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B11" w:rsidRPr="002F3A0F" w:rsidRDefault="00E34B11" w:rsidP="00E34B11">
      <w:pPr>
        <w:autoSpaceDE w:val="0"/>
        <w:autoSpaceDN w:val="0"/>
        <w:adjustRightInd w:val="0"/>
        <w:spacing w:line="240" w:lineRule="auto"/>
        <w:rPr>
          <w:sz w:val="24"/>
          <w:lang w:eastAsia="tr-TR"/>
        </w:rPr>
      </w:pPr>
      <w:bookmarkStart w:id="0" w:name="_Toc240210130"/>
      <w:bookmarkStart w:id="1" w:name="_Toc242063685"/>
      <w:bookmarkStart w:id="2" w:name="_Toc245892088"/>
      <w:bookmarkStart w:id="3" w:name="_Toc245893027"/>
      <w:bookmarkStart w:id="4" w:name="_Toc245894166"/>
      <w:bookmarkStart w:id="5" w:name="_Toc246125189"/>
      <w:bookmarkStart w:id="6" w:name="_Toc246125348"/>
      <w:bookmarkStart w:id="7" w:name="_Toc246125509"/>
      <w:bookmarkStart w:id="8" w:name="_Toc246125666"/>
      <w:bookmarkStart w:id="9" w:name="_Toc246125823"/>
      <w:bookmarkStart w:id="10" w:name="_Toc246130962"/>
      <w:bookmarkStart w:id="11" w:name="_Toc246473342"/>
      <w:bookmarkStart w:id="12" w:name="_Toc249866319"/>
    </w:p>
    <w:p w:rsidR="00E34B11" w:rsidRPr="002F3A0F" w:rsidRDefault="00E34B11" w:rsidP="00E34B11">
      <w:pPr>
        <w:autoSpaceDE w:val="0"/>
        <w:autoSpaceDN w:val="0"/>
        <w:adjustRightInd w:val="0"/>
        <w:spacing w:line="240" w:lineRule="auto"/>
        <w:rPr>
          <w:sz w:val="24"/>
          <w:lang w:eastAsia="tr-TR"/>
        </w:rPr>
      </w:pPr>
    </w:p>
    <w:p w:rsidR="00E34B11" w:rsidRPr="002F3A0F" w:rsidRDefault="00E34B11" w:rsidP="00E34B11">
      <w:pPr>
        <w:rPr>
          <w:sz w:val="24"/>
          <w:u w:val="single"/>
        </w:rPr>
      </w:pPr>
    </w:p>
    <w:p w:rsidR="00E34B11" w:rsidRPr="002F3A0F" w:rsidRDefault="00E34B11" w:rsidP="00E34B11">
      <w:pPr>
        <w:rPr>
          <w:sz w:val="24"/>
          <w:u w:val="single"/>
        </w:rPr>
      </w:pPr>
    </w:p>
    <w:p w:rsidR="00E34B11" w:rsidRPr="002F3A0F" w:rsidRDefault="00E34B11" w:rsidP="00E34B11">
      <w:pPr>
        <w:keepNext/>
        <w:jc w:val="center"/>
        <w:rPr>
          <w:sz w:val="24"/>
        </w:rPr>
      </w:pPr>
      <w:r w:rsidRPr="002F3A0F">
        <w:rPr>
          <w:noProof/>
          <w:sz w:val="24"/>
          <w:lang w:eastAsia="tr-TR" w:bidi="ar-SA"/>
        </w:rPr>
        <w:drawing>
          <wp:inline distT="0" distB="0" distL="0" distR="0">
            <wp:extent cx="4582160" cy="4015105"/>
            <wp:effectExtent l="19050" t="0" r="8890" b="0"/>
            <wp:docPr id="3" name="Resim 3" descr="ME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Blogo"/>
                    <pic:cNvPicPr>
                      <a:picLocks noChangeAspect="1" noChangeArrowheads="1"/>
                    </pic:cNvPicPr>
                  </pic:nvPicPr>
                  <pic:blipFill>
                    <a:blip r:embed="rId8" cstate="print"/>
                    <a:srcRect/>
                    <a:stretch>
                      <a:fillRect/>
                    </a:stretch>
                  </pic:blipFill>
                  <pic:spPr bwMode="auto">
                    <a:xfrm>
                      <a:off x="0" y="0"/>
                      <a:ext cx="4582160" cy="4015105"/>
                    </a:xfrm>
                    <a:prstGeom prst="rect">
                      <a:avLst/>
                    </a:prstGeom>
                    <a:noFill/>
                    <a:ln w="9525">
                      <a:noFill/>
                      <a:miter lim="800000"/>
                      <a:headEnd/>
                      <a:tailEnd/>
                    </a:ln>
                  </pic:spPr>
                </pic:pic>
              </a:graphicData>
            </a:graphic>
          </wp:inline>
        </w:drawing>
      </w:r>
    </w:p>
    <w:p w:rsidR="00E34B11" w:rsidRPr="002F3A0F" w:rsidRDefault="00E34B11" w:rsidP="00E34B11">
      <w:pPr>
        <w:rPr>
          <w:sz w:val="24"/>
          <w:u w:val="single"/>
        </w:rPr>
      </w:pPr>
    </w:p>
    <w:p w:rsidR="00E34B11" w:rsidRPr="002F3A0F" w:rsidRDefault="00E34B11" w:rsidP="00E34B11">
      <w:pPr>
        <w:jc w:val="center"/>
        <w:rPr>
          <w:b/>
          <w:sz w:val="24"/>
        </w:rPr>
      </w:pPr>
      <w:r w:rsidRPr="002F3A0F">
        <w:rPr>
          <w:b/>
          <w:sz w:val="24"/>
        </w:rPr>
        <w:t>T.C.</w:t>
      </w:r>
    </w:p>
    <w:p w:rsidR="00E34B11" w:rsidRPr="002F3A0F" w:rsidRDefault="00E34B11" w:rsidP="00E34B11">
      <w:pPr>
        <w:jc w:val="center"/>
        <w:rPr>
          <w:b/>
          <w:sz w:val="24"/>
        </w:rPr>
      </w:pPr>
      <w:r w:rsidRPr="002F3A0F">
        <w:rPr>
          <w:b/>
          <w:sz w:val="24"/>
        </w:rPr>
        <w:t>ÇATALPINAR KAYMAKAMLIĞI</w:t>
      </w:r>
    </w:p>
    <w:p w:rsidR="00E34B11" w:rsidRPr="002F3A0F" w:rsidRDefault="00E34B11" w:rsidP="00E34B11">
      <w:pPr>
        <w:jc w:val="center"/>
        <w:rPr>
          <w:b/>
          <w:sz w:val="24"/>
        </w:rPr>
      </w:pPr>
      <w:r w:rsidRPr="002F3A0F">
        <w:rPr>
          <w:b/>
          <w:sz w:val="24"/>
        </w:rPr>
        <w:t>İLÇE MİLLİ EĞİTİM MÜDÜRLÜĞÜ</w:t>
      </w:r>
    </w:p>
    <w:p w:rsidR="00E34B11" w:rsidRPr="002F3A0F" w:rsidRDefault="00E34B11" w:rsidP="00E34B11">
      <w:pPr>
        <w:jc w:val="center"/>
        <w:rPr>
          <w:b/>
          <w:sz w:val="24"/>
        </w:rPr>
      </w:pPr>
      <w:r w:rsidRPr="002F3A0F">
        <w:rPr>
          <w:b/>
          <w:sz w:val="24"/>
        </w:rPr>
        <w:t>STRATEJİK PLANI</w:t>
      </w:r>
    </w:p>
    <w:p w:rsidR="00E34B11" w:rsidRPr="002F3A0F" w:rsidRDefault="00E34B11" w:rsidP="00E34B11">
      <w:pPr>
        <w:jc w:val="center"/>
        <w:rPr>
          <w:b/>
          <w:sz w:val="24"/>
        </w:rPr>
      </w:pPr>
      <w:r w:rsidRPr="002F3A0F">
        <w:rPr>
          <w:b/>
          <w:sz w:val="24"/>
        </w:rPr>
        <w:t>(2015-2019)</w:t>
      </w:r>
    </w:p>
    <w:p w:rsidR="00E34B11" w:rsidRPr="002F3A0F" w:rsidRDefault="00E34B11" w:rsidP="00E34B11">
      <w:pPr>
        <w:rPr>
          <w:sz w:val="24"/>
          <w:u w:val="single"/>
        </w:rPr>
      </w:pPr>
    </w:p>
    <w:p w:rsidR="00E34B11" w:rsidRPr="002F3A0F" w:rsidRDefault="00E34B11" w:rsidP="00E34B11"/>
    <w:p w:rsidR="00E34B11" w:rsidRPr="002F3A0F" w:rsidRDefault="00E34B11" w:rsidP="00E34B11">
      <w:pPr>
        <w:jc w:val="center"/>
      </w:pPr>
      <w:r w:rsidRPr="002F3A0F">
        <w:rPr>
          <w:noProof/>
          <w:lang w:eastAsia="tr-TR" w:bidi="ar-SA"/>
        </w:rPr>
        <w:lastRenderedPageBreak/>
        <w:drawing>
          <wp:inline distT="0" distB="0" distL="0" distR="0">
            <wp:extent cx="3981450" cy="3486150"/>
            <wp:effectExtent l="38100" t="38100" r="38100" b="38100"/>
            <wp:docPr id="49" name="Resim 49" descr="Açıklama: 2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2at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3486150"/>
                    </a:xfrm>
                    <a:prstGeom prst="rect">
                      <a:avLst/>
                    </a:prstGeom>
                    <a:noFill/>
                    <a:ln w="28575" cmpd="sng">
                      <a:solidFill>
                        <a:srgbClr val="000000"/>
                      </a:solidFill>
                      <a:miter lim="800000"/>
                      <a:headEnd/>
                      <a:tailEnd/>
                    </a:ln>
                    <a:effectLst/>
                  </pic:spPr>
                </pic:pic>
              </a:graphicData>
            </a:graphic>
          </wp:inline>
        </w:drawing>
      </w:r>
    </w:p>
    <w:p w:rsidR="00E34B11" w:rsidRPr="002F3A0F" w:rsidRDefault="00E34B11" w:rsidP="00E34B11">
      <w:pPr>
        <w:ind w:firstLine="708"/>
        <w:rPr>
          <w:b/>
          <w:sz w:val="28"/>
          <w:szCs w:val="28"/>
        </w:rPr>
      </w:pPr>
    </w:p>
    <w:p w:rsidR="00E34B11" w:rsidRPr="002F3A0F" w:rsidRDefault="00E34B11" w:rsidP="00E34B11">
      <w:pPr>
        <w:ind w:firstLine="708"/>
        <w:rPr>
          <w:sz w:val="24"/>
        </w:rPr>
      </w:pPr>
      <w:r w:rsidRPr="002F3A0F">
        <w:rPr>
          <w:b/>
          <w:sz w:val="24"/>
        </w:rPr>
        <w:t>Milli Eğitim işlerinde kesinlikle zafere ulaşmak lazımdır. Bir milletin gerçek kurtuluşu ancak bu şekilde olur. Bu zafere ulaşılması için hepimizin tek vücut ve tek düşünce olarak esaslı bir program üzerinde çalışması lazımdır. Bence bu programın iki önemli noktası vardır: Sosyal hayatımızın ihtiyaçların</w:t>
      </w:r>
      <w:r w:rsidR="00183167">
        <w:rPr>
          <w:b/>
          <w:sz w:val="24"/>
        </w:rPr>
        <w:t>a uyumlu</w:t>
      </w:r>
      <w:r w:rsidRPr="002F3A0F">
        <w:rPr>
          <w:b/>
          <w:sz w:val="24"/>
        </w:rPr>
        <w:t>, çağın gereklerine u</w:t>
      </w:r>
      <w:r w:rsidRPr="002F3A0F">
        <w:rPr>
          <w:b/>
          <w:sz w:val="24"/>
        </w:rPr>
        <w:t>y</w:t>
      </w:r>
      <w:r w:rsidRPr="002F3A0F">
        <w:rPr>
          <w:b/>
          <w:sz w:val="24"/>
        </w:rPr>
        <w:t>gun olmasıdır.</w:t>
      </w:r>
    </w:p>
    <w:p w:rsidR="00E34B11" w:rsidRPr="002F3A0F" w:rsidRDefault="00E34B11" w:rsidP="00E34B11"/>
    <w:p w:rsidR="00E34B11" w:rsidRPr="002F3A0F" w:rsidRDefault="00E34B11" w:rsidP="00E34B11">
      <w:pPr>
        <w:jc w:val="right"/>
      </w:pPr>
      <w:r w:rsidRPr="002F3A0F">
        <w:rPr>
          <w:noProof/>
          <w:lang w:eastAsia="tr-TR" w:bidi="ar-SA"/>
        </w:rPr>
        <w:drawing>
          <wp:inline distT="0" distB="0" distL="0" distR="0">
            <wp:extent cx="1743075" cy="704850"/>
            <wp:effectExtent l="0" t="0" r="0" b="0"/>
            <wp:docPr id="48" name="Resim 48" descr="Açıklama: 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Açıklama: ataturk_imza"/>
                    <pic:cNvPicPr>
                      <a:picLocks noChangeAspect="1" noChangeArrowheads="1"/>
                    </pic:cNvPicPr>
                  </pic:nvPicPr>
                  <pic:blipFill>
                    <a:blip r:embed="rId10" cstate="print">
                      <a:lum contrast="96000"/>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704850"/>
                    </a:xfrm>
                    <a:prstGeom prst="rect">
                      <a:avLst/>
                    </a:prstGeom>
                    <a:noFill/>
                    <a:ln>
                      <a:noFill/>
                    </a:ln>
                  </pic:spPr>
                </pic:pic>
              </a:graphicData>
            </a:graphic>
          </wp:inline>
        </w:drawing>
      </w:r>
    </w:p>
    <w:p w:rsidR="00E34B11" w:rsidRPr="002F3A0F" w:rsidRDefault="00E34B11" w:rsidP="00E34B11"/>
    <w:p w:rsidR="00E34B11" w:rsidRPr="002F3A0F" w:rsidRDefault="00E34B11" w:rsidP="00E34B11">
      <w:pPr>
        <w:pStyle w:val="T3"/>
        <w:rPr>
          <w:rFonts w:ascii="Times New Roman" w:hAnsi="Times New Roman"/>
        </w:rPr>
      </w:pPr>
    </w:p>
    <w:p w:rsidR="00E34B11" w:rsidRPr="002F3A0F" w:rsidRDefault="00E34B11" w:rsidP="00E34B11">
      <w:pPr>
        <w:pStyle w:val="T3"/>
        <w:rPr>
          <w:rFonts w:ascii="Times New Roman" w:hAnsi="Times New Roman"/>
        </w:rPr>
      </w:pPr>
    </w:p>
    <w:p w:rsidR="00E34B11" w:rsidRPr="002F3A0F" w:rsidRDefault="00E34B11" w:rsidP="00331C9A">
      <w:pPr>
        <w:pStyle w:val="T3"/>
        <w:ind w:left="0" w:firstLine="0"/>
        <w:rPr>
          <w:rFonts w:ascii="Times New Roman" w:hAnsi="Times New Roman"/>
        </w:rPr>
      </w:pPr>
      <w:r w:rsidRPr="002F3A0F">
        <w:rPr>
          <w:rFonts w:ascii="Times New Roman" w:hAnsi="Times New Roman"/>
          <w:lang w:eastAsia="tr-TR" w:bidi="ar-SA"/>
        </w:rPr>
        <w:lastRenderedPageBreak/>
        <w:drawing>
          <wp:inline distT="0" distB="0" distL="0" distR="0">
            <wp:extent cx="5762625" cy="8572500"/>
            <wp:effectExtent l="0" t="0" r="9525" b="0"/>
            <wp:docPr id="47" name="Resim 47" descr="Açıklama: 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İSTİKLALMARSİ"/>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8572500"/>
                    </a:xfrm>
                    <a:prstGeom prst="rect">
                      <a:avLst/>
                    </a:prstGeom>
                    <a:noFill/>
                    <a:ln>
                      <a:noFill/>
                    </a:ln>
                  </pic:spPr>
                </pic:pic>
              </a:graphicData>
            </a:graphic>
          </wp:inline>
        </w:drawing>
      </w:r>
      <w:r w:rsidRPr="002F3A0F">
        <w:rPr>
          <w:rFonts w:ascii="Times New Roman" w:hAnsi="Times New Roman"/>
        </w:rPr>
        <w:br w:type="page"/>
      </w:r>
      <w:r w:rsidRPr="002F3A0F">
        <w:rPr>
          <w:rFonts w:ascii="Times New Roman" w:hAnsi="Times New Roman"/>
          <w:lang w:eastAsia="tr-TR" w:bidi="ar-SA"/>
        </w:rPr>
        <w:lastRenderedPageBreak/>
        <w:drawing>
          <wp:inline distT="0" distB="0" distL="0" distR="0">
            <wp:extent cx="5791200" cy="8229600"/>
            <wp:effectExtent l="38100" t="38100" r="38100" b="38100"/>
            <wp:docPr id="46" name="Resim 46" descr="Açıklama: 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105_b"/>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738"/>
                    <a:stretch>
                      <a:fillRect/>
                    </a:stretch>
                  </pic:blipFill>
                  <pic:spPr bwMode="auto">
                    <a:xfrm>
                      <a:off x="0" y="0"/>
                      <a:ext cx="5791200" cy="8229600"/>
                    </a:xfrm>
                    <a:prstGeom prst="rect">
                      <a:avLst/>
                    </a:prstGeom>
                    <a:noFill/>
                    <a:ln w="28575" cmpd="sng">
                      <a:solidFill>
                        <a:srgbClr val="000000"/>
                      </a:solidFill>
                      <a:miter lim="800000"/>
                      <a:headEnd/>
                      <a:tailEnd/>
                    </a:ln>
                    <a:effectLst/>
                  </pic:spPr>
                </pic:pic>
              </a:graphicData>
            </a:graphic>
          </wp:inline>
        </w:drawing>
      </w:r>
    </w:p>
    <w:p w:rsidR="00E34B11" w:rsidRPr="002F3A0F" w:rsidRDefault="00E34B11" w:rsidP="00E34B11">
      <w:pPr>
        <w:outlineLvl w:val="0"/>
        <w:rPr>
          <w:b/>
        </w:rPr>
      </w:pPr>
    </w:p>
    <w:p w:rsidR="00E34B11" w:rsidRPr="002F3A0F" w:rsidRDefault="00E34B11" w:rsidP="00E34B11">
      <w:pPr>
        <w:rPr>
          <w:bCs/>
          <w:sz w:val="24"/>
        </w:rPr>
      </w:pPr>
      <w:r w:rsidRPr="002F3A0F">
        <w:rPr>
          <w:noProof/>
          <w:sz w:val="24"/>
          <w:lang w:eastAsia="tr-TR" w:bidi="ar-SA"/>
        </w:rPr>
        <w:lastRenderedPageBreak/>
        <w:drawing>
          <wp:inline distT="0" distB="0" distL="0" distR="0">
            <wp:extent cx="5792400" cy="8172000"/>
            <wp:effectExtent l="0" t="0" r="0" b="635"/>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G_00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792400" cy="8172000"/>
                    </a:xfrm>
                    <a:prstGeom prst="rect">
                      <a:avLst/>
                    </a:prstGeom>
                    <a:noFill/>
                    <a:ln w="9525">
                      <a:noFill/>
                      <a:miter lim="800000"/>
                      <a:headEnd/>
                      <a:tailEnd/>
                    </a:ln>
                  </pic:spPr>
                </pic:pic>
              </a:graphicData>
            </a:graphic>
          </wp:inline>
        </w:drawing>
      </w:r>
    </w:p>
    <w:p w:rsidR="00E34B11" w:rsidRPr="002F3A0F" w:rsidRDefault="00E34B11" w:rsidP="00E34B11">
      <w:pPr>
        <w:jc w:val="center"/>
        <w:rPr>
          <w:bCs/>
          <w:sz w:val="24"/>
        </w:rPr>
      </w:pPr>
      <w:r w:rsidRPr="002F3A0F">
        <w:rPr>
          <w:bCs/>
          <w:sz w:val="24"/>
        </w:rPr>
        <w:t>Cüneyt CANER</w:t>
      </w:r>
    </w:p>
    <w:p w:rsidR="00E34B11" w:rsidRPr="002F3A0F" w:rsidRDefault="00E34B11" w:rsidP="00E34B11">
      <w:pPr>
        <w:jc w:val="center"/>
        <w:rPr>
          <w:sz w:val="24"/>
        </w:rPr>
      </w:pPr>
      <w:r w:rsidRPr="002F3A0F">
        <w:rPr>
          <w:bCs/>
          <w:sz w:val="24"/>
        </w:rPr>
        <w:t>Çatalpınar Kaymakamı</w:t>
      </w:r>
    </w:p>
    <w:p w:rsidR="00E34B11" w:rsidRPr="002F3A0F" w:rsidRDefault="00E34B11" w:rsidP="00E34B11">
      <w:pPr>
        <w:rPr>
          <w:sz w:val="24"/>
        </w:rPr>
      </w:pPr>
    </w:p>
    <w:p w:rsidR="00E34B11" w:rsidRPr="00095A64" w:rsidRDefault="00E34B11" w:rsidP="00E34B11">
      <w:pPr>
        <w:autoSpaceDE w:val="0"/>
        <w:autoSpaceDN w:val="0"/>
        <w:adjustRightInd w:val="0"/>
        <w:rPr>
          <w:bCs/>
          <w:color w:val="auto"/>
          <w:sz w:val="24"/>
        </w:rPr>
      </w:pPr>
      <w:r w:rsidRPr="002F3A0F">
        <w:rPr>
          <w:color w:val="FF0000"/>
          <w:sz w:val="24"/>
        </w:rPr>
        <w:t xml:space="preserve">           </w:t>
      </w:r>
      <w:r w:rsidRPr="00095A64">
        <w:rPr>
          <w:color w:val="auto"/>
          <w:sz w:val="24"/>
        </w:rPr>
        <w:t xml:space="preserve">Ulu Önder yıllar öncesinden işaret etmişti. </w:t>
      </w:r>
      <w:r w:rsidR="00183167">
        <w:rPr>
          <w:bCs/>
          <w:color w:val="auto"/>
          <w:sz w:val="24"/>
        </w:rPr>
        <w:t>“Her</w:t>
      </w:r>
      <w:r w:rsidRPr="00095A64">
        <w:rPr>
          <w:bCs/>
          <w:color w:val="auto"/>
          <w:sz w:val="24"/>
        </w:rPr>
        <w:t>hangi bir amaca ulaşmakla yetinm</w:t>
      </w:r>
      <w:r w:rsidRPr="00095A64">
        <w:rPr>
          <w:bCs/>
          <w:color w:val="auto"/>
          <w:sz w:val="24"/>
        </w:rPr>
        <w:t>e</w:t>
      </w:r>
      <w:r w:rsidRPr="00095A64">
        <w:rPr>
          <w:bCs/>
          <w:color w:val="auto"/>
          <w:sz w:val="24"/>
        </w:rPr>
        <w:t xml:space="preserve">yeceğiz; durmadan, daha ileriye varmak için çalışacağız.” </w:t>
      </w:r>
      <w:r w:rsidRPr="00095A64">
        <w:rPr>
          <w:color w:val="auto"/>
          <w:sz w:val="24"/>
        </w:rPr>
        <w:t>Varoluş nedenini bilmeyenler, okyanusta amaçsız ve gayesiz dolaşan bir sandal gibidir, dalgaların sürük</w:t>
      </w:r>
      <w:r w:rsidR="00183167">
        <w:rPr>
          <w:color w:val="auto"/>
          <w:sz w:val="24"/>
        </w:rPr>
        <w:t>lediği yöne göre hareket eder</w:t>
      </w:r>
      <w:r w:rsidRPr="00095A64">
        <w:rPr>
          <w:color w:val="auto"/>
          <w:sz w:val="24"/>
        </w:rPr>
        <w:t>. Bu nedenlerle Stratejik planlama kurumlar için en önemli faktördür. Kurum; niye var olduğunu, neyi, ne zaman, nasıl, ha</w:t>
      </w:r>
      <w:r w:rsidR="00183167">
        <w:rPr>
          <w:color w:val="auto"/>
          <w:sz w:val="24"/>
        </w:rPr>
        <w:t xml:space="preserve">ngi kaynaklarla yapacağını ve </w:t>
      </w:r>
      <w:r w:rsidRPr="00095A64">
        <w:rPr>
          <w:color w:val="auto"/>
          <w:sz w:val="24"/>
        </w:rPr>
        <w:t>neticesinde ne elde edeceğini bilmek durumundadır.</w:t>
      </w:r>
    </w:p>
    <w:p w:rsidR="00E34B11" w:rsidRPr="00095A64" w:rsidRDefault="00E34B11" w:rsidP="00E34B11">
      <w:pPr>
        <w:rPr>
          <w:color w:val="auto"/>
          <w:sz w:val="24"/>
        </w:rPr>
      </w:pPr>
      <w:r w:rsidRPr="00095A64">
        <w:rPr>
          <w:color w:val="auto"/>
          <w:sz w:val="24"/>
        </w:rPr>
        <w:t xml:space="preserve">           Dünyada en büyük ya</w:t>
      </w:r>
      <w:r w:rsidR="00183167">
        <w:rPr>
          <w:color w:val="auto"/>
          <w:sz w:val="24"/>
        </w:rPr>
        <w:t>tırım, insana yapılandır</w:t>
      </w:r>
      <w:r w:rsidRPr="00095A64">
        <w:rPr>
          <w:color w:val="auto"/>
          <w:sz w:val="24"/>
        </w:rPr>
        <w:t xml:space="preserve">. Eğitim de uzun soluklu bir yarıştır. Bu yarışta çağdaş uygarlık seviyesini yakalamak için hepimize düşen görevler </w:t>
      </w:r>
      <w:r w:rsidR="00183167" w:rsidRPr="00095A64">
        <w:rPr>
          <w:color w:val="auto"/>
          <w:sz w:val="24"/>
        </w:rPr>
        <w:t>vardır. Stratejik</w:t>
      </w:r>
      <w:r w:rsidRPr="00095A64">
        <w:rPr>
          <w:color w:val="auto"/>
          <w:sz w:val="24"/>
        </w:rPr>
        <w:t xml:space="preserve"> Plan ile okul - çevre ilişkilerini geliştirmek, okulun fiziki durumunu </w:t>
      </w:r>
      <w:r w:rsidR="00183167">
        <w:rPr>
          <w:color w:val="auto"/>
          <w:sz w:val="24"/>
        </w:rPr>
        <w:t>ve eğitim kalitesini artırmak, ö</w:t>
      </w:r>
      <w:r w:rsidRPr="00095A64">
        <w:rPr>
          <w:color w:val="auto"/>
          <w:sz w:val="24"/>
        </w:rPr>
        <w:t>ğrencilerimizin bedenen ve ruhen en iyi şekilde yetiştirilmesi</w:t>
      </w:r>
      <w:r w:rsidR="00183167">
        <w:rPr>
          <w:color w:val="auto"/>
          <w:sz w:val="24"/>
        </w:rPr>
        <w:t>ni sağlamak</w:t>
      </w:r>
      <w:r w:rsidRPr="00095A64">
        <w:rPr>
          <w:color w:val="auto"/>
          <w:sz w:val="24"/>
        </w:rPr>
        <w:t xml:space="preserve"> temel amaçlarımız arasındadır</w:t>
      </w:r>
    </w:p>
    <w:p w:rsidR="00E34B11" w:rsidRPr="00095A64" w:rsidRDefault="00E34B11" w:rsidP="00E34B11">
      <w:pPr>
        <w:spacing w:after="120"/>
        <w:rPr>
          <w:color w:val="auto"/>
          <w:sz w:val="24"/>
        </w:rPr>
      </w:pPr>
      <w:r w:rsidRPr="00095A64">
        <w:rPr>
          <w:color w:val="auto"/>
          <w:sz w:val="24"/>
        </w:rPr>
        <w:t xml:space="preserve">            Sorunlarımız çok, çözümün temelinde ayrıntılı ve bilinçli bir planlama ile ince str</w:t>
      </w:r>
      <w:r w:rsidRPr="00095A64">
        <w:rPr>
          <w:color w:val="auto"/>
          <w:sz w:val="24"/>
        </w:rPr>
        <w:t>a</w:t>
      </w:r>
      <w:r w:rsidRPr="00095A64">
        <w:rPr>
          <w:color w:val="auto"/>
          <w:sz w:val="24"/>
        </w:rPr>
        <w:t xml:space="preserve">tejiler yatmaktadır. Kendi halinde bırakılmış bir ortamda, plânlı okul gelişiminin bakış açısı, yapıları, ilkeleri, değerleri, yöntemleri, amaçları, </w:t>
      </w:r>
      <w:proofErr w:type="gramStart"/>
      <w:r w:rsidRPr="00095A64">
        <w:rPr>
          <w:color w:val="auto"/>
          <w:sz w:val="24"/>
        </w:rPr>
        <w:t>vizyonları</w:t>
      </w:r>
      <w:proofErr w:type="gramEnd"/>
      <w:r w:rsidRPr="00095A64">
        <w:rPr>
          <w:color w:val="auto"/>
          <w:sz w:val="24"/>
        </w:rPr>
        <w:t xml:space="preserve"> ve araçları bilinmeden gelişmek mümkün değildir. Okul gelişimi; bili</w:t>
      </w:r>
      <w:r w:rsidR="00183167">
        <w:rPr>
          <w:color w:val="auto"/>
          <w:sz w:val="24"/>
        </w:rPr>
        <w:t>nçli, programlı, planlı, amaçlı</w:t>
      </w:r>
      <w:r w:rsidRPr="00095A64">
        <w:rPr>
          <w:color w:val="auto"/>
          <w:sz w:val="24"/>
        </w:rPr>
        <w:t xml:space="preserve"> karar ve uygulamalara bağlıdır. Bu uygulamaları Milli Eğitimin temel amaçlarına uygun olarak hayata geçirmek için tüm kurumlarımızla</w:t>
      </w:r>
      <w:r w:rsidR="00183167">
        <w:rPr>
          <w:color w:val="auto"/>
          <w:sz w:val="24"/>
        </w:rPr>
        <w:t xml:space="preserve"> el</w:t>
      </w:r>
      <w:r w:rsidRPr="00095A64">
        <w:rPr>
          <w:color w:val="auto"/>
          <w:sz w:val="24"/>
        </w:rPr>
        <w:t xml:space="preserve"> ele vererek bunu başaracağız.</w:t>
      </w:r>
    </w:p>
    <w:p w:rsidR="00E34B11" w:rsidRPr="00095A64" w:rsidRDefault="00E34B11" w:rsidP="00E34B11">
      <w:pPr>
        <w:spacing w:after="120"/>
        <w:rPr>
          <w:bCs/>
          <w:color w:val="auto"/>
          <w:sz w:val="24"/>
        </w:rPr>
      </w:pPr>
      <w:r w:rsidRPr="00095A64">
        <w:rPr>
          <w:color w:val="auto"/>
          <w:sz w:val="24"/>
        </w:rPr>
        <w:t xml:space="preserve">             Eğitim ve </w:t>
      </w:r>
      <w:r w:rsidR="00183167" w:rsidRPr="00095A64">
        <w:rPr>
          <w:color w:val="auto"/>
          <w:sz w:val="24"/>
        </w:rPr>
        <w:t>öğretimde ilçemizdeki</w:t>
      </w:r>
      <w:r w:rsidRPr="00095A64">
        <w:rPr>
          <w:color w:val="auto"/>
          <w:sz w:val="24"/>
        </w:rPr>
        <w:t xml:space="preserve"> okullarımızın başarılarını artırmak, öğrenci, veli ve toplumun beklentilerini karşılamak üzere yapılacak çalışmaları, uygulanacak stratejileri ekip olarak planladık. Belirlenen hedeflere ulaşmak için “Biz” </w:t>
      </w:r>
      <w:r w:rsidR="00183167" w:rsidRPr="00095A64">
        <w:rPr>
          <w:color w:val="auto"/>
          <w:sz w:val="24"/>
        </w:rPr>
        <w:t>ruhuyla, özveriyle</w:t>
      </w:r>
      <w:r w:rsidRPr="00095A64">
        <w:rPr>
          <w:color w:val="auto"/>
          <w:sz w:val="24"/>
        </w:rPr>
        <w:t xml:space="preserve"> çalışma azim ve kararlılığı </w:t>
      </w:r>
      <w:r w:rsidR="00183167">
        <w:rPr>
          <w:color w:val="auto"/>
          <w:sz w:val="24"/>
        </w:rPr>
        <w:t xml:space="preserve">içindeyiz. </w:t>
      </w:r>
      <w:r w:rsidR="00183167" w:rsidRPr="00095A64">
        <w:rPr>
          <w:color w:val="auto"/>
          <w:sz w:val="24"/>
        </w:rPr>
        <w:t>Planlanan</w:t>
      </w:r>
      <w:r w:rsidRPr="00095A64">
        <w:rPr>
          <w:color w:val="auto"/>
          <w:sz w:val="24"/>
        </w:rPr>
        <w:t xml:space="preserve"> hedeflere ulaşmak dileğiyle,</w:t>
      </w:r>
      <w:r w:rsidRPr="00095A64">
        <w:rPr>
          <w:bCs/>
          <w:color w:val="auto"/>
          <w:sz w:val="24"/>
        </w:rPr>
        <w:t xml:space="preserve"> hazırlık aşamasında emeği geçenlere teşekkür </w:t>
      </w:r>
      <w:r w:rsidR="00183167" w:rsidRPr="00095A64">
        <w:rPr>
          <w:bCs/>
          <w:color w:val="auto"/>
          <w:sz w:val="24"/>
        </w:rPr>
        <w:t>ediyor</w:t>
      </w:r>
      <w:r w:rsidR="00183167">
        <w:rPr>
          <w:bCs/>
          <w:color w:val="auto"/>
          <w:sz w:val="24"/>
        </w:rPr>
        <w:t>,</w:t>
      </w:r>
      <w:r w:rsidR="00183167" w:rsidRPr="00095A64">
        <w:rPr>
          <w:bCs/>
          <w:color w:val="auto"/>
          <w:sz w:val="24"/>
        </w:rPr>
        <w:t xml:space="preserve"> çalışmalarında</w:t>
      </w:r>
      <w:r w:rsidRPr="00095A64">
        <w:rPr>
          <w:bCs/>
          <w:color w:val="auto"/>
          <w:sz w:val="24"/>
        </w:rPr>
        <w:t xml:space="preserve"> başarılar diliyorum.</w:t>
      </w:r>
    </w:p>
    <w:p w:rsidR="00E34B11" w:rsidRPr="002F3A0F" w:rsidRDefault="00E34B11" w:rsidP="00E34B11">
      <w:pPr>
        <w:spacing w:after="120"/>
        <w:rPr>
          <w:bCs/>
          <w:sz w:val="24"/>
        </w:rPr>
      </w:pPr>
    </w:p>
    <w:p w:rsidR="00E34B11" w:rsidRPr="002F3A0F" w:rsidRDefault="00E34B11" w:rsidP="00EC7942">
      <w:pPr>
        <w:spacing w:after="120"/>
        <w:ind w:left="1416"/>
        <w:jc w:val="right"/>
        <w:rPr>
          <w:sz w:val="24"/>
        </w:rPr>
      </w:pPr>
      <w:r w:rsidRPr="002F3A0F">
        <w:rPr>
          <w:bCs/>
          <w:sz w:val="24"/>
        </w:rPr>
        <w:tab/>
      </w:r>
      <w:r w:rsidRPr="002F3A0F">
        <w:rPr>
          <w:bCs/>
          <w:sz w:val="24"/>
        </w:rPr>
        <w:tab/>
      </w:r>
      <w:r w:rsidRPr="002F3A0F">
        <w:rPr>
          <w:bCs/>
          <w:sz w:val="24"/>
        </w:rPr>
        <w:tab/>
      </w:r>
      <w:r w:rsidRPr="002F3A0F">
        <w:rPr>
          <w:bCs/>
          <w:sz w:val="24"/>
        </w:rPr>
        <w:tab/>
      </w:r>
      <w:r w:rsidRPr="002F3A0F">
        <w:rPr>
          <w:bCs/>
          <w:sz w:val="24"/>
        </w:rPr>
        <w:tab/>
      </w:r>
      <w:r w:rsidRPr="002F3A0F">
        <w:rPr>
          <w:bCs/>
          <w:sz w:val="24"/>
        </w:rPr>
        <w:tab/>
      </w:r>
      <w:r w:rsidRPr="002F3A0F">
        <w:rPr>
          <w:bCs/>
          <w:sz w:val="24"/>
        </w:rPr>
        <w:tab/>
      </w:r>
      <w:r w:rsidR="00183167">
        <w:rPr>
          <w:bCs/>
          <w:sz w:val="24"/>
        </w:rPr>
        <w:t xml:space="preserve">              </w:t>
      </w:r>
      <w:r w:rsidRPr="002F3A0F">
        <w:rPr>
          <w:bCs/>
          <w:sz w:val="24"/>
        </w:rPr>
        <w:t>Cüneyt CANER</w:t>
      </w:r>
      <w:r w:rsidRPr="002F3A0F">
        <w:rPr>
          <w:bCs/>
          <w:sz w:val="24"/>
        </w:rPr>
        <w:tab/>
      </w:r>
      <w:r w:rsidR="00183167">
        <w:rPr>
          <w:bCs/>
          <w:sz w:val="24"/>
        </w:rPr>
        <w:tab/>
      </w:r>
      <w:r w:rsidR="00183167">
        <w:rPr>
          <w:bCs/>
          <w:sz w:val="24"/>
        </w:rPr>
        <w:tab/>
      </w:r>
      <w:r w:rsidR="00183167">
        <w:rPr>
          <w:bCs/>
          <w:sz w:val="24"/>
        </w:rPr>
        <w:tab/>
        <w:t xml:space="preserve">                                     </w:t>
      </w:r>
      <w:r w:rsidR="00183167" w:rsidRPr="002F3A0F">
        <w:rPr>
          <w:bCs/>
          <w:sz w:val="24"/>
        </w:rPr>
        <w:t xml:space="preserve"> </w:t>
      </w:r>
      <w:r w:rsidR="00183167">
        <w:rPr>
          <w:bCs/>
          <w:sz w:val="24"/>
        </w:rPr>
        <w:t xml:space="preserve">        Kaymakam</w:t>
      </w:r>
      <w:r w:rsidR="00183167">
        <w:rPr>
          <w:bCs/>
          <w:sz w:val="24"/>
        </w:rPr>
        <w:tab/>
      </w:r>
      <w:r w:rsidR="00183167">
        <w:rPr>
          <w:bCs/>
          <w:sz w:val="24"/>
        </w:rPr>
        <w:tab/>
      </w: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r w:rsidRPr="002F3A0F">
        <w:rPr>
          <w:noProof/>
          <w:sz w:val="24"/>
          <w:lang w:eastAsia="tr-TR" w:bidi="ar-SA"/>
        </w:rPr>
        <w:drawing>
          <wp:inline distT="0" distB="0" distL="0" distR="0">
            <wp:extent cx="5762625" cy="3241476"/>
            <wp:effectExtent l="19050" t="0" r="9525" b="0"/>
            <wp:docPr id="16" name="Resim 9" descr="C:\Users\lenovo\Contacts\Desktop\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Contacts\Desktop\bbb.JPG"/>
                    <pic:cNvPicPr>
                      <a:picLocks noChangeAspect="1" noChangeArrowheads="1"/>
                    </pic:cNvPicPr>
                  </pic:nvPicPr>
                  <pic:blipFill>
                    <a:blip r:embed="rId14" cstate="print"/>
                    <a:stretch>
                      <a:fillRect/>
                    </a:stretch>
                  </pic:blipFill>
                  <pic:spPr bwMode="auto">
                    <a:xfrm>
                      <a:off x="0" y="0"/>
                      <a:ext cx="5762625" cy="3241476"/>
                    </a:xfrm>
                    <a:prstGeom prst="rect">
                      <a:avLst/>
                    </a:prstGeom>
                    <a:noFill/>
                    <a:ln w="9525">
                      <a:noFill/>
                      <a:miter lim="800000"/>
                      <a:headEnd/>
                      <a:tailEnd/>
                    </a:ln>
                  </pic:spPr>
                </pic:pic>
              </a:graphicData>
            </a:graphic>
          </wp:inline>
        </w:drawing>
      </w:r>
    </w:p>
    <w:p w:rsidR="00E34B11" w:rsidRPr="002F3A0F" w:rsidRDefault="00E34B11" w:rsidP="00E34B11">
      <w:pPr>
        <w:autoSpaceDE w:val="0"/>
        <w:autoSpaceDN w:val="0"/>
        <w:adjustRightInd w:val="0"/>
        <w:rPr>
          <w:sz w:val="24"/>
        </w:rPr>
      </w:pPr>
    </w:p>
    <w:p w:rsidR="00E34B11" w:rsidRPr="002F3A0F" w:rsidRDefault="00E34B11" w:rsidP="00E34B11">
      <w:pPr>
        <w:autoSpaceDE w:val="0"/>
        <w:autoSpaceDN w:val="0"/>
        <w:adjustRightInd w:val="0"/>
        <w:rPr>
          <w:sz w:val="24"/>
        </w:rPr>
      </w:pPr>
    </w:p>
    <w:p w:rsidR="00E34B11" w:rsidRPr="002F3A0F" w:rsidRDefault="00E34B11" w:rsidP="00E34B11">
      <w:pPr>
        <w:autoSpaceDE w:val="0"/>
        <w:autoSpaceDN w:val="0"/>
        <w:adjustRightInd w:val="0"/>
        <w:rPr>
          <w:sz w:val="24"/>
        </w:rPr>
      </w:pPr>
    </w:p>
    <w:p w:rsidR="00E34B11" w:rsidRPr="00095A64" w:rsidRDefault="00E34B11" w:rsidP="00E34B11">
      <w:pPr>
        <w:autoSpaceDE w:val="0"/>
        <w:autoSpaceDN w:val="0"/>
        <w:adjustRightInd w:val="0"/>
        <w:rPr>
          <w:color w:val="auto"/>
          <w:sz w:val="24"/>
        </w:rPr>
      </w:pPr>
      <w:r w:rsidRPr="00095A64">
        <w:rPr>
          <w:color w:val="auto"/>
          <w:sz w:val="24"/>
        </w:rPr>
        <w:t xml:space="preserve">   Yüksek Planlama Kur</w:t>
      </w:r>
      <w:r w:rsidR="00721E67">
        <w:rPr>
          <w:color w:val="auto"/>
          <w:sz w:val="24"/>
        </w:rPr>
        <w:t>ulu’nun isabetli kararıyla</w:t>
      </w:r>
      <w:r w:rsidRPr="00095A64">
        <w:rPr>
          <w:color w:val="auto"/>
          <w:sz w:val="24"/>
        </w:rPr>
        <w:t xml:space="preserve"> Devlet Planlama Teşkilatı’nca hazırla</w:t>
      </w:r>
      <w:r w:rsidR="00721E67">
        <w:rPr>
          <w:color w:val="auto"/>
          <w:sz w:val="24"/>
        </w:rPr>
        <w:t>nan s</w:t>
      </w:r>
      <w:r w:rsidRPr="00095A64">
        <w:rPr>
          <w:color w:val="auto"/>
          <w:sz w:val="24"/>
        </w:rPr>
        <w:t>tra</w:t>
      </w:r>
      <w:r w:rsidR="00721E67">
        <w:rPr>
          <w:color w:val="auto"/>
          <w:sz w:val="24"/>
        </w:rPr>
        <w:t>tejik p</w:t>
      </w:r>
      <w:r w:rsidRPr="00095A64">
        <w:rPr>
          <w:color w:val="auto"/>
          <w:sz w:val="24"/>
        </w:rPr>
        <w:t>lanlama, yıllardır arzu ettiğimiz ve uygulamaya geçirmekte çekingen davrandığ</w:t>
      </w:r>
      <w:r w:rsidRPr="00095A64">
        <w:rPr>
          <w:color w:val="auto"/>
          <w:sz w:val="24"/>
        </w:rPr>
        <w:t>ı</w:t>
      </w:r>
      <w:r w:rsidRPr="00095A64">
        <w:rPr>
          <w:color w:val="auto"/>
          <w:sz w:val="24"/>
        </w:rPr>
        <w:t>mı</w:t>
      </w:r>
      <w:r w:rsidR="00721E67">
        <w:rPr>
          <w:color w:val="auto"/>
          <w:sz w:val="24"/>
        </w:rPr>
        <w:t>z konuların hayata geçirilmesine</w:t>
      </w:r>
      <w:r w:rsidRPr="00095A64">
        <w:rPr>
          <w:color w:val="auto"/>
          <w:sz w:val="24"/>
        </w:rPr>
        <w:t xml:space="preserve"> işaret etmektedir. Kurumların gelişmelerinin önündeki engel geleceğe yönelik bir planlamanın olmayışı, yapılan her şeyin dünden örnek alınarak yapılması, somut verilere dayandırılmadan ve bu hizmeti daha iyi nasıl yaparım kaygısı taşımadan verilen ödeneklerle yetinilmesi, ‘’ödenek istedim ama ancak bu kadar verdiler, bu kadar ödenekle bu kadar hizmet yapılır.’’ mantığının </w:t>
      </w:r>
      <w:r w:rsidR="00721E67" w:rsidRPr="00095A64">
        <w:rPr>
          <w:color w:val="auto"/>
          <w:sz w:val="24"/>
        </w:rPr>
        <w:t>hâkim</w:t>
      </w:r>
      <w:r w:rsidRPr="00095A64">
        <w:rPr>
          <w:color w:val="auto"/>
          <w:sz w:val="24"/>
        </w:rPr>
        <w:t xml:space="preserve"> olması anlayışıdır. Stratejik </w:t>
      </w:r>
      <w:r w:rsidR="00721E67" w:rsidRPr="00095A64">
        <w:rPr>
          <w:color w:val="auto"/>
          <w:sz w:val="24"/>
        </w:rPr>
        <w:t>planlama bu</w:t>
      </w:r>
      <w:r w:rsidRPr="00095A64">
        <w:rPr>
          <w:color w:val="auto"/>
          <w:sz w:val="24"/>
        </w:rPr>
        <w:t xml:space="preserve"> mantık ve </w:t>
      </w:r>
      <w:r w:rsidR="00721E67" w:rsidRPr="00095A64">
        <w:rPr>
          <w:color w:val="auto"/>
          <w:sz w:val="24"/>
        </w:rPr>
        <w:t>anlayıştan kurtulmanın</w:t>
      </w:r>
      <w:r w:rsidRPr="00095A64">
        <w:rPr>
          <w:color w:val="auto"/>
          <w:sz w:val="24"/>
        </w:rPr>
        <w:t xml:space="preserve"> müjdesini vermektedir ve çok isabetli bir çalışmadır. </w:t>
      </w:r>
    </w:p>
    <w:p w:rsidR="00E34B11" w:rsidRDefault="00E34B11" w:rsidP="00E34B11">
      <w:pPr>
        <w:autoSpaceDE w:val="0"/>
        <w:autoSpaceDN w:val="0"/>
        <w:adjustRightInd w:val="0"/>
        <w:rPr>
          <w:bCs/>
          <w:color w:val="auto"/>
          <w:sz w:val="24"/>
        </w:rPr>
      </w:pPr>
    </w:p>
    <w:p w:rsidR="00095A64" w:rsidRDefault="00095A64" w:rsidP="00E34B11">
      <w:pPr>
        <w:autoSpaceDE w:val="0"/>
        <w:autoSpaceDN w:val="0"/>
        <w:adjustRightInd w:val="0"/>
        <w:rPr>
          <w:bCs/>
          <w:color w:val="auto"/>
          <w:sz w:val="24"/>
        </w:rPr>
      </w:pPr>
    </w:p>
    <w:p w:rsidR="00095A64" w:rsidRDefault="00095A64" w:rsidP="00E34B11">
      <w:pPr>
        <w:autoSpaceDE w:val="0"/>
        <w:autoSpaceDN w:val="0"/>
        <w:adjustRightInd w:val="0"/>
        <w:rPr>
          <w:bCs/>
          <w:color w:val="auto"/>
          <w:sz w:val="24"/>
        </w:rPr>
      </w:pPr>
    </w:p>
    <w:p w:rsidR="00095A64" w:rsidRDefault="00095A64" w:rsidP="00E34B11">
      <w:pPr>
        <w:autoSpaceDE w:val="0"/>
        <w:autoSpaceDN w:val="0"/>
        <w:adjustRightInd w:val="0"/>
        <w:rPr>
          <w:bCs/>
          <w:color w:val="auto"/>
          <w:sz w:val="24"/>
        </w:rPr>
      </w:pPr>
    </w:p>
    <w:p w:rsidR="00095A64" w:rsidRDefault="00095A64" w:rsidP="00E34B11">
      <w:pPr>
        <w:autoSpaceDE w:val="0"/>
        <w:autoSpaceDN w:val="0"/>
        <w:adjustRightInd w:val="0"/>
        <w:rPr>
          <w:bCs/>
          <w:color w:val="auto"/>
          <w:sz w:val="24"/>
        </w:rPr>
      </w:pPr>
    </w:p>
    <w:p w:rsidR="00095A64" w:rsidRDefault="00095A64" w:rsidP="00E34B11">
      <w:pPr>
        <w:autoSpaceDE w:val="0"/>
        <w:autoSpaceDN w:val="0"/>
        <w:adjustRightInd w:val="0"/>
        <w:rPr>
          <w:bCs/>
          <w:color w:val="auto"/>
          <w:sz w:val="24"/>
        </w:rPr>
      </w:pPr>
    </w:p>
    <w:p w:rsidR="00095A64" w:rsidRPr="00095A64" w:rsidRDefault="00095A64" w:rsidP="00E34B11">
      <w:pPr>
        <w:autoSpaceDE w:val="0"/>
        <w:autoSpaceDN w:val="0"/>
        <w:adjustRightInd w:val="0"/>
        <w:rPr>
          <w:bCs/>
          <w:color w:val="auto"/>
          <w:sz w:val="24"/>
        </w:rPr>
      </w:pPr>
    </w:p>
    <w:p w:rsidR="00E34B11" w:rsidRPr="00095A64" w:rsidRDefault="00E34B11" w:rsidP="00E34B11">
      <w:pPr>
        <w:rPr>
          <w:color w:val="auto"/>
          <w:sz w:val="24"/>
        </w:rPr>
      </w:pPr>
      <w:r w:rsidRPr="00095A64">
        <w:rPr>
          <w:color w:val="auto"/>
          <w:sz w:val="24"/>
        </w:rPr>
        <w:lastRenderedPageBreak/>
        <w:t>Çatalpınar İlçe Mi</w:t>
      </w:r>
      <w:r w:rsidR="00095A64">
        <w:rPr>
          <w:color w:val="auto"/>
          <w:sz w:val="24"/>
        </w:rPr>
        <w:t>lli Eğitim Müdürlüğü olarak 2015 – 2019</w:t>
      </w:r>
      <w:r w:rsidRPr="00095A64">
        <w:rPr>
          <w:color w:val="auto"/>
          <w:sz w:val="24"/>
        </w:rPr>
        <w:t xml:space="preserve"> yılları arasında geleceği inşa etmemizde rehberlik edecek olan Stratejik Planımızı</w:t>
      </w:r>
      <w:r w:rsidR="00721E67">
        <w:rPr>
          <w:color w:val="auto"/>
          <w:sz w:val="24"/>
        </w:rPr>
        <w:t>,</w:t>
      </w:r>
      <w:r w:rsidRPr="00095A64">
        <w:rPr>
          <w:color w:val="auto"/>
          <w:sz w:val="24"/>
        </w:rPr>
        <w:t xml:space="preserve"> 5018 sayılı Kamu Mali Yönetimi Kontrol Kanunu çerçevesinde ve gerekli analizleri yap</w:t>
      </w:r>
      <w:r w:rsidR="00095A64">
        <w:rPr>
          <w:color w:val="auto"/>
          <w:sz w:val="24"/>
        </w:rPr>
        <w:t>arak hazırlamış bulunuyoruz.</w:t>
      </w:r>
      <w:r w:rsidR="00721E67">
        <w:rPr>
          <w:color w:val="auto"/>
          <w:sz w:val="24"/>
        </w:rPr>
        <w:t xml:space="preserve">      </w:t>
      </w:r>
      <w:r w:rsidR="00095A64">
        <w:rPr>
          <w:color w:val="auto"/>
          <w:sz w:val="24"/>
        </w:rPr>
        <w:t>2015</w:t>
      </w:r>
      <w:r w:rsidRPr="00095A64">
        <w:rPr>
          <w:color w:val="auto"/>
          <w:sz w:val="24"/>
        </w:rPr>
        <w:t>-</w:t>
      </w:r>
      <w:r w:rsidR="00721E67" w:rsidRPr="00095A64">
        <w:rPr>
          <w:color w:val="auto"/>
          <w:sz w:val="24"/>
        </w:rPr>
        <w:t>2</w:t>
      </w:r>
      <w:r w:rsidR="00721E67">
        <w:rPr>
          <w:color w:val="auto"/>
          <w:sz w:val="24"/>
        </w:rPr>
        <w:t>019</w:t>
      </w:r>
      <w:r w:rsidR="00721E67" w:rsidRPr="00095A64">
        <w:rPr>
          <w:color w:val="auto"/>
          <w:sz w:val="24"/>
        </w:rPr>
        <w:t xml:space="preserve"> </w:t>
      </w:r>
      <w:r w:rsidR="00721E67">
        <w:rPr>
          <w:color w:val="auto"/>
          <w:sz w:val="24"/>
        </w:rPr>
        <w:t>1</w:t>
      </w:r>
      <w:r w:rsidRPr="00095A64">
        <w:rPr>
          <w:color w:val="auto"/>
          <w:sz w:val="24"/>
        </w:rPr>
        <w:t>. Stratejik Plan sayesinde okullarımı</w:t>
      </w:r>
      <w:r w:rsidR="00721E67">
        <w:rPr>
          <w:color w:val="auto"/>
          <w:sz w:val="24"/>
        </w:rPr>
        <w:t>zın eğitim kalitesinin artırmayı</w:t>
      </w:r>
      <w:r w:rsidRPr="00095A64">
        <w:rPr>
          <w:color w:val="auto"/>
          <w:sz w:val="24"/>
        </w:rPr>
        <w:t>, ülkemizin çağdaş uygarlık seviyesine ulaşması için daha kaliteli insanlar yetiştirmeyi amaçlıyoruz. Stratejik Planlama, ortak bir anlayışla ortaya konan yol gösterici nitelikte bir plandır.</w:t>
      </w:r>
    </w:p>
    <w:p w:rsidR="00E34B11" w:rsidRPr="00095A64" w:rsidRDefault="00E34B11" w:rsidP="00E34B11">
      <w:pPr>
        <w:rPr>
          <w:color w:val="auto"/>
          <w:sz w:val="24"/>
        </w:rPr>
      </w:pPr>
      <w:r w:rsidRPr="00095A64">
        <w:rPr>
          <w:color w:val="auto"/>
          <w:sz w:val="24"/>
        </w:rPr>
        <w:t xml:space="preserve">           Bir</w:t>
      </w:r>
      <w:r w:rsidR="00721E67">
        <w:rPr>
          <w:color w:val="auto"/>
          <w:sz w:val="24"/>
        </w:rPr>
        <w:t xml:space="preserve"> yerden başlamak da</w:t>
      </w:r>
      <w:r w:rsidRPr="00095A64">
        <w:rPr>
          <w:color w:val="auto"/>
          <w:sz w:val="24"/>
        </w:rPr>
        <w:t xml:space="preserve"> önemli bir adımdır. Amaç ve hedeflerimize ulaşmak için biz bir adım attık. Bu yolda emin adımlarla ilerleme azminde ve kararlığındayız. Amaç ve h</w:t>
      </w:r>
      <w:r w:rsidRPr="00095A64">
        <w:rPr>
          <w:color w:val="auto"/>
          <w:sz w:val="24"/>
        </w:rPr>
        <w:t>e</w:t>
      </w:r>
      <w:r w:rsidRPr="00095A64">
        <w:rPr>
          <w:color w:val="auto"/>
          <w:sz w:val="24"/>
        </w:rPr>
        <w:t>deflerimize ulaşmak için attığımız adımda katkısı olan tüm ekibime teşekkür ederim.</w:t>
      </w:r>
    </w:p>
    <w:p w:rsidR="00E34B11" w:rsidRPr="002F3A0F" w:rsidRDefault="00E34B11" w:rsidP="00E34B11">
      <w:pPr>
        <w:autoSpaceDE w:val="0"/>
        <w:autoSpaceDN w:val="0"/>
        <w:adjustRightInd w:val="0"/>
        <w:rPr>
          <w:color w:val="FF0000"/>
          <w:sz w:val="24"/>
        </w:rPr>
      </w:pPr>
    </w:p>
    <w:p w:rsidR="00E34B11" w:rsidRPr="002F3A0F" w:rsidRDefault="00E34B11" w:rsidP="00EC7942">
      <w:pPr>
        <w:autoSpaceDE w:val="0"/>
        <w:autoSpaceDN w:val="0"/>
        <w:adjustRightInd w:val="0"/>
        <w:jc w:val="left"/>
        <w:rPr>
          <w:sz w:val="24"/>
        </w:rPr>
      </w:pPr>
    </w:p>
    <w:p w:rsidR="00E34B11" w:rsidRPr="002F3A0F" w:rsidRDefault="00095A64" w:rsidP="00EC7942">
      <w:pPr>
        <w:autoSpaceDE w:val="0"/>
        <w:autoSpaceDN w:val="0"/>
        <w:adjustRightInd w:val="0"/>
        <w:jc w:val="center"/>
        <w:rPr>
          <w:sz w:val="24"/>
        </w:rPr>
      </w:pPr>
      <w:r>
        <w:rPr>
          <w:sz w:val="24"/>
        </w:rPr>
        <w:t xml:space="preserve">                                                                                                         </w:t>
      </w:r>
      <w:r w:rsidR="00E34B11" w:rsidRPr="002F3A0F">
        <w:rPr>
          <w:sz w:val="24"/>
        </w:rPr>
        <w:t>Ahmet KINA</w:t>
      </w:r>
    </w:p>
    <w:p w:rsidR="00E34B11" w:rsidRPr="002F3A0F" w:rsidRDefault="00E34B11" w:rsidP="00601B18">
      <w:pPr>
        <w:autoSpaceDE w:val="0"/>
        <w:autoSpaceDN w:val="0"/>
        <w:adjustRightInd w:val="0"/>
        <w:jc w:val="right"/>
        <w:rPr>
          <w:sz w:val="24"/>
        </w:rPr>
      </w:pPr>
      <w:r w:rsidRPr="002F3A0F">
        <w:rPr>
          <w:sz w:val="24"/>
        </w:rPr>
        <w:t xml:space="preserve"> İlçe Milli Eğitim Müdürü </w:t>
      </w: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Default="00E34B11" w:rsidP="00E34B11">
      <w:pPr>
        <w:rPr>
          <w:sz w:val="24"/>
        </w:rPr>
      </w:pPr>
    </w:p>
    <w:p w:rsidR="00095A64" w:rsidRDefault="00095A64" w:rsidP="00E34B11">
      <w:pPr>
        <w:rPr>
          <w:sz w:val="24"/>
        </w:rPr>
      </w:pPr>
    </w:p>
    <w:p w:rsidR="00095A64" w:rsidRDefault="00095A64" w:rsidP="00E34B11">
      <w:pPr>
        <w:rPr>
          <w:sz w:val="24"/>
        </w:rPr>
      </w:pPr>
    </w:p>
    <w:p w:rsidR="00095A64" w:rsidRDefault="00095A64" w:rsidP="00E34B11">
      <w:pPr>
        <w:rPr>
          <w:sz w:val="24"/>
        </w:rPr>
      </w:pPr>
    </w:p>
    <w:p w:rsidR="00095A64" w:rsidRDefault="00095A64" w:rsidP="00E34B11">
      <w:pPr>
        <w:rPr>
          <w:sz w:val="24"/>
        </w:rPr>
      </w:pPr>
    </w:p>
    <w:p w:rsidR="00095A64" w:rsidRDefault="00095A64" w:rsidP="00E34B11">
      <w:pPr>
        <w:rPr>
          <w:sz w:val="24"/>
        </w:rPr>
      </w:pPr>
    </w:p>
    <w:p w:rsidR="00095A64" w:rsidRDefault="00095A64" w:rsidP="00E34B11">
      <w:pPr>
        <w:rPr>
          <w:sz w:val="24"/>
        </w:rPr>
      </w:pPr>
    </w:p>
    <w:p w:rsidR="00095A64" w:rsidRDefault="00095A64" w:rsidP="00E34B11">
      <w:pPr>
        <w:rPr>
          <w:sz w:val="24"/>
        </w:rPr>
      </w:pPr>
    </w:p>
    <w:p w:rsidR="00095A64" w:rsidRDefault="00095A64" w:rsidP="00E34B11">
      <w:pPr>
        <w:rPr>
          <w:sz w:val="24"/>
        </w:rPr>
      </w:pPr>
    </w:p>
    <w:p w:rsidR="00095A64" w:rsidRPr="002F3A0F" w:rsidRDefault="00095A64" w:rsidP="00E34B11">
      <w:pPr>
        <w:rPr>
          <w:sz w:val="24"/>
        </w:rPr>
      </w:pPr>
    </w:p>
    <w:p w:rsidR="008406C3" w:rsidRPr="002F3A0F" w:rsidRDefault="008406C3" w:rsidP="00370F0B">
      <w:pPr>
        <w:pStyle w:val="Balk1"/>
      </w:pPr>
      <w:bookmarkStart w:id="13" w:name="_Toc412723281"/>
      <w:r w:rsidRPr="002F3A0F">
        <w:lastRenderedPageBreak/>
        <w:t>SUNUŞ</w:t>
      </w:r>
      <w:bookmarkEnd w:id="13"/>
    </w:p>
    <w:p w:rsidR="00E34B11" w:rsidRPr="002F3A0F" w:rsidRDefault="00E34B11" w:rsidP="00E34B11">
      <w:pPr>
        <w:autoSpaceDE w:val="0"/>
        <w:autoSpaceDN w:val="0"/>
        <w:adjustRightInd w:val="0"/>
        <w:ind w:firstLine="708"/>
        <w:rPr>
          <w:sz w:val="24"/>
        </w:rPr>
      </w:pPr>
      <w:r w:rsidRPr="002F3A0F">
        <w:rPr>
          <w:sz w:val="24"/>
        </w:rPr>
        <w:t xml:space="preserve">Türkiye’de eğitim </w:t>
      </w:r>
      <w:r w:rsidR="00F74925">
        <w:rPr>
          <w:sz w:val="24"/>
        </w:rPr>
        <w:t>sistemi</w:t>
      </w:r>
      <w:r w:rsidR="00F92D6E" w:rsidRPr="002F3A0F">
        <w:rPr>
          <w:sz w:val="24"/>
        </w:rPr>
        <w:t xml:space="preserve"> yeni</w:t>
      </w:r>
      <w:r w:rsidRPr="002F3A0F">
        <w:rPr>
          <w:sz w:val="24"/>
        </w:rPr>
        <w:t xml:space="preserve"> ihtiyaçlar</w:t>
      </w:r>
      <w:r w:rsidR="00F74925">
        <w:rPr>
          <w:sz w:val="24"/>
        </w:rPr>
        <w:t>ı karşılayacak şekilde kendini</w:t>
      </w:r>
      <w:r w:rsidRPr="002F3A0F">
        <w:rPr>
          <w:sz w:val="24"/>
        </w:rPr>
        <w:t xml:space="preserve"> yenileme</w:t>
      </w:r>
      <w:r w:rsidR="00F74925">
        <w:rPr>
          <w:sz w:val="24"/>
        </w:rPr>
        <w:t>yi</w:t>
      </w:r>
      <w:r w:rsidRPr="002F3A0F">
        <w:rPr>
          <w:sz w:val="24"/>
        </w:rPr>
        <w:t xml:space="preserve"> zorunlu kılmıştır. Eğitim sisteminin kendisinden beklenen rolü oynayamadığı, ülkenin iht</w:t>
      </w:r>
      <w:r w:rsidRPr="002F3A0F">
        <w:rPr>
          <w:sz w:val="24"/>
        </w:rPr>
        <w:t>i</w:t>
      </w:r>
      <w:r w:rsidRPr="002F3A0F">
        <w:rPr>
          <w:sz w:val="24"/>
        </w:rPr>
        <w:t xml:space="preserve">yacı olan insan gücünü yetiştiremediği noktasından hareketle; değişen </w:t>
      </w:r>
      <w:proofErr w:type="spellStart"/>
      <w:r w:rsidRPr="002F3A0F">
        <w:rPr>
          <w:sz w:val="24"/>
        </w:rPr>
        <w:t>sosyo</w:t>
      </w:r>
      <w:proofErr w:type="spellEnd"/>
      <w:r w:rsidRPr="002F3A0F">
        <w:rPr>
          <w:sz w:val="24"/>
        </w:rPr>
        <w:t>-ekonomik y</w:t>
      </w:r>
      <w:r w:rsidRPr="002F3A0F">
        <w:rPr>
          <w:sz w:val="24"/>
        </w:rPr>
        <w:t>a</w:t>
      </w:r>
      <w:r w:rsidRPr="002F3A0F">
        <w:rPr>
          <w:sz w:val="24"/>
        </w:rPr>
        <w:t>pıya uygu</w:t>
      </w:r>
      <w:r w:rsidR="00F74925">
        <w:rPr>
          <w:sz w:val="24"/>
        </w:rPr>
        <w:t>n olarak kendi ilgi,</w:t>
      </w:r>
      <w:r w:rsidR="00F74925" w:rsidRPr="002F3A0F">
        <w:rPr>
          <w:sz w:val="24"/>
        </w:rPr>
        <w:t xml:space="preserve"> kabiliyetleri</w:t>
      </w:r>
      <w:r w:rsidRPr="002F3A0F">
        <w:rPr>
          <w:sz w:val="24"/>
        </w:rPr>
        <w:t xml:space="preserve"> doğrultusunda iyi yetiştirilmiş, sürekli kendini yenileyen, araştıran, inceleyen, sorgulayan bireylerin yetiştirilmesi hedeflenmektedir.</w:t>
      </w:r>
    </w:p>
    <w:p w:rsidR="00E34B11" w:rsidRPr="002F3A0F" w:rsidRDefault="00E34B11" w:rsidP="00E34B11">
      <w:pPr>
        <w:autoSpaceDE w:val="0"/>
        <w:autoSpaceDN w:val="0"/>
        <w:adjustRightInd w:val="0"/>
        <w:ind w:firstLine="708"/>
        <w:rPr>
          <w:sz w:val="24"/>
        </w:rPr>
      </w:pPr>
      <w:r w:rsidRPr="002F3A0F">
        <w:rPr>
          <w:sz w:val="24"/>
        </w:rPr>
        <w:t>Bu bağlamda, eğitim programlarında, yöntem, teknik ve stratejilerinde değişime g</w:t>
      </w:r>
      <w:r w:rsidRPr="002F3A0F">
        <w:rPr>
          <w:sz w:val="24"/>
        </w:rPr>
        <w:t>i</w:t>
      </w:r>
      <w:r w:rsidR="00FA3E9C" w:rsidRPr="002F3A0F">
        <w:rPr>
          <w:sz w:val="24"/>
        </w:rPr>
        <w:t>dilerek i</w:t>
      </w:r>
      <w:r w:rsidR="00F74925">
        <w:rPr>
          <w:sz w:val="24"/>
        </w:rPr>
        <w:t>stenilen düzeyde</w:t>
      </w:r>
      <w:r w:rsidRPr="002F3A0F">
        <w:rPr>
          <w:sz w:val="24"/>
        </w:rPr>
        <w:t xml:space="preserve"> bireylerin yetiştirilmesi, toplumun, veli ve öğrencilerin beklentil</w:t>
      </w:r>
      <w:r w:rsidRPr="002F3A0F">
        <w:rPr>
          <w:sz w:val="24"/>
        </w:rPr>
        <w:t>e</w:t>
      </w:r>
      <w:r w:rsidRPr="002F3A0F">
        <w:rPr>
          <w:sz w:val="24"/>
        </w:rPr>
        <w:t>rinin karşılanması için okul ve kurumlarda yürütülen faaliyetlerin “toplam kalite” anlayışı</w:t>
      </w:r>
      <w:r w:rsidRPr="002F3A0F">
        <w:rPr>
          <w:sz w:val="24"/>
        </w:rPr>
        <w:t>y</w:t>
      </w:r>
      <w:r w:rsidRPr="002F3A0F">
        <w:rPr>
          <w:sz w:val="24"/>
        </w:rPr>
        <w:t>la gerçekleştirilmesi kararlaştırılmıştır.</w:t>
      </w:r>
    </w:p>
    <w:p w:rsidR="00E34B11" w:rsidRPr="002F3A0F" w:rsidRDefault="00E34B11" w:rsidP="00E34B11">
      <w:pPr>
        <w:autoSpaceDE w:val="0"/>
        <w:autoSpaceDN w:val="0"/>
        <w:adjustRightInd w:val="0"/>
        <w:ind w:firstLine="708"/>
        <w:rPr>
          <w:sz w:val="24"/>
        </w:rPr>
      </w:pPr>
      <w:r w:rsidRPr="002F3A0F">
        <w:rPr>
          <w:sz w:val="24"/>
        </w:rPr>
        <w:t xml:space="preserve">Eğitimde toplam kalite yönetimi sonucunda veli ve öğrenci beklentilerine cevap vermeyi amaç edinen, çalışanlarına değer veren, ekip çalışması ile tüm işlemlerde sürekli iyileştirmeyi hedefleyen, kendi kendini geliştiren, yenileyen, değerlendiren ve sorgulayan bir ilçe olmak için çalışıyoruz. </w:t>
      </w:r>
    </w:p>
    <w:p w:rsidR="00E34B11" w:rsidRPr="002F3A0F" w:rsidRDefault="00E34B11" w:rsidP="00E34B11">
      <w:pPr>
        <w:spacing w:after="120"/>
        <w:rPr>
          <w:sz w:val="24"/>
        </w:rPr>
      </w:pPr>
      <w:r w:rsidRPr="002F3A0F">
        <w:rPr>
          <w:sz w:val="24"/>
        </w:rPr>
        <w:tab/>
        <w:t>Yeni ihtiyaçlara cevap verebilecek bir eğitim-öğretim ortamı hazırlamak, eğitim s</w:t>
      </w:r>
      <w:r w:rsidRPr="002F3A0F">
        <w:rPr>
          <w:sz w:val="24"/>
        </w:rPr>
        <w:t>ü</w:t>
      </w:r>
      <w:r w:rsidRPr="002F3A0F">
        <w:rPr>
          <w:sz w:val="24"/>
        </w:rPr>
        <w:t>recini paylaşan tüm okul toplumunun asli ve vazgeçilmez görevi hâline gelmiştir. Bu a</w:t>
      </w:r>
      <w:r w:rsidRPr="002F3A0F">
        <w:rPr>
          <w:sz w:val="24"/>
        </w:rPr>
        <w:t>n</w:t>
      </w:r>
      <w:r w:rsidRPr="002F3A0F">
        <w:rPr>
          <w:sz w:val="24"/>
        </w:rPr>
        <w:t xml:space="preserve">lamda eğitim yöneticilerinin ve sürecin en önemli aktörleri olan öğretmenlerin payına büyük işler düşmektedir. Bu süreç, kendini tanımakla, tanımlamakla başlayıp öğrenciyi merkeze alarak köklü bir </w:t>
      </w:r>
      <w:r w:rsidR="00F74925">
        <w:rPr>
          <w:sz w:val="24"/>
        </w:rPr>
        <w:t>değişim-dönüşüm sürecini yönetmek ve</w:t>
      </w:r>
      <w:r w:rsidRPr="002F3A0F">
        <w:rPr>
          <w:sz w:val="24"/>
        </w:rPr>
        <w:t xml:space="preserve"> yönlendirmekle pratikte değer k</w:t>
      </w:r>
      <w:r w:rsidRPr="002F3A0F">
        <w:rPr>
          <w:sz w:val="24"/>
        </w:rPr>
        <w:t>a</w:t>
      </w:r>
      <w:r w:rsidRPr="002F3A0F">
        <w:rPr>
          <w:sz w:val="24"/>
        </w:rPr>
        <w:t>zanabilecektir.</w:t>
      </w:r>
    </w:p>
    <w:p w:rsidR="00E34B11" w:rsidRPr="002F3A0F" w:rsidRDefault="00E34B11" w:rsidP="00E34B11">
      <w:pPr>
        <w:spacing w:after="120"/>
        <w:rPr>
          <w:sz w:val="24"/>
        </w:rPr>
      </w:pPr>
      <w:r w:rsidRPr="002F3A0F">
        <w:rPr>
          <w:sz w:val="24"/>
        </w:rPr>
        <w:t xml:space="preserve">            Biz, Çatalpınar İlçe Milli Eğitim Müdürlüğü yönetici, öğretmen,  öğrencileri ve vel</w:t>
      </w:r>
      <w:r w:rsidRPr="002F3A0F">
        <w:rPr>
          <w:sz w:val="24"/>
        </w:rPr>
        <w:t>i</w:t>
      </w:r>
      <w:r w:rsidRPr="002F3A0F">
        <w:rPr>
          <w:sz w:val="24"/>
        </w:rPr>
        <w:t>leri olarak bu değişim sürecinde üzerimize düşen sorumlulukları yerine getirmeyi ülkemizin ve toplumumuzun geleceği açısından bir fırsat ve topluma karşı bir borç olarak algılamakt</w:t>
      </w:r>
      <w:r w:rsidRPr="002F3A0F">
        <w:rPr>
          <w:sz w:val="24"/>
        </w:rPr>
        <w:t>a</w:t>
      </w:r>
      <w:r w:rsidRPr="002F3A0F">
        <w:rPr>
          <w:sz w:val="24"/>
        </w:rPr>
        <w:t>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hâle getirmek de görevlerimiz arasındadır.</w:t>
      </w:r>
    </w:p>
    <w:p w:rsidR="00E34B11" w:rsidRPr="002F3A0F" w:rsidRDefault="00E34B11" w:rsidP="00E34B11">
      <w:pPr>
        <w:spacing w:after="120"/>
        <w:rPr>
          <w:sz w:val="24"/>
        </w:rPr>
      </w:pPr>
      <w:r w:rsidRPr="002F3A0F">
        <w:rPr>
          <w:sz w:val="24"/>
        </w:rPr>
        <w:t xml:space="preserve">           Öğrencilerimizin ilgi ve yeteneklerini geliştirerek onları hayata ve üst öğrenime h</w:t>
      </w:r>
      <w:r w:rsidRPr="002F3A0F">
        <w:rPr>
          <w:sz w:val="24"/>
        </w:rPr>
        <w:t>a</w:t>
      </w:r>
      <w:r w:rsidRPr="002F3A0F">
        <w:rPr>
          <w:sz w:val="24"/>
        </w:rPr>
        <w:t>zırlamak, Atatürk ilke ve inkılâplarını benimsetmek; Türkiye Cumhuriyeti Anayasası’na ve demokrasinin ilkelerine, insan hakları, çocuk hakları ve uluslar arası sözleşmelere uygun olarak haklarını kullanma</w:t>
      </w:r>
      <w:r w:rsidR="00F74925">
        <w:rPr>
          <w:sz w:val="24"/>
        </w:rPr>
        <w:t>k</w:t>
      </w:r>
      <w:r w:rsidRPr="002F3A0F">
        <w:rPr>
          <w:sz w:val="24"/>
        </w:rPr>
        <w:t>, başkalarının haklarına saygı duyma</w:t>
      </w:r>
      <w:r w:rsidR="00F74925">
        <w:rPr>
          <w:sz w:val="24"/>
        </w:rPr>
        <w:t>k</w:t>
      </w:r>
      <w:r w:rsidRPr="002F3A0F">
        <w:rPr>
          <w:sz w:val="24"/>
        </w:rPr>
        <w:t>, görevini yapma</w:t>
      </w:r>
      <w:r w:rsidR="00F74925">
        <w:rPr>
          <w:sz w:val="24"/>
        </w:rPr>
        <w:t>k</w:t>
      </w:r>
      <w:r w:rsidRPr="002F3A0F">
        <w:rPr>
          <w:sz w:val="24"/>
        </w:rPr>
        <w:t xml:space="preserve"> ve s</w:t>
      </w:r>
      <w:r w:rsidRPr="002F3A0F">
        <w:rPr>
          <w:sz w:val="24"/>
        </w:rPr>
        <w:t>o</w:t>
      </w:r>
      <w:r w:rsidRPr="002F3A0F">
        <w:rPr>
          <w:sz w:val="24"/>
        </w:rPr>
        <w:t>rumluluk yüklenebilen bir</w:t>
      </w:r>
      <w:r w:rsidR="00F74925">
        <w:rPr>
          <w:sz w:val="24"/>
        </w:rPr>
        <w:t>ey olma bilincini kazandırmak; ö</w:t>
      </w:r>
      <w:r w:rsidRPr="002F3A0F">
        <w:rPr>
          <w:sz w:val="24"/>
        </w:rPr>
        <w:t>ğrencilerin kendilerine, aileler</w:t>
      </w:r>
      <w:r w:rsidRPr="002F3A0F">
        <w:rPr>
          <w:sz w:val="24"/>
        </w:rPr>
        <w:t>i</w:t>
      </w:r>
      <w:r w:rsidRPr="002F3A0F">
        <w:rPr>
          <w:sz w:val="24"/>
        </w:rPr>
        <w:lastRenderedPageBreak/>
        <w:t xml:space="preserve">ne, topluma ve çevreye </w:t>
      </w:r>
      <w:proofErr w:type="gramStart"/>
      <w:r w:rsidRPr="002F3A0F">
        <w:rPr>
          <w:sz w:val="24"/>
        </w:rPr>
        <w:t>olumlu  katkılar</w:t>
      </w:r>
      <w:proofErr w:type="gramEnd"/>
      <w:r w:rsidRPr="002F3A0F">
        <w:rPr>
          <w:sz w:val="24"/>
        </w:rPr>
        <w:t xml:space="preserve"> yapan, kendisi, ailesi ve çevresi ile barışık, başkal</w:t>
      </w:r>
      <w:r w:rsidRPr="002F3A0F">
        <w:rPr>
          <w:sz w:val="24"/>
        </w:rPr>
        <w:t>a</w:t>
      </w:r>
      <w:r w:rsidRPr="002F3A0F">
        <w:rPr>
          <w:sz w:val="24"/>
        </w:rPr>
        <w:t>rıyla iyi ilişkiler kuran, iş birliği içinde çalışan, hoşgörülü ve paylaşmayı bilen, dürüst, e</w:t>
      </w:r>
      <w:r w:rsidRPr="002F3A0F">
        <w:rPr>
          <w:sz w:val="24"/>
        </w:rPr>
        <w:t>r</w:t>
      </w:r>
      <w:r w:rsidRPr="002F3A0F">
        <w:rPr>
          <w:sz w:val="24"/>
        </w:rPr>
        <w:t>demli,  kendilerine güvenen, sistemli düşünebilen, girişimci, teknolojiyi etkili biçimde ku</w:t>
      </w:r>
      <w:r w:rsidRPr="002F3A0F">
        <w:rPr>
          <w:sz w:val="24"/>
        </w:rPr>
        <w:t>l</w:t>
      </w:r>
      <w:r w:rsidRPr="002F3A0F">
        <w:rPr>
          <w:sz w:val="24"/>
        </w:rPr>
        <w:t>lanabilen, plânlı çalışma alışkanlığına sahip estetik duyguları ve yaratıcılıkları gelişmiş ail</w:t>
      </w:r>
      <w:r w:rsidRPr="002F3A0F">
        <w:rPr>
          <w:sz w:val="24"/>
        </w:rPr>
        <w:t>e</w:t>
      </w:r>
      <w:r w:rsidRPr="002F3A0F">
        <w:rPr>
          <w:sz w:val="24"/>
        </w:rPr>
        <w:t>sine ve topluma karşı sorumluluk duyabilen, üretken, verimli, ülkenin ekonomik ve sosyal kalkınmasına katkıda bulunabilen düşünme, araştırma ve çalışma becerileri gelişmiş kişisel ve toplumsal araç-gereci, kaynakları ve zamanı verimli kullanan bireyler olarak yetişmesini  sağlamak  gibi sorumluluklarımızı yerine getirmek için yola çıkmış bulunuyoruz. E</w:t>
      </w:r>
      <w:r w:rsidRPr="002F3A0F">
        <w:rPr>
          <w:bCs/>
          <w:sz w:val="24"/>
        </w:rPr>
        <w:t xml:space="preserve">meği geçen Strateji Yönetim Ekibi’ne tüm kurum ve </w:t>
      </w:r>
      <w:r w:rsidR="00F74925" w:rsidRPr="002F3A0F">
        <w:rPr>
          <w:bCs/>
          <w:sz w:val="24"/>
        </w:rPr>
        <w:t>kuruluşlara</w:t>
      </w:r>
      <w:r w:rsidR="008D2B67">
        <w:rPr>
          <w:bCs/>
          <w:sz w:val="24"/>
        </w:rPr>
        <w:t>,</w:t>
      </w:r>
      <w:r w:rsidR="00F74925" w:rsidRPr="002F3A0F">
        <w:rPr>
          <w:bCs/>
          <w:sz w:val="24"/>
        </w:rPr>
        <w:t xml:space="preserve"> öğretmen</w:t>
      </w:r>
      <w:r w:rsidRPr="002F3A0F">
        <w:rPr>
          <w:bCs/>
          <w:sz w:val="24"/>
        </w:rPr>
        <w:t>, öğrenci ve velilerim</w:t>
      </w:r>
      <w:r w:rsidRPr="002F3A0F">
        <w:rPr>
          <w:bCs/>
          <w:sz w:val="24"/>
        </w:rPr>
        <w:t>i</w:t>
      </w:r>
      <w:r w:rsidRPr="002F3A0F">
        <w:rPr>
          <w:bCs/>
          <w:sz w:val="24"/>
        </w:rPr>
        <w:t>ze teşekkür ederiz.</w:t>
      </w:r>
    </w:p>
    <w:p w:rsidR="00E34B11" w:rsidRPr="002F3A0F" w:rsidRDefault="00E34B11" w:rsidP="00E34B11">
      <w:pPr>
        <w:autoSpaceDE w:val="0"/>
        <w:autoSpaceDN w:val="0"/>
        <w:adjustRightInd w:val="0"/>
        <w:jc w:val="right"/>
        <w:rPr>
          <w:sz w:val="24"/>
        </w:rPr>
      </w:pPr>
      <w:r w:rsidRPr="002F3A0F">
        <w:rPr>
          <w:sz w:val="24"/>
        </w:rPr>
        <w:t xml:space="preserve">                                                            Stratejik Planlama Ekibi                                                                                                                                        Çatalpınar-201</w:t>
      </w:r>
      <w:r w:rsidR="00627BEC" w:rsidRPr="002F3A0F">
        <w:rPr>
          <w:sz w:val="24"/>
        </w:rPr>
        <w:t>5</w:t>
      </w: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E34B11" w:rsidRPr="002F3A0F" w:rsidRDefault="00E34B11" w:rsidP="00E34B11">
      <w:pPr>
        <w:rPr>
          <w:sz w:val="24"/>
        </w:rPr>
      </w:pPr>
    </w:p>
    <w:p w:rsidR="00B25C18" w:rsidRDefault="00B25C18" w:rsidP="00345572">
      <w:pPr>
        <w:outlineLvl w:val="0"/>
        <w:rPr>
          <w:b/>
        </w:rPr>
      </w:pPr>
    </w:p>
    <w:p w:rsidR="002F3A0F" w:rsidRDefault="002F3A0F" w:rsidP="00345572">
      <w:pPr>
        <w:outlineLvl w:val="0"/>
        <w:rPr>
          <w:b/>
        </w:rPr>
      </w:pPr>
    </w:p>
    <w:p w:rsidR="002F3A0F" w:rsidRDefault="002F3A0F" w:rsidP="00345572">
      <w:pPr>
        <w:outlineLvl w:val="0"/>
        <w:rPr>
          <w:b/>
        </w:rPr>
      </w:pPr>
    </w:p>
    <w:p w:rsidR="002F3A0F" w:rsidRDefault="002F3A0F" w:rsidP="00345572">
      <w:pPr>
        <w:outlineLvl w:val="0"/>
        <w:rPr>
          <w:b/>
        </w:rPr>
      </w:pPr>
    </w:p>
    <w:p w:rsidR="002F3A0F" w:rsidRDefault="002F3A0F" w:rsidP="00345572">
      <w:pPr>
        <w:outlineLvl w:val="0"/>
        <w:rPr>
          <w:b/>
        </w:rPr>
      </w:pPr>
    </w:p>
    <w:p w:rsidR="002F3A0F" w:rsidRDefault="002F3A0F" w:rsidP="00345572">
      <w:pPr>
        <w:outlineLvl w:val="0"/>
        <w:rPr>
          <w:b/>
        </w:rPr>
      </w:pPr>
    </w:p>
    <w:p w:rsidR="00095A64" w:rsidRDefault="00095A64" w:rsidP="007F535C">
      <w:pPr>
        <w:jc w:val="center"/>
        <w:outlineLvl w:val="0"/>
        <w:rPr>
          <w:b/>
        </w:rPr>
      </w:pPr>
      <w:bookmarkStart w:id="14" w:name="_Toc252430427"/>
      <w:bookmarkStart w:id="15" w:name="_Toc252954243"/>
      <w:bookmarkStart w:id="16" w:name="_Toc254215878"/>
      <w:bookmarkStart w:id="17" w:name="_Toc254216568"/>
      <w:bookmarkStart w:id="18" w:name="_Toc354961086"/>
    </w:p>
    <w:p w:rsidR="008A214B" w:rsidRDefault="008A214B" w:rsidP="007F535C">
      <w:pPr>
        <w:jc w:val="center"/>
        <w:outlineLvl w:val="0"/>
        <w:rPr>
          <w:b/>
        </w:rPr>
      </w:pPr>
    </w:p>
    <w:p w:rsidR="00866686" w:rsidRPr="002F3A0F" w:rsidRDefault="008954E8" w:rsidP="007F535C">
      <w:pPr>
        <w:jc w:val="center"/>
        <w:outlineLvl w:val="0"/>
        <w:rPr>
          <w:b/>
          <w:sz w:val="28"/>
          <w:szCs w:val="28"/>
        </w:rPr>
      </w:pPr>
      <w:bookmarkStart w:id="19" w:name="_Toc412723282"/>
      <w:r w:rsidRPr="002F3A0F">
        <w:rPr>
          <w:b/>
          <w:sz w:val="28"/>
          <w:szCs w:val="28"/>
        </w:rPr>
        <w:lastRenderedPageBreak/>
        <w:t>İÇİNDEKİLER</w:t>
      </w:r>
      <w:bookmarkEnd w:id="0"/>
      <w:bookmarkEnd w:id="1"/>
      <w:bookmarkEnd w:id="2"/>
      <w:bookmarkEnd w:id="3"/>
      <w:bookmarkEnd w:id="4"/>
      <w:bookmarkEnd w:id="5"/>
      <w:bookmarkEnd w:id="6"/>
      <w:bookmarkEnd w:id="7"/>
      <w:bookmarkEnd w:id="8"/>
      <w:bookmarkEnd w:id="9"/>
      <w:bookmarkEnd w:id="10"/>
      <w:bookmarkEnd w:id="11"/>
      <w:bookmarkEnd w:id="12"/>
      <w:bookmarkEnd w:id="14"/>
      <w:bookmarkEnd w:id="15"/>
      <w:bookmarkEnd w:id="16"/>
      <w:bookmarkEnd w:id="17"/>
      <w:bookmarkEnd w:id="18"/>
      <w:bookmarkEnd w:id="19"/>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r w:rsidRPr="00876900">
        <w:rPr>
          <w:sz w:val="24"/>
        </w:rPr>
        <w:fldChar w:fldCharType="begin"/>
      </w:r>
      <w:r w:rsidR="00410954" w:rsidRPr="002F3A0F">
        <w:rPr>
          <w:sz w:val="24"/>
        </w:rPr>
        <w:instrText xml:space="preserve"> TOC \o "1-4" \h \z \u </w:instrText>
      </w:r>
      <w:r w:rsidRPr="00876900">
        <w:rPr>
          <w:sz w:val="24"/>
        </w:rPr>
        <w:fldChar w:fldCharType="separate"/>
      </w:r>
      <w:hyperlink w:anchor="_Toc412723281" w:history="1">
        <w:r w:rsidR="000645C0" w:rsidRPr="00312A53">
          <w:rPr>
            <w:rStyle w:val="Kpr"/>
          </w:rPr>
          <w:t>SUNUŞ</w:t>
        </w:r>
        <w:r w:rsidR="000645C0">
          <w:rPr>
            <w:webHidden/>
          </w:rPr>
          <w:tab/>
        </w:r>
        <w:r>
          <w:rPr>
            <w:webHidden/>
          </w:rPr>
          <w:fldChar w:fldCharType="begin"/>
        </w:r>
        <w:r w:rsidR="000645C0">
          <w:rPr>
            <w:webHidden/>
          </w:rPr>
          <w:instrText xml:space="preserve"> PAGEREF _Toc412723281 \h </w:instrText>
        </w:r>
        <w:r>
          <w:rPr>
            <w:webHidden/>
          </w:rPr>
        </w:r>
        <w:r>
          <w:rPr>
            <w:webHidden/>
          </w:rPr>
          <w:fldChar w:fldCharType="separate"/>
        </w:r>
        <w:r w:rsidR="000A5737">
          <w:rPr>
            <w:webHidden/>
          </w:rPr>
          <w:t>IX</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282" w:history="1">
        <w:r w:rsidR="000645C0" w:rsidRPr="00312A53">
          <w:rPr>
            <w:rStyle w:val="Kpr"/>
          </w:rPr>
          <w:t>İÇİNDEKİLER</w:t>
        </w:r>
        <w:r w:rsidR="000645C0">
          <w:rPr>
            <w:webHidden/>
          </w:rPr>
          <w:tab/>
        </w:r>
        <w:r>
          <w:rPr>
            <w:webHidden/>
          </w:rPr>
          <w:fldChar w:fldCharType="begin"/>
        </w:r>
        <w:r w:rsidR="000645C0">
          <w:rPr>
            <w:webHidden/>
          </w:rPr>
          <w:instrText xml:space="preserve"> PAGEREF _Toc412723282 \h </w:instrText>
        </w:r>
        <w:r>
          <w:rPr>
            <w:webHidden/>
          </w:rPr>
        </w:r>
        <w:r>
          <w:rPr>
            <w:webHidden/>
          </w:rPr>
          <w:fldChar w:fldCharType="separate"/>
        </w:r>
        <w:r w:rsidR="000A5737">
          <w:rPr>
            <w:webHidden/>
          </w:rPr>
          <w:t>XI</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283" w:history="1">
        <w:r w:rsidR="000645C0" w:rsidRPr="00312A53">
          <w:rPr>
            <w:rStyle w:val="Kpr"/>
          </w:rPr>
          <w:t>KISALTMALAR</w:t>
        </w:r>
        <w:r w:rsidR="000645C0">
          <w:rPr>
            <w:webHidden/>
          </w:rPr>
          <w:tab/>
        </w:r>
        <w:r>
          <w:rPr>
            <w:webHidden/>
          </w:rPr>
          <w:fldChar w:fldCharType="begin"/>
        </w:r>
        <w:r w:rsidR="000645C0">
          <w:rPr>
            <w:webHidden/>
          </w:rPr>
          <w:instrText xml:space="preserve"> PAGEREF _Toc412723283 \h </w:instrText>
        </w:r>
        <w:r>
          <w:rPr>
            <w:webHidden/>
          </w:rPr>
        </w:r>
        <w:r>
          <w:rPr>
            <w:webHidden/>
          </w:rPr>
          <w:fldChar w:fldCharType="separate"/>
        </w:r>
        <w:r w:rsidR="000A5737">
          <w:rPr>
            <w:webHidden/>
          </w:rPr>
          <w:t>I</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284" w:history="1">
        <w:r w:rsidR="000645C0" w:rsidRPr="00312A53">
          <w:rPr>
            <w:rStyle w:val="Kpr"/>
          </w:rPr>
          <w:t>GİRİŞ</w:t>
        </w:r>
        <w:r w:rsidR="000645C0">
          <w:rPr>
            <w:webHidden/>
          </w:rPr>
          <w:tab/>
        </w:r>
        <w:r>
          <w:rPr>
            <w:webHidden/>
          </w:rPr>
          <w:fldChar w:fldCharType="begin"/>
        </w:r>
        <w:r w:rsidR="000645C0">
          <w:rPr>
            <w:webHidden/>
          </w:rPr>
          <w:instrText xml:space="preserve"> PAGEREF _Toc412723284 \h </w:instrText>
        </w:r>
        <w:r>
          <w:rPr>
            <w:webHidden/>
          </w:rPr>
        </w:r>
        <w:r>
          <w:rPr>
            <w:webHidden/>
          </w:rPr>
          <w:fldChar w:fldCharType="separate"/>
        </w:r>
        <w:r w:rsidR="000A5737">
          <w:rPr>
            <w:webHidden/>
          </w:rPr>
          <w:t>6</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285" w:history="1">
        <w:r w:rsidR="000645C0" w:rsidRPr="00312A53">
          <w:rPr>
            <w:rStyle w:val="Kpr"/>
          </w:rPr>
          <w:t>I.BÖLÜM</w:t>
        </w:r>
        <w:r w:rsidR="000645C0">
          <w:rPr>
            <w:webHidden/>
          </w:rPr>
          <w:tab/>
        </w:r>
        <w:r>
          <w:rPr>
            <w:webHidden/>
          </w:rPr>
          <w:fldChar w:fldCharType="begin"/>
        </w:r>
        <w:r w:rsidR="000645C0">
          <w:rPr>
            <w:webHidden/>
          </w:rPr>
          <w:instrText xml:space="preserve"> PAGEREF _Toc412723285 \h </w:instrText>
        </w:r>
        <w:r>
          <w:rPr>
            <w:webHidden/>
          </w:rPr>
        </w:r>
        <w:r>
          <w:rPr>
            <w:webHidden/>
          </w:rPr>
          <w:fldChar w:fldCharType="separate"/>
        </w:r>
        <w:r w:rsidR="000A5737">
          <w:rPr>
            <w:webHidden/>
          </w:rPr>
          <w:t>7</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286" w:history="1">
        <w:r w:rsidR="000645C0" w:rsidRPr="00312A53">
          <w:rPr>
            <w:rStyle w:val="Kpr"/>
          </w:rPr>
          <w:t>1.STRATEJİK PLANLAMA SÜRECİ</w:t>
        </w:r>
        <w:r w:rsidR="000645C0">
          <w:rPr>
            <w:webHidden/>
          </w:rPr>
          <w:tab/>
        </w:r>
        <w:r>
          <w:rPr>
            <w:webHidden/>
          </w:rPr>
          <w:fldChar w:fldCharType="begin"/>
        </w:r>
        <w:r w:rsidR="000645C0">
          <w:rPr>
            <w:webHidden/>
          </w:rPr>
          <w:instrText xml:space="preserve"> PAGEREF _Toc412723286 \h </w:instrText>
        </w:r>
        <w:r>
          <w:rPr>
            <w:webHidden/>
          </w:rPr>
        </w:r>
        <w:r>
          <w:rPr>
            <w:webHidden/>
          </w:rPr>
          <w:fldChar w:fldCharType="separate"/>
        </w:r>
        <w:r w:rsidR="000A5737">
          <w:rPr>
            <w:webHidden/>
          </w:rPr>
          <w:t>8</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288" w:history="1">
        <w:r w:rsidR="000645C0" w:rsidRPr="00312A53">
          <w:rPr>
            <w:rStyle w:val="Kpr"/>
          </w:rPr>
          <w:t>1.1. Hazırlık-Analiz Çalışmaları</w:t>
        </w:r>
        <w:r w:rsidR="000645C0">
          <w:rPr>
            <w:webHidden/>
          </w:rPr>
          <w:tab/>
        </w:r>
        <w:r>
          <w:rPr>
            <w:webHidden/>
          </w:rPr>
          <w:fldChar w:fldCharType="begin"/>
        </w:r>
        <w:r w:rsidR="000645C0">
          <w:rPr>
            <w:webHidden/>
          </w:rPr>
          <w:instrText xml:space="preserve"> PAGEREF _Toc412723288 \h </w:instrText>
        </w:r>
        <w:r>
          <w:rPr>
            <w:webHidden/>
          </w:rPr>
        </w:r>
        <w:r>
          <w:rPr>
            <w:webHidden/>
          </w:rPr>
          <w:fldChar w:fldCharType="separate"/>
        </w:r>
        <w:r w:rsidR="000A5737">
          <w:rPr>
            <w:webHidden/>
          </w:rPr>
          <w:t>8</w:t>
        </w:r>
        <w:r>
          <w:rPr>
            <w:webHidden/>
          </w:rPr>
          <w:fldChar w:fldCharType="end"/>
        </w:r>
      </w:hyperlink>
    </w:p>
    <w:p w:rsidR="000645C0" w:rsidRDefault="00876900" w:rsidP="000645C0">
      <w:pPr>
        <w:pStyle w:val="T2"/>
        <w:rPr>
          <w:rFonts w:asciiTheme="minorHAnsi" w:eastAsiaTheme="minorEastAsia" w:hAnsiTheme="minorHAnsi" w:cstheme="minorBidi"/>
          <w:smallCaps w:val="0"/>
          <w:color w:val="auto"/>
          <w:spacing w:val="0"/>
          <w:kern w:val="0"/>
          <w:sz w:val="22"/>
          <w:szCs w:val="22"/>
          <w:lang w:eastAsia="tr-TR" w:bidi="ar-SA"/>
        </w:rPr>
      </w:pPr>
      <w:hyperlink w:anchor="_Toc412723289" w:history="1">
        <w:r w:rsidR="000645C0" w:rsidRPr="00312A53">
          <w:rPr>
            <w:rStyle w:val="Kpr"/>
          </w:rPr>
          <w:t>1.2. Stratejik Plan İçerik Oluşturma Süreci</w:t>
        </w:r>
        <w:r w:rsidR="000645C0">
          <w:rPr>
            <w:webHidden/>
          </w:rPr>
          <w:tab/>
        </w:r>
        <w:r>
          <w:rPr>
            <w:webHidden/>
          </w:rPr>
          <w:fldChar w:fldCharType="begin"/>
        </w:r>
        <w:r w:rsidR="000645C0">
          <w:rPr>
            <w:webHidden/>
          </w:rPr>
          <w:instrText xml:space="preserve"> PAGEREF _Toc412723289 \h </w:instrText>
        </w:r>
        <w:r>
          <w:rPr>
            <w:webHidden/>
          </w:rPr>
        </w:r>
        <w:r>
          <w:rPr>
            <w:webHidden/>
          </w:rPr>
          <w:fldChar w:fldCharType="separate"/>
        </w:r>
        <w:r w:rsidR="000A5737">
          <w:rPr>
            <w:webHidden/>
          </w:rPr>
          <w:t>8</w:t>
        </w:r>
        <w:r>
          <w:rPr>
            <w:webHidden/>
          </w:rPr>
          <w:fldChar w:fldCharType="end"/>
        </w:r>
      </w:hyperlink>
      <w:hyperlink w:anchor="_Toc412723290" w:history="1"/>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291" w:history="1">
        <w:r w:rsidR="000645C0" w:rsidRPr="00312A53">
          <w:rPr>
            <w:rStyle w:val="Kpr"/>
          </w:rPr>
          <w:t>1.3. Stratejik Planlama Üst Kurulu</w:t>
        </w:r>
        <w:r w:rsidR="000645C0">
          <w:rPr>
            <w:webHidden/>
          </w:rPr>
          <w:tab/>
        </w:r>
        <w:r>
          <w:rPr>
            <w:webHidden/>
          </w:rPr>
          <w:fldChar w:fldCharType="begin"/>
        </w:r>
        <w:r w:rsidR="000645C0">
          <w:rPr>
            <w:webHidden/>
          </w:rPr>
          <w:instrText xml:space="preserve"> PAGEREF _Toc412723291 \h </w:instrText>
        </w:r>
        <w:r>
          <w:rPr>
            <w:webHidden/>
          </w:rPr>
        </w:r>
        <w:r>
          <w:rPr>
            <w:webHidden/>
          </w:rPr>
          <w:fldChar w:fldCharType="separate"/>
        </w:r>
        <w:r w:rsidR="000A5737">
          <w:rPr>
            <w:webHidden/>
          </w:rPr>
          <w:t>9</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292" w:history="1">
        <w:r w:rsidR="000645C0" w:rsidRPr="00312A53">
          <w:rPr>
            <w:rStyle w:val="Kpr"/>
          </w:rPr>
          <w:t>Tablo 1 – Stratejik Planlama Üst Kurulu</w:t>
        </w:r>
        <w:r w:rsidR="000645C0">
          <w:rPr>
            <w:webHidden/>
          </w:rPr>
          <w:tab/>
        </w:r>
        <w:r>
          <w:rPr>
            <w:webHidden/>
          </w:rPr>
          <w:fldChar w:fldCharType="begin"/>
        </w:r>
        <w:r w:rsidR="000645C0">
          <w:rPr>
            <w:webHidden/>
          </w:rPr>
          <w:instrText xml:space="preserve"> PAGEREF _Toc412723292 \h </w:instrText>
        </w:r>
        <w:r>
          <w:rPr>
            <w:webHidden/>
          </w:rPr>
        </w:r>
        <w:r>
          <w:rPr>
            <w:webHidden/>
          </w:rPr>
          <w:fldChar w:fldCharType="separate"/>
        </w:r>
        <w:r w:rsidR="000A5737">
          <w:rPr>
            <w:webHidden/>
          </w:rPr>
          <w:t>9</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293" w:history="1">
        <w:r w:rsidR="000645C0" w:rsidRPr="00312A53">
          <w:rPr>
            <w:rStyle w:val="Kpr"/>
          </w:rPr>
          <w:t>1.4. Stratejik Plan Ekibi</w:t>
        </w:r>
        <w:r w:rsidR="000645C0">
          <w:rPr>
            <w:webHidden/>
          </w:rPr>
          <w:tab/>
        </w:r>
        <w:r>
          <w:rPr>
            <w:webHidden/>
          </w:rPr>
          <w:fldChar w:fldCharType="begin"/>
        </w:r>
        <w:r w:rsidR="000645C0">
          <w:rPr>
            <w:webHidden/>
          </w:rPr>
          <w:instrText xml:space="preserve"> PAGEREF _Toc412723293 \h </w:instrText>
        </w:r>
        <w:r>
          <w:rPr>
            <w:webHidden/>
          </w:rPr>
        </w:r>
        <w:r>
          <w:rPr>
            <w:webHidden/>
          </w:rPr>
          <w:fldChar w:fldCharType="separate"/>
        </w:r>
        <w:r w:rsidR="000A5737">
          <w:rPr>
            <w:webHidden/>
          </w:rPr>
          <w:t>9</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294" w:history="1">
        <w:r w:rsidR="000645C0" w:rsidRPr="00312A53">
          <w:rPr>
            <w:rStyle w:val="Kpr"/>
          </w:rPr>
          <w:t>Tablo 2 – Stratejik Planlama Ekibi</w:t>
        </w:r>
        <w:r w:rsidR="000645C0">
          <w:rPr>
            <w:webHidden/>
          </w:rPr>
          <w:tab/>
        </w:r>
        <w:r>
          <w:rPr>
            <w:webHidden/>
          </w:rPr>
          <w:fldChar w:fldCharType="begin"/>
        </w:r>
        <w:r w:rsidR="000645C0">
          <w:rPr>
            <w:webHidden/>
          </w:rPr>
          <w:instrText xml:space="preserve"> PAGEREF _Toc412723294 \h </w:instrText>
        </w:r>
        <w:r>
          <w:rPr>
            <w:webHidden/>
          </w:rPr>
        </w:r>
        <w:r>
          <w:rPr>
            <w:webHidden/>
          </w:rPr>
          <w:fldChar w:fldCharType="separate"/>
        </w:r>
        <w:r w:rsidR="000A5737">
          <w:rPr>
            <w:webHidden/>
          </w:rPr>
          <w:t>9</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295" w:history="1">
        <w:r w:rsidR="000645C0" w:rsidRPr="00312A53">
          <w:rPr>
            <w:rStyle w:val="Kpr"/>
          </w:rPr>
          <w:t>1.5. Stratejik Planların Hazırlanmasında İzlenen Yöntem</w:t>
        </w:r>
        <w:r w:rsidR="000645C0">
          <w:rPr>
            <w:webHidden/>
          </w:rPr>
          <w:tab/>
        </w:r>
        <w:r>
          <w:rPr>
            <w:webHidden/>
          </w:rPr>
          <w:fldChar w:fldCharType="begin"/>
        </w:r>
        <w:r w:rsidR="000645C0">
          <w:rPr>
            <w:webHidden/>
          </w:rPr>
          <w:instrText xml:space="preserve"> PAGEREF _Toc412723295 \h </w:instrText>
        </w:r>
        <w:r>
          <w:rPr>
            <w:webHidden/>
          </w:rPr>
        </w:r>
        <w:r>
          <w:rPr>
            <w:webHidden/>
          </w:rPr>
          <w:fldChar w:fldCharType="separate"/>
        </w:r>
        <w:r w:rsidR="000A5737">
          <w:rPr>
            <w:webHidden/>
          </w:rPr>
          <w:t>10</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296" w:history="1">
        <w:r w:rsidR="000645C0" w:rsidRPr="00312A53">
          <w:rPr>
            <w:rStyle w:val="Kpr"/>
          </w:rPr>
          <w:t>II. BÖLÜM</w:t>
        </w:r>
        <w:r w:rsidR="000645C0">
          <w:rPr>
            <w:webHidden/>
          </w:rPr>
          <w:tab/>
        </w:r>
        <w:r>
          <w:rPr>
            <w:webHidden/>
          </w:rPr>
          <w:fldChar w:fldCharType="begin"/>
        </w:r>
        <w:r w:rsidR="000645C0">
          <w:rPr>
            <w:webHidden/>
          </w:rPr>
          <w:instrText xml:space="preserve"> PAGEREF _Toc412723296 \h </w:instrText>
        </w:r>
        <w:r>
          <w:rPr>
            <w:webHidden/>
          </w:rPr>
        </w:r>
        <w:r>
          <w:rPr>
            <w:webHidden/>
          </w:rPr>
          <w:fldChar w:fldCharType="separate"/>
        </w:r>
        <w:r w:rsidR="000A5737">
          <w:rPr>
            <w:webHidden/>
          </w:rPr>
          <w:t>11</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297" w:history="1">
        <w:r w:rsidR="000645C0" w:rsidRPr="00312A53">
          <w:rPr>
            <w:rStyle w:val="Kpr"/>
          </w:rPr>
          <w:t>1. TARİHSEL GELİŞİM</w:t>
        </w:r>
        <w:r w:rsidR="000645C0">
          <w:rPr>
            <w:webHidden/>
          </w:rPr>
          <w:tab/>
        </w:r>
        <w:r>
          <w:rPr>
            <w:webHidden/>
          </w:rPr>
          <w:fldChar w:fldCharType="begin"/>
        </w:r>
        <w:r w:rsidR="000645C0">
          <w:rPr>
            <w:webHidden/>
          </w:rPr>
          <w:instrText xml:space="preserve"> PAGEREF _Toc412723297 \h </w:instrText>
        </w:r>
        <w:r>
          <w:rPr>
            <w:webHidden/>
          </w:rPr>
        </w:r>
        <w:r>
          <w:rPr>
            <w:webHidden/>
          </w:rPr>
          <w:fldChar w:fldCharType="separate"/>
        </w:r>
        <w:r w:rsidR="000A5737">
          <w:rPr>
            <w:webHidden/>
          </w:rPr>
          <w:t>12</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298" w:history="1">
        <w:r w:rsidR="000645C0" w:rsidRPr="00312A53">
          <w:rPr>
            <w:rStyle w:val="Kpr"/>
          </w:rPr>
          <w:t>1.1. KURUM ANALİZİ</w:t>
        </w:r>
        <w:r w:rsidR="000645C0">
          <w:rPr>
            <w:webHidden/>
          </w:rPr>
          <w:tab/>
        </w:r>
        <w:r>
          <w:rPr>
            <w:webHidden/>
          </w:rPr>
          <w:fldChar w:fldCharType="begin"/>
        </w:r>
        <w:r w:rsidR="000645C0">
          <w:rPr>
            <w:webHidden/>
          </w:rPr>
          <w:instrText xml:space="preserve"> PAGEREF _Toc412723298 \h </w:instrText>
        </w:r>
        <w:r>
          <w:rPr>
            <w:webHidden/>
          </w:rPr>
        </w:r>
        <w:r>
          <w:rPr>
            <w:webHidden/>
          </w:rPr>
          <w:fldChar w:fldCharType="separate"/>
        </w:r>
        <w:r w:rsidR="000A5737">
          <w:rPr>
            <w:webHidden/>
          </w:rPr>
          <w:t>12</w:t>
        </w:r>
        <w:r>
          <w:rPr>
            <w:webHidden/>
          </w:rPr>
          <w:fldChar w:fldCharType="end"/>
        </w:r>
      </w:hyperlink>
    </w:p>
    <w:p w:rsidR="000645C0" w:rsidRDefault="00876900" w:rsidP="000645C0">
      <w:pPr>
        <w:pStyle w:val="T3"/>
        <w:rPr>
          <w:rStyle w:val="Kpr"/>
        </w:rPr>
      </w:pPr>
      <w:hyperlink w:anchor="_Toc412723299" w:history="1">
        <w:r w:rsidR="000645C0" w:rsidRPr="00312A53">
          <w:rPr>
            <w:rStyle w:val="Kpr"/>
          </w:rPr>
          <w:t>1.1.1. İlçemize Genel Bakış</w:t>
        </w:r>
        <w:r w:rsidR="000645C0">
          <w:rPr>
            <w:webHidden/>
          </w:rPr>
          <w:tab/>
        </w:r>
        <w:r>
          <w:rPr>
            <w:webHidden/>
          </w:rPr>
          <w:fldChar w:fldCharType="begin"/>
        </w:r>
        <w:r w:rsidR="000645C0">
          <w:rPr>
            <w:webHidden/>
          </w:rPr>
          <w:instrText xml:space="preserve"> PAGEREF _Toc412723299 \h </w:instrText>
        </w:r>
        <w:r>
          <w:rPr>
            <w:webHidden/>
          </w:rPr>
        </w:r>
        <w:r>
          <w:rPr>
            <w:webHidden/>
          </w:rPr>
          <w:fldChar w:fldCharType="separate"/>
        </w:r>
        <w:r w:rsidR="000A5737">
          <w:rPr>
            <w:webHidden/>
          </w:rPr>
          <w:t>13</w:t>
        </w:r>
        <w:r>
          <w:rPr>
            <w:webHidden/>
          </w:rPr>
          <w:fldChar w:fldCharType="end"/>
        </w:r>
      </w:hyperlink>
    </w:p>
    <w:p w:rsidR="000645C0" w:rsidRPr="000645C0" w:rsidRDefault="00876900" w:rsidP="000645C0">
      <w:pPr>
        <w:pStyle w:val="T3"/>
        <w:rPr>
          <w:rFonts w:asciiTheme="minorHAnsi" w:eastAsiaTheme="minorEastAsia" w:hAnsiTheme="minorHAnsi" w:cstheme="minorBidi"/>
          <w:iCs w:val="0"/>
          <w:color w:val="auto"/>
          <w:spacing w:val="0"/>
          <w:kern w:val="0"/>
          <w:sz w:val="22"/>
          <w:szCs w:val="22"/>
          <w:lang w:eastAsia="tr-TR" w:bidi="ar-SA"/>
        </w:rPr>
      </w:pPr>
      <w:hyperlink w:anchor="_Toc412723304" w:history="1">
        <w:r w:rsidR="000645C0" w:rsidRPr="00312A53">
          <w:rPr>
            <w:rStyle w:val="Kpr"/>
          </w:rPr>
          <w:t>1.1.2. Çatalpınar İlçe Milli Eğitim Müdürlüğünün Tarihsel Gelişimi</w:t>
        </w:r>
        <w:r w:rsidR="000645C0">
          <w:rPr>
            <w:webHidden/>
          </w:rPr>
          <w:tab/>
        </w:r>
        <w:r>
          <w:rPr>
            <w:webHidden/>
          </w:rPr>
          <w:fldChar w:fldCharType="begin"/>
        </w:r>
        <w:r w:rsidR="000645C0">
          <w:rPr>
            <w:webHidden/>
          </w:rPr>
          <w:instrText xml:space="preserve"> PAGEREF _Toc412723304 \h </w:instrText>
        </w:r>
        <w:r>
          <w:rPr>
            <w:webHidden/>
          </w:rPr>
        </w:r>
        <w:r>
          <w:rPr>
            <w:webHidden/>
          </w:rPr>
          <w:fldChar w:fldCharType="separate"/>
        </w:r>
        <w:r w:rsidR="000A5737">
          <w:rPr>
            <w:webHidden/>
          </w:rPr>
          <w:t>13</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06" w:history="1">
        <w:r w:rsidR="000645C0" w:rsidRPr="00312A53">
          <w:rPr>
            <w:rStyle w:val="Kpr"/>
          </w:rPr>
          <w:t>2. YASAL YÜKÜMLÜLÜKLER VE MEVZUAT ANALİZİ</w:t>
        </w:r>
        <w:r w:rsidR="000645C0">
          <w:rPr>
            <w:webHidden/>
          </w:rPr>
          <w:tab/>
        </w:r>
        <w:r>
          <w:rPr>
            <w:webHidden/>
          </w:rPr>
          <w:fldChar w:fldCharType="begin"/>
        </w:r>
        <w:r w:rsidR="000645C0">
          <w:rPr>
            <w:webHidden/>
          </w:rPr>
          <w:instrText xml:space="preserve"> PAGEREF _Toc412723306 \h </w:instrText>
        </w:r>
        <w:r>
          <w:rPr>
            <w:webHidden/>
          </w:rPr>
        </w:r>
        <w:r>
          <w:rPr>
            <w:webHidden/>
          </w:rPr>
          <w:fldChar w:fldCharType="separate"/>
        </w:r>
        <w:r w:rsidR="000A5737">
          <w:rPr>
            <w:webHidden/>
          </w:rPr>
          <w:t>14</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07" w:history="1">
        <w:r w:rsidR="000645C0" w:rsidRPr="00312A53">
          <w:rPr>
            <w:rStyle w:val="Kpr"/>
          </w:rPr>
          <w:t>2.1. Yasal Dayanaklar</w:t>
        </w:r>
        <w:r w:rsidR="000645C0">
          <w:rPr>
            <w:webHidden/>
          </w:rPr>
          <w:tab/>
        </w:r>
        <w:r>
          <w:rPr>
            <w:webHidden/>
          </w:rPr>
          <w:fldChar w:fldCharType="begin"/>
        </w:r>
        <w:r w:rsidR="000645C0">
          <w:rPr>
            <w:webHidden/>
          </w:rPr>
          <w:instrText xml:space="preserve"> PAGEREF _Toc412723307 \h </w:instrText>
        </w:r>
        <w:r>
          <w:rPr>
            <w:webHidden/>
          </w:rPr>
        </w:r>
        <w:r>
          <w:rPr>
            <w:webHidden/>
          </w:rPr>
          <w:fldChar w:fldCharType="separate"/>
        </w:r>
        <w:r w:rsidR="000A5737">
          <w:rPr>
            <w:webHidden/>
          </w:rPr>
          <w:t>14</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08" w:history="1">
        <w:r w:rsidR="000645C0" w:rsidRPr="00312A53">
          <w:rPr>
            <w:rStyle w:val="Kpr"/>
          </w:rPr>
          <w:t>Tablo 3 –Yasal Dayanaklar</w:t>
        </w:r>
        <w:r w:rsidR="000645C0">
          <w:rPr>
            <w:webHidden/>
          </w:rPr>
          <w:tab/>
        </w:r>
        <w:r>
          <w:rPr>
            <w:webHidden/>
          </w:rPr>
          <w:fldChar w:fldCharType="begin"/>
        </w:r>
        <w:r w:rsidR="000645C0">
          <w:rPr>
            <w:webHidden/>
          </w:rPr>
          <w:instrText xml:space="preserve"> PAGEREF _Toc412723308 \h </w:instrText>
        </w:r>
        <w:r>
          <w:rPr>
            <w:webHidden/>
          </w:rPr>
        </w:r>
        <w:r>
          <w:rPr>
            <w:webHidden/>
          </w:rPr>
          <w:fldChar w:fldCharType="separate"/>
        </w:r>
        <w:r w:rsidR="000A5737">
          <w:rPr>
            <w:webHidden/>
          </w:rPr>
          <w:t>14</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09" w:history="1">
        <w:r w:rsidR="000645C0" w:rsidRPr="00312A53">
          <w:rPr>
            <w:rStyle w:val="Kpr"/>
          </w:rPr>
          <w:t>3. FAALİYET ALANLARI ÜRÜN VE HİZMETLERİN</w:t>
        </w:r>
        <w:r w:rsidR="000645C0">
          <w:rPr>
            <w:webHidden/>
          </w:rPr>
          <w:tab/>
        </w:r>
        <w:r>
          <w:rPr>
            <w:webHidden/>
          </w:rPr>
          <w:fldChar w:fldCharType="begin"/>
        </w:r>
        <w:r w:rsidR="000645C0">
          <w:rPr>
            <w:webHidden/>
          </w:rPr>
          <w:instrText xml:space="preserve"> PAGEREF _Toc412723309 \h </w:instrText>
        </w:r>
        <w:r>
          <w:rPr>
            <w:webHidden/>
          </w:rPr>
        </w:r>
        <w:r>
          <w:rPr>
            <w:webHidden/>
          </w:rPr>
          <w:fldChar w:fldCharType="separate"/>
        </w:r>
        <w:r w:rsidR="000A5737">
          <w:rPr>
            <w:webHidden/>
          </w:rPr>
          <w:t>15</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10" w:history="1">
        <w:r w:rsidR="000645C0" w:rsidRPr="00312A53">
          <w:rPr>
            <w:rStyle w:val="Kpr"/>
          </w:rPr>
          <w:t>BELİRLENMESİ</w:t>
        </w:r>
        <w:r w:rsidR="000645C0">
          <w:rPr>
            <w:webHidden/>
          </w:rPr>
          <w:tab/>
        </w:r>
        <w:r>
          <w:rPr>
            <w:webHidden/>
          </w:rPr>
          <w:fldChar w:fldCharType="begin"/>
        </w:r>
        <w:r w:rsidR="000645C0">
          <w:rPr>
            <w:webHidden/>
          </w:rPr>
          <w:instrText xml:space="preserve"> PAGEREF _Toc412723310 \h </w:instrText>
        </w:r>
        <w:r>
          <w:rPr>
            <w:webHidden/>
          </w:rPr>
        </w:r>
        <w:r>
          <w:rPr>
            <w:webHidden/>
          </w:rPr>
          <w:fldChar w:fldCharType="separate"/>
        </w:r>
        <w:r w:rsidR="000A5737">
          <w:rPr>
            <w:webHidden/>
          </w:rPr>
          <w:t>15</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11" w:history="1">
        <w:r w:rsidR="000645C0" w:rsidRPr="00312A53">
          <w:rPr>
            <w:rStyle w:val="Kpr"/>
          </w:rPr>
          <w:t>3.1.İlçe Yöneticilerinin Görevleri ve İşbölümü</w:t>
        </w:r>
        <w:r w:rsidR="000645C0">
          <w:rPr>
            <w:webHidden/>
          </w:rPr>
          <w:tab/>
        </w:r>
        <w:r>
          <w:rPr>
            <w:webHidden/>
          </w:rPr>
          <w:fldChar w:fldCharType="begin"/>
        </w:r>
        <w:r w:rsidR="000645C0">
          <w:rPr>
            <w:webHidden/>
          </w:rPr>
          <w:instrText xml:space="preserve"> PAGEREF _Toc412723311 \h </w:instrText>
        </w:r>
        <w:r>
          <w:rPr>
            <w:webHidden/>
          </w:rPr>
        </w:r>
        <w:r>
          <w:rPr>
            <w:webHidden/>
          </w:rPr>
          <w:fldChar w:fldCharType="separate"/>
        </w:r>
        <w:r w:rsidR="000A5737">
          <w:rPr>
            <w:webHidden/>
          </w:rPr>
          <w:t>15</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12" w:history="1">
        <w:r w:rsidR="000645C0" w:rsidRPr="00312A53">
          <w:rPr>
            <w:rStyle w:val="Kpr"/>
          </w:rPr>
          <w:t>3.2. Millî Eğitim Müdürlüğü Hizmet Bölümleri/Birimleri ve Görevleri</w:t>
        </w:r>
        <w:r w:rsidR="000645C0">
          <w:rPr>
            <w:webHidden/>
          </w:rPr>
          <w:tab/>
        </w:r>
        <w:r>
          <w:rPr>
            <w:webHidden/>
          </w:rPr>
          <w:fldChar w:fldCharType="begin"/>
        </w:r>
        <w:r w:rsidR="000645C0">
          <w:rPr>
            <w:webHidden/>
          </w:rPr>
          <w:instrText xml:space="preserve"> PAGEREF _Toc412723312 \h </w:instrText>
        </w:r>
        <w:r>
          <w:rPr>
            <w:webHidden/>
          </w:rPr>
        </w:r>
        <w:r>
          <w:rPr>
            <w:webHidden/>
          </w:rPr>
          <w:fldChar w:fldCharType="separate"/>
        </w:r>
        <w:r w:rsidR="000A5737">
          <w:rPr>
            <w:webHidden/>
          </w:rPr>
          <w:t>16</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13" w:history="1">
        <w:r w:rsidR="000645C0" w:rsidRPr="00312A53">
          <w:rPr>
            <w:rStyle w:val="Kpr"/>
          </w:rPr>
          <w:t>3.2.1. TEMEL EĞİTİM HİZMETLERİ</w:t>
        </w:r>
        <w:r w:rsidR="000645C0">
          <w:rPr>
            <w:webHidden/>
          </w:rPr>
          <w:tab/>
        </w:r>
        <w:r>
          <w:rPr>
            <w:webHidden/>
          </w:rPr>
          <w:fldChar w:fldCharType="begin"/>
        </w:r>
        <w:r w:rsidR="000645C0">
          <w:rPr>
            <w:webHidden/>
          </w:rPr>
          <w:instrText xml:space="preserve"> PAGEREF _Toc412723313 \h </w:instrText>
        </w:r>
        <w:r>
          <w:rPr>
            <w:webHidden/>
          </w:rPr>
        </w:r>
        <w:r>
          <w:rPr>
            <w:webHidden/>
          </w:rPr>
          <w:fldChar w:fldCharType="separate"/>
        </w:r>
        <w:r w:rsidR="000A5737">
          <w:rPr>
            <w:webHidden/>
          </w:rPr>
          <w:t>16</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14" w:history="1">
        <w:r w:rsidR="000645C0" w:rsidRPr="00312A53">
          <w:rPr>
            <w:rStyle w:val="Kpr"/>
          </w:rPr>
          <w:t>3.2.2. ORTAÖĞRETİM HİZMETLERİ</w:t>
        </w:r>
        <w:r w:rsidR="000645C0">
          <w:rPr>
            <w:webHidden/>
          </w:rPr>
          <w:tab/>
        </w:r>
        <w:r>
          <w:rPr>
            <w:webHidden/>
          </w:rPr>
          <w:fldChar w:fldCharType="begin"/>
        </w:r>
        <w:r w:rsidR="000645C0">
          <w:rPr>
            <w:webHidden/>
          </w:rPr>
          <w:instrText xml:space="preserve"> PAGEREF _Toc412723314 \h </w:instrText>
        </w:r>
        <w:r>
          <w:rPr>
            <w:webHidden/>
          </w:rPr>
        </w:r>
        <w:r>
          <w:rPr>
            <w:webHidden/>
          </w:rPr>
          <w:fldChar w:fldCharType="separate"/>
        </w:r>
        <w:r w:rsidR="000A5737">
          <w:rPr>
            <w:webHidden/>
          </w:rPr>
          <w:t>17</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15" w:history="1">
        <w:r w:rsidR="000645C0" w:rsidRPr="00312A53">
          <w:rPr>
            <w:rStyle w:val="Kpr"/>
          </w:rPr>
          <w:t>3.2.3. MESLEKİ VE TEKNİK EĞİTİM HİZMETLERİ</w:t>
        </w:r>
        <w:r w:rsidR="000645C0">
          <w:rPr>
            <w:webHidden/>
          </w:rPr>
          <w:tab/>
        </w:r>
        <w:r>
          <w:rPr>
            <w:webHidden/>
          </w:rPr>
          <w:fldChar w:fldCharType="begin"/>
        </w:r>
        <w:r w:rsidR="000645C0">
          <w:rPr>
            <w:webHidden/>
          </w:rPr>
          <w:instrText xml:space="preserve"> PAGEREF _Toc412723315 \h </w:instrText>
        </w:r>
        <w:r>
          <w:rPr>
            <w:webHidden/>
          </w:rPr>
        </w:r>
        <w:r>
          <w:rPr>
            <w:webHidden/>
          </w:rPr>
          <w:fldChar w:fldCharType="separate"/>
        </w:r>
        <w:r w:rsidR="000A5737">
          <w:rPr>
            <w:webHidden/>
          </w:rPr>
          <w:t>17</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16" w:history="1">
        <w:r w:rsidR="000645C0" w:rsidRPr="00312A53">
          <w:rPr>
            <w:rStyle w:val="Kpr"/>
          </w:rPr>
          <w:t>3.2.4. DİN ÖĞRETİMİ HİZMETLERİ</w:t>
        </w:r>
        <w:r w:rsidR="000645C0">
          <w:rPr>
            <w:webHidden/>
          </w:rPr>
          <w:tab/>
        </w:r>
        <w:r>
          <w:rPr>
            <w:webHidden/>
          </w:rPr>
          <w:fldChar w:fldCharType="begin"/>
        </w:r>
        <w:r w:rsidR="000645C0">
          <w:rPr>
            <w:webHidden/>
          </w:rPr>
          <w:instrText xml:space="preserve"> PAGEREF _Toc412723316 \h </w:instrText>
        </w:r>
        <w:r>
          <w:rPr>
            <w:webHidden/>
          </w:rPr>
        </w:r>
        <w:r>
          <w:rPr>
            <w:webHidden/>
          </w:rPr>
          <w:fldChar w:fldCharType="separate"/>
        </w:r>
        <w:r w:rsidR="000A5737">
          <w:rPr>
            <w:webHidden/>
          </w:rPr>
          <w:t>17</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17" w:history="1">
        <w:r w:rsidR="000645C0" w:rsidRPr="00312A53">
          <w:rPr>
            <w:rStyle w:val="Kpr"/>
          </w:rPr>
          <w:t>3.2.5. ÖZEL EĞİTİM VE REHBERLİK HİZMETLERİ</w:t>
        </w:r>
        <w:r w:rsidR="000645C0">
          <w:rPr>
            <w:webHidden/>
          </w:rPr>
          <w:tab/>
        </w:r>
        <w:r>
          <w:rPr>
            <w:webHidden/>
          </w:rPr>
          <w:fldChar w:fldCharType="begin"/>
        </w:r>
        <w:r w:rsidR="000645C0">
          <w:rPr>
            <w:webHidden/>
          </w:rPr>
          <w:instrText xml:space="preserve"> PAGEREF _Toc412723317 \h </w:instrText>
        </w:r>
        <w:r>
          <w:rPr>
            <w:webHidden/>
          </w:rPr>
        </w:r>
        <w:r>
          <w:rPr>
            <w:webHidden/>
          </w:rPr>
          <w:fldChar w:fldCharType="separate"/>
        </w:r>
        <w:r w:rsidR="000A5737">
          <w:rPr>
            <w:webHidden/>
          </w:rPr>
          <w:t>17</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18" w:history="1">
        <w:r w:rsidR="000645C0" w:rsidRPr="00312A53">
          <w:rPr>
            <w:rStyle w:val="Kpr"/>
          </w:rPr>
          <w:t>3.2.6. HAYAT BOYU ÖĞRENME HİZMETLERİ</w:t>
        </w:r>
        <w:r w:rsidR="000645C0">
          <w:rPr>
            <w:webHidden/>
          </w:rPr>
          <w:tab/>
        </w:r>
        <w:r>
          <w:rPr>
            <w:webHidden/>
          </w:rPr>
          <w:fldChar w:fldCharType="begin"/>
        </w:r>
        <w:r w:rsidR="000645C0">
          <w:rPr>
            <w:webHidden/>
          </w:rPr>
          <w:instrText xml:space="preserve"> PAGEREF _Toc412723318 \h </w:instrText>
        </w:r>
        <w:r>
          <w:rPr>
            <w:webHidden/>
          </w:rPr>
        </w:r>
        <w:r>
          <w:rPr>
            <w:webHidden/>
          </w:rPr>
          <w:fldChar w:fldCharType="separate"/>
        </w:r>
        <w:r w:rsidR="000A5737">
          <w:rPr>
            <w:webHidden/>
          </w:rPr>
          <w:t>18</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19" w:history="1">
        <w:r w:rsidR="000645C0" w:rsidRPr="00312A53">
          <w:rPr>
            <w:rStyle w:val="Kpr"/>
          </w:rPr>
          <w:t>3.2.7. ÖZEL ÖĞRETİM KURUMLARI HİZMETLERİ</w:t>
        </w:r>
        <w:r w:rsidR="000645C0">
          <w:rPr>
            <w:webHidden/>
          </w:rPr>
          <w:tab/>
        </w:r>
        <w:r>
          <w:rPr>
            <w:webHidden/>
          </w:rPr>
          <w:fldChar w:fldCharType="begin"/>
        </w:r>
        <w:r w:rsidR="000645C0">
          <w:rPr>
            <w:webHidden/>
          </w:rPr>
          <w:instrText xml:space="preserve"> PAGEREF _Toc412723319 \h </w:instrText>
        </w:r>
        <w:r>
          <w:rPr>
            <w:webHidden/>
          </w:rPr>
        </w:r>
        <w:r>
          <w:rPr>
            <w:webHidden/>
          </w:rPr>
          <w:fldChar w:fldCharType="separate"/>
        </w:r>
        <w:r w:rsidR="000A5737">
          <w:rPr>
            <w:webHidden/>
          </w:rPr>
          <w:t>18</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20" w:history="1">
        <w:r w:rsidR="000645C0" w:rsidRPr="00312A53">
          <w:rPr>
            <w:rStyle w:val="Kpr"/>
          </w:rPr>
          <w:t>3.2.8. BİLGİ İŞLEM VE EĞİTİM TEKNOLOJİLERİ HİZMETLERİ</w:t>
        </w:r>
        <w:r w:rsidR="000645C0">
          <w:rPr>
            <w:webHidden/>
          </w:rPr>
          <w:tab/>
        </w:r>
        <w:r>
          <w:rPr>
            <w:webHidden/>
          </w:rPr>
          <w:fldChar w:fldCharType="begin"/>
        </w:r>
        <w:r w:rsidR="000645C0">
          <w:rPr>
            <w:webHidden/>
          </w:rPr>
          <w:instrText xml:space="preserve"> PAGEREF _Toc412723320 \h </w:instrText>
        </w:r>
        <w:r>
          <w:rPr>
            <w:webHidden/>
          </w:rPr>
        </w:r>
        <w:r>
          <w:rPr>
            <w:webHidden/>
          </w:rPr>
          <w:fldChar w:fldCharType="separate"/>
        </w:r>
        <w:r w:rsidR="000A5737">
          <w:rPr>
            <w:webHidden/>
          </w:rPr>
          <w:t>19</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21" w:history="1">
        <w:r w:rsidR="000645C0" w:rsidRPr="00312A53">
          <w:rPr>
            <w:rStyle w:val="Kpr"/>
          </w:rPr>
          <w:t>3.2.9. STRATEJİ GELİŞTİRME HİZMETLERİ</w:t>
        </w:r>
        <w:r w:rsidR="000645C0">
          <w:rPr>
            <w:webHidden/>
          </w:rPr>
          <w:tab/>
        </w:r>
        <w:r>
          <w:rPr>
            <w:webHidden/>
          </w:rPr>
          <w:fldChar w:fldCharType="begin"/>
        </w:r>
        <w:r w:rsidR="000645C0">
          <w:rPr>
            <w:webHidden/>
          </w:rPr>
          <w:instrText xml:space="preserve"> PAGEREF _Toc412723321 \h </w:instrText>
        </w:r>
        <w:r>
          <w:rPr>
            <w:webHidden/>
          </w:rPr>
        </w:r>
        <w:r>
          <w:rPr>
            <w:webHidden/>
          </w:rPr>
          <w:fldChar w:fldCharType="separate"/>
        </w:r>
        <w:r w:rsidR="000A5737">
          <w:rPr>
            <w:webHidden/>
          </w:rPr>
          <w:t>20</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22" w:history="1">
        <w:r w:rsidR="000645C0" w:rsidRPr="00312A53">
          <w:rPr>
            <w:rStyle w:val="Kpr"/>
          </w:rPr>
          <w:t>3.2.10. HUKUK HİZMETLERİ</w:t>
        </w:r>
        <w:r w:rsidR="000645C0">
          <w:rPr>
            <w:webHidden/>
          </w:rPr>
          <w:tab/>
        </w:r>
        <w:r>
          <w:rPr>
            <w:webHidden/>
          </w:rPr>
          <w:fldChar w:fldCharType="begin"/>
        </w:r>
        <w:r w:rsidR="000645C0">
          <w:rPr>
            <w:webHidden/>
          </w:rPr>
          <w:instrText xml:space="preserve"> PAGEREF _Toc412723322 \h </w:instrText>
        </w:r>
        <w:r>
          <w:rPr>
            <w:webHidden/>
          </w:rPr>
        </w:r>
        <w:r>
          <w:rPr>
            <w:webHidden/>
          </w:rPr>
          <w:fldChar w:fldCharType="separate"/>
        </w:r>
        <w:r w:rsidR="000A5737">
          <w:rPr>
            <w:webHidden/>
          </w:rPr>
          <w:t>21</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23" w:history="1">
        <w:r w:rsidR="000645C0" w:rsidRPr="00312A53">
          <w:rPr>
            <w:rStyle w:val="Kpr"/>
          </w:rPr>
          <w:t>3.2.11. İNSAN KAYNAKLARI HİZMETLERİ</w:t>
        </w:r>
        <w:r w:rsidR="000645C0">
          <w:rPr>
            <w:webHidden/>
          </w:rPr>
          <w:tab/>
        </w:r>
        <w:r>
          <w:rPr>
            <w:webHidden/>
          </w:rPr>
          <w:fldChar w:fldCharType="begin"/>
        </w:r>
        <w:r w:rsidR="000645C0">
          <w:rPr>
            <w:webHidden/>
          </w:rPr>
          <w:instrText xml:space="preserve"> PAGEREF _Toc412723323 \h </w:instrText>
        </w:r>
        <w:r>
          <w:rPr>
            <w:webHidden/>
          </w:rPr>
        </w:r>
        <w:r>
          <w:rPr>
            <w:webHidden/>
          </w:rPr>
          <w:fldChar w:fldCharType="separate"/>
        </w:r>
        <w:r w:rsidR="000A5737">
          <w:rPr>
            <w:webHidden/>
          </w:rPr>
          <w:t>21</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24" w:history="1">
        <w:r w:rsidR="000645C0" w:rsidRPr="00312A53">
          <w:rPr>
            <w:rStyle w:val="Kpr"/>
          </w:rPr>
          <w:t>3.2.12. DESTEK HİZMETLERİ</w:t>
        </w:r>
        <w:r w:rsidR="000645C0">
          <w:rPr>
            <w:webHidden/>
          </w:rPr>
          <w:tab/>
        </w:r>
        <w:r>
          <w:rPr>
            <w:webHidden/>
          </w:rPr>
          <w:fldChar w:fldCharType="begin"/>
        </w:r>
        <w:r w:rsidR="000645C0">
          <w:rPr>
            <w:webHidden/>
          </w:rPr>
          <w:instrText xml:space="preserve"> PAGEREF _Toc412723324 \h </w:instrText>
        </w:r>
        <w:r>
          <w:rPr>
            <w:webHidden/>
          </w:rPr>
        </w:r>
        <w:r>
          <w:rPr>
            <w:webHidden/>
          </w:rPr>
          <w:fldChar w:fldCharType="separate"/>
        </w:r>
        <w:r w:rsidR="000A5737">
          <w:rPr>
            <w:webHidden/>
          </w:rPr>
          <w:t>22</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25" w:history="1">
        <w:r w:rsidR="000645C0" w:rsidRPr="00312A53">
          <w:rPr>
            <w:rStyle w:val="Kpr"/>
          </w:rPr>
          <w:t>3.2.13. İNŞAAT VE EMLAK HİZMETLERİ</w:t>
        </w:r>
        <w:r w:rsidR="000645C0">
          <w:rPr>
            <w:webHidden/>
          </w:rPr>
          <w:tab/>
        </w:r>
        <w:r>
          <w:rPr>
            <w:webHidden/>
          </w:rPr>
          <w:fldChar w:fldCharType="begin"/>
        </w:r>
        <w:r w:rsidR="000645C0">
          <w:rPr>
            <w:webHidden/>
          </w:rPr>
          <w:instrText xml:space="preserve"> PAGEREF _Toc412723325 \h </w:instrText>
        </w:r>
        <w:r>
          <w:rPr>
            <w:webHidden/>
          </w:rPr>
        </w:r>
        <w:r>
          <w:rPr>
            <w:webHidden/>
          </w:rPr>
          <w:fldChar w:fldCharType="separate"/>
        </w:r>
        <w:r w:rsidR="000A5737">
          <w:rPr>
            <w:webHidden/>
          </w:rPr>
          <w:t>23</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26" w:history="1">
        <w:r w:rsidR="000645C0" w:rsidRPr="00312A53">
          <w:rPr>
            <w:rStyle w:val="Kpr"/>
          </w:rPr>
          <w:t>4. PAYDAŞ ANALİZİ</w:t>
        </w:r>
        <w:r w:rsidR="000645C0">
          <w:rPr>
            <w:webHidden/>
          </w:rPr>
          <w:tab/>
        </w:r>
        <w:r>
          <w:rPr>
            <w:webHidden/>
          </w:rPr>
          <w:fldChar w:fldCharType="begin"/>
        </w:r>
        <w:r w:rsidR="000645C0">
          <w:rPr>
            <w:webHidden/>
          </w:rPr>
          <w:instrText xml:space="preserve"> PAGEREF _Toc412723326 \h </w:instrText>
        </w:r>
        <w:r>
          <w:rPr>
            <w:webHidden/>
          </w:rPr>
        </w:r>
        <w:r>
          <w:rPr>
            <w:webHidden/>
          </w:rPr>
          <w:fldChar w:fldCharType="separate"/>
        </w:r>
        <w:r w:rsidR="000A5737">
          <w:rPr>
            <w:webHidden/>
          </w:rPr>
          <w:t>24</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27" w:history="1">
        <w:r w:rsidR="000645C0" w:rsidRPr="00312A53">
          <w:rPr>
            <w:rStyle w:val="Kpr"/>
          </w:rPr>
          <w:t>4.1. Paydaş Listesi</w:t>
        </w:r>
        <w:r w:rsidR="000645C0">
          <w:rPr>
            <w:webHidden/>
          </w:rPr>
          <w:tab/>
        </w:r>
        <w:r>
          <w:rPr>
            <w:webHidden/>
          </w:rPr>
          <w:fldChar w:fldCharType="begin"/>
        </w:r>
        <w:r w:rsidR="000645C0">
          <w:rPr>
            <w:webHidden/>
          </w:rPr>
          <w:instrText xml:space="preserve"> PAGEREF _Toc412723327 \h </w:instrText>
        </w:r>
        <w:r>
          <w:rPr>
            <w:webHidden/>
          </w:rPr>
        </w:r>
        <w:r>
          <w:rPr>
            <w:webHidden/>
          </w:rPr>
          <w:fldChar w:fldCharType="separate"/>
        </w:r>
        <w:r w:rsidR="000A5737">
          <w:rPr>
            <w:webHidden/>
          </w:rPr>
          <w:t>24</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28" w:history="1">
        <w:r w:rsidR="000645C0" w:rsidRPr="00312A53">
          <w:rPr>
            <w:rStyle w:val="Kpr"/>
          </w:rPr>
          <w:t>Tablo 4–Paydaş Listesi</w:t>
        </w:r>
        <w:r w:rsidR="000645C0">
          <w:rPr>
            <w:webHidden/>
          </w:rPr>
          <w:tab/>
        </w:r>
        <w:r>
          <w:rPr>
            <w:webHidden/>
          </w:rPr>
          <w:fldChar w:fldCharType="begin"/>
        </w:r>
        <w:r w:rsidR="000645C0">
          <w:rPr>
            <w:webHidden/>
          </w:rPr>
          <w:instrText xml:space="preserve"> PAGEREF _Toc412723328 \h </w:instrText>
        </w:r>
        <w:r>
          <w:rPr>
            <w:webHidden/>
          </w:rPr>
        </w:r>
        <w:r>
          <w:rPr>
            <w:webHidden/>
          </w:rPr>
          <w:fldChar w:fldCharType="separate"/>
        </w:r>
        <w:r w:rsidR="000A5737">
          <w:rPr>
            <w:webHidden/>
          </w:rPr>
          <w:t>25</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29" w:history="1">
        <w:r w:rsidR="000645C0" w:rsidRPr="00312A53">
          <w:rPr>
            <w:rStyle w:val="Kpr"/>
          </w:rPr>
          <w:t>4.2. Paydaş Ürün Hizmet Matrisi</w:t>
        </w:r>
        <w:r w:rsidR="000645C0">
          <w:rPr>
            <w:webHidden/>
          </w:rPr>
          <w:tab/>
        </w:r>
        <w:r>
          <w:rPr>
            <w:webHidden/>
          </w:rPr>
          <w:fldChar w:fldCharType="begin"/>
        </w:r>
        <w:r w:rsidR="000645C0">
          <w:rPr>
            <w:webHidden/>
          </w:rPr>
          <w:instrText xml:space="preserve"> PAGEREF _Toc412723329 \h </w:instrText>
        </w:r>
        <w:r>
          <w:rPr>
            <w:webHidden/>
          </w:rPr>
        </w:r>
        <w:r>
          <w:rPr>
            <w:webHidden/>
          </w:rPr>
          <w:fldChar w:fldCharType="separate"/>
        </w:r>
        <w:r w:rsidR="000A5737">
          <w:rPr>
            <w:webHidden/>
          </w:rPr>
          <w:t>25</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30" w:history="1">
        <w:r w:rsidR="000645C0" w:rsidRPr="00312A53">
          <w:rPr>
            <w:rStyle w:val="Kpr"/>
          </w:rPr>
          <w:t>Tablo 5– Paydaş Ürün Hizmet Matrisi</w:t>
        </w:r>
        <w:r w:rsidR="000645C0">
          <w:rPr>
            <w:webHidden/>
          </w:rPr>
          <w:tab/>
        </w:r>
        <w:r>
          <w:rPr>
            <w:webHidden/>
          </w:rPr>
          <w:fldChar w:fldCharType="begin"/>
        </w:r>
        <w:r w:rsidR="000645C0">
          <w:rPr>
            <w:webHidden/>
          </w:rPr>
          <w:instrText xml:space="preserve"> PAGEREF _Toc412723330 \h </w:instrText>
        </w:r>
        <w:r>
          <w:rPr>
            <w:webHidden/>
          </w:rPr>
        </w:r>
        <w:r>
          <w:rPr>
            <w:webHidden/>
          </w:rPr>
          <w:fldChar w:fldCharType="separate"/>
        </w:r>
        <w:r w:rsidR="000A5737">
          <w:rPr>
            <w:webHidden/>
          </w:rPr>
          <w:t>25</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31" w:history="1">
        <w:r w:rsidR="000645C0" w:rsidRPr="00312A53">
          <w:rPr>
            <w:rStyle w:val="Kpr"/>
          </w:rPr>
          <w:t>4.3. Paydaş Etki Önem Matrisi</w:t>
        </w:r>
        <w:r w:rsidR="000645C0">
          <w:rPr>
            <w:webHidden/>
          </w:rPr>
          <w:tab/>
        </w:r>
        <w:r>
          <w:rPr>
            <w:webHidden/>
          </w:rPr>
          <w:fldChar w:fldCharType="begin"/>
        </w:r>
        <w:r w:rsidR="000645C0">
          <w:rPr>
            <w:webHidden/>
          </w:rPr>
          <w:instrText xml:space="preserve"> PAGEREF _Toc412723331 \h </w:instrText>
        </w:r>
        <w:r>
          <w:rPr>
            <w:webHidden/>
          </w:rPr>
        </w:r>
        <w:r>
          <w:rPr>
            <w:webHidden/>
          </w:rPr>
          <w:fldChar w:fldCharType="separate"/>
        </w:r>
        <w:r w:rsidR="000A5737">
          <w:rPr>
            <w:webHidden/>
          </w:rPr>
          <w:t>26</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32" w:history="1">
        <w:r w:rsidR="000645C0" w:rsidRPr="00312A53">
          <w:rPr>
            <w:rStyle w:val="Kpr"/>
          </w:rPr>
          <w:t>Tablo 6– Paydaş Etki Önem Matrisi</w:t>
        </w:r>
        <w:r w:rsidR="000645C0">
          <w:rPr>
            <w:webHidden/>
          </w:rPr>
          <w:tab/>
        </w:r>
        <w:r>
          <w:rPr>
            <w:webHidden/>
          </w:rPr>
          <w:fldChar w:fldCharType="begin"/>
        </w:r>
        <w:r w:rsidR="000645C0">
          <w:rPr>
            <w:webHidden/>
          </w:rPr>
          <w:instrText xml:space="preserve"> PAGEREF _Toc412723332 \h </w:instrText>
        </w:r>
        <w:r>
          <w:rPr>
            <w:webHidden/>
          </w:rPr>
        </w:r>
        <w:r>
          <w:rPr>
            <w:webHidden/>
          </w:rPr>
          <w:fldChar w:fldCharType="separate"/>
        </w:r>
        <w:r w:rsidR="000A5737">
          <w:rPr>
            <w:webHidden/>
          </w:rPr>
          <w:t>26</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33" w:history="1">
        <w:r w:rsidR="000645C0" w:rsidRPr="00312A53">
          <w:rPr>
            <w:rStyle w:val="Kpr"/>
          </w:rPr>
          <w:t>4.4. Paydaş Görüşlerinin Alınması ve Değerlendirilmesi</w:t>
        </w:r>
        <w:r w:rsidR="000645C0">
          <w:rPr>
            <w:webHidden/>
          </w:rPr>
          <w:tab/>
        </w:r>
        <w:r>
          <w:rPr>
            <w:webHidden/>
          </w:rPr>
          <w:fldChar w:fldCharType="begin"/>
        </w:r>
        <w:r w:rsidR="000645C0">
          <w:rPr>
            <w:webHidden/>
          </w:rPr>
          <w:instrText xml:space="preserve"> PAGEREF _Toc412723333 \h </w:instrText>
        </w:r>
        <w:r>
          <w:rPr>
            <w:webHidden/>
          </w:rPr>
        </w:r>
        <w:r>
          <w:rPr>
            <w:webHidden/>
          </w:rPr>
          <w:fldChar w:fldCharType="separate"/>
        </w:r>
        <w:r w:rsidR="000A5737">
          <w:rPr>
            <w:webHidden/>
          </w:rPr>
          <w:t>27</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34" w:history="1">
        <w:r w:rsidR="000645C0" w:rsidRPr="00312A53">
          <w:rPr>
            <w:rStyle w:val="Kpr"/>
          </w:rPr>
          <w:t>4.4.1 Çalışanların Memnuniyet ve Algılama Ölçümleri Anketi</w:t>
        </w:r>
        <w:r w:rsidR="000645C0">
          <w:rPr>
            <w:webHidden/>
          </w:rPr>
          <w:tab/>
        </w:r>
        <w:r>
          <w:rPr>
            <w:webHidden/>
          </w:rPr>
          <w:fldChar w:fldCharType="begin"/>
        </w:r>
        <w:r w:rsidR="000645C0">
          <w:rPr>
            <w:webHidden/>
          </w:rPr>
          <w:instrText xml:space="preserve"> PAGEREF _Toc412723334 \h </w:instrText>
        </w:r>
        <w:r>
          <w:rPr>
            <w:webHidden/>
          </w:rPr>
        </w:r>
        <w:r>
          <w:rPr>
            <w:webHidden/>
          </w:rPr>
          <w:fldChar w:fldCharType="separate"/>
        </w:r>
        <w:r w:rsidR="000A5737">
          <w:rPr>
            <w:webHidden/>
          </w:rPr>
          <w:t>27</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35" w:history="1">
        <w:r w:rsidR="000645C0" w:rsidRPr="00312A53">
          <w:rPr>
            <w:rStyle w:val="Kpr"/>
          </w:rPr>
          <w:t>4.4.2. Hizmet Alanlar Algılama Ölçümleri Anketi</w:t>
        </w:r>
        <w:r w:rsidR="000645C0">
          <w:rPr>
            <w:webHidden/>
          </w:rPr>
          <w:tab/>
        </w:r>
        <w:r>
          <w:rPr>
            <w:webHidden/>
          </w:rPr>
          <w:fldChar w:fldCharType="begin"/>
        </w:r>
        <w:r w:rsidR="000645C0">
          <w:rPr>
            <w:webHidden/>
          </w:rPr>
          <w:instrText xml:space="preserve"> PAGEREF _Toc412723335 \h </w:instrText>
        </w:r>
        <w:r>
          <w:rPr>
            <w:webHidden/>
          </w:rPr>
        </w:r>
        <w:r>
          <w:rPr>
            <w:webHidden/>
          </w:rPr>
          <w:fldChar w:fldCharType="separate"/>
        </w:r>
        <w:r w:rsidR="000A5737">
          <w:rPr>
            <w:webHidden/>
          </w:rPr>
          <w:t>28</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36" w:history="1">
        <w:r w:rsidR="000645C0" w:rsidRPr="00312A53">
          <w:rPr>
            <w:rStyle w:val="Kpr"/>
          </w:rPr>
          <w:t>4.4.3.  Dış Paydaş Algılama Ölçümleri Anketi</w:t>
        </w:r>
        <w:r w:rsidR="000645C0">
          <w:rPr>
            <w:webHidden/>
          </w:rPr>
          <w:tab/>
        </w:r>
        <w:r>
          <w:rPr>
            <w:webHidden/>
          </w:rPr>
          <w:fldChar w:fldCharType="begin"/>
        </w:r>
        <w:r w:rsidR="000645C0">
          <w:rPr>
            <w:webHidden/>
          </w:rPr>
          <w:instrText xml:space="preserve"> PAGEREF _Toc412723336 \h </w:instrText>
        </w:r>
        <w:r>
          <w:rPr>
            <w:webHidden/>
          </w:rPr>
        </w:r>
        <w:r>
          <w:rPr>
            <w:webHidden/>
          </w:rPr>
          <w:fldChar w:fldCharType="separate"/>
        </w:r>
        <w:r w:rsidR="000A5737">
          <w:rPr>
            <w:webHidden/>
          </w:rPr>
          <w:t>29</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37" w:history="1">
        <w:r w:rsidR="000645C0" w:rsidRPr="00312A53">
          <w:rPr>
            <w:rStyle w:val="Kpr"/>
          </w:rPr>
          <w:t>5. KURUM İÇİ ANALİZ VE ÇEVRE ANALİZİ</w:t>
        </w:r>
        <w:r w:rsidR="000645C0">
          <w:rPr>
            <w:webHidden/>
          </w:rPr>
          <w:tab/>
        </w:r>
        <w:r>
          <w:rPr>
            <w:webHidden/>
          </w:rPr>
          <w:fldChar w:fldCharType="begin"/>
        </w:r>
        <w:r w:rsidR="000645C0">
          <w:rPr>
            <w:webHidden/>
          </w:rPr>
          <w:instrText xml:space="preserve"> PAGEREF _Toc412723337 \h </w:instrText>
        </w:r>
        <w:r>
          <w:rPr>
            <w:webHidden/>
          </w:rPr>
        </w:r>
        <w:r>
          <w:rPr>
            <w:webHidden/>
          </w:rPr>
          <w:fldChar w:fldCharType="separate"/>
        </w:r>
        <w:r w:rsidR="000A5737">
          <w:rPr>
            <w:webHidden/>
          </w:rPr>
          <w:t>30</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38" w:history="1">
        <w:r w:rsidR="000645C0" w:rsidRPr="00312A53">
          <w:rPr>
            <w:rStyle w:val="Kpr"/>
          </w:rPr>
          <w:t>5.1. Kurum içi Analiz</w:t>
        </w:r>
        <w:r w:rsidR="000645C0">
          <w:rPr>
            <w:webHidden/>
          </w:rPr>
          <w:tab/>
        </w:r>
        <w:r>
          <w:rPr>
            <w:webHidden/>
          </w:rPr>
          <w:fldChar w:fldCharType="begin"/>
        </w:r>
        <w:r w:rsidR="000645C0">
          <w:rPr>
            <w:webHidden/>
          </w:rPr>
          <w:instrText xml:space="preserve"> PAGEREF _Toc412723338 \h </w:instrText>
        </w:r>
        <w:r>
          <w:rPr>
            <w:webHidden/>
          </w:rPr>
        </w:r>
        <w:r>
          <w:rPr>
            <w:webHidden/>
          </w:rPr>
          <w:fldChar w:fldCharType="separate"/>
        </w:r>
        <w:r w:rsidR="000A5737">
          <w:rPr>
            <w:webHidden/>
          </w:rPr>
          <w:t>30</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39" w:history="1">
        <w:r w:rsidR="000645C0" w:rsidRPr="00312A53">
          <w:rPr>
            <w:rStyle w:val="Kpr"/>
          </w:rPr>
          <w:t>5.1.1. Teşkilat Yapısı</w:t>
        </w:r>
        <w:r w:rsidR="000645C0">
          <w:rPr>
            <w:webHidden/>
          </w:rPr>
          <w:tab/>
        </w:r>
        <w:r>
          <w:rPr>
            <w:webHidden/>
          </w:rPr>
          <w:fldChar w:fldCharType="begin"/>
        </w:r>
        <w:r w:rsidR="000645C0">
          <w:rPr>
            <w:webHidden/>
          </w:rPr>
          <w:instrText xml:space="preserve"> PAGEREF _Toc412723339 \h </w:instrText>
        </w:r>
        <w:r>
          <w:rPr>
            <w:webHidden/>
          </w:rPr>
        </w:r>
        <w:r>
          <w:rPr>
            <w:webHidden/>
          </w:rPr>
          <w:fldChar w:fldCharType="separate"/>
        </w:r>
        <w:r w:rsidR="000A5737">
          <w:rPr>
            <w:webHidden/>
          </w:rPr>
          <w:t>30</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40" w:history="1">
        <w:r w:rsidR="000645C0" w:rsidRPr="00312A53">
          <w:rPr>
            <w:rStyle w:val="Kpr"/>
          </w:rPr>
          <w:t>Tablo 7–Teşkilat Şeması</w:t>
        </w:r>
        <w:r w:rsidR="000645C0">
          <w:rPr>
            <w:webHidden/>
          </w:rPr>
          <w:tab/>
        </w:r>
        <w:r>
          <w:rPr>
            <w:webHidden/>
          </w:rPr>
          <w:fldChar w:fldCharType="begin"/>
        </w:r>
        <w:r w:rsidR="000645C0">
          <w:rPr>
            <w:webHidden/>
          </w:rPr>
          <w:instrText xml:space="preserve"> PAGEREF _Toc412723340 \h </w:instrText>
        </w:r>
        <w:r>
          <w:rPr>
            <w:webHidden/>
          </w:rPr>
        </w:r>
        <w:r>
          <w:rPr>
            <w:webHidden/>
          </w:rPr>
          <w:fldChar w:fldCharType="separate"/>
        </w:r>
        <w:r w:rsidR="000A5737">
          <w:rPr>
            <w:webHidden/>
          </w:rPr>
          <w:t>30</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41" w:history="1">
        <w:r w:rsidR="000645C0" w:rsidRPr="00312A53">
          <w:rPr>
            <w:rStyle w:val="Kpr"/>
          </w:rPr>
          <w:t>5.1.2.Kurum Sayıları</w:t>
        </w:r>
        <w:r w:rsidR="000645C0">
          <w:rPr>
            <w:webHidden/>
          </w:rPr>
          <w:tab/>
        </w:r>
        <w:r>
          <w:rPr>
            <w:webHidden/>
          </w:rPr>
          <w:fldChar w:fldCharType="begin"/>
        </w:r>
        <w:r w:rsidR="000645C0">
          <w:rPr>
            <w:webHidden/>
          </w:rPr>
          <w:instrText xml:space="preserve"> PAGEREF _Toc412723341 \h </w:instrText>
        </w:r>
        <w:r>
          <w:rPr>
            <w:webHidden/>
          </w:rPr>
        </w:r>
        <w:r>
          <w:rPr>
            <w:webHidden/>
          </w:rPr>
          <w:fldChar w:fldCharType="separate"/>
        </w:r>
        <w:r w:rsidR="000A5737">
          <w:rPr>
            <w:webHidden/>
          </w:rPr>
          <w:t>31</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42" w:history="1">
        <w:r w:rsidR="000645C0" w:rsidRPr="00312A53">
          <w:rPr>
            <w:rStyle w:val="Kpr"/>
          </w:rPr>
          <w:t>Tablo 8–Türlere Göre Kurum Sayısı</w:t>
        </w:r>
        <w:r w:rsidR="000645C0">
          <w:rPr>
            <w:webHidden/>
          </w:rPr>
          <w:tab/>
        </w:r>
        <w:r>
          <w:rPr>
            <w:webHidden/>
          </w:rPr>
          <w:fldChar w:fldCharType="begin"/>
        </w:r>
        <w:r w:rsidR="000645C0">
          <w:rPr>
            <w:webHidden/>
          </w:rPr>
          <w:instrText xml:space="preserve"> PAGEREF _Toc412723342 \h </w:instrText>
        </w:r>
        <w:r>
          <w:rPr>
            <w:webHidden/>
          </w:rPr>
        </w:r>
        <w:r>
          <w:rPr>
            <w:webHidden/>
          </w:rPr>
          <w:fldChar w:fldCharType="separate"/>
        </w:r>
        <w:r w:rsidR="000A5737">
          <w:rPr>
            <w:webHidden/>
          </w:rPr>
          <w:t>31</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43" w:history="1">
        <w:r w:rsidR="000645C0" w:rsidRPr="00312A53">
          <w:rPr>
            <w:rStyle w:val="Kpr"/>
          </w:rPr>
          <w:t>5.1.3.Personel Durumu</w:t>
        </w:r>
        <w:r w:rsidR="000645C0">
          <w:rPr>
            <w:webHidden/>
          </w:rPr>
          <w:tab/>
        </w:r>
        <w:r>
          <w:rPr>
            <w:webHidden/>
          </w:rPr>
          <w:fldChar w:fldCharType="begin"/>
        </w:r>
        <w:r w:rsidR="000645C0">
          <w:rPr>
            <w:webHidden/>
          </w:rPr>
          <w:instrText xml:space="preserve"> PAGEREF _Toc412723343 \h </w:instrText>
        </w:r>
        <w:r>
          <w:rPr>
            <w:webHidden/>
          </w:rPr>
        </w:r>
        <w:r>
          <w:rPr>
            <w:webHidden/>
          </w:rPr>
          <w:fldChar w:fldCharType="separate"/>
        </w:r>
        <w:r w:rsidR="000A5737">
          <w:rPr>
            <w:webHidden/>
          </w:rPr>
          <w:t>32</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44" w:history="1">
        <w:r w:rsidR="000645C0" w:rsidRPr="00312A53">
          <w:rPr>
            <w:rStyle w:val="Kpr"/>
          </w:rPr>
          <w:t>Tablo 9 – İlçenin Mevcut Personel Durumu</w:t>
        </w:r>
        <w:r w:rsidR="000645C0">
          <w:rPr>
            <w:webHidden/>
          </w:rPr>
          <w:tab/>
        </w:r>
        <w:r>
          <w:rPr>
            <w:webHidden/>
          </w:rPr>
          <w:fldChar w:fldCharType="begin"/>
        </w:r>
        <w:r w:rsidR="000645C0">
          <w:rPr>
            <w:webHidden/>
          </w:rPr>
          <w:instrText xml:space="preserve"> PAGEREF _Toc412723344 \h </w:instrText>
        </w:r>
        <w:r>
          <w:rPr>
            <w:webHidden/>
          </w:rPr>
        </w:r>
        <w:r>
          <w:rPr>
            <w:webHidden/>
          </w:rPr>
          <w:fldChar w:fldCharType="separate"/>
        </w:r>
        <w:r w:rsidR="000A5737">
          <w:rPr>
            <w:webHidden/>
          </w:rPr>
          <w:t>32</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45" w:history="1">
        <w:r w:rsidR="000645C0" w:rsidRPr="00312A53">
          <w:rPr>
            <w:rStyle w:val="Kpr"/>
          </w:rPr>
          <w:t>5.1.4. Öğrenci Durumu ve Okullaşma Oranı</w:t>
        </w:r>
        <w:r w:rsidR="000645C0">
          <w:rPr>
            <w:webHidden/>
          </w:rPr>
          <w:tab/>
        </w:r>
        <w:r>
          <w:rPr>
            <w:webHidden/>
          </w:rPr>
          <w:fldChar w:fldCharType="begin"/>
        </w:r>
        <w:r w:rsidR="000645C0">
          <w:rPr>
            <w:webHidden/>
          </w:rPr>
          <w:instrText xml:space="preserve"> PAGEREF _Toc412723345 \h </w:instrText>
        </w:r>
        <w:r>
          <w:rPr>
            <w:webHidden/>
          </w:rPr>
        </w:r>
        <w:r>
          <w:rPr>
            <w:webHidden/>
          </w:rPr>
          <w:fldChar w:fldCharType="separate"/>
        </w:r>
        <w:r w:rsidR="000A5737">
          <w:rPr>
            <w:webHidden/>
          </w:rPr>
          <w:t>33</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46" w:history="1">
        <w:r w:rsidR="000645C0" w:rsidRPr="00312A53">
          <w:rPr>
            <w:rStyle w:val="Kpr"/>
          </w:rPr>
          <w:t>Tablo 10 –Öğrenci Durumu ve Okullaşma Oranı</w:t>
        </w:r>
        <w:r w:rsidR="000645C0">
          <w:rPr>
            <w:webHidden/>
          </w:rPr>
          <w:tab/>
        </w:r>
        <w:r>
          <w:rPr>
            <w:webHidden/>
          </w:rPr>
          <w:fldChar w:fldCharType="begin"/>
        </w:r>
        <w:r w:rsidR="000645C0">
          <w:rPr>
            <w:webHidden/>
          </w:rPr>
          <w:instrText xml:space="preserve"> PAGEREF _Toc412723346 \h </w:instrText>
        </w:r>
        <w:r>
          <w:rPr>
            <w:webHidden/>
          </w:rPr>
        </w:r>
        <w:r>
          <w:rPr>
            <w:webHidden/>
          </w:rPr>
          <w:fldChar w:fldCharType="separate"/>
        </w:r>
        <w:r w:rsidR="000A5737">
          <w:rPr>
            <w:webHidden/>
          </w:rPr>
          <w:t>33</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47" w:history="1">
        <w:r w:rsidR="000645C0" w:rsidRPr="00312A53">
          <w:rPr>
            <w:rStyle w:val="Kpr"/>
          </w:rPr>
          <w:t>Grafik 1 –Okullaşma Oranı</w:t>
        </w:r>
        <w:r w:rsidR="000645C0">
          <w:rPr>
            <w:webHidden/>
          </w:rPr>
          <w:tab/>
        </w:r>
        <w:r>
          <w:rPr>
            <w:webHidden/>
          </w:rPr>
          <w:fldChar w:fldCharType="begin"/>
        </w:r>
        <w:r w:rsidR="000645C0">
          <w:rPr>
            <w:webHidden/>
          </w:rPr>
          <w:instrText xml:space="preserve"> PAGEREF _Toc412723347 \h </w:instrText>
        </w:r>
        <w:r>
          <w:rPr>
            <w:webHidden/>
          </w:rPr>
        </w:r>
        <w:r>
          <w:rPr>
            <w:webHidden/>
          </w:rPr>
          <w:fldChar w:fldCharType="separate"/>
        </w:r>
        <w:r w:rsidR="000A5737">
          <w:rPr>
            <w:webHidden/>
          </w:rPr>
          <w:t>33</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48" w:history="1">
        <w:r w:rsidR="000645C0" w:rsidRPr="00312A53">
          <w:rPr>
            <w:rStyle w:val="Kpr"/>
          </w:rPr>
          <w:t>5.1.5İlkokul Yıllara Göre Öğrenci Sayısı</w:t>
        </w:r>
        <w:r w:rsidR="000645C0">
          <w:rPr>
            <w:webHidden/>
          </w:rPr>
          <w:tab/>
        </w:r>
        <w:r>
          <w:rPr>
            <w:webHidden/>
          </w:rPr>
          <w:fldChar w:fldCharType="begin"/>
        </w:r>
        <w:r w:rsidR="000645C0">
          <w:rPr>
            <w:webHidden/>
          </w:rPr>
          <w:instrText xml:space="preserve"> PAGEREF _Toc412723348 \h </w:instrText>
        </w:r>
        <w:r>
          <w:rPr>
            <w:webHidden/>
          </w:rPr>
        </w:r>
        <w:r>
          <w:rPr>
            <w:webHidden/>
          </w:rPr>
          <w:fldChar w:fldCharType="separate"/>
        </w:r>
        <w:r w:rsidR="000A5737">
          <w:rPr>
            <w:webHidden/>
          </w:rPr>
          <w:t>34</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49" w:history="1">
        <w:r w:rsidR="000645C0" w:rsidRPr="00312A53">
          <w:rPr>
            <w:rStyle w:val="Kpr"/>
          </w:rPr>
          <w:t>Tablo 11– İlkokullarYıllara Göre Öğrenci Sayısı</w:t>
        </w:r>
        <w:r w:rsidR="000645C0">
          <w:rPr>
            <w:webHidden/>
          </w:rPr>
          <w:tab/>
        </w:r>
        <w:r>
          <w:rPr>
            <w:webHidden/>
          </w:rPr>
          <w:fldChar w:fldCharType="begin"/>
        </w:r>
        <w:r w:rsidR="000645C0">
          <w:rPr>
            <w:webHidden/>
          </w:rPr>
          <w:instrText xml:space="preserve"> PAGEREF _Toc412723349 \h </w:instrText>
        </w:r>
        <w:r>
          <w:rPr>
            <w:webHidden/>
          </w:rPr>
        </w:r>
        <w:r>
          <w:rPr>
            <w:webHidden/>
          </w:rPr>
          <w:fldChar w:fldCharType="separate"/>
        </w:r>
        <w:r w:rsidR="000A5737">
          <w:rPr>
            <w:webHidden/>
          </w:rPr>
          <w:t>34</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50" w:history="1">
        <w:r w:rsidR="000645C0" w:rsidRPr="00312A53">
          <w:rPr>
            <w:rStyle w:val="Kpr"/>
          </w:rPr>
          <w:t>5.1.6. Ortaokul Yıllara Göre Öğrenci Sayısı</w:t>
        </w:r>
        <w:r w:rsidR="000645C0">
          <w:rPr>
            <w:webHidden/>
          </w:rPr>
          <w:tab/>
        </w:r>
        <w:r>
          <w:rPr>
            <w:webHidden/>
          </w:rPr>
          <w:fldChar w:fldCharType="begin"/>
        </w:r>
        <w:r w:rsidR="000645C0">
          <w:rPr>
            <w:webHidden/>
          </w:rPr>
          <w:instrText xml:space="preserve"> PAGEREF _Toc412723350 \h </w:instrText>
        </w:r>
        <w:r>
          <w:rPr>
            <w:webHidden/>
          </w:rPr>
        </w:r>
        <w:r>
          <w:rPr>
            <w:webHidden/>
          </w:rPr>
          <w:fldChar w:fldCharType="separate"/>
        </w:r>
        <w:r w:rsidR="000A5737">
          <w:rPr>
            <w:webHidden/>
          </w:rPr>
          <w:t>34</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51" w:history="1">
        <w:r w:rsidR="000645C0" w:rsidRPr="00312A53">
          <w:rPr>
            <w:rStyle w:val="Kpr"/>
          </w:rPr>
          <w:t>Tablo 12–Ortaokullar Yıllara Göre Öğrenci Sayısı</w:t>
        </w:r>
        <w:r w:rsidR="000645C0">
          <w:rPr>
            <w:webHidden/>
          </w:rPr>
          <w:tab/>
        </w:r>
        <w:r>
          <w:rPr>
            <w:webHidden/>
          </w:rPr>
          <w:fldChar w:fldCharType="begin"/>
        </w:r>
        <w:r w:rsidR="000645C0">
          <w:rPr>
            <w:webHidden/>
          </w:rPr>
          <w:instrText xml:space="preserve"> PAGEREF _Toc412723351 \h </w:instrText>
        </w:r>
        <w:r>
          <w:rPr>
            <w:webHidden/>
          </w:rPr>
        </w:r>
        <w:r>
          <w:rPr>
            <w:webHidden/>
          </w:rPr>
          <w:fldChar w:fldCharType="separate"/>
        </w:r>
        <w:r w:rsidR="000A5737">
          <w:rPr>
            <w:webHidden/>
          </w:rPr>
          <w:t>34</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52" w:history="1">
        <w:r w:rsidR="000645C0" w:rsidRPr="00312A53">
          <w:rPr>
            <w:rStyle w:val="Kpr"/>
          </w:rPr>
          <w:t>5.1.7. İlçe Geneli İlköğretim Okullarının Durumu</w:t>
        </w:r>
        <w:r w:rsidR="000645C0">
          <w:rPr>
            <w:webHidden/>
          </w:rPr>
          <w:tab/>
        </w:r>
        <w:r>
          <w:rPr>
            <w:webHidden/>
          </w:rPr>
          <w:fldChar w:fldCharType="begin"/>
        </w:r>
        <w:r w:rsidR="000645C0">
          <w:rPr>
            <w:webHidden/>
          </w:rPr>
          <w:instrText xml:space="preserve"> PAGEREF _Toc412723352 \h </w:instrText>
        </w:r>
        <w:r>
          <w:rPr>
            <w:webHidden/>
          </w:rPr>
        </w:r>
        <w:r>
          <w:rPr>
            <w:webHidden/>
          </w:rPr>
          <w:fldChar w:fldCharType="separate"/>
        </w:r>
        <w:r w:rsidR="000A5737">
          <w:rPr>
            <w:webHidden/>
          </w:rPr>
          <w:t>35</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53" w:history="1">
        <w:r w:rsidR="000645C0" w:rsidRPr="00312A53">
          <w:rPr>
            <w:rStyle w:val="Kpr"/>
          </w:rPr>
          <w:t>Tablo 13- İlçe Geneli 1–8 Sınıflı İlköğretim Okullarının İkili-Normal Eğitim Durumu</w:t>
        </w:r>
        <w:r w:rsidR="000645C0">
          <w:rPr>
            <w:webHidden/>
          </w:rPr>
          <w:tab/>
        </w:r>
        <w:r>
          <w:rPr>
            <w:webHidden/>
          </w:rPr>
          <w:fldChar w:fldCharType="begin"/>
        </w:r>
        <w:r w:rsidR="000645C0">
          <w:rPr>
            <w:webHidden/>
          </w:rPr>
          <w:instrText xml:space="preserve"> PAGEREF _Toc412723353 \h </w:instrText>
        </w:r>
        <w:r>
          <w:rPr>
            <w:webHidden/>
          </w:rPr>
        </w:r>
        <w:r>
          <w:rPr>
            <w:webHidden/>
          </w:rPr>
          <w:fldChar w:fldCharType="separate"/>
        </w:r>
        <w:r w:rsidR="000A5737">
          <w:rPr>
            <w:webHidden/>
          </w:rPr>
          <w:t>35</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54" w:history="1">
        <w:r w:rsidR="000645C0" w:rsidRPr="00312A53">
          <w:rPr>
            <w:rStyle w:val="Kpr"/>
          </w:rPr>
          <w:t>5.1.8 Ortaöğretim Bilgileri</w:t>
        </w:r>
        <w:r w:rsidR="000645C0">
          <w:rPr>
            <w:webHidden/>
          </w:rPr>
          <w:tab/>
        </w:r>
        <w:r>
          <w:rPr>
            <w:webHidden/>
          </w:rPr>
          <w:fldChar w:fldCharType="begin"/>
        </w:r>
        <w:r w:rsidR="000645C0">
          <w:rPr>
            <w:webHidden/>
          </w:rPr>
          <w:instrText xml:space="preserve"> PAGEREF _Toc412723354 \h </w:instrText>
        </w:r>
        <w:r>
          <w:rPr>
            <w:webHidden/>
          </w:rPr>
        </w:r>
        <w:r>
          <w:rPr>
            <w:webHidden/>
          </w:rPr>
          <w:fldChar w:fldCharType="separate"/>
        </w:r>
        <w:r w:rsidR="000A5737">
          <w:rPr>
            <w:webHidden/>
          </w:rPr>
          <w:t>36</w:t>
        </w:r>
        <w:r>
          <w:rPr>
            <w:webHidden/>
          </w:rPr>
          <w:fldChar w:fldCharType="end"/>
        </w:r>
      </w:hyperlink>
    </w:p>
    <w:p w:rsidR="000645C0" w:rsidRDefault="00876900">
      <w:pPr>
        <w:pStyle w:val="T4"/>
        <w:rPr>
          <w:rFonts w:asciiTheme="minorHAnsi" w:eastAsiaTheme="minorEastAsia" w:hAnsiTheme="minorHAnsi" w:cstheme="minorBidi"/>
          <w:noProof/>
          <w:color w:val="auto"/>
          <w:spacing w:val="0"/>
          <w:kern w:val="0"/>
          <w:sz w:val="22"/>
          <w:szCs w:val="22"/>
          <w:lang w:eastAsia="tr-TR" w:bidi="ar-SA"/>
        </w:rPr>
      </w:pPr>
      <w:hyperlink w:anchor="_Toc412723355" w:history="1">
        <w:r w:rsidR="000645C0" w:rsidRPr="00312A53">
          <w:rPr>
            <w:rStyle w:val="Kpr"/>
            <w:noProof/>
          </w:rPr>
          <w:t>5.1.8.1.2012 – 2013 Yılında İlköğretim Okullarından Mezun Olup Liselere Devam Etmeyen Öğrenci Sayısı</w:t>
        </w:r>
        <w:r w:rsidR="000645C0">
          <w:rPr>
            <w:noProof/>
            <w:webHidden/>
          </w:rPr>
          <w:tab/>
        </w:r>
        <w:r>
          <w:rPr>
            <w:noProof/>
            <w:webHidden/>
          </w:rPr>
          <w:fldChar w:fldCharType="begin"/>
        </w:r>
        <w:r w:rsidR="000645C0">
          <w:rPr>
            <w:noProof/>
            <w:webHidden/>
          </w:rPr>
          <w:instrText xml:space="preserve"> PAGEREF _Toc412723355 \h </w:instrText>
        </w:r>
        <w:r>
          <w:rPr>
            <w:noProof/>
            <w:webHidden/>
          </w:rPr>
        </w:r>
        <w:r>
          <w:rPr>
            <w:noProof/>
            <w:webHidden/>
          </w:rPr>
          <w:fldChar w:fldCharType="separate"/>
        </w:r>
        <w:r w:rsidR="000A5737">
          <w:rPr>
            <w:noProof/>
            <w:webHidden/>
          </w:rPr>
          <w:t>36</w:t>
        </w:r>
        <w:r>
          <w:rPr>
            <w:noProof/>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56" w:history="1">
        <w:r w:rsidR="000645C0" w:rsidRPr="00312A53">
          <w:rPr>
            <w:rStyle w:val="Kpr"/>
          </w:rPr>
          <w:t>Tablo 14-2013 – 2014 Yılında İlköğretim Okullarından Mezun Olup Liselere Devam Etmeyen Öğrenci Sayısı</w:t>
        </w:r>
        <w:r w:rsidR="000645C0">
          <w:rPr>
            <w:webHidden/>
          </w:rPr>
          <w:tab/>
        </w:r>
        <w:r>
          <w:rPr>
            <w:webHidden/>
          </w:rPr>
          <w:fldChar w:fldCharType="begin"/>
        </w:r>
        <w:r w:rsidR="000645C0">
          <w:rPr>
            <w:webHidden/>
          </w:rPr>
          <w:instrText xml:space="preserve"> PAGEREF _Toc412723356 \h </w:instrText>
        </w:r>
        <w:r>
          <w:rPr>
            <w:webHidden/>
          </w:rPr>
        </w:r>
        <w:r>
          <w:rPr>
            <w:webHidden/>
          </w:rPr>
          <w:fldChar w:fldCharType="separate"/>
        </w:r>
        <w:r w:rsidR="000A5737">
          <w:rPr>
            <w:webHidden/>
          </w:rPr>
          <w:t>36</w:t>
        </w:r>
        <w:r>
          <w:rPr>
            <w:webHidden/>
          </w:rPr>
          <w:fldChar w:fldCharType="end"/>
        </w:r>
      </w:hyperlink>
    </w:p>
    <w:p w:rsidR="000645C0" w:rsidRDefault="00876900">
      <w:pPr>
        <w:pStyle w:val="T4"/>
        <w:rPr>
          <w:rFonts w:asciiTheme="minorHAnsi" w:eastAsiaTheme="minorEastAsia" w:hAnsiTheme="minorHAnsi" w:cstheme="minorBidi"/>
          <w:noProof/>
          <w:color w:val="auto"/>
          <w:spacing w:val="0"/>
          <w:kern w:val="0"/>
          <w:sz w:val="22"/>
          <w:szCs w:val="22"/>
          <w:lang w:eastAsia="tr-TR" w:bidi="ar-SA"/>
        </w:rPr>
      </w:pPr>
      <w:hyperlink w:anchor="_Toc412723357" w:history="1">
        <w:r w:rsidR="000645C0" w:rsidRPr="00312A53">
          <w:rPr>
            <w:rStyle w:val="Kpr"/>
            <w:noProof/>
          </w:rPr>
          <w:t>5.1.8.2. Ortaöğretim Okulları Genel Durumu</w:t>
        </w:r>
        <w:r w:rsidR="000645C0">
          <w:rPr>
            <w:noProof/>
            <w:webHidden/>
          </w:rPr>
          <w:tab/>
        </w:r>
        <w:r>
          <w:rPr>
            <w:noProof/>
            <w:webHidden/>
          </w:rPr>
          <w:fldChar w:fldCharType="begin"/>
        </w:r>
        <w:r w:rsidR="000645C0">
          <w:rPr>
            <w:noProof/>
            <w:webHidden/>
          </w:rPr>
          <w:instrText xml:space="preserve"> PAGEREF _Toc412723357 \h </w:instrText>
        </w:r>
        <w:r>
          <w:rPr>
            <w:noProof/>
            <w:webHidden/>
          </w:rPr>
        </w:r>
        <w:r>
          <w:rPr>
            <w:noProof/>
            <w:webHidden/>
          </w:rPr>
          <w:fldChar w:fldCharType="separate"/>
        </w:r>
        <w:r w:rsidR="000A5737">
          <w:rPr>
            <w:noProof/>
            <w:webHidden/>
          </w:rPr>
          <w:t>36</w:t>
        </w:r>
        <w:r>
          <w:rPr>
            <w:noProof/>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58" w:history="1">
        <w:r w:rsidR="000645C0" w:rsidRPr="00312A53">
          <w:rPr>
            <w:rStyle w:val="Kpr"/>
          </w:rPr>
          <w:t>Tablo 15– Ortaöğretim Okullarının Genel Durumu</w:t>
        </w:r>
        <w:r w:rsidR="000645C0">
          <w:rPr>
            <w:webHidden/>
          </w:rPr>
          <w:tab/>
        </w:r>
        <w:r>
          <w:rPr>
            <w:webHidden/>
          </w:rPr>
          <w:fldChar w:fldCharType="begin"/>
        </w:r>
        <w:r w:rsidR="000645C0">
          <w:rPr>
            <w:webHidden/>
          </w:rPr>
          <w:instrText xml:space="preserve"> PAGEREF _Toc412723358 \h </w:instrText>
        </w:r>
        <w:r>
          <w:rPr>
            <w:webHidden/>
          </w:rPr>
        </w:r>
        <w:r>
          <w:rPr>
            <w:webHidden/>
          </w:rPr>
          <w:fldChar w:fldCharType="separate"/>
        </w:r>
        <w:r w:rsidR="000A5737">
          <w:rPr>
            <w:webHidden/>
          </w:rPr>
          <w:t>36</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59" w:history="1">
        <w:r w:rsidR="000645C0" w:rsidRPr="00312A53">
          <w:rPr>
            <w:rStyle w:val="Kpr"/>
          </w:rPr>
          <w:t>5.1.10. Nüfusve Öğrenci Hareketleri</w:t>
        </w:r>
        <w:r w:rsidR="000645C0">
          <w:rPr>
            <w:webHidden/>
          </w:rPr>
          <w:tab/>
        </w:r>
        <w:r>
          <w:rPr>
            <w:webHidden/>
          </w:rPr>
          <w:fldChar w:fldCharType="begin"/>
        </w:r>
        <w:r w:rsidR="000645C0">
          <w:rPr>
            <w:webHidden/>
          </w:rPr>
          <w:instrText xml:space="preserve"> PAGEREF _Toc412723359 \h </w:instrText>
        </w:r>
        <w:r>
          <w:rPr>
            <w:webHidden/>
          </w:rPr>
        </w:r>
        <w:r>
          <w:rPr>
            <w:webHidden/>
          </w:rPr>
          <w:fldChar w:fldCharType="separate"/>
        </w:r>
        <w:r w:rsidR="000A5737">
          <w:rPr>
            <w:webHidden/>
          </w:rPr>
          <w:t>37</w:t>
        </w:r>
        <w:r>
          <w:rPr>
            <w:webHidden/>
          </w:rPr>
          <w:fldChar w:fldCharType="end"/>
        </w:r>
      </w:hyperlink>
    </w:p>
    <w:p w:rsidR="000645C0" w:rsidRDefault="00876900">
      <w:pPr>
        <w:pStyle w:val="T4"/>
        <w:rPr>
          <w:rFonts w:asciiTheme="minorHAnsi" w:eastAsiaTheme="minorEastAsia" w:hAnsiTheme="minorHAnsi" w:cstheme="minorBidi"/>
          <w:noProof/>
          <w:color w:val="auto"/>
          <w:spacing w:val="0"/>
          <w:kern w:val="0"/>
          <w:sz w:val="22"/>
          <w:szCs w:val="22"/>
          <w:lang w:eastAsia="tr-TR" w:bidi="ar-SA"/>
        </w:rPr>
      </w:pPr>
      <w:hyperlink w:anchor="_Toc412723360" w:history="1">
        <w:r w:rsidR="000645C0" w:rsidRPr="00312A53">
          <w:rPr>
            <w:rStyle w:val="Kpr"/>
            <w:noProof/>
          </w:rPr>
          <w:t>5.1.10.1. Yıllara Göre Öğrenci Sayıları</w:t>
        </w:r>
        <w:r w:rsidR="000645C0">
          <w:rPr>
            <w:noProof/>
            <w:webHidden/>
          </w:rPr>
          <w:tab/>
        </w:r>
        <w:r>
          <w:rPr>
            <w:noProof/>
            <w:webHidden/>
          </w:rPr>
          <w:fldChar w:fldCharType="begin"/>
        </w:r>
        <w:r w:rsidR="000645C0">
          <w:rPr>
            <w:noProof/>
            <w:webHidden/>
          </w:rPr>
          <w:instrText xml:space="preserve"> PAGEREF _Toc412723360 \h </w:instrText>
        </w:r>
        <w:r>
          <w:rPr>
            <w:noProof/>
            <w:webHidden/>
          </w:rPr>
        </w:r>
        <w:r>
          <w:rPr>
            <w:noProof/>
            <w:webHidden/>
          </w:rPr>
          <w:fldChar w:fldCharType="separate"/>
        </w:r>
        <w:r w:rsidR="000A5737">
          <w:rPr>
            <w:noProof/>
            <w:webHidden/>
          </w:rPr>
          <w:t>37</w:t>
        </w:r>
        <w:r>
          <w:rPr>
            <w:noProof/>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61" w:history="1">
        <w:r w:rsidR="000645C0" w:rsidRPr="00312A53">
          <w:rPr>
            <w:rStyle w:val="Kpr"/>
          </w:rPr>
          <w:t>Tablo 16- İlköğretim ve Ortaöğretim Kurumlarının Yıllara Göre Toplam Öğrenci Sayıları</w:t>
        </w:r>
        <w:r w:rsidR="000645C0">
          <w:rPr>
            <w:webHidden/>
          </w:rPr>
          <w:tab/>
        </w:r>
        <w:r>
          <w:rPr>
            <w:webHidden/>
          </w:rPr>
          <w:fldChar w:fldCharType="begin"/>
        </w:r>
        <w:r w:rsidR="000645C0">
          <w:rPr>
            <w:webHidden/>
          </w:rPr>
          <w:instrText xml:space="preserve"> PAGEREF _Toc412723361 \h </w:instrText>
        </w:r>
        <w:r>
          <w:rPr>
            <w:webHidden/>
          </w:rPr>
        </w:r>
        <w:r>
          <w:rPr>
            <w:webHidden/>
          </w:rPr>
          <w:fldChar w:fldCharType="separate"/>
        </w:r>
        <w:r w:rsidR="000A5737">
          <w:rPr>
            <w:webHidden/>
          </w:rPr>
          <w:t>37</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62" w:history="1">
        <w:r w:rsidR="000645C0" w:rsidRPr="00312A53">
          <w:rPr>
            <w:rStyle w:val="Kpr"/>
          </w:rPr>
          <w:t>5.1.11 Sınav Başarı Durumları</w:t>
        </w:r>
        <w:r w:rsidR="000645C0">
          <w:rPr>
            <w:webHidden/>
          </w:rPr>
          <w:tab/>
        </w:r>
        <w:r>
          <w:rPr>
            <w:webHidden/>
          </w:rPr>
          <w:fldChar w:fldCharType="begin"/>
        </w:r>
        <w:r w:rsidR="000645C0">
          <w:rPr>
            <w:webHidden/>
          </w:rPr>
          <w:instrText xml:space="preserve"> PAGEREF _Toc412723362 \h </w:instrText>
        </w:r>
        <w:r>
          <w:rPr>
            <w:webHidden/>
          </w:rPr>
        </w:r>
        <w:r>
          <w:rPr>
            <w:webHidden/>
          </w:rPr>
          <w:fldChar w:fldCharType="separate"/>
        </w:r>
        <w:r w:rsidR="000A5737">
          <w:rPr>
            <w:webHidden/>
          </w:rPr>
          <w:t>38</w:t>
        </w:r>
        <w:r>
          <w:rPr>
            <w:webHidden/>
          </w:rPr>
          <w:fldChar w:fldCharType="end"/>
        </w:r>
      </w:hyperlink>
    </w:p>
    <w:p w:rsidR="000645C0" w:rsidRDefault="00876900">
      <w:pPr>
        <w:pStyle w:val="T4"/>
        <w:rPr>
          <w:rFonts w:asciiTheme="minorHAnsi" w:eastAsiaTheme="minorEastAsia" w:hAnsiTheme="minorHAnsi" w:cstheme="minorBidi"/>
          <w:noProof/>
          <w:color w:val="auto"/>
          <w:spacing w:val="0"/>
          <w:kern w:val="0"/>
          <w:sz w:val="22"/>
          <w:szCs w:val="22"/>
          <w:lang w:eastAsia="tr-TR" w:bidi="ar-SA"/>
        </w:rPr>
      </w:pPr>
      <w:hyperlink w:anchor="_Toc412723363" w:history="1">
        <w:r w:rsidR="000645C0" w:rsidRPr="00312A53">
          <w:rPr>
            <w:rStyle w:val="Kpr"/>
            <w:noProof/>
          </w:rPr>
          <w:t>5.1.11.1 OKS / SBS Durumu</w:t>
        </w:r>
        <w:r w:rsidR="000645C0">
          <w:rPr>
            <w:noProof/>
            <w:webHidden/>
          </w:rPr>
          <w:tab/>
        </w:r>
        <w:r>
          <w:rPr>
            <w:noProof/>
            <w:webHidden/>
          </w:rPr>
          <w:fldChar w:fldCharType="begin"/>
        </w:r>
        <w:r w:rsidR="000645C0">
          <w:rPr>
            <w:noProof/>
            <w:webHidden/>
          </w:rPr>
          <w:instrText xml:space="preserve"> PAGEREF _Toc412723363 \h </w:instrText>
        </w:r>
        <w:r>
          <w:rPr>
            <w:noProof/>
            <w:webHidden/>
          </w:rPr>
        </w:r>
        <w:r>
          <w:rPr>
            <w:noProof/>
            <w:webHidden/>
          </w:rPr>
          <w:fldChar w:fldCharType="separate"/>
        </w:r>
        <w:r w:rsidR="000A5737">
          <w:rPr>
            <w:noProof/>
            <w:webHidden/>
          </w:rPr>
          <w:t>38</w:t>
        </w:r>
        <w:r>
          <w:rPr>
            <w:noProof/>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64" w:history="1">
        <w:r w:rsidR="000645C0" w:rsidRPr="00312A53">
          <w:rPr>
            <w:rStyle w:val="Kpr"/>
          </w:rPr>
          <w:t>Tablo 17 –SBS Başarı Durumu</w:t>
        </w:r>
        <w:r w:rsidR="000645C0">
          <w:rPr>
            <w:webHidden/>
          </w:rPr>
          <w:tab/>
        </w:r>
        <w:r>
          <w:rPr>
            <w:webHidden/>
          </w:rPr>
          <w:fldChar w:fldCharType="begin"/>
        </w:r>
        <w:r w:rsidR="000645C0">
          <w:rPr>
            <w:webHidden/>
          </w:rPr>
          <w:instrText xml:space="preserve"> PAGEREF _Toc412723364 \h </w:instrText>
        </w:r>
        <w:r>
          <w:rPr>
            <w:webHidden/>
          </w:rPr>
        </w:r>
        <w:r>
          <w:rPr>
            <w:webHidden/>
          </w:rPr>
          <w:fldChar w:fldCharType="separate"/>
        </w:r>
        <w:r w:rsidR="000A5737">
          <w:rPr>
            <w:webHidden/>
          </w:rPr>
          <w:t>38</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65" w:history="1">
        <w:r w:rsidR="000645C0" w:rsidRPr="00312A53">
          <w:rPr>
            <w:rStyle w:val="Kpr"/>
          </w:rPr>
          <w:t>5.1.11. Hizmet içi Eğitim Faaliyetleri</w:t>
        </w:r>
        <w:r w:rsidR="000645C0">
          <w:rPr>
            <w:webHidden/>
          </w:rPr>
          <w:tab/>
        </w:r>
        <w:r>
          <w:rPr>
            <w:webHidden/>
          </w:rPr>
          <w:fldChar w:fldCharType="begin"/>
        </w:r>
        <w:r w:rsidR="000645C0">
          <w:rPr>
            <w:webHidden/>
          </w:rPr>
          <w:instrText xml:space="preserve"> PAGEREF _Toc412723365 \h </w:instrText>
        </w:r>
        <w:r>
          <w:rPr>
            <w:webHidden/>
          </w:rPr>
        </w:r>
        <w:r>
          <w:rPr>
            <w:webHidden/>
          </w:rPr>
          <w:fldChar w:fldCharType="separate"/>
        </w:r>
        <w:r w:rsidR="000A5737">
          <w:rPr>
            <w:webHidden/>
          </w:rPr>
          <w:t>38</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66" w:history="1">
        <w:r w:rsidR="000645C0" w:rsidRPr="00312A53">
          <w:rPr>
            <w:rStyle w:val="Kpr"/>
          </w:rPr>
          <w:t>Tablo 18–Hizmet içi Eğitim Kapsamında Açılan Kurslar Ve Seminerler</w:t>
        </w:r>
        <w:r w:rsidR="000645C0">
          <w:rPr>
            <w:webHidden/>
          </w:rPr>
          <w:tab/>
        </w:r>
        <w:r>
          <w:rPr>
            <w:webHidden/>
          </w:rPr>
          <w:fldChar w:fldCharType="begin"/>
        </w:r>
        <w:r w:rsidR="000645C0">
          <w:rPr>
            <w:webHidden/>
          </w:rPr>
          <w:instrText xml:space="preserve"> PAGEREF _Toc412723366 \h </w:instrText>
        </w:r>
        <w:r>
          <w:rPr>
            <w:webHidden/>
          </w:rPr>
        </w:r>
        <w:r>
          <w:rPr>
            <w:webHidden/>
          </w:rPr>
          <w:fldChar w:fldCharType="separate"/>
        </w:r>
        <w:r w:rsidR="000A5737">
          <w:rPr>
            <w:webHidden/>
          </w:rPr>
          <w:t>39</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67" w:history="1">
        <w:r w:rsidR="000645C0" w:rsidRPr="00312A53">
          <w:rPr>
            <w:rStyle w:val="Kpr"/>
          </w:rPr>
          <w:t>5.1.12. Halk Eğitimi Faaliyetleri</w:t>
        </w:r>
        <w:r w:rsidR="000645C0">
          <w:rPr>
            <w:webHidden/>
          </w:rPr>
          <w:tab/>
        </w:r>
        <w:r>
          <w:rPr>
            <w:webHidden/>
          </w:rPr>
          <w:fldChar w:fldCharType="begin"/>
        </w:r>
        <w:r w:rsidR="000645C0">
          <w:rPr>
            <w:webHidden/>
          </w:rPr>
          <w:instrText xml:space="preserve"> PAGEREF _Toc412723367 \h </w:instrText>
        </w:r>
        <w:r>
          <w:rPr>
            <w:webHidden/>
          </w:rPr>
        </w:r>
        <w:r>
          <w:rPr>
            <w:webHidden/>
          </w:rPr>
          <w:fldChar w:fldCharType="separate"/>
        </w:r>
        <w:r w:rsidR="000A5737">
          <w:rPr>
            <w:webHidden/>
          </w:rPr>
          <w:t>40</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68" w:history="1">
        <w:r w:rsidR="000645C0" w:rsidRPr="00312A53">
          <w:rPr>
            <w:rStyle w:val="Kpr"/>
          </w:rPr>
          <w:t>Tablo 19 – Halk Eğitimi Faaliyetleri</w:t>
        </w:r>
        <w:r w:rsidR="000645C0">
          <w:rPr>
            <w:webHidden/>
          </w:rPr>
          <w:tab/>
        </w:r>
        <w:r>
          <w:rPr>
            <w:webHidden/>
          </w:rPr>
          <w:fldChar w:fldCharType="begin"/>
        </w:r>
        <w:r w:rsidR="000645C0">
          <w:rPr>
            <w:webHidden/>
          </w:rPr>
          <w:instrText xml:space="preserve"> PAGEREF _Toc412723368 \h </w:instrText>
        </w:r>
        <w:r>
          <w:rPr>
            <w:webHidden/>
          </w:rPr>
        </w:r>
        <w:r>
          <w:rPr>
            <w:webHidden/>
          </w:rPr>
          <w:fldChar w:fldCharType="separate"/>
        </w:r>
        <w:r w:rsidR="000A5737">
          <w:rPr>
            <w:webHidden/>
          </w:rPr>
          <w:t>41</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69" w:history="1">
        <w:r w:rsidR="000645C0" w:rsidRPr="00312A53">
          <w:rPr>
            <w:rStyle w:val="Kpr"/>
            <w:rFonts w:eastAsia="Arial Unicode MS"/>
          </w:rPr>
          <w:t>5.1.13. Mali Kaynaklar Analizi</w:t>
        </w:r>
        <w:r w:rsidR="000645C0">
          <w:rPr>
            <w:webHidden/>
          </w:rPr>
          <w:tab/>
        </w:r>
        <w:r>
          <w:rPr>
            <w:webHidden/>
          </w:rPr>
          <w:fldChar w:fldCharType="begin"/>
        </w:r>
        <w:r w:rsidR="000645C0">
          <w:rPr>
            <w:webHidden/>
          </w:rPr>
          <w:instrText xml:space="preserve"> PAGEREF _Toc412723369 \h </w:instrText>
        </w:r>
        <w:r>
          <w:rPr>
            <w:webHidden/>
          </w:rPr>
        </w:r>
        <w:r>
          <w:rPr>
            <w:webHidden/>
          </w:rPr>
          <w:fldChar w:fldCharType="separate"/>
        </w:r>
        <w:r w:rsidR="000A5737">
          <w:rPr>
            <w:webHidden/>
          </w:rPr>
          <w:t>42</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70" w:history="1">
        <w:r w:rsidR="000645C0" w:rsidRPr="00312A53">
          <w:rPr>
            <w:rStyle w:val="Kpr"/>
          </w:rPr>
          <w:t>Tablo 16 –İlçe Millî Eğitim Müdürlüğü Bütçesinin ve Öğrenci Başına Düşen Harcama Miktarı</w:t>
        </w:r>
        <w:r w:rsidR="000645C0">
          <w:rPr>
            <w:webHidden/>
          </w:rPr>
          <w:tab/>
        </w:r>
        <w:r>
          <w:rPr>
            <w:webHidden/>
          </w:rPr>
          <w:fldChar w:fldCharType="begin"/>
        </w:r>
        <w:r w:rsidR="000645C0">
          <w:rPr>
            <w:webHidden/>
          </w:rPr>
          <w:instrText xml:space="preserve"> PAGEREF _Toc412723370 \h </w:instrText>
        </w:r>
        <w:r>
          <w:rPr>
            <w:webHidden/>
          </w:rPr>
        </w:r>
        <w:r>
          <w:rPr>
            <w:webHidden/>
          </w:rPr>
          <w:fldChar w:fldCharType="separate"/>
        </w:r>
        <w:r w:rsidR="000A5737">
          <w:rPr>
            <w:webHidden/>
          </w:rPr>
          <w:t>42</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71" w:history="1">
        <w:r w:rsidR="000645C0" w:rsidRPr="00312A53">
          <w:rPr>
            <w:rStyle w:val="Kpr"/>
          </w:rPr>
          <w:t>5.2. Çevre Analizi (PEST Analizi)</w:t>
        </w:r>
        <w:r w:rsidR="000645C0">
          <w:rPr>
            <w:webHidden/>
          </w:rPr>
          <w:tab/>
        </w:r>
        <w:r>
          <w:rPr>
            <w:webHidden/>
          </w:rPr>
          <w:fldChar w:fldCharType="begin"/>
        </w:r>
        <w:r w:rsidR="000645C0">
          <w:rPr>
            <w:webHidden/>
          </w:rPr>
          <w:instrText xml:space="preserve"> PAGEREF _Toc412723371 \h </w:instrText>
        </w:r>
        <w:r>
          <w:rPr>
            <w:webHidden/>
          </w:rPr>
        </w:r>
        <w:r>
          <w:rPr>
            <w:webHidden/>
          </w:rPr>
          <w:fldChar w:fldCharType="separate"/>
        </w:r>
        <w:r w:rsidR="000A5737">
          <w:rPr>
            <w:webHidden/>
          </w:rPr>
          <w:t>42</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72" w:history="1">
        <w:r w:rsidR="000645C0" w:rsidRPr="00312A53">
          <w:rPr>
            <w:rStyle w:val="Kpr"/>
          </w:rPr>
          <w:t>Tablo 17 –Stratejik Planlama Üst Belgeleri</w:t>
        </w:r>
        <w:r w:rsidR="000645C0">
          <w:rPr>
            <w:webHidden/>
          </w:rPr>
          <w:tab/>
        </w:r>
        <w:r>
          <w:rPr>
            <w:webHidden/>
          </w:rPr>
          <w:fldChar w:fldCharType="begin"/>
        </w:r>
        <w:r w:rsidR="000645C0">
          <w:rPr>
            <w:webHidden/>
          </w:rPr>
          <w:instrText xml:space="preserve"> PAGEREF _Toc412723372 \h </w:instrText>
        </w:r>
        <w:r>
          <w:rPr>
            <w:webHidden/>
          </w:rPr>
        </w:r>
        <w:r>
          <w:rPr>
            <w:webHidden/>
          </w:rPr>
          <w:fldChar w:fldCharType="separate"/>
        </w:r>
        <w:r w:rsidR="000A5737">
          <w:rPr>
            <w:webHidden/>
          </w:rPr>
          <w:t>44</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73" w:history="1">
        <w:r w:rsidR="000645C0" w:rsidRPr="00312A53">
          <w:rPr>
            <w:rStyle w:val="Kpr"/>
          </w:rPr>
          <w:t>5.3. GZFT Analizi</w:t>
        </w:r>
        <w:r w:rsidR="000645C0">
          <w:rPr>
            <w:webHidden/>
          </w:rPr>
          <w:tab/>
        </w:r>
        <w:r>
          <w:rPr>
            <w:webHidden/>
          </w:rPr>
          <w:fldChar w:fldCharType="begin"/>
        </w:r>
        <w:r w:rsidR="000645C0">
          <w:rPr>
            <w:webHidden/>
          </w:rPr>
          <w:instrText xml:space="preserve"> PAGEREF _Toc412723373 \h </w:instrText>
        </w:r>
        <w:r>
          <w:rPr>
            <w:webHidden/>
          </w:rPr>
        </w:r>
        <w:r>
          <w:rPr>
            <w:webHidden/>
          </w:rPr>
          <w:fldChar w:fldCharType="separate"/>
        </w:r>
        <w:r w:rsidR="000A5737">
          <w:rPr>
            <w:webHidden/>
          </w:rPr>
          <w:t>45</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74" w:history="1">
        <w:r w:rsidR="000645C0" w:rsidRPr="00312A53">
          <w:rPr>
            <w:rStyle w:val="Kpr"/>
          </w:rPr>
          <w:t>5.4. Sorun/Gelişim Alanları</w:t>
        </w:r>
        <w:r w:rsidR="000645C0">
          <w:rPr>
            <w:webHidden/>
          </w:rPr>
          <w:tab/>
        </w:r>
        <w:r>
          <w:rPr>
            <w:webHidden/>
          </w:rPr>
          <w:fldChar w:fldCharType="begin"/>
        </w:r>
        <w:r w:rsidR="000645C0">
          <w:rPr>
            <w:webHidden/>
          </w:rPr>
          <w:instrText xml:space="preserve"> PAGEREF _Toc412723374 \h </w:instrText>
        </w:r>
        <w:r>
          <w:rPr>
            <w:webHidden/>
          </w:rPr>
        </w:r>
        <w:r>
          <w:rPr>
            <w:webHidden/>
          </w:rPr>
          <w:fldChar w:fldCharType="separate"/>
        </w:r>
        <w:r w:rsidR="000A5737">
          <w:rPr>
            <w:webHidden/>
          </w:rPr>
          <w:t>48</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75" w:history="1">
        <w:r w:rsidR="000645C0" w:rsidRPr="00312A53">
          <w:rPr>
            <w:rStyle w:val="Kpr"/>
          </w:rPr>
          <w:t>5.4.1. Eğitim ve Öğretime Erişim Gelişim/Sorun Alanları</w:t>
        </w:r>
        <w:r w:rsidR="000645C0">
          <w:rPr>
            <w:webHidden/>
          </w:rPr>
          <w:tab/>
        </w:r>
        <w:r>
          <w:rPr>
            <w:webHidden/>
          </w:rPr>
          <w:fldChar w:fldCharType="begin"/>
        </w:r>
        <w:r w:rsidR="000645C0">
          <w:rPr>
            <w:webHidden/>
          </w:rPr>
          <w:instrText xml:space="preserve"> PAGEREF _Toc412723375 \h </w:instrText>
        </w:r>
        <w:r>
          <w:rPr>
            <w:webHidden/>
          </w:rPr>
        </w:r>
        <w:r>
          <w:rPr>
            <w:webHidden/>
          </w:rPr>
          <w:fldChar w:fldCharType="separate"/>
        </w:r>
        <w:r w:rsidR="000A5737">
          <w:rPr>
            <w:webHidden/>
          </w:rPr>
          <w:t>48</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76" w:history="1">
        <w:r w:rsidR="000645C0" w:rsidRPr="00312A53">
          <w:rPr>
            <w:rStyle w:val="Kpr"/>
          </w:rPr>
          <w:t>5.4.2. Eğitim ve Öğretimde Kalite Gelişim/Sorun Alanları</w:t>
        </w:r>
        <w:r w:rsidR="000645C0">
          <w:rPr>
            <w:webHidden/>
          </w:rPr>
          <w:tab/>
        </w:r>
        <w:r>
          <w:rPr>
            <w:webHidden/>
          </w:rPr>
          <w:fldChar w:fldCharType="begin"/>
        </w:r>
        <w:r w:rsidR="000645C0">
          <w:rPr>
            <w:webHidden/>
          </w:rPr>
          <w:instrText xml:space="preserve"> PAGEREF _Toc412723376 \h </w:instrText>
        </w:r>
        <w:r>
          <w:rPr>
            <w:webHidden/>
          </w:rPr>
        </w:r>
        <w:r>
          <w:rPr>
            <w:webHidden/>
          </w:rPr>
          <w:fldChar w:fldCharType="separate"/>
        </w:r>
        <w:r w:rsidR="000A5737">
          <w:rPr>
            <w:webHidden/>
          </w:rPr>
          <w:t>48</w:t>
        </w:r>
        <w:r>
          <w:rPr>
            <w:webHidden/>
          </w:rPr>
          <w:fldChar w:fldCharType="end"/>
        </w:r>
      </w:hyperlink>
    </w:p>
    <w:p w:rsidR="000645C0" w:rsidRDefault="00876900">
      <w:pPr>
        <w:pStyle w:val="T3"/>
        <w:rPr>
          <w:rFonts w:asciiTheme="minorHAnsi" w:eastAsiaTheme="minorEastAsia" w:hAnsiTheme="minorHAnsi" w:cstheme="minorBidi"/>
          <w:iCs w:val="0"/>
          <w:color w:val="auto"/>
          <w:spacing w:val="0"/>
          <w:kern w:val="0"/>
          <w:sz w:val="22"/>
          <w:szCs w:val="22"/>
          <w:lang w:eastAsia="tr-TR" w:bidi="ar-SA"/>
        </w:rPr>
      </w:pPr>
      <w:hyperlink w:anchor="_Toc412723377" w:history="1">
        <w:r w:rsidR="000645C0" w:rsidRPr="00312A53">
          <w:rPr>
            <w:rStyle w:val="Kpr"/>
          </w:rPr>
          <w:t>5.4.3. Kurumsal Kapasite Gelişim/Sorun Alanları</w:t>
        </w:r>
        <w:r w:rsidR="000645C0">
          <w:rPr>
            <w:webHidden/>
          </w:rPr>
          <w:tab/>
        </w:r>
        <w:r>
          <w:rPr>
            <w:webHidden/>
          </w:rPr>
          <w:fldChar w:fldCharType="begin"/>
        </w:r>
        <w:r w:rsidR="000645C0">
          <w:rPr>
            <w:webHidden/>
          </w:rPr>
          <w:instrText xml:space="preserve"> PAGEREF _Toc412723377 \h </w:instrText>
        </w:r>
        <w:r>
          <w:rPr>
            <w:webHidden/>
          </w:rPr>
        </w:r>
        <w:r>
          <w:rPr>
            <w:webHidden/>
          </w:rPr>
          <w:fldChar w:fldCharType="separate"/>
        </w:r>
        <w:r w:rsidR="000A5737">
          <w:rPr>
            <w:webHidden/>
          </w:rPr>
          <w:t>49</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78" w:history="1">
        <w:r w:rsidR="000645C0" w:rsidRPr="00312A53">
          <w:rPr>
            <w:rStyle w:val="Kpr"/>
          </w:rPr>
          <w:t>5.5. Stratejik Plan Mimarisi</w:t>
        </w:r>
        <w:r w:rsidR="000645C0">
          <w:rPr>
            <w:webHidden/>
          </w:rPr>
          <w:tab/>
        </w:r>
        <w:r>
          <w:rPr>
            <w:webHidden/>
          </w:rPr>
          <w:fldChar w:fldCharType="begin"/>
        </w:r>
        <w:r w:rsidR="000645C0">
          <w:rPr>
            <w:webHidden/>
          </w:rPr>
          <w:instrText xml:space="preserve"> PAGEREF _Toc412723378 \h </w:instrText>
        </w:r>
        <w:r>
          <w:rPr>
            <w:webHidden/>
          </w:rPr>
        </w:r>
        <w:r>
          <w:rPr>
            <w:webHidden/>
          </w:rPr>
          <w:fldChar w:fldCharType="separate"/>
        </w:r>
        <w:r w:rsidR="000A5737">
          <w:rPr>
            <w:webHidden/>
          </w:rPr>
          <w:t>51</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79" w:history="1">
        <w:r w:rsidR="000645C0" w:rsidRPr="00312A53">
          <w:rPr>
            <w:rStyle w:val="Kpr"/>
          </w:rPr>
          <w:t>III. BÖLÜM</w:t>
        </w:r>
        <w:r w:rsidR="000645C0">
          <w:rPr>
            <w:webHidden/>
          </w:rPr>
          <w:tab/>
        </w:r>
        <w:r>
          <w:rPr>
            <w:webHidden/>
          </w:rPr>
          <w:fldChar w:fldCharType="begin"/>
        </w:r>
        <w:r w:rsidR="000645C0">
          <w:rPr>
            <w:webHidden/>
          </w:rPr>
          <w:instrText xml:space="preserve"> PAGEREF _Toc412723379 \h </w:instrText>
        </w:r>
        <w:r>
          <w:rPr>
            <w:webHidden/>
          </w:rPr>
        </w:r>
        <w:r>
          <w:rPr>
            <w:webHidden/>
          </w:rPr>
          <w:fldChar w:fldCharType="separate"/>
        </w:r>
        <w:r w:rsidR="000A5737">
          <w:rPr>
            <w:webHidden/>
          </w:rPr>
          <w:t>53</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80" w:history="1">
        <w:r w:rsidR="000645C0" w:rsidRPr="00312A53">
          <w:rPr>
            <w:rStyle w:val="Kpr"/>
          </w:rPr>
          <w:t>1. MİSYON,VİZYON,İLKELER ve DEĞERLER</w:t>
        </w:r>
        <w:r w:rsidR="000645C0">
          <w:rPr>
            <w:webHidden/>
          </w:rPr>
          <w:tab/>
        </w:r>
        <w:r>
          <w:rPr>
            <w:webHidden/>
          </w:rPr>
          <w:fldChar w:fldCharType="begin"/>
        </w:r>
        <w:r w:rsidR="000645C0">
          <w:rPr>
            <w:webHidden/>
          </w:rPr>
          <w:instrText xml:space="preserve"> PAGEREF _Toc412723380 \h </w:instrText>
        </w:r>
        <w:r>
          <w:rPr>
            <w:webHidden/>
          </w:rPr>
        </w:r>
        <w:r>
          <w:rPr>
            <w:webHidden/>
          </w:rPr>
          <w:fldChar w:fldCharType="separate"/>
        </w:r>
        <w:r w:rsidR="000A5737">
          <w:rPr>
            <w:webHidden/>
          </w:rPr>
          <w:t>54</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81" w:history="1">
        <w:r w:rsidR="000645C0" w:rsidRPr="00312A53">
          <w:rPr>
            <w:rStyle w:val="Kpr"/>
          </w:rPr>
          <w:t>1.1. Misyon</w:t>
        </w:r>
        <w:r w:rsidR="000645C0">
          <w:rPr>
            <w:webHidden/>
          </w:rPr>
          <w:tab/>
        </w:r>
        <w:r>
          <w:rPr>
            <w:webHidden/>
          </w:rPr>
          <w:fldChar w:fldCharType="begin"/>
        </w:r>
        <w:r w:rsidR="000645C0">
          <w:rPr>
            <w:webHidden/>
          </w:rPr>
          <w:instrText xml:space="preserve"> PAGEREF _Toc412723381 \h </w:instrText>
        </w:r>
        <w:r>
          <w:rPr>
            <w:webHidden/>
          </w:rPr>
        </w:r>
        <w:r>
          <w:rPr>
            <w:webHidden/>
          </w:rPr>
          <w:fldChar w:fldCharType="separate"/>
        </w:r>
        <w:r w:rsidR="000A5737">
          <w:rPr>
            <w:webHidden/>
          </w:rPr>
          <w:t>54</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82" w:history="1">
        <w:r w:rsidR="000645C0" w:rsidRPr="00312A53">
          <w:rPr>
            <w:rStyle w:val="Kpr"/>
          </w:rPr>
          <w:t>1.2. Vizyon</w:t>
        </w:r>
        <w:r w:rsidR="000645C0">
          <w:rPr>
            <w:webHidden/>
          </w:rPr>
          <w:tab/>
        </w:r>
        <w:r>
          <w:rPr>
            <w:webHidden/>
          </w:rPr>
          <w:fldChar w:fldCharType="begin"/>
        </w:r>
        <w:r w:rsidR="000645C0">
          <w:rPr>
            <w:webHidden/>
          </w:rPr>
          <w:instrText xml:space="preserve"> PAGEREF _Toc412723382 \h </w:instrText>
        </w:r>
        <w:r>
          <w:rPr>
            <w:webHidden/>
          </w:rPr>
        </w:r>
        <w:r>
          <w:rPr>
            <w:webHidden/>
          </w:rPr>
          <w:fldChar w:fldCharType="separate"/>
        </w:r>
        <w:r w:rsidR="000A5737">
          <w:rPr>
            <w:webHidden/>
          </w:rPr>
          <w:t>54</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83" w:history="1">
        <w:r w:rsidR="000645C0" w:rsidRPr="00312A53">
          <w:rPr>
            <w:rStyle w:val="Kpr"/>
          </w:rPr>
          <w:t>1.3. İlkelerimiz</w:t>
        </w:r>
        <w:r w:rsidR="000645C0">
          <w:rPr>
            <w:webHidden/>
          </w:rPr>
          <w:tab/>
        </w:r>
        <w:r>
          <w:rPr>
            <w:webHidden/>
          </w:rPr>
          <w:fldChar w:fldCharType="begin"/>
        </w:r>
        <w:r w:rsidR="000645C0">
          <w:rPr>
            <w:webHidden/>
          </w:rPr>
          <w:instrText xml:space="preserve"> PAGEREF _Toc412723383 \h </w:instrText>
        </w:r>
        <w:r>
          <w:rPr>
            <w:webHidden/>
          </w:rPr>
        </w:r>
        <w:r>
          <w:rPr>
            <w:webHidden/>
          </w:rPr>
          <w:fldChar w:fldCharType="separate"/>
        </w:r>
        <w:r w:rsidR="000A5737">
          <w:rPr>
            <w:webHidden/>
          </w:rPr>
          <w:t>55</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84" w:history="1">
        <w:r w:rsidR="000645C0" w:rsidRPr="00312A53">
          <w:rPr>
            <w:rStyle w:val="Kpr"/>
          </w:rPr>
          <w:t>1.4. Kurumsal Değerlerimiz</w:t>
        </w:r>
        <w:r w:rsidR="000645C0">
          <w:rPr>
            <w:webHidden/>
          </w:rPr>
          <w:tab/>
        </w:r>
        <w:r>
          <w:rPr>
            <w:webHidden/>
          </w:rPr>
          <w:fldChar w:fldCharType="begin"/>
        </w:r>
        <w:r w:rsidR="000645C0">
          <w:rPr>
            <w:webHidden/>
          </w:rPr>
          <w:instrText xml:space="preserve"> PAGEREF _Toc412723384 \h </w:instrText>
        </w:r>
        <w:r>
          <w:rPr>
            <w:webHidden/>
          </w:rPr>
        </w:r>
        <w:r>
          <w:rPr>
            <w:webHidden/>
          </w:rPr>
          <w:fldChar w:fldCharType="separate"/>
        </w:r>
        <w:r w:rsidR="000A5737">
          <w:rPr>
            <w:webHidden/>
          </w:rPr>
          <w:t>56</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85" w:history="1">
        <w:r w:rsidR="000645C0" w:rsidRPr="00312A53">
          <w:rPr>
            <w:rStyle w:val="Kpr"/>
          </w:rPr>
          <w:t>STRATEJİK PLAN GENEL TABLOSU</w:t>
        </w:r>
        <w:r w:rsidR="000645C0">
          <w:rPr>
            <w:webHidden/>
          </w:rPr>
          <w:tab/>
        </w:r>
        <w:r>
          <w:rPr>
            <w:webHidden/>
          </w:rPr>
          <w:fldChar w:fldCharType="begin"/>
        </w:r>
        <w:r w:rsidR="000645C0">
          <w:rPr>
            <w:webHidden/>
          </w:rPr>
          <w:instrText xml:space="preserve"> PAGEREF _Toc412723385 \h </w:instrText>
        </w:r>
        <w:r>
          <w:rPr>
            <w:webHidden/>
          </w:rPr>
        </w:r>
        <w:r>
          <w:rPr>
            <w:webHidden/>
          </w:rPr>
          <w:fldChar w:fldCharType="separate"/>
        </w:r>
        <w:r w:rsidR="000A5737">
          <w:rPr>
            <w:webHidden/>
          </w:rPr>
          <w:t>57</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86" w:history="1">
        <w:r w:rsidR="000645C0" w:rsidRPr="00312A53">
          <w:rPr>
            <w:rStyle w:val="Kpr"/>
          </w:rPr>
          <w:t>I.TEMA - EĞİTİM VE ÖĞRETİME ERİŞİM</w:t>
        </w:r>
        <w:r w:rsidR="000645C0">
          <w:rPr>
            <w:webHidden/>
          </w:rPr>
          <w:tab/>
        </w:r>
        <w:r>
          <w:rPr>
            <w:webHidden/>
          </w:rPr>
          <w:fldChar w:fldCharType="begin"/>
        </w:r>
        <w:r w:rsidR="000645C0">
          <w:rPr>
            <w:webHidden/>
          </w:rPr>
          <w:instrText xml:space="preserve"> PAGEREF _Toc412723386 \h </w:instrText>
        </w:r>
        <w:r>
          <w:rPr>
            <w:webHidden/>
          </w:rPr>
        </w:r>
        <w:r>
          <w:rPr>
            <w:webHidden/>
          </w:rPr>
          <w:fldChar w:fldCharType="separate"/>
        </w:r>
        <w:r w:rsidR="000A5737">
          <w:rPr>
            <w:webHidden/>
          </w:rPr>
          <w:t>59</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87" w:history="1">
        <w:r w:rsidR="000645C0" w:rsidRPr="00312A53">
          <w:rPr>
            <w:rStyle w:val="Kpr"/>
          </w:rPr>
          <w:t>Tablo 18 –Stratejik Amaç 1 - Hedef 1 Performans Göstergeleri</w:t>
        </w:r>
        <w:r w:rsidR="000645C0">
          <w:rPr>
            <w:webHidden/>
          </w:rPr>
          <w:tab/>
        </w:r>
        <w:r>
          <w:rPr>
            <w:webHidden/>
          </w:rPr>
          <w:fldChar w:fldCharType="begin"/>
        </w:r>
        <w:r w:rsidR="000645C0">
          <w:rPr>
            <w:webHidden/>
          </w:rPr>
          <w:instrText xml:space="preserve"> PAGEREF _Toc412723387 \h </w:instrText>
        </w:r>
        <w:r>
          <w:rPr>
            <w:webHidden/>
          </w:rPr>
        </w:r>
        <w:r>
          <w:rPr>
            <w:webHidden/>
          </w:rPr>
          <w:fldChar w:fldCharType="separate"/>
        </w:r>
        <w:r w:rsidR="000A5737">
          <w:rPr>
            <w:webHidden/>
          </w:rPr>
          <w:t>60</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88" w:history="1">
        <w:r w:rsidR="000645C0" w:rsidRPr="00312A53">
          <w:rPr>
            <w:rStyle w:val="Kpr"/>
          </w:rPr>
          <w:t>2.TEMA–EĞİTİM ÖĞRETİMDE KALİTE</w:t>
        </w:r>
        <w:r w:rsidR="000645C0">
          <w:rPr>
            <w:webHidden/>
          </w:rPr>
          <w:tab/>
        </w:r>
        <w:r>
          <w:rPr>
            <w:webHidden/>
          </w:rPr>
          <w:fldChar w:fldCharType="begin"/>
        </w:r>
        <w:r w:rsidR="000645C0">
          <w:rPr>
            <w:webHidden/>
          </w:rPr>
          <w:instrText xml:space="preserve"> PAGEREF _Toc412723388 \h </w:instrText>
        </w:r>
        <w:r>
          <w:rPr>
            <w:webHidden/>
          </w:rPr>
        </w:r>
        <w:r>
          <w:rPr>
            <w:webHidden/>
          </w:rPr>
          <w:fldChar w:fldCharType="separate"/>
        </w:r>
        <w:r w:rsidR="000A5737">
          <w:rPr>
            <w:webHidden/>
          </w:rPr>
          <w:t>64</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89" w:history="1">
        <w:r w:rsidR="000645C0" w:rsidRPr="00312A53">
          <w:rPr>
            <w:rStyle w:val="Kpr"/>
          </w:rPr>
          <w:t>3.TEMA - KURUMSAL KAPASİTE</w:t>
        </w:r>
        <w:r w:rsidR="000645C0">
          <w:rPr>
            <w:webHidden/>
          </w:rPr>
          <w:tab/>
        </w:r>
        <w:r>
          <w:rPr>
            <w:webHidden/>
          </w:rPr>
          <w:fldChar w:fldCharType="begin"/>
        </w:r>
        <w:r w:rsidR="000645C0">
          <w:rPr>
            <w:webHidden/>
          </w:rPr>
          <w:instrText xml:space="preserve"> PAGEREF _Toc412723389 \h </w:instrText>
        </w:r>
        <w:r>
          <w:rPr>
            <w:webHidden/>
          </w:rPr>
        </w:r>
        <w:r>
          <w:rPr>
            <w:webHidden/>
          </w:rPr>
          <w:fldChar w:fldCharType="separate"/>
        </w:r>
        <w:r w:rsidR="000A5737">
          <w:rPr>
            <w:webHidden/>
          </w:rPr>
          <w:t>74</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90" w:history="1">
        <w:r w:rsidR="000645C0" w:rsidRPr="00312A53">
          <w:rPr>
            <w:rStyle w:val="Kpr"/>
          </w:rPr>
          <w:t>IV. BÖLÜM</w:t>
        </w:r>
        <w:r w:rsidR="000645C0">
          <w:rPr>
            <w:webHidden/>
          </w:rPr>
          <w:tab/>
        </w:r>
        <w:r>
          <w:rPr>
            <w:webHidden/>
          </w:rPr>
          <w:fldChar w:fldCharType="begin"/>
        </w:r>
        <w:r w:rsidR="000645C0">
          <w:rPr>
            <w:webHidden/>
          </w:rPr>
          <w:instrText xml:space="preserve"> PAGEREF _Toc412723390 \h </w:instrText>
        </w:r>
        <w:r>
          <w:rPr>
            <w:webHidden/>
          </w:rPr>
        </w:r>
        <w:r>
          <w:rPr>
            <w:webHidden/>
          </w:rPr>
          <w:fldChar w:fldCharType="separate"/>
        </w:r>
        <w:r w:rsidR="000A5737">
          <w:rPr>
            <w:webHidden/>
          </w:rPr>
          <w:t>83</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91" w:history="1">
        <w:r w:rsidR="000645C0" w:rsidRPr="00312A53">
          <w:rPr>
            <w:rStyle w:val="Kpr"/>
          </w:rPr>
          <w:t>V.BÖLÜM</w:t>
        </w:r>
        <w:r w:rsidR="000645C0">
          <w:rPr>
            <w:webHidden/>
          </w:rPr>
          <w:tab/>
        </w:r>
        <w:r>
          <w:rPr>
            <w:webHidden/>
          </w:rPr>
          <w:fldChar w:fldCharType="begin"/>
        </w:r>
        <w:r w:rsidR="000645C0">
          <w:rPr>
            <w:webHidden/>
          </w:rPr>
          <w:instrText xml:space="preserve"> PAGEREF _Toc412723391 \h </w:instrText>
        </w:r>
        <w:r>
          <w:rPr>
            <w:webHidden/>
          </w:rPr>
        </w:r>
        <w:r>
          <w:rPr>
            <w:webHidden/>
          </w:rPr>
          <w:fldChar w:fldCharType="separate"/>
        </w:r>
        <w:r w:rsidR="000A5737">
          <w:rPr>
            <w:webHidden/>
          </w:rPr>
          <w:t>84</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92" w:history="1">
        <w:r w:rsidR="000645C0" w:rsidRPr="00312A53">
          <w:rPr>
            <w:rStyle w:val="Kpr"/>
          </w:rPr>
          <w:t>İZLEME VE DEĞERLENDİRME</w:t>
        </w:r>
        <w:r w:rsidR="000645C0">
          <w:rPr>
            <w:webHidden/>
          </w:rPr>
          <w:tab/>
        </w:r>
        <w:r>
          <w:rPr>
            <w:webHidden/>
          </w:rPr>
          <w:fldChar w:fldCharType="begin"/>
        </w:r>
        <w:r w:rsidR="000645C0">
          <w:rPr>
            <w:webHidden/>
          </w:rPr>
          <w:instrText xml:space="preserve"> PAGEREF _Toc412723392 \h </w:instrText>
        </w:r>
        <w:r>
          <w:rPr>
            <w:webHidden/>
          </w:rPr>
        </w:r>
        <w:r>
          <w:rPr>
            <w:webHidden/>
          </w:rPr>
          <w:fldChar w:fldCharType="separate"/>
        </w:r>
        <w:r w:rsidR="000A5737">
          <w:rPr>
            <w:webHidden/>
          </w:rPr>
          <w:t>85</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93" w:history="1">
        <w:r w:rsidR="000645C0" w:rsidRPr="00312A53">
          <w:rPr>
            <w:rStyle w:val="Kpr"/>
          </w:rPr>
          <w:t>1.1.Çatalpınar  İlçe Milli Eğitim Müdürlüğü Performans Programı Hazırlama Uygulama İzleme Ve Değerlendirme Yönergesi</w:t>
        </w:r>
        <w:r w:rsidR="000645C0">
          <w:rPr>
            <w:webHidden/>
          </w:rPr>
          <w:tab/>
        </w:r>
        <w:r>
          <w:rPr>
            <w:webHidden/>
          </w:rPr>
          <w:fldChar w:fldCharType="begin"/>
        </w:r>
        <w:r w:rsidR="000645C0">
          <w:rPr>
            <w:webHidden/>
          </w:rPr>
          <w:instrText xml:space="preserve"> PAGEREF _Toc412723393 \h </w:instrText>
        </w:r>
        <w:r>
          <w:rPr>
            <w:webHidden/>
          </w:rPr>
        </w:r>
        <w:r>
          <w:rPr>
            <w:webHidden/>
          </w:rPr>
          <w:fldChar w:fldCharType="separate"/>
        </w:r>
        <w:r w:rsidR="000A5737">
          <w:rPr>
            <w:webHidden/>
          </w:rPr>
          <w:t>85</w:t>
        </w:r>
        <w:r>
          <w:rPr>
            <w:webHidden/>
          </w:rPr>
          <w:fldChar w:fldCharType="end"/>
        </w:r>
      </w:hyperlink>
    </w:p>
    <w:p w:rsidR="000645C0" w:rsidRDefault="00876900">
      <w:pPr>
        <w:pStyle w:val="T2"/>
        <w:rPr>
          <w:rFonts w:asciiTheme="minorHAnsi" w:eastAsiaTheme="minorEastAsia" w:hAnsiTheme="minorHAnsi" w:cstheme="minorBidi"/>
          <w:smallCaps w:val="0"/>
          <w:color w:val="auto"/>
          <w:spacing w:val="0"/>
          <w:kern w:val="0"/>
          <w:sz w:val="22"/>
          <w:szCs w:val="22"/>
          <w:lang w:eastAsia="tr-TR" w:bidi="ar-SA"/>
        </w:rPr>
      </w:pPr>
      <w:hyperlink w:anchor="_Toc412723394" w:history="1">
        <w:r w:rsidR="000645C0" w:rsidRPr="00312A53">
          <w:rPr>
            <w:rStyle w:val="Kpr"/>
          </w:rPr>
          <w:t>1.2. Performans Programı Hazırlama-Uygulama-İzleme ve Değerlendirme Süreci</w:t>
        </w:r>
        <w:r w:rsidR="000645C0">
          <w:rPr>
            <w:webHidden/>
          </w:rPr>
          <w:tab/>
        </w:r>
        <w:r>
          <w:rPr>
            <w:webHidden/>
          </w:rPr>
          <w:fldChar w:fldCharType="begin"/>
        </w:r>
        <w:r w:rsidR="000645C0">
          <w:rPr>
            <w:webHidden/>
          </w:rPr>
          <w:instrText xml:space="preserve"> PAGEREF _Toc412723394 \h </w:instrText>
        </w:r>
        <w:r>
          <w:rPr>
            <w:webHidden/>
          </w:rPr>
        </w:r>
        <w:r>
          <w:rPr>
            <w:webHidden/>
          </w:rPr>
          <w:fldChar w:fldCharType="separate"/>
        </w:r>
        <w:r w:rsidR="000A5737">
          <w:rPr>
            <w:webHidden/>
          </w:rPr>
          <w:t>86</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95" w:history="1">
        <w:r w:rsidR="000645C0" w:rsidRPr="00312A53">
          <w:rPr>
            <w:rStyle w:val="Kpr"/>
          </w:rPr>
          <w:t>VI. BÖLÜM</w:t>
        </w:r>
        <w:r w:rsidR="000645C0">
          <w:rPr>
            <w:webHidden/>
          </w:rPr>
          <w:tab/>
        </w:r>
        <w:r>
          <w:rPr>
            <w:webHidden/>
          </w:rPr>
          <w:fldChar w:fldCharType="begin"/>
        </w:r>
        <w:r w:rsidR="000645C0">
          <w:rPr>
            <w:webHidden/>
          </w:rPr>
          <w:instrText xml:space="preserve"> PAGEREF _Toc412723395 \h </w:instrText>
        </w:r>
        <w:r>
          <w:rPr>
            <w:webHidden/>
          </w:rPr>
        </w:r>
        <w:r>
          <w:rPr>
            <w:webHidden/>
          </w:rPr>
          <w:fldChar w:fldCharType="separate"/>
        </w:r>
        <w:r w:rsidR="000A5737">
          <w:rPr>
            <w:webHidden/>
          </w:rPr>
          <w:t>87</w:t>
        </w:r>
        <w:r>
          <w:rPr>
            <w:webHidden/>
          </w:rPr>
          <w:fldChar w:fldCharType="end"/>
        </w:r>
      </w:hyperlink>
    </w:p>
    <w:p w:rsidR="000645C0" w:rsidRDefault="00876900">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12723396" w:history="1">
        <w:r w:rsidR="000645C0" w:rsidRPr="00312A53">
          <w:rPr>
            <w:rStyle w:val="Kpr"/>
          </w:rPr>
          <w:t>SONUÇ</w:t>
        </w:r>
        <w:r w:rsidR="000645C0">
          <w:rPr>
            <w:webHidden/>
          </w:rPr>
          <w:tab/>
        </w:r>
        <w:r>
          <w:rPr>
            <w:webHidden/>
          </w:rPr>
          <w:fldChar w:fldCharType="begin"/>
        </w:r>
        <w:r w:rsidR="000645C0">
          <w:rPr>
            <w:webHidden/>
          </w:rPr>
          <w:instrText xml:space="preserve"> PAGEREF _Toc412723396 \h </w:instrText>
        </w:r>
        <w:r>
          <w:rPr>
            <w:webHidden/>
          </w:rPr>
        </w:r>
        <w:r>
          <w:rPr>
            <w:webHidden/>
          </w:rPr>
          <w:fldChar w:fldCharType="separate"/>
        </w:r>
        <w:r w:rsidR="000A5737">
          <w:rPr>
            <w:webHidden/>
          </w:rPr>
          <w:t>88</w:t>
        </w:r>
        <w:r>
          <w:rPr>
            <w:webHidden/>
          </w:rPr>
          <w:fldChar w:fldCharType="end"/>
        </w:r>
      </w:hyperlink>
    </w:p>
    <w:p w:rsidR="00C17F12" w:rsidRPr="002F3A0F" w:rsidRDefault="00876900" w:rsidP="00B31DFF">
      <w:pPr>
        <w:pStyle w:val="T6"/>
        <w:rPr>
          <w:rFonts w:ascii="Times New Roman" w:hAnsi="Times New Roman"/>
        </w:rPr>
      </w:pPr>
      <w:r w:rsidRPr="002F3A0F">
        <w:rPr>
          <w:rFonts w:ascii="Times New Roman" w:hAnsi="Times New Roman"/>
        </w:rPr>
        <w:fldChar w:fldCharType="end"/>
      </w:r>
    </w:p>
    <w:p w:rsidR="00143620" w:rsidRPr="002F3A0F" w:rsidRDefault="00143620" w:rsidP="00143620">
      <w:pPr>
        <w:rPr>
          <w:sz w:val="20"/>
          <w:szCs w:val="20"/>
        </w:rPr>
      </w:pPr>
    </w:p>
    <w:p w:rsidR="00B31DFF" w:rsidRPr="002F3A0F" w:rsidRDefault="00B31DFF" w:rsidP="00B31DFF">
      <w:pPr>
        <w:pStyle w:val="T6"/>
        <w:rPr>
          <w:rFonts w:ascii="Times New Roman" w:hAnsi="Times New Roman"/>
        </w:rPr>
      </w:pPr>
    </w:p>
    <w:p w:rsidR="0055285F" w:rsidRPr="002F3A0F" w:rsidRDefault="0055285F" w:rsidP="0055285F"/>
    <w:p w:rsidR="0055285F" w:rsidRPr="002F3A0F" w:rsidRDefault="0055285F" w:rsidP="0055285F"/>
    <w:p w:rsidR="0082487F" w:rsidRPr="002F3A0F" w:rsidRDefault="0082487F" w:rsidP="00B31DFF">
      <w:pPr>
        <w:jc w:val="center"/>
        <w:rPr>
          <w:b/>
          <w:sz w:val="32"/>
        </w:rPr>
      </w:pPr>
    </w:p>
    <w:p w:rsidR="0082487F" w:rsidRPr="002F3A0F" w:rsidRDefault="0082487F" w:rsidP="00B31DFF">
      <w:pPr>
        <w:jc w:val="center"/>
        <w:rPr>
          <w:b/>
          <w:sz w:val="32"/>
        </w:rPr>
      </w:pPr>
    </w:p>
    <w:p w:rsidR="002F00FC" w:rsidRPr="002F3A0F" w:rsidRDefault="002F00FC" w:rsidP="00B31DFF">
      <w:pPr>
        <w:jc w:val="center"/>
        <w:rPr>
          <w:b/>
          <w:sz w:val="32"/>
        </w:rPr>
      </w:pPr>
    </w:p>
    <w:p w:rsidR="004E3297" w:rsidRPr="002F3A0F" w:rsidRDefault="004E3297" w:rsidP="00B31DFF">
      <w:pPr>
        <w:jc w:val="center"/>
        <w:rPr>
          <w:b/>
          <w:sz w:val="32"/>
        </w:rPr>
      </w:pPr>
    </w:p>
    <w:p w:rsidR="004E3297" w:rsidRPr="002F3A0F" w:rsidRDefault="004E3297" w:rsidP="00B31DFF">
      <w:pPr>
        <w:jc w:val="center"/>
        <w:rPr>
          <w:b/>
          <w:sz w:val="32"/>
        </w:rPr>
      </w:pPr>
    </w:p>
    <w:p w:rsidR="004E3297" w:rsidRPr="002F3A0F" w:rsidRDefault="004E3297" w:rsidP="00B31DFF">
      <w:pPr>
        <w:jc w:val="center"/>
        <w:rPr>
          <w:b/>
          <w:sz w:val="32"/>
        </w:rPr>
      </w:pPr>
    </w:p>
    <w:p w:rsidR="004E3297" w:rsidRPr="002F3A0F" w:rsidRDefault="004E3297" w:rsidP="00B31DFF">
      <w:pPr>
        <w:jc w:val="center"/>
        <w:rPr>
          <w:b/>
          <w:sz w:val="32"/>
        </w:rPr>
      </w:pPr>
    </w:p>
    <w:p w:rsidR="004E3297" w:rsidRPr="002F3A0F" w:rsidRDefault="004E3297" w:rsidP="00B31DFF">
      <w:pPr>
        <w:jc w:val="center"/>
        <w:rPr>
          <w:b/>
          <w:sz w:val="32"/>
        </w:rPr>
      </w:pPr>
    </w:p>
    <w:p w:rsidR="004E3297" w:rsidRDefault="004E3297" w:rsidP="00B31DFF">
      <w:pPr>
        <w:jc w:val="center"/>
        <w:rPr>
          <w:b/>
          <w:sz w:val="32"/>
        </w:rPr>
      </w:pPr>
    </w:p>
    <w:p w:rsidR="002F3A0F" w:rsidRDefault="002F3A0F" w:rsidP="00B31DFF">
      <w:pPr>
        <w:jc w:val="center"/>
        <w:rPr>
          <w:b/>
          <w:sz w:val="32"/>
        </w:rPr>
      </w:pPr>
    </w:p>
    <w:p w:rsidR="002F3A0F" w:rsidRPr="002F3A0F" w:rsidRDefault="002F3A0F" w:rsidP="00B31DFF">
      <w:pPr>
        <w:jc w:val="center"/>
        <w:rPr>
          <w:b/>
          <w:sz w:val="32"/>
        </w:rPr>
      </w:pPr>
    </w:p>
    <w:p w:rsidR="004E3297" w:rsidRPr="002F3A0F" w:rsidRDefault="004E3297" w:rsidP="00B31DFF">
      <w:pPr>
        <w:jc w:val="center"/>
        <w:rPr>
          <w:b/>
          <w:sz w:val="32"/>
        </w:rPr>
      </w:pPr>
    </w:p>
    <w:p w:rsidR="00087B7E" w:rsidRPr="002F3A0F" w:rsidRDefault="00052449" w:rsidP="00087B7E">
      <w:pPr>
        <w:jc w:val="center"/>
        <w:rPr>
          <w:b/>
          <w:sz w:val="32"/>
        </w:rPr>
      </w:pPr>
      <w:r w:rsidRPr="002F3A0F">
        <w:rPr>
          <w:b/>
          <w:sz w:val="32"/>
        </w:rPr>
        <w:lastRenderedPageBreak/>
        <w:t>TABLOLAR</w:t>
      </w:r>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r w:rsidRPr="002F3A0F">
        <w:rPr>
          <w:rFonts w:ascii="Times New Roman" w:hAnsi="Times New Roman"/>
          <w:smallCaps w:val="0"/>
        </w:rPr>
        <w:fldChar w:fldCharType="begin"/>
      </w:r>
      <w:r w:rsidR="006A010F" w:rsidRPr="002F3A0F">
        <w:rPr>
          <w:rFonts w:ascii="Times New Roman" w:hAnsi="Times New Roman"/>
          <w:smallCaps w:val="0"/>
        </w:rPr>
        <w:instrText xml:space="preserve"> TOC \h \z \c "Tablo" </w:instrText>
      </w:r>
      <w:r w:rsidRPr="002F3A0F">
        <w:rPr>
          <w:rFonts w:ascii="Times New Roman" w:hAnsi="Times New Roman"/>
          <w:smallCaps w:val="0"/>
        </w:rPr>
        <w:fldChar w:fldCharType="separate"/>
      </w:r>
      <w:hyperlink w:anchor="_Toc412706703" w:history="1">
        <w:r w:rsidR="003F35AF" w:rsidRPr="002F3A0F">
          <w:rPr>
            <w:rStyle w:val="Kpr"/>
            <w:rFonts w:ascii="Times New Roman" w:hAnsi="Times New Roman"/>
            <w:b/>
            <w:noProof/>
          </w:rPr>
          <w:t>Tablo 1 –</w:t>
        </w:r>
        <w:r w:rsidR="003F35AF" w:rsidRPr="002F3A0F">
          <w:rPr>
            <w:rStyle w:val="Kpr"/>
            <w:rFonts w:ascii="Times New Roman" w:hAnsi="Times New Roman"/>
            <w:noProof/>
          </w:rPr>
          <w:t xml:space="preserve"> Stratejik Planlama Üst Kurulu</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_Toc412706703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9</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04" w:history="1">
        <w:r w:rsidR="003F35AF" w:rsidRPr="002F3A0F">
          <w:rPr>
            <w:rStyle w:val="Kpr"/>
            <w:rFonts w:ascii="Times New Roman" w:hAnsi="Times New Roman"/>
            <w:b/>
            <w:noProof/>
          </w:rPr>
          <w:t>Tablo 2 –</w:t>
        </w:r>
        <w:r w:rsidR="003F35AF" w:rsidRPr="002F3A0F">
          <w:rPr>
            <w:rStyle w:val="Kpr"/>
            <w:rFonts w:ascii="Times New Roman" w:hAnsi="Times New Roman"/>
            <w:noProof/>
          </w:rPr>
          <w:t xml:space="preserve"> Stratejik Planlama Ekibi</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_Toc412706704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9</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05" w:history="1">
        <w:r w:rsidR="003F35AF" w:rsidRPr="002F3A0F">
          <w:rPr>
            <w:rStyle w:val="Kpr"/>
            <w:rFonts w:ascii="Times New Roman" w:hAnsi="Times New Roman"/>
            <w:b/>
            <w:noProof/>
          </w:rPr>
          <w:t>Tablo 3 –</w:t>
        </w:r>
        <w:r w:rsidR="003F35AF" w:rsidRPr="002F3A0F">
          <w:rPr>
            <w:rStyle w:val="Kpr"/>
            <w:rFonts w:ascii="Times New Roman" w:hAnsi="Times New Roman"/>
            <w:noProof/>
          </w:rPr>
          <w:t>Yasal Dayanaklar</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_Toc412706705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14</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06" w:history="1">
        <w:r w:rsidR="003F35AF" w:rsidRPr="002F3A0F">
          <w:rPr>
            <w:rStyle w:val="Kpr"/>
            <w:rFonts w:ascii="Times New Roman" w:hAnsi="Times New Roman"/>
            <w:b/>
            <w:noProof/>
          </w:rPr>
          <w:t>Tablo 4–</w:t>
        </w:r>
        <w:r w:rsidR="003F35AF" w:rsidRPr="002F3A0F">
          <w:rPr>
            <w:rStyle w:val="Kpr"/>
            <w:rFonts w:ascii="Times New Roman" w:hAnsi="Times New Roman"/>
            <w:noProof/>
          </w:rPr>
          <w:t>Paydaş Listesi</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_Toc412706706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25</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07" w:history="1">
        <w:r w:rsidR="003F35AF" w:rsidRPr="002F3A0F">
          <w:rPr>
            <w:rStyle w:val="Kpr"/>
            <w:rFonts w:ascii="Times New Roman" w:hAnsi="Times New Roman"/>
            <w:b/>
            <w:noProof/>
          </w:rPr>
          <w:t>Tablo 5–</w:t>
        </w:r>
        <w:r w:rsidR="003F35AF" w:rsidRPr="002F3A0F">
          <w:rPr>
            <w:rStyle w:val="Kpr"/>
            <w:rFonts w:ascii="Times New Roman" w:hAnsi="Times New Roman"/>
            <w:noProof/>
          </w:rPr>
          <w:t xml:space="preserve"> Paydaş Ürün Hizmet Matrisi</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_Toc412706707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25</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08" w:history="1">
        <w:r w:rsidR="003F35AF" w:rsidRPr="002F3A0F">
          <w:rPr>
            <w:rStyle w:val="Kpr"/>
            <w:rFonts w:ascii="Times New Roman" w:hAnsi="Times New Roman"/>
            <w:b/>
            <w:noProof/>
          </w:rPr>
          <w:t>Tablo 6–</w:t>
        </w:r>
        <w:r w:rsidR="003F35AF" w:rsidRPr="002F3A0F">
          <w:rPr>
            <w:rStyle w:val="Kpr"/>
            <w:rFonts w:ascii="Times New Roman" w:hAnsi="Times New Roman"/>
            <w:noProof/>
          </w:rPr>
          <w:t xml:space="preserve"> Paydaş Etki Önem Matrisi</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_Toc412706708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26</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09" w:history="1">
        <w:r w:rsidR="003F35AF" w:rsidRPr="002F3A0F">
          <w:rPr>
            <w:rStyle w:val="Kpr"/>
            <w:rFonts w:ascii="Times New Roman" w:hAnsi="Times New Roman"/>
            <w:b/>
            <w:noProof/>
          </w:rPr>
          <w:t>Tablo 7–</w:t>
        </w:r>
        <w:r w:rsidR="003F35AF" w:rsidRPr="002F3A0F">
          <w:rPr>
            <w:rStyle w:val="Kpr"/>
            <w:rFonts w:ascii="Times New Roman" w:hAnsi="Times New Roman"/>
            <w:noProof/>
          </w:rPr>
          <w:t>Teşkilat Şeması</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_Toc412706709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30</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10" w:history="1">
        <w:r w:rsidR="003F35AF" w:rsidRPr="002F3A0F">
          <w:rPr>
            <w:rStyle w:val="Kpr"/>
            <w:rFonts w:ascii="Times New Roman" w:hAnsi="Times New Roman"/>
            <w:b/>
            <w:noProof/>
          </w:rPr>
          <w:t>Tablo 8–</w:t>
        </w:r>
        <w:r w:rsidR="003F35AF" w:rsidRPr="002F3A0F">
          <w:rPr>
            <w:rStyle w:val="Kpr"/>
            <w:rFonts w:ascii="Times New Roman" w:hAnsi="Times New Roman"/>
            <w:noProof/>
          </w:rPr>
          <w:t>Türlere Göre Kurum Sayısı</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_Toc412706710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31</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11" w:history="1">
        <w:r w:rsidR="003F35AF" w:rsidRPr="002F3A0F">
          <w:rPr>
            <w:rStyle w:val="Kpr"/>
            <w:rFonts w:ascii="Times New Roman" w:hAnsi="Times New Roman"/>
            <w:b/>
            <w:noProof/>
          </w:rPr>
          <w:t>Tablo 9 –</w:t>
        </w:r>
        <w:r w:rsidR="00A14C74">
          <w:rPr>
            <w:rStyle w:val="Kpr"/>
            <w:rFonts w:ascii="Times New Roman" w:hAnsi="Times New Roman"/>
            <w:noProof/>
          </w:rPr>
          <w:t xml:space="preserve"> İlçeni</w:t>
        </w:r>
        <w:r w:rsidR="003F35AF" w:rsidRPr="002F3A0F">
          <w:rPr>
            <w:rStyle w:val="Kpr"/>
            <w:rFonts w:ascii="Times New Roman" w:hAnsi="Times New Roman"/>
            <w:noProof/>
          </w:rPr>
          <w:t>n Mevcut Personel Durumu</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_Toc412706711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32</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12" w:history="1">
        <w:r w:rsidR="003F35AF" w:rsidRPr="002F3A0F">
          <w:rPr>
            <w:rStyle w:val="Kpr"/>
            <w:rFonts w:ascii="Times New Roman" w:hAnsi="Times New Roman"/>
            <w:b/>
            <w:noProof/>
          </w:rPr>
          <w:t>Tablo 10 –</w:t>
        </w:r>
        <w:r w:rsidR="003F35AF" w:rsidRPr="002F3A0F">
          <w:rPr>
            <w:rStyle w:val="Kpr"/>
            <w:rFonts w:ascii="Times New Roman" w:hAnsi="Times New Roman"/>
            <w:noProof/>
          </w:rPr>
          <w:t>Öğrenci Durumu ve Okullaşma Oranı</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_Toc412706712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33</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13" w:history="1">
        <w:r w:rsidR="003F35AF" w:rsidRPr="002F3A0F">
          <w:rPr>
            <w:rStyle w:val="Kpr"/>
            <w:rFonts w:ascii="Times New Roman" w:hAnsi="Times New Roman"/>
            <w:b/>
            <w:noProof/>
          </w:rPr>
          <w:t>Tablo 11–</w:t>
        </w:r>
        <w:r w:rsidR="003F35AF" w:rsidRPr="002F3A0F">
          <w:rPr>
            <w:rStyle w:val="Kpr"/>
            <w:rFonts w:ascii="Times New Roman" w:hAnsi="Times New Roman"/>
            <w:noProof/>
          </w:rPr>
          <w:t xml:space="preserve"> İlkokullarYıllara Göre Öğrenci Sayısı</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_Toc412706713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34</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14" w:history="1">
        <w:r w:rsidR="003F35AF" w:rsidRPr="002F3A0F">
          <w:rPr>
            <w:rStyle w:val="Kpr"/>
            <w:rFonts w:ascii="Times New Roman" w:hAnsi="Times New Roman"/>
            <w:b/>
            <w:noProof/>
          </w:rPr>
          <w:t>Tablo 12–</w:t>
        </w:r>
        <w:r w:rsidR="003F35AF" w:rsidRPr="002F3A0F">
          <w:rPr>
            <w:rStyle w:val="Kpr"/>
            <w:rFonts w:ascii="Times New Roman" w:hAnsi="Times New Roman"/>
            <w:noProof/>
          </w:rPr>
          <w:t>Ortaokullar Yıllara Göre Öğrenci Sayısı</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_Toc412706714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34</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15" w:history="1">
        <w:r w:rsidR="003F35AF" w:rsidRPr="002F3A0F">
          <w:rPr>
            <w:rStyle w:val="Kpr"/>
            <w:rFonts w:ascii="Times New Roman" w:hAnsi="Times New Roman"/>
            <w:b/>
            <w:noProof/>
          </w:rPr>
          <w:t>Tablo 13-</w:t>
        </w:r>
        <w:r w:rsidR="003F35AF" w:rsidRPr="002F3A0F">
          <w:rPr>
            <w:rStyle w:val="Kpr"/>
            <w:rFonts w:ascii="Times New Roman" w:hAnsi="Times New Roman"/>
            <w:noProof/>
          </w:rPr>
          <w:t xml:space="preserve"> İlçe Geneli 1–8 Sınıflı İlköğretim Okullarının İkili-Normal Eğitim Durumu</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_Toc412706715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35</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16" w:history="1">
        <w:r w:rsidR="003F35AF" w:rsidRPr="002F3A0F">
          <w:rPr>
            <w:rStyle w:val="Kpr"/>
            <w:rFonts w:ascii="Times New Roman" w:hAnsi="Times New Roman"/>
            <w:b/>
            <w:noProof/>
          </w:rPr>
          <w:t>Tablo 14-</w:t>
        </w:r>
        <w:r w:rsidR="003F35AF" w:rsidRPr="002F3A0F">
          <w:rPr>
            <w:rStyle w:val="Kpr"/>
            <w:rFonts w:ascii="Times New Roman" w:hAnsi="Times New Roman"/>
            <w:noProof/>
          </w:rPr>
          <w:t>2013 – 2014 Yılında İlköğretim Okullarından Mezun Olup Liselere Devam Etmeyen Öğrenci Sayısı</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_Toc412706716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36</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17" w:history="1">
        <w:r w:rsidR="003F35AF" w:rsidRPr="002F3A0F">
          <w:rPr>
            <w:rStyle w:val="Kpr"/>
            <w:rFonts w:ascii="Times New Roman" w:hAnsi="Times New Roman"/>
            <w:b/>
            <w:noProof/>
          </w:rPr>
          <w:t>Tablo 15–</w:t>
        </w:r>
        <w:r w:rsidR="003F35AF" w:rsidRPr="002F3A0F">
          <w:rPr>
            <w:rStyle w:val="Kpr"/>
            <w:rFonts w:ascii="Times New Roman" w:hAnsi="Times New Roman"/>
            <w:noProof/>
          </w:rPr>
          <w:t xml:space="preserve"> Ortaöğretim Okullarının Genel Durumu</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_Toc412706717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36</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18" w:history="1">
        <w:r w:rsidR="003F35AF" w:rsidRPr="002F3A0F">
          <w:rPr>
            <w:rStyle w:val="Kpr"/>
            <w:rFonts w:ascii="Times New Roman" w:hAnsi="Times New Roman"/>
            <w:b/>
            <w:noProof/>
          </w:rPr>
          <w:t>Tablo 16 –</w:t>
        </w:r>
        <w:r w:rsidR="003F35AF" w:rsidRPr="002F3A0F">
          <w:rPr>
            <w:rStyle w:val="Kpr"/>
            <w:rFonts w:ascii="Times New Roman" w:hAnsi="Times New Roman"/>
            <w:noProof/>
          </w:rPr>
          <w:t>İl</w:t>
        </w:r>
        <w:r w:rsidR="00A14C74">
          <w:rPr>
            <w:rStyle w:val="Kpr"/>
            <w:rFonts w:ascii="Times New Roman" w:hAnsi="Times New Roman"/>
            <w:noProof/>
          </w:rPr>
          <w:t>çe</w:t>
        </w:r>
        <w:r w:rsidR="003F35AF" w:rsidRPr="002F3A0F">
          <w:rPr>
            <w:rStyle w:val="Kpr"/>
            <w:rFonts w:ascii="Times New Roman" w:hAnsi="Times New Roman"/>
            <w:noProof/>
          </w:rPr>
          <w:t xml:space="preserve"> Millî Eğitim Müdürlüğü Bütçesinin ve Öğrenci Başına Düşen Harcama Miktarı</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_Toc412706718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42</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19" w:history="1">
        <w:r w:rsidR="003F35AF" w:rsidRPr="002F3A0F">
          <w:rPr>
            <w:rStyle w:val="Kpr"/>
            <w:rFonts w:ascii="Times New Roman" w:hAnsi="Times New Roman"/>
            <w:b/>
            <w:noProof/>
          </w:rPr>
          <w:t xml:space="preserve">Tablo 17 </w:t>
        </w:r>
        <w:r w:rsidR="003F35AF" w:rsidRPr="002F3A0F">
          <w:rPr>
            <w:rStyle w:val="Kpr"/>
            <w:rFonts w:ascii="Times New Roman" w:hAnsi="Times New Roman"/>
            <w:noProof/>
          </w:rPr>
          <w:t>–Stratejik Planlama Üst Belgeleri</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_Toc412706719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44</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20" w:history="1">
        <w:r w:rsidR="003F35AF" w:rsidRPr="002F3A0F">
          <w:rPr>
            <w:rStyle w:val="Kpr"/>
            <w:rFonts w:ascii="Times New Roman" w:hAnsi="Times New Roman"/>
            <w:b/>
            <w:noProof/>
          </w:rPr>
          <w:t>Tablo 18 –</w:t>
        </w:r>
        <w:r w:rsidR="003F35AF" w:rsidRPr="002F3A0F">
          <w:rPr>
            <w:rStyle w:val="Kpr"/>
            <w:rFonts w:ascii="Times New Roman" w:hAnsi="Times New Roman"/>
            <w:noProof/>
          </w:rPr>
          <w:t>Stratejik Amaç 1 - Hedef 1 Performans Göstergeleri</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_Toc412706720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60</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21" w:history="1">
        <w:r w:rsidR="003F35AF" w:rsidRPr="002F3A0F">
          <w:rPr>
            <w:rStyle w:val="Kpr"/>
            <w:rFonts w:ascii="Times New Roman" w:hAnsi="Times New Roman"/>
            <w:b/>
            <w:noProof/>
          </w:rPr>
          <w:t>Tablo 19 –</w:t>
        </w:r>
        <w:r w:rsidR="003F35AF" w:rsidRPr="002F3A0F">
          <w:rPr>
            <w:rStyle w:val="Kpr"/>
            <w:rFonts w:ascii="Times New Roman" w:hAnsi="Times New Roman"/>
            <w:noProof/>
          </w:rPr>
          <w:t>Stratejik Amaç 1 - Hedef 1 Tedbirler</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_Toc412706721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63</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22" w:history="1">
        <w:r w:rsidR="003F35AF" w:rsidRPr="002F3A0F">
          <w:rPr>
            <w:rStyle w:val="Kpr"/>
            <w:rFonts w:ascii="Times New Roman" w:hAnsi="Times New Roman"/>
            <w:b/>
            <w:noProof/>
          </w:rPr>
          <w:t>Tablo 20 –</w:t>
        </w:r>
        <w:r w:rsidR="003F35AF" w:rsidRPr="002F3A0F">
          <w:rPr>
            <w:rStyle w:val="Kpr"/>
            <w:rFonts w:ascii="Times New Roman" w:hAnsi="Times New Roman"/>
            <w:noProof/>
          </w:rPr>
          <w:t xml:space="preserve"> Stratejik Amaç 2 - Hedef 1 Performans Göstergeleri</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_Toc412706722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65</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23" w:history="1">
        <w:r w:rsidR="003F35AF" w:rsidRPr="002F3A0F">
          <w:rPr>
            <w:rStyle w:val="Kpr"/>
            <w:rFonts w:ascii="Times New Roman" w:hAnsi="Times New Roman"/>
            <w:b/>
            <w:noProof/>
          </w:rPr>
          <w:t>Tablo 21 –</w:t>
        </w:r>
        <w:r w:rsidR="003F35AF" w:rsidRPr="002F3A0F">
          <w:rPr>
            <w:rStyle w:val="Kpr"/>
            <w:rFonts w:ascii="Times New Roman" w:hAnsi="Times New Roman"/>
            <w:noProof/>
          </w:rPr>
          <w:t xml:space="preserve"> Stratejik Amaç 2 - Hedef 1 Tedbirler</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_Toc412706723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68</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24" w:history="1">
        <w:r w:rsidR="003F35AF" w:rsidRPr="002F3A0F">
          <w:rPr>
            <w:rStyle w:val="Kpr"/>
            <w:rFonts w:ascii="Times New Roman" w:hAnsi="Times New Roman"/>
            <w:b/>
            <w:noProof/>
          </w:rPr>
          <w:t>Tablo 22 –</w:t>
        </w:r>
        <w:r w:rsidR="003F35AF" w:rsidRPr="002F3A0F">
          <w:rPr>
            <w:rStyle w:val="Kpr"/>
            <w:rFonts w:ascii="Times New Roman" w:hAnsi="Times New Roman"/>
            <w:noProof/>
          </w:rPr>
          <w:t xml:space="preserve"> Stratejik Amaç 2 - Hedef 2 Performans Göstergeleri</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_Toc412706724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69</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25" w:history="1">
        <w:r w:rsidR="003F35AF" w:rsidRPr="002F3A0F">
          <w:rPr>
            <w:rStyle w:val="Kpr"/>
            <w:rFonts w:ascii="Times New Roman" w:hAnsi="Times New Roman"/>
            <w:b/>
            <w:noProof/>
          </w:rPr>
          <w:t>Tablo 23 –</w:t>
        </w:r>
        <w:r w:rsidR="003F35AF" w:rsidRPr="002F3A0F">
          <w:rPr>
            <w:rStyle w:val="Kpr"/>
            <w:rFonts w:ascii="Times New Roman" w:hAnsi="Times New Roman"/>
            <w:noProof/>
          </w:rPr>
          <w:t xml:space="preserve"> Stratejik Amaç 2 - Hedef 2 Tedbirler</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_Toc412706725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70</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26" w:history="1">
        <w:r w:rsidR="003F35AF" w:rsidRPr="002F3A0F">
          <w:rPr>
            <w:rStyle w:val="Kpr"/>
            <w:rFonts w:ascii="Times New Roman" w:hAnsi="Times New Roman"/>
            <w:b/>
            <w:noProof/>
          </w:rPr>
          <w:t>Tablo 24 –</w:t>
        </w:r>
        <w:r w:rsidR="003F35AF" w:rsidRPr="002F3A0F">
          <w:rPr>
            <w:rStyle w:val="Kpr"/>
            <w:rFonts w:ascii="Times New Roman" w:hAnsi="Times New Roman"/>
            <w:noProof/>
          </w:rPr>
          <w:t xml:space="preserve"> Stratejik Amaç 2 - Hedef 3 Performans Göstergeleri</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_Toc412706726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71</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27" w:history="1">
        <w:r w:rsidR="003F35AF" w:rsidRPr="002F3A0F">
          <w:rPr>
            <w:rStyle w:val="Kpr"/>
            <w:rFonts w:ascii="Times New Roman" w:hAnsi="Times New Roman"/>
            <w:b/>
            <w:noProof/>
          </w:rPr>
          <w:t>Tablo 25 –</w:t>
        </w:r>
        <w:r w:rsidR="003F35AF" w:rsidRPr="002F3A0F">
          <w:rPr>
            <w:rStyle w:val="Kpr"/>
            <w:rFonts w:ascii="Times New Roman" w:hAnsi="Times New Roman"/>
            <w:noProof/>
          </w:rPr>
          <w:t xml:space="preserve"> Stratejik Amaç 2 - Hedef 3 Tedbirler</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_Toc412706727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73</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28" w:history="1">
        <w:r w:rsidR="003F35AF" w:rsidRPr="002F3A0F">
          <w:rPr>
            <w:rStyle w:val="Kpr"/>
            <w:rFonts w:ascii="Times New Roman" w:hAnsi="Times New Roman"/>
            <w:b/>
            <w:noProof/>
          </w:rPr>
          <w:t>Tablo 26 –</w:t>
        </w:r>
        <w:r w:rsidR="003F35AF" w:rsidRPr="002F3A0F">
          <w:rPr>
            <w:rStyle w:val="Kpr"/>
            <w:rFonts w:ascii="Times New Roman" w:hAnsi="Times New Roman"/>
            <w:noProof/>
          </w:rPr>
          <w:t xml:space="preserve"> Stratejik Amaç 3- Hedef 1 Performans Göstergeleri</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_Toc412706728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75</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29" w:history="1">
        <w:r w:rsidR="003F35AF" w:rsidRPr="002F3A0F">
          <w:rPr>
            <w:rStyle w:val="Kpr"/>
            <w:rFonts w:ascii="Times New Roman" w:hAnsi="Times New Roman"/>
            <w:b/>
            <w:noProof/>
          </w:rPr>
          <w:t>Tablo 27 –</w:t>
        </w:r>
        <w:r w:rsidR="003F35AF" w:rsidRPr="002F3A0F">
          <w:rPr>
            <w:rStyle w:val="Kpr"/>
            <w:rFonts w:ascii="Times New Roman" w:hAnsi="Times New Roman"/>
            <w:noProof/>
          </w:rPr>
          <w:t xml:space="preserve"> Stratejik Amaç 3- Hedef 1 Tedbirler</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_Toc412706729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76</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30" w:history="1">
        <w:r w:rsidR="003F35AF" w:rsidRPr="002F3A0F">
          <w:rPr>
            <w:rStyle w:val="Kpr"/>
            <w:rFonts w:ascii="Times New Roman" w:hAnsi="Times New Roman"/>
            <w:b/>
            <w:noProof/>
          </w:rPr>
          <w:t>Tablo 28 –</w:t>
        </w:r>
        <w:r w:rsidR="003F35AF" w:rsidRPr="002F3A0F">
          <w:rPr>
            <w:rStyle w:val="Kpr"/>
            <w:rFonts w:ascii="Times New Roman" w:hAnsi="Times New Roman"/>
            <w:noProof/>
          </w:rPr>
          <w:t xml:space="preserve"> Stratejik Amaç 3- Hedef 2 Performans Göstergeleri</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_Toc412706730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77</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31" w:history="1">
        <w:r w:rsidR="003F35AF" w:rsidRPr="002F3A0F">
          <w:rPr>
            <w:rStyle w:val="Kpr"/>
            <w:rFonts w:ascii="Times New Roman" w:hAnsi="Times New Roman"/>
            <w:b/>
            <w:noProof/>
          </w:rPr>
          <w:t>Tablo 29 –</w:t>
        </w:r>
        <w:r w:rsidR="003F35AF" w:rsidRPr="002F3A0F">
          <w:rPr>
            <w:rStyle w:val="Kpr"/>
            <w:rFonts w:ascii="Times New Roman" w:hAnsi="Times New Roman"/>
            <w:noProof/>
          </w:rPr>
          <w:t xml:space="preserve"> Stratejik Amaç 3- Hedef 2 Tedbirler</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_Toc412706731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78</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32" w:history="1">
        <w:r w:rsidR="003F35AF" w:rsidRPr="002F3A0F">
          <w:rPr>
            <w:rStyle w:val="Kpr"/>
            <w:rFonts w:ascii="Times New Roman" w:hAnsi="Times New Roman"/>
            <w:b/>
            <w:noProof/>
          </w:rPr>
          <w:t>Tablo 30 –</w:t>
        </w:r>
        <w:r w:rsidR="003F35AF" w:rsidRPr="002F3A0F">
          <w:rPr>
            <w:rStyle w:val="Kpr"/>
            <w:rFonts w:ascii="Times New Roman" w:hAnsi="Times New Roman"/>
            <w:noProof/>
          </w:rPr>
          <w:t xml:space="preserve"> Stratejik Amaç 3- Hedef 3 Performans Göstergeleri</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_Toc412706732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79</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33" w:history="1">
        <w:r w:rsidR="003F35AF" w:rsidRPr="002F3A0F">
          <w:rPr>
            <w:rStyle w:val="Kpr"/>
            <w:rFonts w:ascii="Times New Roman" w:hAnsi="Times New Roman"/>
            <w:b/>
            <w:noProof/>
          </w:rPr>
          <w:t>Tablo 31 –</w:t>
        </w:r>
        <w:r w:rsidR="003F35AF" w:rsidRPr="002F3A0F">
          <w:rPr>
            <w:rStyle w:val="Kpr"/>
            <w:rFonts w:ascii="Times New Roman" w:hAnsi="Times New Roman"/>
            <w:noProof/>
          </w:rPr>
          <w:t xml:space="preserve"> Stratejik Amaç 3- Hedef 3 Tedbirler</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_Toc412706733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80</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34" w:history="1">
        <w:r w:rsidR="003F35AF" w:rsidRPr="002F3A0F">
          <w:rPr>
            <w:rStyle w:val="Kpr"/>
            <w:rFonts w:ascii="Times New Roman" w:hAnsi="Times New Roman"/>
            <w:b/>
            <w:noProof/>
          </w:rPr>
          <w:t>Tablo 32 –</w:t>
        </w:r>
        <w:r w:rsidR="003F35AF" w:rsidRPr="002F3A0F">
          <w:rPr>
            <w:rStyle w:val="Kpr"/>
            <w:rFonts w:ascii="Times New Roman" w:hAnsi="Times New Roman"/>
            <w:noProof/>
          </w:rPr>
          <w:t xml:space="preserve"> Stratejik Amaç 3- Hedef 4 Performans Göstergeleri</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_Toc412706734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81</w:t>
        </w:r>
        <w:r w:rsidRPr="002F3A0F">
          <w:rPr>
            <w:rFonts w:ascii="Times New Roman" w:hAnsi="Times New Roman"/>
            <w:noProof/>
            <w:webHidden/>
          </w:rPr>
          <w:fldChar w:fldCharType="end"/>
        </w:r>
      </w:hyperlink>
    </w:p>
    <w:p w:rsidR="003F35AF" w:rsidRPr="002F3A0F" w:rsidRDefault="00876900">
      <w:pPr>
        <w:pStyle w:val="ekillerTablosu"/>
        <w:tabs>
          <w:tab w:val="right" w:leader="dot" w:pos="9060"/>
        </w:tabs>
        <w:rPr>
          <w:rFonts w:ascii="Times New Roman" w:eastAsiaTheme="minorEastAsia" w:hAnsi="Times New Roman"/>
          <w:smallCaps w:val="0"/>
          <w:noProof/>
          <w:color w:val="auto"/>
          <w:spacing w:val="0"/>
          <w:kern w:val="0"/>
          <w:sz w:val="22"/>
          <w:szCs w:val="22"/>
          <w:lang w:eastAsia="tr-TR" w:bidi="ar-SA"/>
        </w:rPr>
      </w:pPr>
      <w:hyperlink w:anchor="_Toc412706735" w:history="1">
        <w:r w:rsidR="003F35AF" w:rsidRPr="002F3A0F">
          <w:rPr>
            <w:rStyle w:val="Kpr"/>
            <w:rFonts w:ascii="Times New Roman" w:hAnsi="Times New Roman"/>
            <w:b/>
            <w:noProof/>
          </w:rPr>
          <w:t>Tablo 33 –</w:t>
        </w:r>
        <w:r w:rsidR="003F35AF" w:rsidRPr="002F3A0F">
          <w:rPr>
            <w:rStyle w:val="Kpr"/>
            <w:rFonts w:ascii="Times New Roman" w:hAnsi="Times New Roman"/>
            <w:noProof/>
          </w:rPr>
          <w:t xml:space="preserve"> Stratejik Amaç 3- Hedef 4 Tedbirler</w:t>
        </w:r>
        <w:r w:rsidR="003F35AF" w:rsidRPr="002F3A0F">
          <w:rPr>
            <w:rFonts w:ascii="Times New Roman" w:hAnsi="Times New Roman"/>
            <w:noProof/>
            <w:webHidden/>
          </w:rPr>
          <w:tab/>
        </w:r>
        <w:r w:rsidRPr="002F3A0F">
          <w:rPr>
            <w:rFonts w:ascii="Times New Roman" w:hAnsi="Times New Roman"/>
            <w:noProof/>
            <w:webHidden/>
          </w:rPr>
          <w:fldChar w:fldCharType="begin"/>
        </w:r>
        <w:r w:rsidR="003F35AF" w:rsidRPr="002F3A0F">
          <w:rPr>
            <w:rFonts w:ascii="Times New Roman" w:hAnsi="Times New Roman"/>
            <w:noProof/>
            <w:webHidden/>
          </w:rPr>
          <w:instrText xml:space="preserve"> PAGEREF _Toc412706735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82</w:t>
        </w:r>
        <w:r w:rsidRPr="002F3A0F">
          <w:rPr>
            <w:rFonts w:ascii="Times New Roman" w:hAnsi="Times New Roman"/>
            <w:noProof/>
            <w:webHidden/>
          </w:rPr>
          <w:fldChar w:fldCharType="end"/>
        </w:r>
      </w:hyperlink>
    </w:p>
    <w:p w:rsidR="00866686" w:rsidRPr="002F3A0F" w:rsidRDefault="00876900" w:rsidP="008406C3">
      <w:pPr>
        <w:pStyle w:val="T6"/>
        <w:spacing w:line="240" w:lineRule="auto"/>
        <w:rPr>
          <w:rFonts w:ascii="Times New Roman" w:hAnsi="Times New Roman"/>
          <w:sz w:val="20"/>
          <w:szCs w:val="20"/>
        </w:rPr>
      </w:pPr>
      <w:r w:rsidRPr="002F3A0F">
        <w:rPr>
          <w:rFonts w:ascii="Times New Roman" w:hAnsi="Times New Roman"/>
          <w:sz w:val="20"/>
          <w:szCs w:val="20"/>
        </w:rPr>
        <w:fldChar w:fldCharType="end"/>
      </w:r>
    </w:p>
    <w:p w:rsidR="00B17A65" w:rsidRPr="002F3A0F" w:rsidRDefault="00B17A65" w:rsidP="008406C3">
      <w:pPr>
        <w:spacing w:line="240" w:lineRule="auto"/>
        <w:jc w:val="center"/>
        <w:rPr>
          <w:b/>
          <w:sz w:val="20"/>
          <w:szCs w:val="20"/>
        </w:rPr>
      </w:pPr>
      <w:bookmarkStart w:id="20" w:name="_Toc240210131"/>
      <w:bookmarkStart w:id="21" w:name="_Toc242063686"/>
      <w:bookmarkStart w:id="22" w:name="_Toc245892089"/>
      <w:bookmarkStart w:id="23" w:name="_Toc245893028"/>
      <w:bookmarkStart w:id="24" w:name="_Toc245894167"/>
      <w:bookmarkStart w:id="25" w:name="_Toc246125190"/>
      <w:bookmarkStart w:id="26" w:name="_Toc246125349"/>
      <w:bookmarkStart w:id="27" w:name="_Toc246125510"/>
      <w:bookmarkStart w:id="28" w:name="_Toc246125667"/>
      <w:bookmarkStart w:id="29" w:name="_Toc246125824"/>
      <w:bookmarkStart w:id="30" w:name="_Toc246130963"/>
      <w:bookmarkStart w:id="31" w:name="_Toc246473343"/>
      <w:bookmarkStart w:id="32" w:name="_Toc249866320"/>
      <w:bookmarkStart w:id="33" w:name="_Toc252430428"/>
      <w:bookmarkStart w:id="34" w:name="_Toc252954244"/>
      <w:bookmarkStart w:id="35" w:name="_Toc254215879"/>
      <w:bookmarkStart w:id="36" w:name="_Toc254216569"/>
      <w:r w:rsidRPr="002F3A0F">
        <w:rPr>
          <w:b/>
          <w:sz w:val="20"/>
          <w:szCs w:val="20"/>
        </w:rPr>
        <w:t>GRAFİKLER</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2F3A0F">
        <w:rPr>
          <w:b/>
          <w:sz w:val="20"/>
          <w:szCs w:val="20"/>
        </w:rPr>
        <w:br/>
      </w:r>
    </w:p>
    <w:p w:rsidR="00087B7E" w:rsidRPr="002F3A0F" w:rsidRDefault="00876900" w:rsidP="008406C3">
      <w:pPr>
        <w:pStyle w:val="ekillerTablosu"/>
        <w:tabs>
          <w:tab w:val="right" w:pos="9060"/>
        </w:tabs>
        <w:spacing w:line="240" w:lineRule="auto"/>
        <w:rPr>
          <w:rFonts w:ascii="Times New Roman" w:eastAsiaTheme="minorEastAsia" w:hAnsi="Times New Roman"/>
          <w:smallCaps w:val="0"/>
          <w:noProof/>
          <w:color w:val="auto"/>
          <w:spacing w:val="0"/>
          <w:kern w:val="0"/>
          <w:lang w:eastAsia="tr-TR" w:bidi="ar-SA"/>
        </w:rPr>
      </w:pPr>
      <w:r w:rsidRPr="00876900">
        <w:rPr>
          <w:rFonts w:ascii="Times New Roman" w:hAnsi="Times New Roman"/>
          <w:noProof/>
        </w:rPr>
        <w:fldChar w:fldCharType="begin"/>
      </w:r>
      <w:r w:rsidR="00B17A65" w:rsidRPr="002F3A0F">
        <w:rPr>
          <w:rFonts w:ascii="Times New Roman" w:hAnsi="Times New Roman"/>
          <w:noProof/>
        </w:rPr>
        <w:instrText xml:space="preserve"> TOC \h \z \c "Şekil" </w:instrText>
      </w:r>
      <w:r w:rsidRPr="00876900">
        <w:rPr>
          <w:rFonts w:ascii="Times New Roman" w:hAnsi="Times New Roman"/>
          <w:noProof/>
        </w:rPr>
        <w:fldChar w:fldCharType="separate"/>
      </w:r>
      <w:hyperlink w:anchor="_Toc411531612" w:history="1">
        <w:r w:rsidR="00087B7E" w:rsidRPr="002F3A0F">
          <w:rPr>
            <w:rStyle w:val="Kpr"/>
            <w:rFonts w:ascii="Times New Roman" w:hAnsi="Times New Roman"/>
            <w:b/>
            <w:noProof/>
          </w:rPr>
          <w:t>Grafik 1</w:t>
        </w:r>
        <w:r w:rsidR="00087B7E" w:rsidRPr="002F3A0F">
          <w:rPr>
            <w:rStyle w:val="Kpr"/>
            <w:rFonts w:ascii="Times New Roman" w:hAnsi="Times New Roman"/>
            <w:noProof/>
          </w:rPr>
          <w:t xml:space="preserve"> –Okullaşma Oranı</w:t>
        </w:r>
        <w:r w:rsidR="00087B7E" w:rsidRPr="002F3A0F">
          <w:rPr>
            <w:rFonts w:ascii="Times New Roman" w:hAnsi="Times New Roman"/>
            <w:noProof/>
            <w:webHidden/>
          </w:rPr>
          <w:tab/>
        </w:r>
        <w:r w:rsidRPr="002F3A0F">
          <w:rPr>
            <w:rFonts w:ascii="Times New Roman" w:hAnsi="Times New Roman"/>
            <w:noProof/>
            <w:webHidden/>
          </w:rPr>
          <w:fldChar w:fldCharType="begin"/>
        </w:r>
        <w:r w:rsidR="00087B7E" w:rsidRPr="002F3A0F">
          <w:rPr>
            <w:rFonts w:ascii="Times New Roman" w:hAnsi="Times New Roman"/>
            <w:noProof/>
            <w:webHidden/>
          </w:rPr>
          <w:instrText xml:space="preserve"> PAGEREF _Toc411531612 \h </w:instrText>
        </w:r>
        <w:r w:rsidRPr="002F3A0F">
          <w:rPr>
            <w:rFonts w:ascii="Times New Roman" w:hAnsi="Times New Roman"/>
            <w:noProof/>
            <w:webHidden/>
          </w:rPr>
        </w:r>
        <w:r w:rsidRPr="002F3A0F">
          <w:rPr>
            <w:rFonts w:ascii="Times New Roman" w:hAnsi="Times New Roman"/>
            <w:noProof/>
            <w:webHidden/>
          </w:rPr>
          <w:fldChar w:fldCharType="separate"/>
        </w:r>
        <w:r w:rsidR="000A5737">
          <w:rPr>
            <w:rFonts w:ascii="Times New Roman" w:hAnsi="Times New Roman"/>
            <w:noProof/>
            <w:webHidden/>
          </w:rPr>
          <w:t>33</w:t>
        </w:r>
        <w:r w:rsidRPr="002F3A0F">
          <w:rPr>
            <w:rFonts w:ascii="Times New Roman" w:hAnsi="Times New Roman"/>
            <w:noProof/>
            <w:webHidden/>
          </w:rPr>
          <w:fldChar w:fldCharType="end"/>
        </w:r>
      </w:hyperlink>
    </w:p>
    <w:p w:rsidR="008E5175" w:rsidRPr="002F3A0F" w:rsidRDefault="00876900" w:rsidP="00370F0B">
      <w:pPr>
        <w:pStyle w:val="TBal"/>
        <w:rPr>
          <w:noProof/>
        </w:rPr>
        <w:sectPr w:rsidR="008E5175" w:rsidRPr="002F3A0F" w:rsidSect="002379A3">
          <w:footerReference w:type="default" r:id="rId15"/>
          <w:pgSz w:w="11906" w:h="16838"/>
          <w:pgMar w:top="1418" w:right="1418" w:bottom="1701" w:left="1418" w:header="357" w:footer="709" w:gutter="0"/>
          <w:pgBorders w:offsetFrom="page">
            <w:top w:val="single" w:sz="4" w:space="24" w:color="auto"/>
            <w:left w:val="single" w:sz="4" w:space="24" w:color="auto"/>
            <w:bottom w:val="single" w:sz="4" w:space="24" w:color="auto"/>
            <w:right w:val="single" w:sz="4" w:space="24" w:color="auto"/>
          </w:pgBorders>
          <w:pgNumType w:fmt="upperRoman" w:start="1"/>
          <w:cols w:space="708"/>
          <w:docGrid w:linePitch="360"/>
        </w:sectPr>
      </w:pPr>
      <w:r w:rsidRPr="002F3A0F">
        <w:rPr>
          <w:noProof/>
        </w:rPr>
        <w:fldChar w:fldCharType="end"/>
      </w:r>
    </w:p>
    <w:p w:rsidR="00087B7E" w:rsidRPr="002F3A0F" w:rsidRDefault="00087B7E" w:rsidP="00370F0B">
      <w:pPr>
        <w:pStyle w:val="Balk1"/>
      </w:pPr>
      <w:bookmarkStart w:id="37" w:name="_Toc252430429"/>
      <w:bookmarkStart w:id="38" w:name="_Toc252954245"/>
      <w:bookmarkStart w:id="39" w:name="_Toc412723283"/>
      <w:r w:rsidRPr="002F3A0F">
        <w:lastRenderedPageBreak/>
        <w:t>KISALTMALAR</w:t>
      </w:r>
      <w:bookmarkEnd w:id="37"/>
      <w:bookmarkEnd w:id="38"/>
      <w:bookmarkEnd w:id="39"/>
    </w:p>
    <w:p w:rsidR="00087B7E" w:rsidRPr="002F3A0F" w:rsidRDefault="00087B7E" w:rsidP="00D957C8">
      <w:pPr>
        <w:rPr>
          <w:sz w:val="24"/>
        </w:rPr>
      </w:pPr>
    </w:p>
    <w:tbl>
      <w:tblPr>
        <w:tblW w:w="9126" w:type="dxa"/>
        <w:tblLook w:val="01E0"/>
      </w:tblPr>
      <w:tblGrid>
        <w:gridCol w:w="1450"/>
        <w:gridCol w:w="298"/>
        <w:gridCol w:w="7378"/>
      </w:tblGrid>
      <w:tr w:rsidR="00D85DCC" w:rsidRPr="002F3A0F" w:rsidTr="00B37A39">
        <w:trPr>
          <w:trHeight w:val="406"/>
        </w:trPr>
        <w:tc>
          <w:tcPr>
            <w:tcW w:w="1450" w:type="dxa"/>
            <w:vAlign w:val="center"/>
          </w:tcPr>
          <w:p w:rsidR="00D85DCC" w:rsidRPr="002F3A0F" w:rsidRDefault="00D85DCC" w:rsidP="00B37A39">
            <w:pPr>
              <w:rPr>
                <w:b/>
                <w:sz w:val="24"/>
              </w:rPr>
            </w:pPr>
            <w:r w:rsidRPr="002F3A0F">
              <w:rPr>
                <w:b/>
                <w:sz w:val="24"/>
              </w:rPr>
              <w:t>AB</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Avrupa Birliği</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 xml:space="preserve">DPT    </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Devlet Planlama Teşkilatı Müsteşarlığı</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 xml:space="preserve">GZFT  </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Güçlü, Zayıf, Fırsatlar ve Tehditler</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 xml:space="preserve">MEB    </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Millî Eğitim Bakanlığı</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 xml:space="preserve">SPE      </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Stratejik Planlama Ekibi</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 xml:space="preserve">STK     </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Sivil Toplum Kuruluşları</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TÜBİTAK</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Türkiye Bilimsel ve Teknik Araştırma Kurumu</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 xml:space="preserve">TÜİK   </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Türkiye İstatistik Kurumu</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SP</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Stratejik Plan</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SAM</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Stratejik Amaç</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SH</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Stratejik Hedef</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SH</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Stratejik Hedef</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P.HEDEFİ</w:t>
            </w:r>
          </w:p>
        </w:tc>
        <w:tc>
          <w:tcPr>
            <w:tcW w:w="289" w:type="dxa"/>
            <w:vAlign w:val="center"/>
          </w:tcPr>
          <w:p w:rsidR="00D85DCC" w:rsidRPr="002F3A0F" w:rsidRDefault="00D85DCC" w:rsidP="00B37A39">
            <w:pPr>
              <w:rPr>
                <w:b/>
                <w:sz w:val="24"/>
              </w:rPr>
            </w:pPr>
            <w:r w:rsidRPr="002F3A0F">
              <w:rPr>
                <w:b/>
                <w:sz w:val="24"/>
              </w:rPr>
              <w:t xml:space="preserve">:    </w:t>
            </w:r>
          </w:p>
        </w:tc>
        <w:tc>
          <w:tcPr>
            <w:tcW w:w="7387" w:type="dxa"/>
            <w:vAlign w:val="center"/>
          </w:tcPr>
          <w:p w:rsidR="00D85DCC" w:rsidRPr="002F3A0F" w:rsidRDefault="00D85DCC" w:rsidP="00B37A39">
            <w:pPr>
              <w:rPr>
                <w:sz w:val="24"/>
              </w:rPr>
            </w:pPr>
            <w:r w:rsidRPr="002F3A0F">
              <w:rPr>
                <w:sz w:val="24"/>
              </w:rPr>
              <w:t>Performans Hedefi</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F</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Faaliyet</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P</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Proje</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DM</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Dolaylı Maliyet</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YİBO</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Yatılı İlköğretim Bölge Okulu</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EĞT</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Eğitim</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REH</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Rehberlik</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MERK</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Merkez</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İ.O</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İlköğretim Okulu</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RAM</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Rehberlik Araştırma Merkezi</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HEM</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Halk Eğitimi Merkezi</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ZİH. ENG</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Zihinsel Engelliler</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UYG. OK</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Uygulama Okulu</w:t>
            </w:r>
          </w:p>
        </w:tc>
      </w:tr>
      <w:tr w:rsidR="00D85DCC" w:rsidRPr="002F3A0F" w:rsidTr="00B37A39">
        <w:trPr>
          <w:trHeight w:val="430"/>
        </w:trPr>
        <w:tc>
          <w:tcPr>
            <w:tcW w:w="1450" w:type="dxa"/>
            <w:vAlign w:val="center"/>
          </w:tcPr>
          <w:p w:rsidR="00D85DCC" w:rsidRPr="002F3A0F" w:rsidRDefault="00122E18" w:rsidP="00B37A39">
            <w:pPr>
              <w:rPr>
                <w:b/>
                <w:sz w:val="24"/>
              </w:rPr>
            </w:pPr>
            <w:r w:rsidRPr="002F3A0F">
              <w:rPr>
                <w:b/>
                <w:sz w:val="24"/>
              </w:rPr>
              <w:t>MEBBİS</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Millî Eğitim Bakanlığı Yönetim Bilgi Sistemi</w:t>
            </w:r>
          </w:p>
        </w:tc>
      </w:tr>
      <w:tr w:rsidR="00D85DCC" w:rsidRPr="002F3A0F" w:rsidTr="00B37A39">
        <w:trPr>
          <w:trHeight w:val="430"/>
        </w:trPr>
        <w:tc>
          <w:tcPr>
            <w:tcW w:w="1450" w:type="dxa"/>
            <w:vAlign w:val="center"/>
          </w:tcPr>
          <w:p w:rsidR="00D85DCC" w:rsidRPr="002F3A0F" w:rsidRDefault="00D85DCC" w:rsidP="00B37A39">
            <w:pPr>
              <w:rPr>
                <w:b/>
                <w:sz w:val="24"/>
              </w:rPr>
            </w:pPr>
            <w:r w:rsidRPr="002F3A0F">
              <w:rPr>
                <w:b/>
                <w:sz w:val="24"/>
              </w:rPr>
              <w:t>MEİS</w:t>
            </w:r>
          </w:p>
        </w:tc>
        <w:tc>
          <w:tcPr>
            <w:tcW w:w="289" w:type="dxa"/>
            <w:vAlign w:val="center"/>
          </w:tcPr>
          <w:p w:rsidR="00D85DCC" w:rsidRPr="002F3A0F" w:rsidRDefault="00D85DCC" w:rsidP="00B37A39">
            <w:pPr>
              <w:rPr>
                <w:b/>
                <w:sz w:val="24"/>
              </w:rPr>
            </w:pPr>
            <w:r w:rsidRPr="002F3A0F">
              <w:rPr>
                <w:b/>
                <w:sz w:val="24"/>
              </w:rPr>
              <w:t>:</w:t>
            </w:r>
          </w:p>
        </w:tc>
        <w:tc>
          <w:tcPr>
            <w:tcW w:w="7387" w:type="dxa"/>
            <w:vAlign w:val="center"/>
          </w:tcPr>
          <w:p w:rsidR="00D85DCC" w:rsidRPr="002F3A0F" w:rsidRDefault="00D85DCC" w:rsidP="00B37A39">
            <w:pPr>
              <w:rPr>
                <w:sz w:val="24"/>
              </w:rPr>
            </w:pPr>
            <w:r w:rsidRPr="002F3A0F">
              <w:rPr>
                <w:sz w:val="24"/>
              </w:rPr>
              <w:t>Millî Eğitim Bakanlığı İstatistik Bilgi Yazılımı</w:t>
            </w:r>
          </w:p>
        </w:tc>
      </w:tr>
      <w:tr w:rsidR="00DA6A87" w:rsidRPr="002F3A0F" w:rsidTr="00B37A39">
        <w:trPr>
          <w:trHeight w:val="691"/>
        </w:trPr>
        <w:tc>
          <w:tcPr>
            <w:tcW w:w="1450" w:type="dxa"/>
          </w:tcPr>
          <w:p w:rsidR="00DA6A87" w:rsidRPr="002F3A0F" w:rsidRDefault="00DA6A87" w:rsidP="00B37A39">
            <w:pPr>
              <w:rPr>
                <w:b/>
                <w:sz w:val="24"/>
              </w:rPr>
            </w:pPr>
            <w:r w:rsidRPr="002F3A0F">
              <w:rPr>
                <w:b/>
                <w:sz w:val="24"/>
              </w:rPr>
              <w:t>MEM</w:t>
            </w:r>
          </w:p>
        </w:tc>
        <w:tc>
          <w:tcPr>
            <w:tcW w:w="289" w:type="dxa"/>
          </w:tcPr>
          <w:p w:rsidR="00DA6A87" w:rsidRPr="002F3A0F" w:rsidRDefault="00DA6A87" w:rsidP="00B37A39">
            <w:pPr>
              <w:rPr>
                <w:b/>
                <w:sz w:val="24"/>
              </w:rPr>
            </w:pPr>
            <w:r w:rsidRPr="002F3A0F">
              <w:rPr>
                <w:b/>
                <w:sz w:val="24"/>
              </w:rPr>
              <w:t>:</w:t>
            </w:r>
          </w:p>
        </w:tc>
        <w:tc>
          <w:tcPr>
            <w:tcW w:w="7387" w:type="dxa"/>
          </w:tcPr>
          <w:p w:rsidR="00DA6A87" w:rsidRPr="002F3A0F" w:rsidRDefault="00DA6A87" w:rsidP="00B37A39">
            <w:pPr>
              <w:rPr>
                <w:sz w:val="24"/>
              </w:rPr>
            </w:pPr>
            <w:r w:rsidRPr="002F3A0F">
              <w:rPr>
                <w:sz w:val="24"/>
              </w:rPr>
              <w:t>Milli Eğitim Müdürlüğü</w:t>
            </w:r>
          </w:p>
        </w:tc>
      </w:tr>
      <w:tr w:rsidR="00D85DCC" w:rsidRPr="002F3A0F" w:rsidTr="00B37A39">
        <w:trPr>
          <w:trHeight w:val="691"/>
        </w:trPr>
        <w:tc>
          <w:tcPr>
            <w:tcW w:w="1450" w:type="dxa"/>
          </w:tcPr>
          <w:p w:rsidR="00D85DCC" w:rsidRPr="002F3A0F" w:rsidRDefault="00D85DCC" w:rsidP="00B37A39">
            <w:pPr>
              <w:rPr>
                <w:b/>
                <w:sz w:val="24"/>
              </w:rPr>
            </w:pPr>
            <w:r w:rsidRPr="002F3A0F">
              <w:rPr>
                <w:b/>
                <w:sz w:val="24"/>
              </w:rPr>
              <w:lastRenderedPageBreak/>
              <w:t>SBS</w:t>
            </w:r>
          </w:p>
        </w:tc>
        <w:tc>
          <w:tcPr>
            <w:tcW w:w="289" w:type="dxa"/>
          </w:tcPr>
          <w:p w:rsidR="00D85DCC" w:rsidRPr="002F3A0F" w:rsidRDefault="00D85DCC" w:rsidP="00B37A39">
            <w:pPr>
              <w:rPr>
                <w:b/>
                <w:sz w:val="24"/>
              </w:rPr>
            </w:pPr>
            <w:r w:rsidRPr="002F3A0F">
              <w:rPr>
                <w:b/>
                <w:sz w:val="24"/>
              </w:rPr>
              <w:t>:</w:t>
            </w:r>
          </w:p>
        </w:tc>
        <w:tc>
          <w:tcPr>
            <w:tcW w:w="7387" w:type="dxa"/>
          </w:tcPr>
          <w:p w:rsidR="00D85DCC" w:rsidRPr="002F3A0F" w:rsidRDefault="00D85DCC" w:rsidP="00B37A39">
            <w:pPr>
              <w:rPr>
                <w:sz w:val="24"/>
              </w:rPr>
            </w:pPr>
            <w:r w:rsidRPr="002F3A0F">
              <w:rPr>
                <w:sz w:val="24"/>
              </w:rPr>
              <w:t>Seviye Belirleme Sınavı(İlköğretim öğrencilerinin seviyelerini belirl</w:t>
            </w:r>
            <w:r w:rsidRPr="002F3A0F">
              <w:rPr>
                <w:sz w:val="24"/>
              </w:rPr>
              <w:t>e</w:t>
            </w:r>
            <w:r w:rsidRPr="002F3A0F">
              <w:rPr>
                <w:sz w:val="24"/>
              </w:rPr>
              <w:t>meye yönelik yapılan sınav)</w:t>
            </w:r>
          </w:p>
        </w:tc>
      </w:tr>
      <w:tr w:rsidR="00D85DCC" w:rsidRPr="002F3A0F" w:rsidTr="00B37A39">
        <w:trPr>
          <w:trHeight w:val="430"/>
        </w:trPr>
        <w:tc>
          <w:tcPr>
            <w:tcW w:w="1450" w:type="dxa"/>
          </w:tcPr>
          <w:p w:rsidR="00D85DCC" w:rsidRPr="002F3A0F" w:rsidRDefault="00D85DCC" w:rsidP="00B37A39">
            <w:pPr>
              <w:rPr>
                <w:b/>
                <w:sz w:val="24"/>
              </w:rPr>
            </w:pPr>
            <w:r w:rsidRPr="002F3A0F">
              <w:rPr>
                <w:b/>
                <w:sz w:val="24"/>
              </w:rPr>
              <w:t>OKS</w:t>
            </w:r>
          </w:p>
        </w:tc>
        <w:tc>
          <w:tcPr>
            <w:tcW w:w="289" w:type="dxa"/>
          </w:tcPr>
          <w:p w:rsidR="00D85DCC" w:rsidRPr="002F3A0F" w:rsidRDefault="00D85DCC" w:rsidP="00B37A39">
            <w:pPr>
              <w:rPr>
                <w:b/>
                <w:sz w:val="24"/>
              </w:rPr>
            </w:pPr>
            <w:r w:rsidRPr="002F3A0F">
              <w:rPr>
                <w:b/>
                <w:sz w:val="24"/>
              </w:rPr>
              <w:t>:</w:t>
            </w:r>
          </w:p>
        </w:tc>
        <w:tc>
          <w:tcPr>
            <w:tcW w:w="7387" w:type="dxa"/>
          </w:tcPr>
          <w:p w:rsidR="00D85DCC" w:rsidRPr="002F3A0F" w:rsidRDefault="00D85DCC" w:rsidP="00B37A39">
            <w:pPr>
              <w:rPr>
                <w:sz w:val="24"/>
              </w:rPr>
            </w:pPr>
            <w:r w:rsidRPr="002F3A0F">
              <w:rPr>
                <w:sz w:val="24"/>
              </w:rPr>
              <w:t>Ortaöğretim Kurumları Sınavı</w:t>
            </w:r>
          </w:p>
        </w:tc>
      </w:tr>
      <w:tr w:rsidR="00D85DCC" w:rsidRPr="002F3A0F" w:rsidTr="00B37A39">
        <w:trPr>
          <w:trHeight w:val="430"/>
        </w:trPr>
        <w:tc>
          <w:tcPr>
            <w:tcW w:w="1450" w:type="dxa"/>
          </w:tcPr>
          <w:p w:rsidR="00D85DCC" w:rsidRPr="002F3A0F" w:rsidRDefault="00D85DCC" w:rsidP="00B37A39">
            <w:pPr>
              <w:rPr>
                <w:b/>
                <w:sz w:val="24"/>
              </w:rPr>
            </w:pPr>
            <w:r w:rsidRPr="002F3A0F">
              <w:rPr>
                <w:b/>
                <w:sz w:val="24"/>
              </w:rPr>
              <w:t>ÖSS</w:t>
            </w:r>
          </w:p>
        </w:tc>
        <w:tc>
          <w:tcPr>
            <w:tcW w:w="289" w:type="dxa"/>
          </w:tcPr>
          <w:p w:rsidR="00D85DCC" w:rsidRPr="002F3A0F" w:rsidRDefault="00D85DCC" w:rsidP="00B37A39">
            <w:pPr>
              <w:rPr>
                <w:b/>
                <w:sz w:val="24"/>
              </w:rPr>
            </w:pPr>
            <w:r w:rsidRPr="002F3A0F">
              <w:rPr>
                <w:b/>
                <w:sz w:val="24"/>
              </w:rPr>
              <w:t>:</w:t>
            </w:r>
          </w:p>
        </w:tc>
        <w:tc>
          <w:tcPr>
            <w:tcW w:w="7387" w:type="dxa"/>
          </w:tcPr>
          <w:p w:rsidR="00D85DCC" w:rsidRPr="002F3A0F" w:rsidRDefault="00D85DCC" w:rsidP="00B37A39">
            <w:pPr>
              <w:rPr>
                <w:sz w:val="24"/>
              </w:rPr>
            </w:pPr>
            <w:r w:rsidRPr="002F3A0F">
              <w:rPr>
                <w:sz w:val="24"/>
              </w:rPr>
              <w:t>Öğrenci Seçme Sınavı</w:t>
            </w:r>
          </w:p>
        </w:tc>
      </w:tr>
      <w:tr w:rsidR="00935FC9" w:rsidRPr="002F3A0F" w:rsidTr="00B37A39">
        <w:trPr>
          <w:trHeight w:val="430"/>
        </w:trPr>
        <w:tc>
          <w:tcPr>
            <w:tcW w:w="1450" w:type="dxa"/>
          </w:tcPr>
          <w:p w:rsidR="00935FC9" w:rsidRPr="002F3A0F" w:rsidRDefault="00122E18" w:rsidP="00B25C18">
            <w:pPr>
              <w:jc w:val="left"/>
              <w:rPr>
                <w:b/>
                <w:sz w:val="24"/>
              </w:rPr>
            </w:pPr>
            <w:bookmarkStart w:id="40" w:name="_Toc249866322"/>
            <w:bookmarkStart w:id="41" w:name="_Toc210102994"/>
            <w:r w:rsidRPr="002F3A0F">
              <w:rPr>
                <w:b/>
                <w:sz w:val="24"/>
              </w:rPr>
              <w:t>LYS</w:t>
            </w:r>
          </w:p>
        </w:tc>
        <w:tc>
          <w:tcPr>
            <w:tcW w:w="289" w:type="dxa"/>
          </w:tcPr>
          <w:p w:rsidR="00935FC9" w:rsidRPr="002F3A0F" w:rsidRDefault="00122E18" w:rsidP="00B25C18">
            <w:pPr>
              <w:jc w:val="left"/>
              <w:rPr>
                <w:b/>
                <w:sz w:val="24"/>
              </w:rPr>
            </w:pPr>
            <w:r w:rsidRPr="002F3A0F">
              <w:rPr>
                <w:b/>
                <w:sz w:val="24"/>
              </w:rPr>
              <w:t>:</w:t>
            </w:r>
          </w:p>
        </w:tc>
        <w:tc>
          <w:tcPr>
            <w:tcW w:w="7387" w:type="dxa"/>
          </w:tcPr>
          <w:p w:rsidR="00935FC9" w:rsidRPr="002F3A0F" w:rsidRDefault="00122E18" w:rsidP="00B25C18">
            <w:pPr>
              <w:jc w:val="left"/>
              <w:rPr>
                <w:sz w:val="24"/>
              </w:rPr>
            </w:pPr>
            <w:r w:rsidRPr="002F3A0F">
              <w:rPr>
                <w:sz w:val="24"/>
              </w:rPr>
              <w:t>Lisans Yerleştirme Sınavı</w:t>
            </w:r>
          </w:p>
        </w:tc>
      </w:tr>
      <w:tr w:rsidR="00122E18" w:rsidRPr="002F3A0F" w:rsidTr="00B37A39">
        <w:trPr>
          <w:trHeight w:val="430"/>
        </w:trPr>
        <w:tc>
          <w:tcPr>
            <w:tcW w:w="1450" w:type="dxa"/>
          </w:tcPr>
          <w:p w:rsidR="00122E18" w:rsidRPr="002F3A0F" w:rsidRDefault="00122E18" w:rsidP="00B25C18">
            <w:pPr>
              <w:jc w:val="left"/>
              <w:rPr>
                <w:b/>
                <w:sz w:val="24"/>
              </w:rPr>
            </w:pPr>
            <w:r w:rsidRPr="002F3A0F">
              <w:rPr>
                <w:b/>
                <w:sz w:val="24"/>
              </w:rPr>
              <w:t>YGS</w:t>
            </w:r>
          </w:p>
        </w:tc>
        <w:tc>
          <w:tcPr>
            <w:tcW w:w="289" w:type="dxa"/>
          </w:tcPr>
          <w:p w:rsidR="00122E18" w:rsidRPr="002F3A0F" w:rsidRDefault="00122E18" w:rsidP="00B25C18">
            <w:pPr>
              <w:jc w:val="left"/>
              <w:rPr>
                <w:b/>
                <w:sz w:val="24"/>
              </w:rPr>
            </w:pPr>
            <w:r w:rsidRPr="002F3A0F">
              <w:rPr>
                <w:b/>
                <w:sz w:val="24"/>
              </w:rPr>
              <w:t>:</w:t>
            </w:r>
          </w:p>
        </w:tc>
        <w:tc>
          <w:tcPr>
            <w:tcW w:w="7387" w:type="dxa"/>
          </w:tcPr>
          <w:p w:rsidR="00122E18" w:rsidRPr="002F3A0F" w:rsidRDefault="00122E18" w:rsidP="00122E18">
            <w:pPr>
              <w:jc w:val="left"/>
              <w:rPr>
                <w:sz w:val="24"/>
              </w:rPr>
            </w:pPr>
            <w:r w:rsidRPr="002F3A0F">
              <w:rPr>
                <w:sz w:val="24"/>
              </w:rPr>
              <w:t>Yükseköğretime Giriş Sınavı</w:t>
            </w:r>
          </w:p>
        </w:tc>
      </w:tr>
      <w:tr w:rsidR="00C2298C" w:rsidRPr="002F3A0F" w:rsidTr="00B37A39">
        <w:trPr>
          <w:trHeight w:val="430"/>
        </w:trPr>
        <w:tc>
          <w:tcPr>
            <w:tcW w:w="1450" w:type="dxa"/>
          </w:tcPr>
          <w:p w:rsidR="00C2298C" w:rsidRPr="002F3A0F" w:rsidRDefault="00C2298C" w:rsidP="00B25C18">
            <w:pPr>
              <w:jc w:val="left"/>
              <w:rPr>
                <w:b/>
                <w:sz w:val="24"/>
              </w:rPr>
            </w:pPr>
            <w:r w:rsidRPr="002F3A0F">
              <w:rPr>
                <w:b/>
                <w:sz w:val="24"/>
              </w:rPr>
              <w:t>ADNKS</w:t>
            </w:r>
          </w:p>
        </w:tc>
        <w:tc>
          <w:tcPr>
            <w:tcW w:w="289" w:type="dxa"/>
          </w:tcPr>
          <w:p w:rsidR="00C2298C" w:rsidRPr="002F3A0F" w:rsidRDefault="00C2298C" w:rsidP="00B25C18">
            <w:pPr>
              <w:jc w:val="left"/>
              <w:rPr>
                <w:b/>
                <w:sz w:val="24"/>
              </w:rPr>
            </w:pPr>
            <w:r w:rsidRPr="002F3A0F">
              <w:rPr>
                <w:b/>
                <w:sz w:val="24"/>
              </w:rPr>
              <w:t>:</w:t>
            </w:r>
          </w:p>
        </w:tc>
        <w:tc>
          <w:tcPr>
            <w:tcW w:w="7387" w:type="dxa"/>
          </w:tcPr>
          <w:p w:rsidR="00C2298C" w:rsidRPr="002F3A0F" w:rsidRDefault="00C2298C" w:rsidP="00122E18">
            <w:pPr>
              <w:jc w:val="left"/>
              <w:rPr>
                <w:sz w:val="24"/>
              </w:rPr>
            </w:pPr>
            <w:r w:rsidRPr="002F3A0F">
              <w:rPr>
                <w:sz w:val="24"/>
              </w:rPr>
              <w:t>Adrese Dayalı Nüfus Kayıt Sistemi</w:t>
            </w:r>
          </w:p>
        </w:tc>
      </w:tr>
    </w:tbl>
    <w:p w:rsidR="007E2703" w:rsidRPr="002F3A0F" w:rsidRDefault="007E2703" w:rsidP="00D85DCC">
      <w:pPr>
        <w:pStyle w:val="Balk2"/>
        <w:rPr>
          <w:rFonts w:ascii="Times New Roman" w:hAnsi="Times New Roman" w:cs="Times New Roman"/>
        </w:rPr>
      </w:pPr>
    </w:p>
    <w:p w:rsidR="00D957C8" w:rsidRPr="002F3A0F" w:rsidRDefault="00D957C8" w:rsidP="007E2703"/>
    <w:p w:rsidR="007E2703" w:rsidRPr="002F3A0F" w:rsidRDefault="007E2703" w:rsidP="007E2703"/>
    <w:p w:rsidR="007E2703" w:rsidRPr="002F3A0F" w:rsidRDefault="007E2703" w:rsidP="007E2703"/>
    <w:p w:rsidR="00087B7E" w:rsidRPr="002F3A0F" w:rsidRDefault="00122E18" w:rsidP="00345572">
      <w:pPr>
        <w:spacing w:line="240" w:lineRule="auto"/>
        <w:jc w:val="center"/>
        <w:rPr>
          <w:b/>
          <w:sz w:val="32"/>
          <w:szCs w:val="32"/>
        </w:rPr>
      </w:pPr>
      <w:r w:rsidRPr="002F3A0F">
        <w:br w:type="page"/>
      </w:r>
      <w:r w:rsidR="00087B7E" w:rsidRPr="002F3A0F">
        <w:rPr>
          <w:b/>
          <w:sz w:val="32"/>
          <w:szCs w:val="32"/>
        </w:rPr>
        <w:lastRenderedPageBreak/>
        <w:t>TANIMLAR</w:t>
      </w:r>
      <w:r w:rsidR="00087B7E" w:rsidRPr="002F3A0F">
        <w:rPr>
          <w:b/>
          <w:sz w:val="32"/>
          <w:szCs w:val="32"/>
        </w:rPr>
        <w:cr/>
      </w:r>
    </w:p>
    <w:p w:rsidR="00D85DCC" w:rsidRPr="002F3A0F" w:rsidRDefault="00D85DCC" w:rsidP="00345572">
      <w:pPr>
        <w:ind w:firstLine="708"/>
        <w:rPr>
          <w:sz w:val="24"/>
        </w:rPr>
      </w:pPr>
      <w:r w:rsidRPr="002F3A0F">
        <w:rPr>
          <w:b/>
          <w:sz w:val="24"/>
        </w:rPr>
        <w:t>Bütçe:</w:t>
      </w:r>
      <w:r w:rsidRPr="002F3A0F">
        <w:rPr>
          <w:sz w:val="24"/>
        </w:rPr>
        <w:t xml:space="preserve"> Milli Eğitim Müdürlüğünün, belirli bir dönemdeki gelir ve giderlerini, ta</w:t>
      </w:r>
      <w:r w:rsidRPr="002F3A0F">
        <w:rPr>
          <w:sz w:val="24"/>
        </w:rPr>
        <w:t>h</w:t>
      </w:r>
      <w:r w:rsidRPr="002F3A0F">
        <w:rPr>
          <w:sz w:val="24"/>
        </w:rPr>
        <w:t>minleri ile bunların uygulanmasına ilişkin hususları gösteren belgeyi, </w:t>
      </w:r>
    </w:p>
    <w:p w:rsidR="00D85DCC" w:rsidRPr="002F3A0F" w:rsidRDefault="00D85DCC" w:rsidP="00345572">
      <w:pPr>
        <w:ind w:firstLine="708"/>
        <w:rPr>
          <w:sz w:val="24"/>
        </w:rPr>
      </w:pPr>
      <w:r w:rsidRPr="002F3A0F">
        <w:rPr>
          <w:sz w:val="24"/>
        </w:rPr>
        <w:t> </w:t>
      </w:r>
      <w:r w:rsidRPr="002F3A0F">
        <w:rPr>
          <w:b/>
          <w:sz w:val="24"/>
        </w:rPr>
        <w:t>Cari Harcamalar:</w:t>
      </w:r>
      <w:r w:rsidRPr="002F3A0F">
        <w:rPr>
          <w:sz w:val="24"/>
        </w:rPr>
        <w:t xml:space="preserve"> Personel için yapılan ödemeler (sosyal güvenlik d</w:t>
      </w:r>
      <w:r w:rsidR="000B2664" w:rsidRPr="002F3A0F">
        <w:rPr>
          <w:sz w:val="24"/>
        </w:rPr>
        <w:t>â</w:t>
      </w:r>
      <w:r w:rsidRPr="002F3A0F">
        <w:rPr>
          <w:sz w:val="24"/>
        </w:rPr>
        <w:t>hil) ile bütçe Kanunlarıyla belirlenmiş (E Cetveli) asgari değeri aşmayan ve normal ömrü bir yıl veya daha uzun olmayan mal ve hizmet alımları ve faiz giderlerini,</w:t>
      </w:r>
    </w:p>
    <w:p w:rsidR="00D85DCC" w:rsidRPr="002F3A0F" w:rsidRDefault="00D85DCC" w:rsidP="00345572">
      <w:pPr>
        <w:ind w:firstLine="708"/>
        <w:rPr>
          <w:sz w:val="24"/>
        </w:rPr>
      </w:pPr>
      <w:r w:rsidRPr="002F3A0F">
        <w:rPr>
          <w:b/>
          <w:sz w:val="24"/>
        </w:rPr>
        <w:t xml:space="preserve">Çevre Değerlendirme: </w:t>
      </w:r>
      <w:r w:rsidRPr="002F3A0F">
        <w:rPr>
          <w:sz w:val="24"/>
        </w:rPr>
        <w:t xml:space="preserve">Milli Eğitim </w:t>
      </w:r>
      <w:r w:rsidR="000A24CF" w:rsidRPr="002F3A0F">
        <w:rPr>
          <w:sz w:val="24"/>
        </w:rPr>
        <w:t>Müdürlüğünün, Stratejik</w:t>
      </w:r>
      <w:r w:rsidRPr="002F3A0F">
        <w:rPr>
          <w:sz w:val="24"/>
        </w:rPr>
        <w:t xml:space="preserve"> Planlama sürecinde etkilendiği ve etkilediği çevresel koşulların değerlendirilmesini,</w:t>
      </w:r>
    </w:p>
    <w:p w:rsidR="00D85DCC" w:rsidRPr="002F3A0F" w:rsidRDefault="00D85DCC" w:rsidP="00345572">
      <w:pPr>
        <w:ind w:firstLine="708"/>
        <w:rPr>
          <w:rStyle w:val="AklamaBavurusu"/>
          <w:i/>
          <w:sz w:val="24"/>
          <w:szCs w:val="24"/>
        </w:rPr>
      </w:pPr>
      <w:r w:rsidRPr="002F3A0F">
        <w:rPr>
          <w:b/>
          <w:sz w:val="24"/>
        </w:rPr>
        <w:t>Dolaylı Maliyet:</w:t>
      </w:r>
      <w:r w:rsidRPr="002F3A0F">
        <w:rPr>
          <w:sz w:val="24"/>
        </w:rPr>
        <w:t xml:space="preserve"> Bir işletmenin ürettiği ürünlere doğrudan doğruya yüklenemeyen tüm maliyet unsurlarını,</w:t>
      </w:r>
    </w:p>
    <w:p w:rsidR="00D85DCC" w:rsidRPr="002F3A0F" w:rsidRDefault="00D85DCC" w:rsidP="00345572">
      <w:pPr>
        <w:ind w:firstLine="708"/>
        <w:rPr>
          <w:sz w:val="24"/>
        </w:rPr>
      </w:pPr>
      <w:r w:rsidRPr="002F3A0F">
        <w:rPr>
          <w:rStyle w:val="DzYazCharKalnChar"/>
          <w:rFonts w:cs="Times New Roman"/>
        </w:rPr>
        <w:t>Dolaysız Maliyet:</w:t>
      </w:r>
      <w:r w:rsidRPr="002F3A0F">
        <w:rPr>
          <w:sz w:val="24"/>
        </w:rPr>
        <w:t xml:space="preserve"> Birim maliyetinin saptanabilmesi amacıyla, bir işletmenin üre</w:t>
      </w:r>
      <w:r w:rsidRPr="002F3A0F">
        <w:rPr>
          <w:sz w:val="24"/>
        </w:rPr>
        <w:t>t</w:t>
      </w:r>
      <w:r w:rsidRPr="002F3A0F">
        <w:rPr>
          <w:sz w:val="24"/>
        </w:rPr>
        <w:t>tiği ürünlere doğrudan doğruya yüklenebilen maliyetleri,</w:t>
      </w:r>
    </w:p>
    <w:p w:rsidR="00703E90" w:rsidRPr="002F3A0F" w:rsidRDefault="00703E90" w:rsidP="00345572">
      <w:pPr>
        <w:ind w:firstLine="708"/>
        <w:rPr>
          <w:sz w:val="24"/>
        </w:rPr>
      </w:pPr>
      <w:r w:rsidRPr="002F3A0F">
        <w:rPr>
          <w:b/>
          <w:sz w:val="24"/>
        </w:rPr>
        <w:t xml:space="preserve">Eğitim Öğretim Şube </w:t>
      </w:r>
      <w:r w:rsidR="00601B18" w:rsidRPr="002F3A0F">
        <w:rPr>
          <w:b/>
          <w:sz w:val="24"/>
        </w:rPr>
        <w:t xml:space="preserve">Müdürlükleri: </w:t>
      </w:r>
      <w:r w:rsidR="00601B18" w:rsidRPr="008A214B">
        <w:rPr>
          <w:sz w:val="24"/>
        </w:rPr>
        <w:t>Temel</w:t>
      </w:r>
      <w:r w:rsidRPr="002F3A0F">
        <w:rPr>
          <w:sz w:val="24"/>
        </w:rPr>
        <w:t xml:space="preserve"> Eğitim Şube Müdürlüğü, Ortaöğretim Şube Müdürlüğü, Din Öğretimi Şube Müdürlüğü, Mesleki ve Teknik Eğitim Şube Müdürl</w:t>
      </w:r>
      <w:r w:rsidRPr="002F3A0F">
        <w:rPr>
          <w:sz w:val="24"/>
        </w:rPr>
        <w:t>ü</w:t>
      </w:r>
      <w:r w:rsidRPr="002F3A0F">
        <w:rPr>
          <w:sz w:val="24"/>
        </w:rPr>
        <w:t>ğü, Özel Eğitim ve Rehberlik Hizmetleri Şube Müdürlüğü, Özel Öğretim Kurumları Şube Müdürlüğü</w:t>
      </w:r>
    </w:p>
    <w:p w:rsidR="00D85DCC" w:rsidRPr="002F3A0F" w:rsidRDefault="00D85DCC" w:rsidP="00345572">
      <w:pPr>
        <w:ind w:firstLine="708"/>
        <w:rPr>
          <w:b/>
          <w:sz w:val="24"/>
        </w:rPr>
      </w:pPr>
      <w:r w:rsidRPr="002F3A0F">
        <w:rPr>
          <w:rStyle w:val="DzYazCharChar"/>
          <w:rFonts w:cs="Times New Roman"/>
        </w:rPr>
        <w:t xml:space="preserve">Faaliyet </w:t>
      </w:r>
      <w:r w:rsidR="008A214B" w:rsidRPr="002F3A0F">
        <w:rPr>
          <w:rStyle w:val="DzYazCharChar"/>
          <w:rFonts w:cs="Times New Roman"/>
        </w:rPr>
        <w:t>Raporu:</w:t>
      </w:r>
      <w:r w:rsidR="008A214B" w:rsidRPr="002F3A0F">
        <w:rPr>
          <w:sz w:val="24"/>
        </w:rPr>
        <w:t xml:space="preserve"> Kurumların</w:t>
      </w:r>
      <w:r w:rsidRPr="002F3A0F">
        <w:rPr>
          <w:sz w:val="24"/>
        </w:rPr>
        <w:t xml:space="preserve"> stratejik plan ve performans programları uyarınca yürüttükleri faaliyetleri, belirlenmiş performans göstergelerini kullanarak öngörülen Pe</w:t>
      </w:r>
      <w:r w:rsidRPr="002F3A0F">
        <w:rPr>
          <w:sz w:val="24"/>
        </w:rPr>
        <w:t>r</w:t>
      </w:r>
      <w:r w:rsidRPr="002F3A0F">
        <w:rPr>
          <w:sz w:val="24"/>
        </w:rPr>
        <w:t>formans Hedefi ile gerçekleşme değerlerini kıyaslayıp meydana gelen sapmaların nedenl</w:t>
      </w:r>
      <w:r w:rsidRPr="002F3A0F">
        <w:rPr>
          <w:sz w:val="24"/>
        </w:rPr>
        <w:t>e</w:t>
      </w:r>
      <w:r w:rsidRPr="002F3A0F">
        <w:rPr>
          <w:sz w:val="24"/>
        </w:rPr>
        <w:t>rini açıklayan, idare hakkındaki genel ve mali bilgileri içeren raporu</w:t>
      </w:r>
      <w:r w:rsidRPr="002F3A0F">
        <w:rPr>
          <w:b/>
          <w:sz w:val="24"/>
        </w:rPr>
        <w:t>,</w:t>
      </w:r>
    </w:p>
    <w:p w:rsidR="00D85DCC" w:rsidRPr="002F3A0F" w:rsidRDefault="00D85DCC" w:rsidP="00345572">
      <w:pPr>
        <w:ind w:firstLine="708"/>
        <w:rPr>
          <w:sz w:val="24"/>
        </w:rPr>
      </w:pPr>
      <w:r w:rsidRPr="002F3A0F">
        <w:rPr>
          <w:b/>
          <w:sz w:val="24"/>
        </w:rPr>
        <w:t>Faaliyet ve Projeler:</w:t>
      </w:r>
      <w:r w:rsidRPr="002F3A0F">
        <w:rPr>
          <w:sz w:val="24"/>
        </w:rPr>
        <w:t xml:space="preserve"> Milli Eğitim Müdürlüğünün, Stratejilerini hayata geçirmelerini sağlayan ve performanslarını gösteren faaliyetleri ve projelerini,</w:t>
      </w:r>
    </w:p>
    <w:p w:rsidR="00D85DCC" w:rsidRPr="002F3A0F" w:rsidRDefault="00D85DCC" w:rsidP="00345572">
      <w:pPr>
        <w:ind w:firstLine="708"/>
        <w:rPr>
          <w:sz w:val="24"/>
        </w:rPr>
      </w:pPr>
      <w:r w:rsidRPr="002F3A0F">
        <w:rPr>
          <w:b/>
          <w:sz w:val="24"/>
        </w:rPr>
        <w:t>Gelir:</w:t>
      </w:r>
      <w:r w:rsidRPr="002F3A0F">
        <w:rPr>
          <w:sz w:val="24"/>
        </w:rPr>
        <w:t xml:space="preserve"> Genel bütçe ile İl Özel İdaresince sağlanan gelirleri ile % 100 Eğitime Destek Kampanyası yapılan bağış ve yardımlar ile diğer gelirleri,</w:t>
      </w:r>
    </w:p>
    <w:p w:rsidR="00D85DCC" w:rsidRPr="002F3A0F" w:rsidRDefault="00B37A39" w:rsidP="00345572">
      <w:pPr>
        <w:rPr>
          <w:sz w:val="24"/>
        </w:rPr>
      </w:pPr>
      <w:r w:rsidRPr="002F3A0F">
        <w:rPr>
          <w:sz w:val="24"/>
        </w:rPr>
        <w:tab/>
      </w:r>
      <w:r w:rsidR="00D85DCC" w:rsidRPr="002F3A0F">
        <w:rPr>
          <w:b/>
          <w:sz w:val="24"/>
        </w:rPr>
        <w:t>Gider:</w:t>
      </w:r>
      <w:r w:rsidR="00D85DCC" w:rsidRPr="002F3A0F">
        <w:rPr>
          <w:sz w:val="24"/>
        </w:rPr>
        <w:t xml:space="preserve"> Kanunlarına dayanılarak yaptırılan iş, alınan mal ve hizmet alımları ile diğer giderleri, </w:t>
      </w:r>
    </w:p>
    <w:p w:rsidR="00D85DCC" w:rsidRPr="002F3A0F" w:rsidRDefault="00D85DCC" w:rsidP="00345572">
      <w:pPr>
        <w:ind w:firstLine="708"/>
        <w:rPr>
          <w:sz w:val="24"/>
        </w:rPr>
      </w:pPr>
      <w:r w:rsidRPr="002F3A0F">
        <w:rPr>
          <w:b/>
          <w:sz w:val="24"/>
        </w:rPr>
        <w:t>GZFT Analizi</w:t>
      </w:r>
      <w:r w:rsidR="000B2664" w:rsidRPr="002F3A0F">
        <w:rPr>
          <w:b/>
          <w:sz w:val="24"/>
        </w:rPr>
        <w:t xml:space="preserve">: </w:t>
      </w:r>
      <w:r w:rsidRPr="002F3A0F">
        <w:rPr>
          <w:sz w:val="24"/>
        </w:rPr>
        <w:t xml:space="preserve">Milli Eğitim Müdürlüğünün, </w:t>
      </w:r>
      <w:r w:rsidRPr="002F3A0F">
        <w:rPr>
          <w:b/>
          <w:sz w:val="24"/>
        </w:rPr>
        <w:t xml:space="preserve">Güçlü ve Zayıf </w:t>
      </w:r>
      <w:r w:rsidRPr="002F3A0F">
        <w:rPr>
          <w:sz w:val="24"/>
        </w:rPr>
        <w:t xml:space="preserve">yönlerini, önündeki </w:t>
      </w:r>
      <w:r w:rsidRPr="002F3A0F">
        <w:rPr>
          <w:b/>
          <w:sz w:val="24"/>
        </w:rPr>
        <w:t xml:space="preserve">Fırsat ve Tehditleri </w:t>
      </w:r>
      <w:r w:rsidRPr="002F3A0F">
        <w:rPr>
          <w:sz w:val="24"/>
        </w:rPr>
        <w:t>ortaya koyan analizi,</w:t>
      </w:r>
    </w:p>
    <w:p w:rsidR="00D85DCC" w:rsidRPr="002F3A0F" w:rsidRDefault="00D85DCC" w:rsidP="00345572">
      <w:pPr>
        <w:ind w:firstLine="708"/>
        <w:rPr>
          <w:sz w:val="24"/>
        </w:rPr>
      </w:pPr>
      <w:r w:rsidRPr="002F3A0F">
        <w:rPr>
          <w:b/>
          <w:sz w:val="24"/>
        </w:rPr>
        <w:t>Harcama Birimi:</w:t>
      </w:r>
      <w:r w:rsidRPr="002F3A0F">
        <w:rPr>
          <w:sz w:val="24"/>
        </w:rPr>
        <w:t xml:space="preserve"> Milli Eğitim Müdürlüğünün bütçesinde ödenek tahsis edilen ve harcama  yetkisi bulunan birimi, </w:t>
      </w:r>
    </w:p>
    <w:p w:rsidR="00D85DCC" w:rsidRPr="002F3A0F" w:rsidRDefault="00D85DCC" w:rsidP="00345572">
      <w:pPr>
        <w:ind w:firstLine="708"/>
        <w:rPr>
          <w:sz w:val="24"/>
        </w:rPr>
      </w:pPr>
      <w:r w:rsidRPr="002F3A0F">
        <w:rPr>
          <w:b/>
          <w:sz w:val="24"/>
        </w:rPr>
        <w:t xml:space="preserve">Hedefler: </w:t>
      </w:r>
      <w:r w:rsidRPr="002F3A0F">
        <w:rPr>
          <w:sz w:val="24"/>
        </w:rPr>
        <w:t>Milli Eğitim Müdürlüğünün kendi Stratejilerini yaşama geçirmek için k</w:t>
      </w:r>
      <w:r w:rsidRPr="002F3A0F">
        <w:rPr>
          <w:sz w:val="24"/>
        </w:rPr>
        <w:t>u</w:t>
      </w:r>
      <w:r w:rsidRPr="002F3A0F">
        <w:rPr>
          <w:sz w:val="24"/>
        </w:rPr>
        <w:t>rumca belirlediği ölçülebilir nitelikte faaliyet ve projelerini,</w:t>
      </w:r>
    </w:p>
    <w:p w:rsidR="00D85DCC" w:rsidRPr="002F3A0F" w:rsidRDefault="00D85DCC" w:rsidP="00345572">
      <w:pPr>
        <w:ind w:firstLine="708"/>
        <w:rPr>
          <w:sz w:val="24"/>
        </w:rPr>
      </w:pPr>
      <w:r w:rsidRPr="002F3A0F">
        <w:rPr>
          <w:rStyle w:val="DzYazCharChar"/>
          <w:rFonts w:cs="Times New Roman"/>
        </w:rPr>
        <w:lastRenderedPageBreak/>
        <w:t>İlke:</w:t>
      </w:r>
      <w:r w:rsidRPr="002F3A0F">
        <w:rPr>
          <w:sz w:val="24"/>
        </w:rPr>
        <w:t xml:space="preserve"> Bilimsel yöntemde nesnel gerçeğin belirgin özelliklerinin ve yasaların gene</w:t>
      </w:r>
      <w:r w:rsidRPr="002F3A0F">
        <w:rPr>
          <w:sz w:val="24"/>
        </w:rPr>
        <w:t>l</w:t>
      </w:r>
      <w:r w:rsidRPr="002F3A0F">
        <w:rPr>
          <w:sz w:val="24"/>
        </w:rPr>
        <w:t>leştirilmesi ile elde edilen ve insana hem teorik çalışmalarında, hem de uygulama faaliyetl</w:t>
      </w:r>
      <w:r w:rsidRPr="002F3A0F">
        <w:rPr>
          <w:sz w:val="24"/>
        </w:rPr>
        <w:t>e</w:t>
      </w:r>
      <w:r w:rsidRPr="002F3A0F">
        <w:rPr>
          <w:sz w:val="24"/>
        </w:rPr>
        <w:t>rinde yol gösteren genel dayanak noktasını,</w:t>
      </w:r>
    </w:p>
    <w:p w:rsidR="00D85DCC" w:rsidRPr="002F3A0F" w:rsidRDefault="00D85DCC" w:rsidP="00345572">
      <w:pPr>
        <w:ind w:firstLine="708"/>
        <w:rPr>
          <w:sz w:val="24"/>
        </w:rPr>
      </w:pPr>
      <w:r w:rsidRPr="002F3A0F">
        <w:rPr>
          <w:rStyle w:val="DzYazCharChar"/>
          <w:rFonts w:cs="Times New Roman"/>
        </w:rPr>
        <w:t>İnsan Kaynakları Yönetimi:</w:t>
      </w:r>
      <w:r w:rsidRPr="002F3A0F">
        <w:rPr>
          <w:sz w:val="24"/>
        </w:rPr>
        <w:t xml:space="preserve"> Organizasyonun amaçlarına ulaşabilmesi için, tüm insan kaynaklarının en doğru, etkin ve verimli kullanılması,</w:t>
      </w:r>
    </w:p>
    <w:p w:rsidR="00D85DCC" w:rsidRPr="002F3A0F" w:rsidRDefault="00D85DCC" w:rsidP="00345572">
      <w:pPr>
        <w:ind w:firstLine="708"/>
        <w:rPr>
          <w:sz w:val="24"/>
        </w:rPr>
      </w:pPr>
      <w:r w:rsidRPr="002F3A0F">
        <w:rPr>
          <w:rStyle w:val="DzYazCharChar"/>
          <w:rFonts w:cs="Times New Roman"/>
        </w:rPr>
        <w:t>Kamu Yönetimi:</w:t>
      </w:r>
      <w:r w:rsidRPr="002F3A0F">
        <w:rPr>
          <w:sz w:val="24"/>
        </w:rPr>
        <w:t xml:space="preserve"> Kamu gücünü yani egemenlik erkine sahip yönetim sürecini,</w:t>
      </w:r>
    </w:p>
    <w:p w:rsidR="00D85DCC" w:rsidRPr="002F3A0F" w:rsidRDefault="00D85DCC" w:rsidP="00345572">
      <w:pPr>
        <w:ind w:firstLine="708"/>
        <w:rPr>
          <w:sz w:val="24"/>
        </w:rPr>
      </w:pPr>
      <w:r w:rsidRPr="002F3A0F">
        <w:rPr>
          <w:b/>
          <w:sz w:val="24"/>
        </w:rPr>
        <w:t>Kamu Malî Yönetimi:</w:t>
      </w:r>
      <w:r w:rsidRPr="002F3A0F">
        <w:rPr>
          <w:sz w:val="24"/>
        </w:rPr>
        <w:t xml:space="preserve"> Kamu kaynaklarının tanımlanmış standartlara uygun olarak etkili, ekonomik ve verimli kullanılmasını sağlayacak yasal ve yönetsel sistem ve süreçleri, </w:t>
      </w:r>
    </w:p>
    <w:p w:rsidR="00D85DCC" w:rsidRPr="002F3A0F" w:rsidRDefault="00D85DCC" w:rsidP="00345572">
      <w:pPr>
        <w:ind w:firstLine="708"/>
        <w:rPr>
          <w:sz w:val="24"/>
        </w:rPr>
      </w:pPr>
      <w:r w:rsidRPr="002F3A0F">
        <w:rPr>
          <w:rStyle w:val="DzYazCharChar"/>
          <w:rFonts w:cs="Times New Roman"/>
        </w:rPr>
        <w:t>Kurumsal Değer:</w:t>
      </w:r>
      <w:r w:rsidRPr="002F3A0F">
        <w:rPr>
          <w:sz w:val="24"/>
        </w:rPr>
        <w:t xml:space="preserve"> Bir kurumda var olan yüksek ve olumlu nitelikleri,</w:t>
      </w:r>
    </w:p>
    <w:p w:rsidR="00D85DCC" w:rsidRPr="002F3A0F" w:rsidRDefault="00D85DCC" w:rsidP="00345572">
      <w:pPr>
        <w:ind w:firstLine="708"/>
        <w:rPr>
          <w:sz w:val="24"/>
        </w:rPr>
      </w:pPr>
      <w:r w:rsidRPr="002F3A0F">
        <w:rPr>
          <w:b/>
          <w:sz w:val="24"/>
        </w:rPr>
        <w:t>Kukla Değişkeni (</w:t>
      </w:r>
      <w:proofErr w:type="spellStart"/>
      <w:r w:rsidRPr="002F3A0F">
        <w:rPr>
          <w:b/>
          <w:sz w:val="24"/>
        </w:rPr>
        <w:t>Dummyvariable</w:t>
      </w:r>
      <w:proofErr w:type="spellEnd"/>
      <w:r w:rsidRPr="002F3A0F">
        <w:rPr>
          <w:b/>
          <w:sz w:val="24"/>
        </w:rPr>
        <w:t>):</w:t>
      </w:r>
      <w:r w:rsidRPr="002F3A0F">
        <w:rPr>
          <w:sz w:val="24"/>
        </w:rPr>
        <w:t xml:space="preserve"> Serilerde mevsimsel etkiyi ortadan kaldırmak veya etkiyi azaltmak için kullanılan istatistiksel yöntemdir,</w:t>
      </w:r>
    </w:p>
    <w:p w:rsidR="00D85DCC" w:rsidRPr="002F3A0F" w:rsidRDefault="00B45EC8" w:rsidP="00345572">
      <w:pPr>
        <w:ind w:firstLine="708"/>
        <w:rPr>
          <w:sz w:val="24"/>
        </w:rPr>
      </w:pPr>
      <w:proofErr w:type="spellStart"/>
      <w:r w:rsidRPr="002F3A0F">
        <w:rPr>
          <w:b/>
          <w:sz w:val="24"/>
        </w:rPr>
        <w:t>Likert</w:t>
      </w:r>
      <w:proofErr w:type="spellEnd"/>
      <w:r w:rsidRPr="002F3A0F">
        <w:rPr>
          <w:b/>
          <w:sz w:val="24"/>
        </w:rPr>
        <w:t xml:space="preserve"> Ölçeği (</w:t>
      </w:r>
      <w:proofErr w:type="spellStart"/>
      <w:r w:rsidRPr="002F3A0F">
        <w:rPr>
          <w:b/>
          <w:sz w:val="24"/>
        </w:rPr>
        <w:t>LikertScala</w:t>
      </w:r>
      <w:proofErr w:type="spellEnd"/>
      <w:r w:rsidRPr="002F3A0F">
        <w:rPr>
          <w:b/>
          <w:sz w:val="24"/>
        </w:rPr>
        <w:t>)</w:t>
      </w:r>
      <w:r w:rsidR="00D85DCC" w:rsidRPr="002F3A0F">
        <w:rPr>
          <w:b/>
          <w:sz w:val="24"/>
        </w:rPr>
        <w:t xml:space="preserve">: </w:t>
      </w:r>
      <w:r w:rsidR="00D85DCC" w:rsidRPr="002F3A0F">
        <w:rPr>
          <w:sz w:val="24"/>
        </w:rPr>
        <w:t>Bireylerin bir konudaki davranış puanlarını belirlem</w:t>
      </w:r>
      <w:r w:rsidR="00D85DCC" w:rsidRPr="002F3A0F">
        <w:rPr>
          <w:sz w:val="24"/>
        </w:rPr>
        <w:t>e</w:t>
      </w:r>
      <w:r w:rsidR="00D85DCC" w:rsidRPr="002F3A0F">
        <w:rPr>
          <w:sz w:val="24"/>
        </w:rPr>
        <w:t xml:space="preserve">yi sağlayan bir </w:t>
      </w:r>
      <w:proofErr w:type="gramStart"/>
      <w:r w:rsidR="00D85DCC" w:rsidRPr="002F3A0F">
        <w:rPr>
          <w:sz w:val="24"/>
        </w:rPr>
        <w:t>ölçektir.</w:t>
      </w:r>
      <w:r w:rsidR="00D85DCC" w:rsidRPr="002F3A0F">
        <w:rPr>
          <w:b/>
          <w:i/>
          <w:sz w:val="24"/>
        </w:rPr>
        <w:t>k</w:t>
      </w:r>
      <w:proofErr w:type="gramEnd"/>
      <w:r w:rsidR="00D85DCC" w:rsidRPr="002F3A0F">
        <w:rPr>
          <w:sz w:val="24"/>
        </w:rPr>
        <w:t xml:space="preserve"> sayıda sorunun her biri için farklı sayıda seçenekler belirlenir,</w:t>
      </w:r>
    </w:p>
    <w:p w:rsidR="00D85DCC" w:rsidRPr="002F3A0F" w:rsidRDefault="000B2664" w:rsidP="00345572">
      <w:pPr>
        <w:ind w:firstLine="708"/>
        <w:rPr>
          <w:sz w:val="24"/>
        </w:rPr>
      </w:pPr>
      <w:proofErr w:type="spellStart"/>
      <w:r w:rsidRPr="002F3A0F">
        <w:rPr>
          <w:rStyle w:val="DzYazCharChar"/>
          <w:rFonts w:cs="Times New Roman"/>
        </w:rPr>
        <w:t>Mâ</w:t>
      </w:r>
      <w:r w:rsidR="00D85DCC" w:rsidRPr="002F3A0F">
        <w:rPr>
          <w:rStyle w:val="DzYazCharChar"/>
          <w:rFonts w:cs="Times New Roman"/>
        </w:rPr>
        <w:t>lî</w:t>
      </w:r>
      <w:proofErr w:type="spellEnd"/>
      <w:r w:rsidR="00D85DCC" w:rsidRPr="002F3A0F">
        <w:rPr>
          <w:rStyle w:val="DzYazCharChar"/>
          <w:rFonts w:cs="Times New Roman"/>
        </w:rPr>
        <w:t xml:space="preserve"> Kontrol:</w:t>
      </w:r>
      <w:r w:rsidR="00D85DCC" w:rsidRPr="002F3A0F">
        <w:rPr>
          <w:sz w:val="24"/>
        </w:rPr>
        <w:t xml:space="preserve"> Kamu kaynaklarının belirlenmiş amaçlar doğrultusunda, ilgili me</w:t>
      </w:r>
      <w:r w:rsidR="00D85DCC" w:rsidRPr="002F3A0F">
        <w:rPr>
          <w:sz w:val="24"/>
        </w:rPr>
        <w:t>v</w:t>
      </w:r>
      <w:r w:rsidR="00D85DCC" w:rsidRPr="002F3A0F">
        <w:rPr>
          <w:sz w:val="24"/>
        </w:rPr>
        <w:t>zuatla belirlenen kurallara uygun, etkili, ekonomik ve verimli bir şekilde kullanılmasını sa</w:t>
      </w:r>
      <w:r w:rsidR="00D85DCC" w:rsidRPr="002F3A0F">
        <w:rPr>
          <w:sz w:val="24"/>
        </w:rPr>
        <w:t>ğ</w:t>
      </w:r>
      <w:r w:rsidR="00D85DCC" w:rsidRPr="002F3A0F">
        <w:rPr>
          <w:sz w:val="24"/>
        </w:rPr>
        <w:t>lamak için oluşturulan kontrol sistemi ile kurumsal yapı, yöntem ve süreçleri,</w:t>
      </w:r>
    </w:p>
    <w:p w:rsidR="00D85DCC" w:rsidRPr="002F3A0F" w:rsidRDefault="000B2664" w:rsidP="00345572">
      <w:pPr>
        <w:ind w:firstLine="708"/>
        <w:rPr>
          <w:sz w:val="24"/>
        </w:rPr>
      </w:pPr>
      <w:proofErr w:type="spellStart"/>
      <w:r w:rsidRPr="002F3A0F">
        <w:rPr>
          <w:rStyle w:val="DzYazCharChar"/>
          <w:rFonts w:cs="Times New Roman"/>
        </w:rPr>
        <w:t>Mâ</w:t>
      </w:r>
      <w:r w:rsidR="00D85DCC" w:rsidRPr="002F3A0F">
        <w:rPr>
          <w:rStyle w:val="DzYazCharChar"/>
          <w:rFonts w:cs="Times New Roman"/>
        </w:rPr>
        <w:t>liyet</w:t>
      </w:r>
      <w:proofErr w:type="spellEnd"/>
      <w:r w:rsidR="00D85DCC" w:rsidRPr="002F3A0F">
        <w:rPr>
          <w:rStyle w:val="DzYazCharChar"/>
          <w:rFonts w:cs="Times New Roman"/>
        </w:rPr>
        <w:t>:</w:t>
      </w:r>
      <w:r w:rsidR="00D85DCC" w:rsidRPr="002F3A0F">
        <w:rPr>
          <w:sz w:val="24"/>
        </w:rPr>
        <w:t xml:space="preserve"> İktisadi anlamda maliyet, satış değeri olan bir mala ya da hizmete sahip olabilmek için katlanılan ölçülebilir fedakârlıkların toplamını,</w:t>
      </w:r>
    </w:p>
    <w:p w:rsidR="00D85DCC" w:rsidRPr="002F3A0F" w:rsidRDefault="000B2664" w:rsidP="00345572">
      <w:pPr>
        <w:ind w:firstLine="708"/>
        <w:rPr>
          <w:sz w:val="24"/>
        </w:rPr>
      </w:pPr>
      <w:proofErr w:type="spellStart"/>
      <w:r w:rsidRPr="002F3A0F">
        <w:rPr>
          <w:rStyle w:val="DzYazCharChar"/>
          <w:rFonts w:cs="Times New Roman"/>
        </w:rPr>
        <w:t>Mâ</w:t>
      </w:r>
      <w:r w:rsidR="00D85DCC" w:rsidRPr="002F3A0F">
        <w:rPr>
          <w:rStyle w:val="DzYazCharChar"/>
          <w:rFonts w:cs="Times New Roman"/>
        </w:rPr>
        <w:t>liyet</w:t>
      </w:r>
      <w:proofErr w:type="spellEnd"/>
      <w:r w:rsidR="00D85DCC" w:rsidRPr="002F3A0F">
        <w:rPr>
          <w:rStyle w:val="DzYazCharChar"/>
          <w:rFonts w:cs="Times New Roman"/>
        </w:rPr>
        <w:t xml:space="preserve"> Tablosu:</w:t>
      </w:r>
      <w:r w:rsidR="00D85DCC" w:rsidRPr="002F3A0F">
        <w:rPr>
          <w:sz w:val="24"/>
        </w:rPr>
        <w:t xml:space="preserve"> Gelir tablosunda yer alan satışların maliyetini gösteren tabloyu, </w:t>
      </w:r>
    </w:p>
    <w:p w:rsidR="00D85DCC" w:rsidRPr="002F3A0F" w:rsidRDefault="00D85DCC" w:rsidP="00345572">
      <w:pPr>
        <w:ind w:firstLine="708"/>
        <w:rPr>
          <w:sz w:val="24"/>
        </w:rPr>
      </w:pPr>
      <w:r w:rsidRPr="002F3A0F">
        <w:rPr>
          <w:b/>
          <w:sz w:val="24"/>
        </w:rPr>
        <w:t>Müşteri:</w:t>
      </w:r>
      <w:r w:rsidRPr="002F3A0F">
        <w:rPr>
          <w:sz w:val="24"/>
        </w:rPr>
        <w:t xml:space="preserve"> Kurumun ürettiği ürün ve hizmetleri alan, kullanan veya bunlardan yara</w:t>
      </w:r>
      <w:r w:rsidRPr="002F3A0F">
        <w:rPr>
          <w:sz w:val="24"/>
        </w:rPr>
        <w:t>r</w:t>
      </w:r>
      <w:r w:rsidRPr="002F3A0F">
        <w:rPr>
          <w:sz w:val="24"/>
        </w:rPr>
        <w:t>lanan kişi, grup veya kurumları (yararlanıcılar),</w:t>
      </w:r>
    </w:p>
    <w:p w:rsidR="00D85DCC" w:rsidRPr="002F3A0F" w:rsidRDefault="00D85DCC" w:rsidP="00345572">
      <w:pPr>
        <w:ind w:firstLine="708"/>
        <w:rPr>
          <w:sz w:val="24"/>
        </w:rPr>
      </w:pPr>
      <w:r w:rsidRPr="002F3A0F">
        <w:rPr>
          <w:b/>
          <w:sz w:val="24"/>
        </w:rPr>
        <w:t>Misyon:</w:t>
      </w:r>
      <w:r w:rsidRPr="002F3A0F">
        <w:rPr>
          <w:sz w:val="24"/>
        </w:rPr>
        <w:t xml:space="preserve"> Milli Eğitim </w:t>
      </w:r>
      <w:r w:rsidR="008A214B" w:rsidRPr="002F3A0F">
        <w:rPr>
          <w:sz w:val="24"/>
        </w:rPr>
        <w:t>Müdürlüğünün kendisi</w:t>
      </w:r>
      <w:r w:rsidRPr="002F3A0F">
        <w:rPr>
          <w:sz w:val="24"/>
        </w:rPr>
        <w:t xml:space="preserve"> için belirlediği temel varlık nedenini ve görevlerini, </w:t>
      </w:r>
    </w:p>
    <w:p w:rsidR="00D85DCC" w:rsidRPr="002F3A0F" w:rsidRDefault="00D85DCC" w:rsidP="00345572">
      <w:pPr>
        <w:ind w:firstLine="708"/>
        <w:rPr>
          <w:sz w:val="24"/>
        </w:rPr>
      </w:pPr>
      <w:r w:rsidRPr="002F3A0F">
        <w:rPr>
          <w:rStyle w:val="DzYazCharChar"/>
          <w:rFonts w:cs="Times New Roman"/>
        </w:rPr>
        <w:t>Paydaş:</w:t>
      </w:r>
      <w:r w:rsidRPr="002F3A0F">
        <w:rPr>
          <w:sz w:val="24"/>
        </w:rPr>
        <w:t xml:space="preserve"> Kurumun kaynakları veya çıktıları üzerinde hak iddia eden ya da kurumun çıktılarından, ürün ve hizmetlerinden doğrudan veya dolaylı, olumlu veya olumsuz yönde etkilenen veya kurumu etkileyen kişi, grup ve kurumları,</w:t>
      </w:r>
    </w:p>
    <w:p w:rsidR="00D85DCC" w:rsidRPr="002F3A0F" w:rsidRDefault="00D85DCC" w:rsidP="00345572">
      <w:pPr>
        <w:ind w:firstLine="708"/>
        <w:rPr>
          <w:sz w:val="24"/>
        </w:rPr>
      </w:pPr>
      <w:r w:rsidRPr="002F3A0F">
        <w:rPr>
          <w:rStyle w:val="DzYazCharChar"/>
          <w:rFonts w:cs="Times New Roman"/>
        </w:rPr>
        <w:t>Paydaş Analizi:</w:t>
      </w:r>
      <w:r w:rsidRPr="002F3A0F">
        <w:rPr>
          <w:sz w:val="24"/>
        </w:rPr>
        <w:t xml:space="preserve"> Kurum faaliyetlerinden etkilenen veya faaliyetleri etkileyen tara</w:t>
      </w:r>
      <w:r w:rsidRPr="002F3A0F">
        <w:rPr>
          <w:sz w:val="24"/>
        </w:rPr>
        <w:t>f</w:t>
      </w:r>
      <w:r w:rsidRPr="002F3A0F">
        <w:rPr>
          <w:sz w:val="24"/>
        </w:rPr>
        <w:t>ların görüş ve memnuniyetlerinin değerlendirilmesini,</w:t>
      </w:r>
    </w:p>
    <w:p w:rsidR="00D85DCC" w:rsidRPr="002F3A0F" w:rsidRDefault="00D85DCC" w:rsidP="00345572">
      <w:pPr>
        <w:ind w:firstLine="708"/>
        <w:rPr>
          <w:sz w:val="24"/>
        </w:rPr>
      </w:pPr>
      <w:r w:rsidRPr="002F3A0F">
        <w:rPr>
          <w:b/>
          <w:sz w:val="24"/>
        </w:rPr>
        <w:t>Performans:</w:t>
      </w:r>
      <w:r w:rsidRPr="002F3A0F">
        <w:rPr>
          <w:sz w:val="24"/>
        </w:rPr>
        <w:t xml:space="preserve"> Milli Eğitim Müdürlüğünün belirlediği Stratejik Hedeflerine ulaşabi</w:t>
      </w:r>
      <w:r w:rsidRPr="002F3A0F">
        <w:rPr>
          <w:sz w:val="24"/>
        </w:rPr>
        <w:t>l</w:t>
      </w:r>
      <w:r w:rsidRPr="002F3A0F">
        <w:rPr>
          <w:sz w:val="24"/>
        </w:rPr>
        <w:t>me derecesini,</w:t>
      </w:r>
    </w:p>
    <w:p w:rsidR="00D85DCC" w:rsidRPr="002F3A0F" w:rsidRDefault="00D85DCC" w:rsidP="00345572">
      <w:pPr>
        <w:ind w:firstLine="708"/>
        <w:rPr>
          <w:sz w:val="24"/>
        </w:rPr>
      </w:pPr>
      <w:r w:rsidRPr="002F3A0F">
        <w:rPr>
          <w:rStyle w:val="DzYazCharChar"/>
          <w:rFonts w:cs="Times New Roman"/>
        </w:rPr>
        <w:t>Performans Hedefi:</w:t>
      </w:r>
      <w:r w:rsidRPr="002F3A0F">
        <w:rPr>
          <w:sz w:val="24"/>
        </w:rPr>
        <w:t xml:space="preserve"> Kurumun, stratejik amaçları çerçevesinde, stratejik hedefler</w:t>
      </w:r>
      <w:r w:rsidRPr="002F3A0F">
        <w:rPr>
          <w:sz w:val="24"/>
        </w:rPr>
        <w:t>i</w:t>
      </w:r>
      <w:r w:rsidRPr="002F3A0F">
        <w:rPr>
          <w:sz w:val="24"/>
        </w:rPr>
        <w:t xml:space="preserve">ne ulaşmak için yıllar itibariyle yakalamayı öngördükleri performans seviyelerini gösteren </w:t>
      </w:r>
      <w:r w:rsidRPr="002F3A0F">
        <w:rPr>
          <w:sz w:val="24"/>
        </w:rPr>
        <w:lastRenderedPageBreak/>
        <w:t>belirgin (anlaşılır), ölçülebilir, çıktı-sonuç odaklı tatminkâr (belirlenen hedefe, uluslar arası standartlara göre, diğer kurumlara göre vb.) performans düzeylerini,</w:t>
      </w:r>
    </w:p>
    <w:p w:rsidR="00D85DCC" w:rsidRPr="002F3A0F" w:rsidRDefault="00D85DCC" w:rsidP="00345572">
      <w:pPr>
        <w:ind w:firstLine="708"/>
        <w:rPr>
          <w:sz w:val="24"/>
        </w:rPr>
      </w:pPr>
      <w:r w:rsidRPr="002F3A0F">
        <w:rPr>
          <w:rStyle w:val="DzYazCharChar"/>
          <w:rFonts w:cs="Times New Roman"/>
        </w:rPr>
        <w:t>Performans Göstergesi:</w:t>
      </w:r>
      <w:r w:rsidRPr="002F3A0F">
        <w:rPr>
          <w:sz w:val="24"/>
        </w:rPr>
        <w:t xml:space="preserve"> Hedeflere hangi oranda ulaşıldığını gösteren ölçülebilir nitelikteki unsurları,</w:t>
      </w:r>
    </w:p>
    <w:p w:rsidR="00D85DCC" w:rsidRPr="002F3A0F" w:rsidRDefault="00D85DCC" w:rsidP="00345572">
      <w:pPr>
        <w:ind w:firstLine="708"/>
        <w:rPr>
          <w:sz w:val="24"/>
        </w:rPr>
      </w:pPr>
      <w:r w:rsidRPr="002F3A0F">
        <w:rPr>
          <w:rStyle w:val="DzYazCharChar"/>
          <w:rFonts w:cs="Times New Roman"/>
        </w:rPr>
        <w:t>Performans Kriteri:</w:t>
      </w:r>
      <w:r w:rsidRPr="002F3A0F">
        <w:rPr>
          <w:sz w:val="24"/>
        </w:rPr>
        <w:t xml:space="preserve">  Bir kurum veya kuruluşun her tür yatırımının ortaya koyd</w:t>
      </w:r>
      <w:r w:rsidRPr="002F3A0F">
        <w:rPr>
          <w:sz w:val="24"/>
        </w:rPr>
        <w:t>u</w:t>
      </w:r>
      <w:r w:rsidRPr="002F3A0F">
        <w:rPr>
          <w:sz w:val="24"/>
        </w:rPr>
        <w:t>ğu getirilerin, diğer bir deyişle başarı durumunun ölçülmesinde kullanılan karşılaştırma p</w:t>
      </w:r>
      <w:r w:rsidRPr="002F3A0F">
        <w:rPr>
          <w:sz w:val="24"/>
        </w:rPr>
        <w:t>a</w:t>
      </w:r>
      <w:r w:rsidRPr="002F3A0F">
        <w:rPr>
          <w:sz w:val="24"/>
        </w:rPr>
        <w:t xml:space="preserve">rametrelerini, </w:t>
      </w:r>
    </w:p>
    <w:p w:rsidR="00D85DCC" w:rsidRPr="002F3A0F" w:rsidRDefault="00D85DCC" w:rsidP="00345572">
      <w:pPr>
        <w:ind w:firstLine="708"/>
        <w:rPr>
          <w:sz w:val="24"/>
        </w:rPr>
      </w:pPr>
      <w:r w:rsidRPr="002F3A0F">
        <w:rPr>
          <w:rStyle w:val="DzYazCharChar"/>
          <w:rFonts w:cs="Times New Roman"/>
        </w:rPr>
        <w:t>Politika:</w:t>
      </w:r>
      <w:r w:rsidRPr="002F3A0F">
        <w:rPr>
          <w:sz w:val="24"/>
        </w:rPr>
        <w:t xml:space="preserve"> Milli Eğitim Müdürlüğünün uygulamalarını yönlendiren yaklaşımları,</w:t>
      </w:r>
    </w:p>
    <w:p w:rsidR="00D85DCC" w:rsidRPr="002F3A0F" w:rsidRDefault="00D85DCC" w:rsidP="00345572">
      <w:pPr>
        <w:ind w:firstLine="708"/>
        <w:rPr>
          <w:sz w:val="24"/>
        </w:rPr>
      </w:pPr>
      <w:r w:rsidRPr="002F3A0F">
        <w:rPr>
          <w:rStyle w:val="DzYazCharChar"/>
          <w:rFonts w:cs="Times New Roman"/>
        </w:rPr>
        <w:t>Strateji:</w:t>
      </w:r>
      <w:r w:rsidRPr="002F3A0F">
        <w:rPr>
          <w:sz w:val="24"/>
        </w:rPr>
        <w:t xml:space="preserve"> Belirli bir zaman diliminde kurumun şimdiki durumundan gelecekteki arzu edilen durumuna dönüşümünü sağlayabilmek için belirlenen amaç ve hedeflere nasıl ulaş</w:t>
      </w:r>
      <w:r w:rsidRPr="002F3A0F">
        <w:rPr>
          <w:sz w:val="24"/>
        </w:rPr>
        <w:t>ı</w:t>
      </w:r>
      <w:r w:rsidRPr="002F3A0F">
        <w:rPr>
          <w:sz w:val="24"/>
        </w:rPr>
        <w:t>lacağını gösteren kararlar bütününü,</w:t>
      </w:r>
    </w:p>
    <w:p w:rsidR="00D85DCC" w:rsidRPr="002F3A0F" w:rsidRDefault="00D85DCC" w:rsidP="00345572">
      <w:pPr>
        <w:ind w:firstLine="708"/>
        <w:rPr>
          <w:sz w:val="24"/>
        </w:rPr>
      </w:pPr>
      <w:r w:rsidRPr="002F3A0F">
        <w:rPr>
          <w:rStyle w:val="DzYazCharChar"/>
          <w:rFonts w:cs="Times New Roman"/>
        </w:rPr>
        <w:t>Stratejik Plan:</w:t>
      </w:r>
      <w:r w:rsidRPr="002F3A0F">
        <w:rPr>
          <w:sz w:val="24"/>
        </w:rPr>
        <w:t xml:space="preserve"> Millî Eğitim Müdürlüğünün, orta ve uzun vadeli amaçlarını, temel ilke ve politikalarını, hedef ve önceliklerini, performans ölçütlerini, bunlara ulaşmak için izlenecek yöntemler ile kaynak dağılımlarını içeren 2010–2014 dönemi kapsayan Planını,</w:t>
      </w:r>
    </w:p>
    <w:p w:rsidR="00D85DCC" w:rsidRPr="002F3A0F" w:rsidRDefault="00D85DCC" w:rsidP="00345572">
      <w:pPr>
        <w:ind w:firstLine="708"/>
        <w:rPr>
          <w:sz w:val="24"/>
        </w:rPr>
      </w:pPr>
      <w:r w:rsidRPr="002F3A0F">
        <w:rPr>
          <w:rStyle w:val="DzYazCharChar"/>
          <w:rFonts w:cs="Times New Roman"/>
        </w:rPr>
        <w:t>Stratejik Planlama:</w:t>
      </w:r>
      <w:r w:rsidRPr="002F3A0F">
        <w:rPr>
          <w:sz w:val="24"/>
        </w:rPr>
        <w:t xml:space="preserve"> Millî Eğitim Müdürlüğünün, iç veya dış değerlendirme sonu</w:t>
      </w:r>
      <w:r w:rsidRPr="002F3A0F">
        <w:rPr>
          <w:sz w:val="24"/>
        </w:rPr>
        <w:t>ç</w:t>
      </w:r>
      <w:r w:rsidRPr="002F3A0F">
        <w:rPr>
          <w:sz w:val="24"/>
        </w:rPr>
        <w:t>larına göre Zayıf ve Güçlü yönlerini, önündeki Fırsat ve Tehditleri belirlemesi, bunların ışığında kalitesini geliştirecek olan stratejilerini oluşturması, bu stratejileri ölçülebilir hede</w:t>
      </w:r>
      <w:r w:rsidRPr="002F3A0F">
        <w:rPr>
          <w:sz w:val="24"/>
        </w:rPr>
        <w:t>f</w:t>
      </w:r>
      <w:r w:rsidRPr="002F3A0F">
        <w:rPr>
          <w:sz w:val="24"/>
        </w:rPr>
        <w:t>lere dönüştürmesi ve performans göstergelerini belirleyerek onların sürekli izlemesi sürec</w:t>
      </w:r>
      <w:r w:rsidRPr="002F3A0F">
        <w:rPr>
          <w:sz w:val="24"/>
        </w:rPr>
        <w:t>i</w:t>
      </w:r>
      <w:r w:rsidRPr="002F3A0F">
        <w:rPr>
          <w:sz w:val="24"/>
        </w:rPr>
        <w:t>ni,</w:t>
      </w:r>
    </w:p>
    <w:p w:rsidR="00D85DCC" w:rsidRPr="002F3A0F" w:rsidRDefault="00D85DCC" w:rsidP="00345572">
      <w:pPr>
        <w:ind w:firstLine="708"/>
        <w:rPr>
          <w:sz w:val="24"/>
        </w:rPr>
      </w:pPr>
      <w:r w:rsidRPr="002F3A0F">
        <w:rPr>
          <w:rStyle w:val="DzYazCharChar"/>
          <w:rFonts w:cs="Times New Roman"/>
        </w:rPr>
        <w:t>Stratejik Yönetim:</w:t>
      </w:r>
      <w:r w:rsidRPr="002F3A0F">
        <w:rPr>
          <w:sz w:val="24"/>
        </w:rPr>
        <w:t xml:space="preserve"> Bir organizasyonun amaçlarını gerçekleştirebilmesi için etkili stratejiler geliştirilmesi, bunların planlanması, uygulanması ve kontrolünü,</w:t>
      </w:r>
    </w:p>
    <w:p w:rsidR="00D85DCC" w:rsidRPr="002F3A0F" w:rsidRDefault="00D85DCC" w:rsidP="00345572">
      <w:pPr>
        <w:ind w:firstLine="708"/>
        <w:rPr>
          <w:sz w:val="24"/>
        </w:rPr>
      </w:pPr>
      <w:r w:rsidRPr="002F3A0F">
        <w:rPr>
          <w:rStyle w:val="DzYazCharChar"/>
          <w:rFonts w:cs="Times New Roman"/>
        </w:rPr>
        <w:t>Stratejik Amaç:</w:t>
      </w:r>
      <w:r w:rsidRPr="002F3A0F">
        <w:rPr>
          <w:sz w:val="24"/>
        </w:rPr>
        <w:t xml:space="preserve"> Kişi ve kuruluşun sonraki bütün karar ve davranışının bağımlı olacağı, öncesi olmayan temel başlangıç noktasını,</w:t>
      </w:r>
    </w:p>
    <w:p w:rsidR="00D85DCC" w:rsidRPr="002F3A0F" w:rsidRDefault="00D85DCC" w:rsidP="00345572">
      <w:pPr>
        <w:ind w:firstLine="708"/>
        <w:rPr>
          <w:sz w:val="24"/>
        </w:rPr>
      </w:pPr>
      <w:r w:rsidRPr="002F3A0F">
        <w:rPr>
          <w:b/>
          <w:sz w:val="24"/>
        </w:rPr>
        <w:t>Stratejik Hedefler:</w:t>
      </w:r>
      <w:r w:rsidRPr="002F3A0F">
        <w:rPr>
          <w:sz w:val="24"/>
        </w:rPr>
        <w:t xml:space="preserve"> Milli Eğitim Müdürlüğünün, Misyonu doğrultusunda belirle</w:t>
      </w:r>
      <w:r w:rsidRPr="002F3A0F">
        <w:rPr>
          <w:sz w:val="24"/>
        </w:rPr>
        <w:t>n</w:t>
      </w:r>
      <w:r w:rsidRPr="002F3A0F">
        <w:rPr>
          <w:sz w:val="24"/>
        </w:rPr>
        <w:t>miş stratejik önemi olan ölçülebilir alt amaçlarını,</w:t>
      </w:r>
    </w:p>
    <w:p w:rsidR="00D85DCC" w:rsidRPr="002F3A0F" w:rsidRDefault="00D85DCC" w:rsidP="00345572">
      <w:pPr>
        <w:ind w:firstLine="708"/>
        <w:rPr>
          <w:sz w:val="24"/>
        </w:rPr>
      </w:pPr>
      <w:r w:rsidRPr="002F3A0F">
        <w:rPr>
          <w:rStyle w:val="DzYazCharChar"/>
          <w:rFonts w:cs="Times New Roman"/>
        </w:rPr>
        <w:t>Üst Belge:</w:t>
      </w:r>
      <w:r w:rsidRPr="002F3A0F">
        <w:rPr>
          <w:sz w:val="24"/>
        </w:rPr>
        <w:t xml:space="preserve"> Plana kaynaklık eden yasal dayanak ve politikaları,</w:t>
      </w:r>
    </w:p>
    <w:p w:rsidR="00D85DCC" w:rsidRPr="002F3A0F" w:rsidRDefault="00D85DCC" w:rsidP="00345572">
      <w:pPr>
        <w:ind w:firstLine="708"/>
        <w:rPr>
          <w:sz w:val="24"/>
        </w:rPr>
      </w:pPr>
      <w:r w:rsidRPr="002F3A0F">
        <w:rPr>
          <w:rStyle w:val="DzYazCharChar"/>
          <w:rFonts w:cs="Times New Roman"/>
        </w:rPr>
        <w:t>Ürün / Hizmet:</w:t>
      </w:r>
      <w:r w:rsidRPr="002F3A0F">
        <w:rPr>
          <w:sz w:val="24"/>
        </w:rPr>
        <w:t xml:space="preserve"> Kurumun içinde bulunduğu sektör itibariyle yararlanıcılara yönelik geliştirdiği ürün veya hizmetleri ifade eder.</w:t>
      </w:r>
    </w:p>
    <w:p w:rsidR="002106B0" w:rsidRPr="002F3A0F" w:rsidRDefault="002106B0" w:rsidP="00935FC9">
      <w:pPr>
        <w:ind w:firstLine="708"/>
        <w:sectPr w:rsidR="002106B0" w:rsidRPr="002F3A0F" w:rsidSect="002379A3">
          <w:footerReference w:type="default" r:id="rId16"/>
          <w:pgSz w:w="11906" w:h="16838"/>
          <w:pgMar w:top="1418" w:right="1418" w:bottom="1701" w:left="1418" w:header="357" w:footer="709" w:gutter="0"/>
          <w:pgBorders w:offsetFrom="page">
            <w:top w:val="single" w:sz="4" w:space="24" w:color="auto"/>
            <w:left w:val="single" w:sz="4" w:space="24" w:color="auto"/>
            <w:bottom w:val="single" w:sz="4" w:space="24" w:color="auto"/>
            <w:right w:val="single" w:sz="4" w:space="24" w:color="auto"/>
          </w:pgBorders>
          <w:pgNumType w:fmt="upperRoman" w:start="1"/>
          <w:cols w:space="708"/>
          <w:docGrid w:linePitch="360"/>
        </w:sectPr>
      </w:pPr>
    </w:p>
    <w:p w:rsidR="00087B7E" w:rsidRPr="002F3A0F" w:rsidRDefault="00087B7E" w:rsidP="00370F0B">
      <w:pPr>
        <w:pStyle w:val="Balk1"/>
      </w:pPr>
      <w:bookmarkStart w:id="42" w:name="_Toc412723284"/>
      <w:bookmarkEnd w:id="40"/>
      <w:r w:rsidRPr="002F3A0F">
        <w:lastRenderedPageBreak/>
        <w:t>GİRİŞ</w:t>
      </w:r>
      <w:bookmarkEnd w:id="42"/>
    </w:p>
    <w:p w:rsidR="00087B7E" w:rsidRPr="002F3A0F" w:rsidRDefault="00087B7E" w:rsidP="00087B7E"/>
    <w:p w:rsidR="00E34B11" w:rsidRPr="002F3A0F" w:rsidRDefault="008A214B" w:rsidP="00E34B11">
      <w:pPr>
        <w:ind w:firstLine="709"/>
        <w:rPr>
          <w:sz w:val="24"/>
        </w:rPr>
      </w:pPr>
      <w:bookmarkStart w:id="43" w:name="_Toc199216760"/>
      <w:bookmarkEnd w:id="41"/>
      <w:r>
        <w:rPr>
          <w:sz w:val="24"/>
        </w:rPr>
        <w:t>B</w:t>
      </w:r>
      <w:r w:rsidR="00E34B11" w:rsidRPr="002F3A0F">
        <w:rPr>
          <w:sz w:val="24"/>
        </w:rPr>
        <w:t>ulunduğumuz yüzyıl</w:t>
      </w:r>
      <w:r>
        <w:rPr>
          <w:sz w:val="24"/>
        </w:rPr>
        <w:t>,</w:t>
      </w:r>
      <w:r w:rsidR="00E34B11" w:rsidRPr="002F3A0F">
        <w:rPr>
          <w:sz w:val="24"/>
        </w:rPr>
        <w:t xml:space="preserve"> gelişim ve değişimlerin çok hızlı yaşandığı bir dönemdir. K</w:t>
      </w:r>
      <w:r w:rsidR="00E34B11" w:rsidRPr="002F3A0F">
        <w:rPr>
          <w:sz w:val="24"/>
        </w:rPr>
        <w:t>ü</w:t>
      </w:r>
      <w:r w:rsidR="00E34B11" w:rsidRPr="002F3A0F">
        <w:rPr>
          <w:sz w:val="24"/>
        </w:rPr>
        <w:t>resel dünyada her gün yeni bir değişimin haberleri gelmekte ve bu değişim yazılı ve görsel iletişim araçları ile anında dünyanın her tarafında etkisini göstermektedir. Her alanda me</w:t>
      </w:r>
      <w:r w:rsidR="00E34B11" w:rsidRPr="002F3A0F">
        <w:rPr>
          <w:sz w:val="24"/>
        </w:rPr>
        <w:t>y</w:t>
      </w:r>
      <w:r w:rsidR="00E34B11" w:rsidRPr="002F3A0F">
        <w:rPr>
          <w:sz w:val="24"/>
        </w:rPr>
        <w:t>dana gelen bu değişimlere paralel olarak devletlerin kamu yönetimi anlayışında da değişi</w:t>
      </w:r>
      <w:r w:rsidR="00E34B11" w:rsidRPr="002F3A0F">
        <w:rPr>
          <w:sz w:val="24"/>
        </w:rPr>
        <w:t>m</w:t>
      </w:r>
      <w:r w:rsidR="00E34B11" w:rsidRPr="002F3A0F">
        <w:rPr>
          <w:sz w:val="24"/>
        </w:rPr>
        <w:t xml:space="preserve">ler meydana gelmeye başlamıştır. Gelişmiş devletler kamu yönetiminde meydana gelen bu değişimlere ayak uydurabilmek </w:t>
      </w:r>
      <w:r w:rsidRPr="002F3A0F">
        <w:rPr>
          <w:sz w:val="24"/>
        </w:rPr>
        <w:t>için yeniden</w:t>
      </w:r>
      <w:r w:rsidR="00E34B11" w:rsidRPr="002F3A0F">
        <w:rPr>
          <w:sz w:val="24"/>
        </w:rPr>
        <w:t xml:space="preserve"> yapılanma sürecine girmeye başlamışlardır. Kamu yönetimi alanında meydana gelen en önemli değişimlerden biri kamu hizmetlerinin yürütülmesinde devletin yönetim anlayışındaki değişimidir. Yeni yönetim anlayışında devl</w:t>
      </w:r>
      <w:r w:rsidR="00E34B11" w:rsidRPr="002F3A0F">
        <w:rPr>
          <w:sz w:val="24"/>
        </w:rPr>
        <w:t>e</w:t>
      </w:r>
      <w:r w:rsidR="00E34B11" w:rsidRPr="002F3A0F">
        <w:rPr>
          <w:sz w:val="24"/>
        </w:rPr>
        <w:t xml:space="preserve">tin geniş devlet yapısı terk edilmeye başlanmış ve devlet eliyle yürütülen </w:t>
      </w:r>
      <w:r w:rsidRPr="002F3A0F">
        <w:rPr>
          <w:sz w:val="24"/>
        </w:rPr>
        <w:t>kamusal endüstr</w:t>
      </w:r>
      <w:r w:rsidRPr="002F3A0F">
        <w:rPr>
          <w:sz w:val="24"/>
        </w:rPr>
        <w:t>i</w:t>
      </w:r>
      <w:r w:rsidRPr="002F3A0F">
        <w:rPr>
          <w:sz w:val="24"/>
        </w:rPr>
        <w:t>ler</w:t>
      </w:r>
      <w:r w:rsidR="00E34B11" w:rsidRPr="002F3A0F">
        <w:rPr>
          <w:sz w:val="24"/>
        </w:rPr>
        <w:t xml:space="preserve"> özelleştirilmeye ve uygun yapıdaki kamusal hizmetler özel sektör tarafından üretilmeye ve sunulmaya,  kamu hizmetlerinden uygun yapıda olanları piyasa koşullarına bırakılmaya başlanmıştır. Bu arada mutlaka devlet tarafından yürütülmesi gereken kamu hizmetlerinin kamu eliyle yürütülmesine de devam edilmiştir.</w:t>
      </w:r>
    </w:p>
    <w:p w:rsidR="00E34B11" w:rsidRPr="002F3A0F" w:rsidRDefault="00E34B11" w:rsidP="00E34B11">
      <w:pPr>
        <w:ind w:firstLine="709"/>
        <w:rPr>
          <w:sz w:val="24"/>
        </w:rPr>
      </w:pPr>
      <w:r w:rsidRPr="002F3A0F">
        <w:rPr>
          <w:sz w:val="24"/>
        </w:rPr>
        <w:t xml:space="preserve">Kamu eliyle yürütülen hizmetlere ait kamu kaynaklarının verimli, tutumlu, vatandaşa dönük ve etkin kullanılması amaçlanmıştır. Kamu eliyle yürütülecek olan hizmetlere ait kamu kaynaklarının verimli, tutumlu, vatandaşa dönük ve etkin </w:t>
      </w:r>
      <w:r w:rsidR="008A214B" w:rsidRPr="002F3A0F">
        <w:rPr>
          <w:sz w:val="24"/>
        </w:rPr>
        <w:t>kullanılabilmesinin ancak</w:t>
      </w:r>
      <w:r w:rsidRPr="002F3A0F">
        <w:rPr>
          <w:sz w:val="24"/>
        </w:rPr>
        <w:t xml:space="preserve"> işletmecilik ilke ve kurallarının kamu yönetiminde uygulanmasıyla olabileceği düşünülmü</w:t>
      </w:r>
      <w:r w:rsidRPr="002F3A0F">
        <w:rPr>
          <w:sz w:val="24"/>
        </w:rPr>
        <w:t>ş</w:t>
      </w:r>
      <w:r w:rsidRPr="002F3A0F">
        <w:rPr>
          <w:sz w:val="24"/>
        </w:rPr>
        <w:t xml:space="preserve">tür. </w:t>
      </w:r>
    </w:p>
    <w:p w:rsidR="00E34B11" w:rsidRPr="002F3A0F" w:rsidRDefault="00E34B11" w:rsidP="00E34B11">
      <w:pPr>
        <w:ind w:firstLine="709"/>
        <w:rPr>
          <w:sz w:val="24"/>
        </w:rPr>
      </w:pPr>
      <w:r w:rsidRPr="002F3A0F">
        <w:rPr>
          <w:sz w:val="24"/>
        </w:rPr>
        <w:t xml:space="preserve">Çatalpınar İlçe Milli Eğitim Müdürlüğü olarak biz de çok hızlı değişen dünyada bu değişimlere </w:t>
      </w:r>
      <w:r w:rsidR="008A214B" w:rsidRPr="002F3A0F">
        <w:rPr>
          <w:sz w:val="24"/>
        </w:rPr>
        <w:t>karşı ayak</w:t>
      </w:r>
      <w:r w:rsidRPr="002F3A0F">
        <w:rPr>
          <w:sz w:val="24"/>
        </w:rPr>
        <w:t xml:space="preserve"> uydurabilmek için uzun dönemli </w:t>
      </w:r>
      <w:proofErr w:type="gramStart"/>
      <w:r w:rsidRPr="002F3A0F">
        <w:rPr>
          <w:sz w:val="24"/>
        </w:rPr>
        <w:t>vizyona</w:t>
      </w:r>
      <w:proofErr w:type="gramEnd"/>
      <w:r w:rsidRPr="002F3A0F">
        <w:rPr>
          <w:sz w:val="24"/>
        </w:rPr>
        <w:t xml:space="preserve"> sahip ve uzun dönemli perspektif ile gerekli stratejileri belirleyerek </w:t>
      </w:r>
      <w:r w:rsidR="008A214B" w:rsidRPr="002F3A0F">
        <w:rPr>
          <w:sz w:val="24"/>
        </w:rPr>
        <w:t>uygulamak istiyoruz</w:t>
      </w:r>
      <w:r w:rsidRPr="002F3A0F">
        <w:rPr>
          <w:sz w:val="24"/>
        </w:rPr>
        <w:t>. Biliyoruz ki</w:t>
      </w:r>
      <w:r w:rsidR="008A214B">
        <w:rPr>
          <w:sz w:val="24"/>
        </w:rPr>
        <w:t>,</w:t>
      </w:r>
      <w:r w:rsidRPr="002F3A0F">
        <w:rPr>
          <w:sz w:val="24"/>
        </w:rPr>
        <w:t xml:space="preserve"> gelece ait planı olmayan bir örgüt, önünü göremeyen ve yönü olmayan bir örgüttür. Çatalpınar İlçe Milli Eğitim Müdürlüğü olarak küresel gelişmelerin getirdiği yeni durumlara hazır olmak </w:t>
      </w:r>
      <w:r w:rsidR="008A214B" w:rsidRPr="002F3A0F">
        <w:rPr>
          <w:sz w:val="24"/>
        </w:rPr>
        <w:t>ve gelecekte</w:t>
      </w:r>
      <w:r w:rsidRPr="002F3A0F">
        <w:rPr>
          <w:sz w:val="24"/>
        </w:rPr>
        <w:t xml:space="preserve"> nerede olmamız </w:t>
      </w:r>
      <w:r w:rsidR="008A214B" w:rsidRPr="002F3A0F">
        <w:rPr>
          <w:sz w:val="24"/>
        </w:rPr>
        <w:t>gerektiğini bilimsel</w:t>
      </w:r>
      <w:r w:rsidRPr="002F3A0F">
        <w:rPr>
          <w:sz w:val="24"/>
        </w:rPr>
        <w:t xml:space="preserve"> olarak göstermek için </w:t>
      </w:r>
      <w:r w:rsidR="008A214B" w:rsidRPr="002F3A0F">
        <w:rPr>
          <w:sz w:val="24"/>
        </w:rPr>
        <w:t>bu stratejik</w:t>
      </w:r>
      <w:r w:rsidRPr="002F3A0F">
        <w:rPr>
          <w:sz w:val="24"/>
        </w:rPr>
        <w:t xml:space="preserve"> planı hazı</w:t>
      </w:r>
      <w:r w:rsidRPr="002F3A0F">
        <w:rPr>
          <w:sz w:val="24"/>
        </w:rPr>
        <w:t>r</w:t>
      </w:r>
      <w:r w:rsidRPr="002F3A0F">
        <w:rPr>
          <w:sz w:val="24"/>
        </w:rPr>
        <w:t>lamaya çalıştık. 2015–2019 dönemini kapsayan stratejik planımız</w:t>
      </w:r>
      <w:r w:rsidR="008A214B">
        <w:rPr>
          <w:sz w:val="24"/>
        </w:rPr>
        <w:t>,</w:t>
      </w:r>
      <w:r w:rsidRPr="002F3A0F">
        <w:rPr>
          <w:sz w:val="24"/>
        </w:rPr>
        <w:t xml:space="preserve"> geleceğe d</w:t>
      </w:r>
      <w:r w:rsidR="008A214B">
        <w:rPr>
          <w:sz w:val="24"/>
        </w:rPr>
        <w:t>air bilinçli adımlar atmamızda m</w:t>
      </w:r>
      <w:r w:rsidRPr="002F3A0F">
        <w:rPr>
          <w:sz w:val="24"/>
        </w:rPr>
        <w:t xml:space="preserve">üdürlüğümüze ve bağlı </w:t>
      </w:r>
      <w:r w:rsidR="008A214B" w:rsidRPr="002F3A0F">
        <w:rPr>
          <w:sz w:val="24"/>
        </w:rPr>
        <w:t>kurumlarımıza rehberlik</w:t>
      </w:r>
      <w:r w:rsidRPr="002F3A0F">
        <w:rPr>
          <w:sz w:val="24"/>
        </w:rPr>
        <w:t xml:space="preserve"> edecektir.</w:t>
      </w:r>
    </w:p>
    <w:p w:rsidR="00E34B11" w:rsidRPr="002F3A0F" w:rsidRDefault="00E34B11" w:rsidP="00E34B11">
      <w:pPr>
        <w:pStyle w:val="AralkYok"/>
        <w:ind w:firstLine="709"/>
        <w:rPr>
          <w:sz w:val="24"/>
          <w:szCs w:val="24"/>
        </w:rPr>
      </w:pPr>
      <w:r w:rsidRPr="002F3A0F">
        <w:rPr>
          <w:sz w:val="24"/>
          <w:szCs w:val="24"/>
        </w:rPr>
        <w:t>.</w:t>
      </w:r>
    </w:p>
    <w:tbl>
      <w:tblPr>
        <w:tblStyle w:val="Stil2"/>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3"/>
      </w:tblGrid>
      <w:tr w:rsidR="00E34B11" w:rsidRPr="002F3A0F" w:rsidTr="00E34B11">
        <w:trPr>
          <w:cnfStyle w:val="100000000000"/>
        </w:trPr>
        <w:tc>
          <w:tcPr>
            <w:cnfStyle w:val="001000000000"/>
            <w:tcW w:w="3573" w:type="dxa"/>
            <w:tcBorders>
              <w:bottom w:val="none" w:sz="0" w:space="0" w:color="auto"/>
            </w:tcBorders>
            <w:shd w:val="clear" w:color="auto" w:fill="auto"/>
          </w:tcPr>
          <w:p w:rsidR="00E34B11" w:rsidRPr="002F3A0F" w:rsidRDefault="00E34B11" w:rsidP="00E34B11">
            <w:pPr>
              <w:pStyle w:val="AralkYok"/>
              <w:spacing w:line="276" w:lineRule="auto"/>
              <w:jc w:val="center"/>
              <w:rPr>
                <w:b w:val="0"/>
                <w:sz w:val="24"/>
                <w:szCs w:val="24"/>
              </w:rPr>
            </w:pPr>
          </w:p>
        </w:tc>
      </w:tr>
      <w:tr w:rsidR="00E34B11" w:rsidRPr="002F3A0F" w:rsidTr="00E34B11">
        <w:trPr>
          <w:cnfStyle w:val="000000100000"/>
        </w:trPr>
        <w:tc>
          <w:tcPr>
            <w:cnfStyle w:val="001000000000"/>
            <w:tcW w:w="3573" w:type="dxa"/>
            <w:shd w:val="clear" w:color="auto" w:fill="auto"/>
          </w:tcPr>
          <w:p w:rsidR="00E34B11" w:rsidRPr="002F3A0F" w:rsidRDefault="00E34B11" w:rsidP="00E34B11">
            <w:pPr>
              <w:pStyle w:val="AralkYok"/>
              <w:spacing w:line="276" w:lineRule="auto"/>
              <w:jc w:val="center"/>
              <w:rPr>
                <w:b/>
                <w:sz w:val="24"/>
                <w:szCs w:val="24"/>
              </w:rPr>
            </w:pPr>
            <w:r w:rsidRPr="002F3A0F">
              <w:rPr>
                <w:sz w:val="24"/>
                <w:szCs w:val="24"/>
              </w:rPr>
              <w:t>Çatalpınar İlçe MEM Stratejik Planlama Ekibi</w:t>
            </w:r>
          </w:p>
        </w:tc>
      </w:tr>
    </w:tbl>
    <w:p w:rsidR="00F65AEE" w:rsidRPr="002F3A0F" w:rsidRDefault="00F65AEE" w:rsidP="007A4508">
      <w:pPr>
        <w:pStyle w:val="Stillksatr085cm"/>
      </w:pPr>
    </w:p>
    <w:p w:rsidR="00FE488F" w:rsidRPr="002F3A0F" w:rsidRDefault="00FE488F" w:rsidP="000D54ED">
      <w:pPr>
        <w:pStyle w:val="AltKonuBal"/>
        <w:rPr>
          <w:rStyle w:val="DzMetinChar"/>
          <w:rFonts w:ascii="Times New Roman" w:hAnsi="Times New Roman"/>
          <w:bCs/>
          <w:spacing w:val="0"/>
        </w:rPr>
        <w:sectPr w:rsidR="00FE488F" w:rsidRPr="002F3A0F" w:rsidSect="002379A3">
          <w:headerReference w:type="default" r:id="rId17"/>
          <w:footerReference w:type="default" r:id="rId18"/>
          <w:type w:val="nextColumn"/>
          <w:pgSz w:w="11906" w:h="16838"/>
          <w:pgMar w:top="1418" w:right="1418" w:bottom="1701" w:left="1418" w:header="340"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C1CE5" w:rsidRPr="002F3A0F" w:rsidRDefault="002C1CE5" w:rsidP="00087B7E">
      <w:pPr>
        <w:pStyle w:val="KonuBal"/>
        <w:rPr>
          <w:rStyle w:val="DzMetinChar"/>
          <w:sz w:val="52"/>
          <w:szCs w:val="32"/>
          <w:lang w:eastAsia="en-US" w:bidi="en-US"/>
        </w:rPr>
      </w:pPr>
      <w:bookmarkStart w:id="44" w:name="_Toc412723285"/>
      <w:r w:rsidRPr="002F3A0F">
        <w:rPr>
          <w:rStyle w:val="DzMetinChar"/>
          <w:sz w:val="52"/>
          <w:szCs w:val="32"/>
          <w:lang w:eastAsia="en-US" w:bidi="en-US"/>
        </w:rPr>
        <w:lastRenderedPageBreak/>
        <w:t>I.</w:t>
      </w:r>
      <w:r w:rsidRPr="002F3A0F">
        <w:rPr>
          <w:rStyle w:val="KonuBalChar"/>
          <w:b/>
          <w:bCs/>
        </w:rPr>
        <w:t>BÖLÜM</w:t>
      </w:r>
      <w:bookmarkEnd w:id="44"/>
    </w:p>
    <w:p w:rsidR="002C1CE5" w:rsidRPr="002F3A0F" w:rsidRDefault="002C1CE5" w:rsidP="007A4508">
      <w:pPr>
        <w:pStyle w:val="Stillksatr085cm"/>
      </w:pPr>
    </w:p>
    <w:p w:rsidR="002C1CE5" w:rsidRPr="002F3A0F" w:rsidRDefault="002C1CE5" w:rsidP="007A4508">
      <w:pPr>
        <w:pStyle w:val="Stillksatr085cm"/>
      </w:pPr>
    </w:p>
    <w:p w:rsidR="002C1CE5" w:rsidRPr="002F3A0F" w:rsidRDefault="002C1CE5" w:rsidP="007A4508">
      <w:pPr>
        <w:pStyle w:val="Stillksatr085cm"/>
      </w:pPr>
    </w:p>
    <w:p w:rsidR="00087B7E" w:rsidRPr="002F3A0F" w:rsidRDefault="00BF25E3" w:rsidP="007B78B6">
      <w:pPr>
        <w:jc w:val="center"/>
        <w:rPr>
          <w:rStyle w:val="DzMetinChar"/>
          <w:sz w:val="48"/>
        </w:rPr>
      </w:pPr>
      <w:bookmarkStart w:id="45" w:name="_Toc254215882"/>
      <w:bookmarkStart w:id="46" w:name="_Toc254216572"/>
      <w:bookmarkStart w:id="47" w:name="_Toc354961089"/>
      <w:bookmarkStart w:id="48" w:name="_Toc245892095"/>
      <w:r>
        <w:rPr>
          <w:noProof/>
          <w:lang w:eastAsia="tr-TR" w:bidi="ar-SA"/>
        </w:rPr>
        <w:drawing>
          <wp:inline distT="0" distB="0" distL="0" distR="0">
            <wp:extent cx="5759450" cy="2529488"/>
            <wp:effectExtent l="171450" t="133350" r="355600" b="308962"/>
            <wp:docPr id="5" name="Resim 2" descr="https://www.guneyyapiizolasyon.com.tr/upload_files/is_sur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uneyyapiizolasyon.com.tr/upload_files/is_sureci.jpg"/>
                    <pic:cNvPicPr>
                      <a:picLocks noChangeAspect="1" noChangeArrowheads="1"/>
                    </pic:cNvPicPr>
                  </pic:nvPicPr>
                  <pic:blipFill>
                    <a:blip r:embed="rId19" cstate="print"/>
                    <a:srcRect/>
                    <a:stretch>
                      <a:fillRect/>
                    </a:stretch>
                  </pic:blipFill>
                  <pic:spPr bwMode="auto">
                    <a:xfrm>
                      <a:off x="0" y="0"/>
                      <a:ext cx="5759450" cy="2529488"/>
                    </a:xfrm>
                    <a:prstGeom prst="rect">
                      <a:avLst/>
                    </a:prstGeom>
                    <a:ln>
                      <a:noFill/>
                    </a:ln>
                    <a:effectLst>
                      <a:outerShdw blurRad="292100" dist="139700" dir="2700000" algn="tl" rotWithShape="0">
                        <a:srgbClr val="333333">
                          <a:alpha val="65000"/>
                        </a:srgbClr>
                      </a:outerShdw>
                    </a:effectLst>
                  </pic:spPr>
                </pic:pic>
              </a:graphicData>
            </a:graphic>
          </wp:inline>
        </w:drawing>
      </w:r>
    </w:p>
    <w:p w:rsidR="00E34B11" w:rsidRPr="002F3A0F" w:rsidRDefault="00E34B11" w:rsidP="007B78B6">
      <w:pPr>
        <w:jc w:val="center"/>
        <w:rPr>
          <w:rStyle w:val="DzMetinChar"/>
          <w:sz w:val="48"/>
        </w:rPr>
      </w:pPr>
      <w:r w:rsidRPr="002F3A0F">
        <w:rPr>
          <w:rStyle w:val="DzMetinChar"/>
          <w:sz w:val="48"/>
        </w:rPr>
        <w:t>ÇATALPINAR İLÇE</w:t>
      </w:r>
      <w:r w:rsidR="00EC2979" w:rsidRPr="002F3A0F">
        <w:rPr>
          <w:rStyle w:val="DzMetinChar"/>
          <w:sz w:val="48"/>
        </w:rPr>
        <w:t xml:space="preserve"> MİLLİ EĞİTİM </w:t>
      </w:r>
    </w:p>
    <w:p w:rsidR="00EC2979" w:rsidRPr="002F3A0F" w:rsidRDefault="00EC2979" w:rsidP="007B78B6">
      <w:pPr>
        <w:jc w:val="center"/>
        <w:rPr>
          <w:rStyle w:val="DzMetinChar"/>
          <w:sz w:val="48"/>
        </w:rPr>
      </w:pPr>
      <w:r w:rsidRPr="002F3A0F">
        <w:rPr>
          <w:rStyle w:val="DzMetinChar"/>
          <w:sz w:val="48"/>
        </w:rPr>
        <w:t>MÜDÜRLÜĞÜ</w:t>
      </w:r>
      <w:bookmarkEnd w:id="45"/>
      <w:bookmarkEnd w:id="46"/>
      <w:bookmarkEnd w:id="47"/>
    </w:p>
    <w:p w:rsidR="00EC2979" w:rsidRPr="002F3A0F" w:rsidRDefault="00EC2979" w:rsidP="007B78B6">
      <w:pPr>
        <w:jc w:val="center"/>
        <w:rPr>
          <w:rStyle w:val="DzMetinChar"/>
          <w:sz w:val="48"/>
        </w:rPr>
      </w:pPr>
    </w:p>
    <w:p w:rsidR="002C1CE5" w:rsidRPr="002F3A0F" w:rsidRDefault="002C1CE5" w:rsidP="007B78B6">
      <w:pPr>
        <w:jc w:val="center"/>
        <w:rPr>
          <w:rStyle w:val="DzMetinChar"/>
          <w:sz w:val="48"/>
        </w:rPr>
      </w:pPr>
      <w:bookmarkStart w:id="49" w:name="_Toc254216573"/>
      <w:bookmarkStart w:id="50" w:name="_Toc354961090"/>
      <w:r w:rsidRPr="002F3A0F">
        <w:rPr>
          <w:rStyle w:val="DzMetinChar"/>
          <w:sz w:val="48"/>
        </w:rPr>
        <w:t>STRATEJİK PLANLAMA</w:t>
      </w:r>
      <w:bookmarkStart w:id="51" w:name="_Toc245892096"/>
      <w:bookmarkEnd w:id="48"/>
      <w:r w:rsidR="008A214B">
        <w:rPr>
          <w:rStyle w:val="DzMetinChar"/>
          <w:sz w:val="48"/>
        </w:rPr>
        <w:t xml:space="preserve"> </w:t>
      </w:r>
      <w:r w:rsidRPr="002F3A0F">
        <w:rPr>
          <w:rStyle w:val="DzMetinChar"/>
          <w:sz w:val="48"/>
        </w:rPr>
        <w:t>SÜRECİ</w:t>
      </w:r>
      <w:bookmarkEnd w:id="49"/>
      <w:bookmarkEnd w:id="50"/>
      <w:bookmarkEnd w:id="51"/>
    </w:p>
    <w:p w:rsidR="00E76DB4" w:rsidRPr="002F3A0F" w:rsidRDefault="00B25C18" w:rsidP="007E2703">
      <w:pPr>
        <w:pStyle w:val="Balk2"/>
        <w:spacing w:before="0" w:line="408" w:lineRule="auto"/>
        <w:rPr>
          <w:rFonts w:ascii="Times New Roman" w:hAnsi="Times New Roman" w:cs="Times New Roman"/>
        </w:rPr>
      </w:pPr>
      <w:r w:rsidRPr="002F3A0F">
        <w:rPr>
          <w:rFonts w:ascii="Times New Roman" w:hAnsi="Times New Roman" w:cs="Times New Roman"/>
        </w:rPr>
        <w:br w:type="page"/>
      </w:r>
    </w:p>
    <w:p w:rsidR="00033168" w:rsidRPr="002F3A0F" w:rsidRDefault="00033168" w:rsidP="00370F0B">
      <w:pPr>
        <w:pStyle w:val="Balk1"/>
      </w:pPr>
      <w:bookmarkStart w:id="52" w:name="_Toc412723286"/>
      <w:r w:rsidRPr="002F3A0F">
        <w:lastRenderedPageBreak/>
        <w:t>1.STRATEJİK PLANLAMA SÜRECİ</w:t>
      </w:r>
      <w:bookmarkEnd w:id="52"/>
    </w:p>
    <w:p w:rsidR="00E34B11" w:rsidRPr="00174451" w:rsidRDefault="00E34B11" w:rsidP="00174451">
      <w:pPr>
        <w:pStyle w:val="Balk2"/>
        <w:jc w:val="both"/>
        <w:rPr>
          <w:rFonts w:ascii="Times New Roman" w:hAnsi="Times New Roman" w:cs="Times New Roman"/>
          <w:b w:val="0"/>
          <w:bCs w:val="0"/>
          <w:iCs w:val="0"/>
          <w:sz w:val="24"/>
          <w:szCs w:val="24"/>
        </w:rPr>
      </w:pPr>
      <w:bookmarkStart w:id="53" w:name="_Toc412638416"/>
      <w:bookmarkStart w:id="54" w:name="_Toc412712102"/>
      <w:bookmarkStart w:id="55" w:name="_Toc412723287"/>
      <w:bookmarkStart w:id="56" w:name="_Toc208993553"/>
      <w:r w:rsidRPr="00174451">
        <w:rPr>
          <w:rFonts w:ascii="Times New Roman" w:hAnsi="Times New Roman" w:cs="Times New Roman"/>
          <w:b w:val="0"/>
          <w:bCs w:val="0"/>
          <w:iCs w:val="0"/>
          <w:sz w:val="24"/>
          <w:szCs w:val="24"/>
        </w:rPr>
        <w:t>Müdürlüğümüze bağlı okul/kurumların katılımıyla Millî Eğitim Müdürlüğü</w:t>
      </w:r>
      <w:r w:rsidR="00B502E1">
        <w:rPr>
          <w:rFonts w:ascii="Times New Roman" w:hAnsi="Times New Roman" w:cs="Times New Roman"/>
          <w:b w:val="0"/>
          <w:bCs w:val="0"/>
          <w:iCs w:val="0"/>
          <w:sz w:val="24"/>
          <w:szCs w:val="24"/>
        </w:rPr>
        <w:t>’</w:t>
      </w:r>
      <w:r w:rsidRPr="00174451">
        <w:rPr>
          <w:rFonts w:ascii="Times New Roman" w:hAnsi="Times New Roman" w:cs="Times New Roman"/>
          <w:b w:val="0"/>
          <w:bCs w:val="0"/>
          <w:iCs w:val="0"/>
          <w:sz w:val="24"/>
          <w:szCs w:val="24"/>
        </w:rPr>
        <w:t>nün amaç/hedeflerini, faaliyet önceliklerini ve stratejilerini belirleyen bir yapı oluşturulmuştur. İlçe Millî Eğitim Müdürlüğü, 2015–2019 stratejik planlama süreci</w:t>
      </w:r>
      <w:r w:rsidR="00C6660B">
        <w:rPr>
          <w:rFonts w:ascii="Times New Roman" w:hAnsi="Times New Roman" w:cs="Times New Roman"/>
          <w:b w:val="0"/>
          <w:bCs w:val="0"/>
          <w:iCs w:val="0"/>
          <w:sz w:val="24"/>
          <w:szCs w:val="24"/>
        </w:rPr>
        <w:t>, üç a</w:t>
      </w:r>
      <w:r w:rsidRPr="00174451">
        <w:rPr>
          <w:rFonts w:ascii="Times New Roman" w:hAnsi="Times New Roman" w:cs="Times New Roman"/>
          <w:b w:val="0"/>
          <w:bCs w:val="0"/>
          <w:iCs w:val="0"/>
          <w:sz w:val="24"/>
          <w:szCs w:val="24"/>
        </w:rPr>
        <w:t xml:space="preserve">şamadan </w:t>
      </w:r>
      <w:r w:rsidR="00995F8E" w:rsidRPr="00174451">
        <w:rPr>
          <w:rFonts w:ascii="Times New Roman" w:hAnsi="Times New Roman" w:cs="Times New Roman"/>
          <w:b w:val="0"/>
          <w:bCs w:val="0"/>
          <w:iCs w:val="0"/>
          <w:sz w:val="24"/>
          <w:szCs w:val="24"/>
        </w:rPr>
        <w:t>oluşmakt</w:t>
      </w:r>
      <w:r w:rsidR="00995F8E" w:rsidRPr="00174451">
        <w:rPr>
          <w:rFonts w:ascii="Times New Roman" w:hAnsi="Times New Roman" w:cs="Times New Roman"/>
          <w:b w:val="0"/>
          <w:bCs w:val="0"/>
          <w:iCs w:val="0"/>
          <w:sz w:val="24"/>
          <w:szCs w:val="24"/>
        </w:rPr>
        <w:t>a</w:t>
      </w:r>
      <w:r w:rsidR="00995F8E" w:rsidRPr="00174451">
        <w:rPr>
          <w:rFonts w:ascii="Times New Roman" w:hAnsi="Times New Roman" w:cs="Times New Roman"/>
          <w:b w:val="0"/>
          <w:bCs w:val="0"/>
          <w:iCs w:val="0"/>
          <w:sz w:val="24"/>
          <w:szCs w:val="24"/>
        </w:rPr>
        <w:t>dır. Bu</w:t>
      </w:r>
      <w:r w:rsidRPr="00174451">
        <w:rPr>
          <w:rFonts w:ascii="Times New Roman" w:hAnsi="Times New Roman" w:cs="Times New Roman"/>
          <w:b w:val="0"/>
          <w:bCs w:val="0"/>
          <w:iCs w:val="0"/>
          <w:sz w:val="24"/>
          <w:szCs w:val="24"/>
        </w:rPr>
        <w:t xml:space="preserve"> aşamalar hazırlık, analiz ve stratejik plan içeriği oluşturma</w:t>
      </w:r>
      <w:bookmarkEnd w:id="53"/>
      <w:bookmarkEnd w:id="54"/>
      <w:bookmarkEnd w:id="55"/>
      <w:r w:rsidR="00C6660B">
        <w:rPr>
          <w:rFonts w:ascii="Times New Roman" w:hAnsi="Times New Roman" w:cs="Times New Roman"/>
          <w:b w:val="0"/>
          <w:bCs w:val="0"/>
          <w:iCs w:val="0"/>
          <w:sz w:val="24"/>
          <w:szCs w:val="24"/>
        </w:rPr>
        <w:t>dır.</w:t>
      </w:r>
    </w:p>
    <w:p w:rsidR="002C1CE5" w:rsidRPr="00174451" w:rsidRDefault="002C1CE5" w:rsidP="00033168">
      <w:pPr>
        <w:pStyle w:val="Balk2"/>
        <w:rPr>
          <w:rFonts w:ascii="Times New Roman" w:hAnsi="Times New Roman" w:cs="Times New Roman"/>
          <w:sz w:val="24"/>
          <w:szCs w:val="24"/>
        </w:rPr>
      </w:pPr>
      <w:bookmarkStart w:id="57" w:name="_Toc412723288"/>
      <w:r w:rsidRPr="00174451">
        <w:rPr>
          <w:rFonts w:ascii="Times New Roman" w:hAnsi="Times New Roman" w:cs="Times New Roman"/>
          <w:sz w:val="24"/>
          <w:szCs w:val="24"/>
        </w:rPr>
        <w:t>1.1. Hazırlık-Analiz Çalışmaları</w:t>
      </w:r>
      <w:bookmarkEnd w:id="56"/>
      <w:bookmarkEnd w:id="57"/>
    </w:p>
    <w:p w:rsidR="00DA6A87" w:rsidRPr="00174451" w:rsidRDefault="00DA6A87" w:rsidP="00DA6A87">
      <w:pPr>
        <w:rPr>
          <w:sz w:val="24"/>
        </w:rPr>
      </w:pPr>
    </w:p>
    <w:p w:rsidR="00E34B11" w:rsidRPr="00174451" w:rsidRDefault="00E34B11" w:rsidP="00174451">
      <w:pPr>
        <w:ind w:left="360"/>
        <w:rPr>
          <w:sz w:val="24"/>
        </w:rPr>
      </w:pPr>
      <w:r w:rsidRPr="00174451">
        <w:rPr>
          <w:sz w:val="24"/>
        </w:rPr>
        <w:t>Millî Eğitim Bakanlığı Strateji Geliştirme Başkanlığın</w:t>
      </w:r>
      <w:r w:rsidR="00FD0A18" w:rsidRPr="00174451">
        <w:rPr>
          <w:sz w:val="24"/>
        </w:rPr>
        <w:t xml:space="preserve">ın 16.09.2013 tarih ve 2013/26 </w:t>
      </w:r>
      <w:proofErr w:type="spellStart"/>
      <w:r w:rsidR="00FD0A18" w:rsidRPr="00174451">
        <w:rPr>
          <w:sz w:val="24"/>
        </w:rPr>
        <w:t>n</w:t>
      </w:r>
      <w:r w:rsidRPr="00174451">
        <w:rPr>
          <w:sz w:val="24"/>
        </w:rPr>
        <w:t>o’lu</w:t>
      </w:r>
      <w:proofErr w:type="spellEnd"/>
      <w:r w:rsidRPr="00174451">
        <w:rPr>
          <w:sz w:val="24"/>
        </w:rPr>
        <w:t xml:space="preserve"> Genelgesi hükümleri gereği</w:t>
      </w:r>
      <w:r w:rsidR="00C6660B">
        <w:rPr>
          <w:sz w:val="24"/>
        </w:rPr>
        <w:t>,</w:t>
      </w:r>
      <w:r w:rsidRPr="00174451">
        <w:rPr>
          <w:sz w:val="24"/>
        </w:rPr>
        <w:t xml:space="preserve"> Eylül 2013 tarihinde “Hazırlık Çalışmaları”na ba</w:t>
      </w:r>
      <w:r w:rsidRPr="00174451">
        <w:rPr>
          <w:sz w:val="24"/>
        </w:rPr>
        <w:t>ş</w:t>
      </w:r>
      <w:r w:rsidRPr="00174451">
        <w:rPr>
          <w:sz w:val="24"/>
        </w:rPr>
        <w:t>lanmıştır. Hazırlık çalışmaları kapsamında, stratejik planlama oluşturulurken izlenilecek yöntem ve ihtiyaçlar belirlenmiş</w:t>
      </w:r>
      <w:r w:rsidR="00C6660B">
        <w:rPr>
          <w:sz w:val="24"/>
        </w:rPr>
        <w:t>,</w:t>
      </w:r>
      <w:r w:rsidRPr="00174451">
        <w:rPr>
          <w:sz w:val="24"/>
        </w:rPr>
        <w:t xml:space="preserve"> </w:t>
      </w:r>
      <w:r w:rsidR="00C6660B">
        <w:rPr>
          <w:sz w:val="24"/>
        </w:rPr>
        <w:t>çalışmalarda yer alacak ekipler</w:t>
      </w:r>
      <w:r w:rsidRPr="00174451">
        <w:rPr>
          <w:sz w:val="24"/>
        </w:rPr>
        <w:t xml:space="preserve"> </w:t>
      </w:r>
      <w:r w:rsidR="00FD0A18" w:rsidRPr="00174451">
        <w:rPr>
          <w:sz w:val="24"/>
        </w:rPr>
        <w:t>kurulmuştur. İlçe</w:t>
      </w:r>
      <w:r w:rsidRPr="00174451">
        <w:rPr>
          <w:sz w:val="24"/>
        </w:rPr>
        <w:t xml:space="preserve"> Milli Eğitim Müdürlüğünün yol haritasını şekillendirmek amacıyla, öncelikle “durum analizi” çalışmaları yapılmıştır. Daha sonra </w:t>
      </w:r>
      <w:proofErr w:type="gramStart"/>
      <w:r w:rsidRPr="00174451">
        <w:rPr>
          <w:sz w:val="24"/>
        </w:rPr>
        <w:t>misyon</w:t>
      </w:r>
      <w:proofErr w:type="gramEnd"/>
      <w:r w:rsidRPr="00174451">
        <w:rPr>
          <w:sz w:val="24"/>
        </w:rPr>
        <w:t xml:space="preserve"> ve vizyon belirlenmiş, stratejik amaç ve h</w:t>
      </w:r>
      <w:r w:rsidRPr="00174451">
        <w:rPr>
          <w:sz w:val="24"/>
        </w:rPr>
        <w:t>e</w:t>
      </w:r>
      <w:r w:rsidR="00C6660B">
        <w:rPr>
          <w:sz w:val="24"/>
        </w:rPr>
        <w:t>defler</w:t>
      </w:r>
      <w:r w:rsidRPr="00174451">
        <w:rPr>
          <w:sz w:val="24"/>
        </w:rPr>
        <w:t xml:space="preserve">, faaliyet ve projeler tanımlanarak performans göstergeleri oluşturulmuştur. </w:t>
      </w:r>
    </w:p>
    <w:p w:rsidR="00E34B11" w:rsidRPr="00174451" w:rsidRDefault="00E34B11" w:rsidP="00174451">
      <w:pPr>
        <w:pStyle w:val="ListeParagraf"/>
        <w:numPr>
          <w:ilvl w:val="0"/>
          <w:numId w:val="7"/>
        </w:numPr>
        <w:rPr>
          <w:color w:val="auto"/>
          <w:sz w:val="24"/>
        </w:rPr>
      </w:pPr>
      <w:r w:rsidRPr="00174451">
        <w:rPr>
          <w:color w:val="auto"/>
          <w:sz w:val="24"/>
        </w:rPr>
        <w:t>1- 2014 yılında müdürlüğümüz bünyesinde “Stratejik Planlama Komisyonu” oluşt</w:t>
      </w:r>
      <w:r w:rsidRPr="00174451">
        <w:rPr>
          <w:color w:val="auto"/>
          <w:sz w:val="24"/>
        </w:rPr>
        <w:t>u</w:t>
      </w:r>
      <w:r w:rsidR="00C6660B">
        <w:rPr>
          <w:color w:val="auto"/>
          <w:sz w:val="24"/>
        </w:rPr>
        <w:t>ruldu.</w:t>
      </w:r>
    </w:p>
    <w:p w:rsidR="00E34B11" w:rsidRPr="00174451" w:rsidRDefault="00E34B11" w:rsidP="00174451">
      <w:pPr>
        <w:pStyle w:val="ListeParagraf"/>
        <w:numPr>
          <w:ilvl w:val="0"/>
          <w:numId w:val="7"/>
        </w:numPr>
        <w:rPr>
          <w:color w:val="auto"/>
          <w:sz w:val="24"/>
        </w:rPr>
      </w:pPr>
      <w:r w:rsidRPr="00174451">
        <w:rPr>
          <w:color w:val="auto"/>
          <w:sz w:val="24"/>
        </w:rPr>
        <w:t>2- 2014 yılı Nisan- Aralık döneminde 2015–2019 ilçe stratejik planına veri oluştur</w:t>
      </w:r>
      <w:r w:rsidRPr="00174451">
        <w:rPr>
          <w:color w:val="auto"/>
          <w:sz w:val="24"/>
        </w:rPr>
        <w:t>a</w:t>
      </w:r>
      <w:r w:rsidRPr="00174451">
        <w:rPr>
          <w:color w:val="auto"/>
          <w:sz w:val="24"/>
        </w:rPr>
        <w:t xml:space="preserve">bilmek için tüm </w:t>
      </w:r>
      <w:r w:rsidR="00627BEC" w:rsidRPr="00174451">
        <w:rPr>
          <w:color w:val="auto"/>
          <w:sz w:val="24"/>
        </w:rPr>
        <w:t>okul ve</w:t>
      </w:r>
      <w:r w:rsidRPr="00174451">
        <w:rPr>
          <w:color w:val="auto"/>
          <w:sz w:val="24"/>
        </w:rPr>
        <w:t xml:space="preserve"> kurumlardan s</w:t>
      </w:r>
      <w:r w:rsidR="00C6660B">
        <w:rPr>
          <w:color w:val="auto"/>
          <w:sz w:val="24"/>
        </w:rPr>
        <w:t>tratejik plan yapmaları istendi.</w:t>
      </w:r>
    </w:p>
    <w:p w:rsidR="00B614F6" w:rsidRDefault="00E34B11" w:rsidP="00B614F6">
      <w:pPr>
        <w:pStyle w:val="ListeParagraf"/>
        <w:numPr>
          <w:ilvl w:val="0"/>
          <w:numId w:val="7"/>
        </w:numPr>
        <w:rPr>
          <w:color w:val="auto"/>
          <w:sz w:val="24"/>
        </w:rPr>
      </w:pPr>
      <w:r w:rsidRPr="00174451">
        <w:rPr>
          <w:color w:val="auto"/>
          <w:sz w:val="24"/>
        </w:rPr>
        <w:t>3- 2014 yılı Nisan ayında İlçe Milli Eğitim Müdürlüğünce İl Millî Eğitim Müdürl</w:t>
      </w:r>
      <w:r w:rsidRPr="00174451">
        <w:rPr>
          <w:color w:val="auto"/>
          <w:sz w:val="24"/>
        </w:rPr>
        <w:t>ü</w:t>
      </w:r>
      <w:r w:rsidRPr="00174451">
        <w:rPr>
          <w:color w:val="auto"/>
          <w:sz w:val="24"/>
        </w:rPr>
        <w:t xml:space="preserve">ğüne  “Stratejik Plan Durum Analizi” çalışmalarına esas olmak üzere </w:t>
      </w:r>
      <w:r w:rsidR="0058040D" w:rsidRPr="0058040D">
        <w:rPr>
          <w:color w:val="auto"/>
          <w:sz w:val="24"/>
        </w:rPr>
        <w:t>r</w:t>
      </w:r>
      <w:r w:rsidRPr="0058040D">
        <w:rPr>
          <w:color w:val="auto"/>
          <w:sz w:val="24"/>
        </w:rPr>
        <w:t>apor gönderi</w:t>
      </w:r>
      <w:r w:rsidRPr="0058040D">
        <w:rPr>
          <w:color w:val="auto"/>
          <w:sz w:val="24"/>
        </w:rPr>
        <w:t>l</w:t>
      </w:r>
      <w:r w:rsidRPr="0058040D">
        <w:rPr>
          <w:color w:val="auto"/>
          <w:sz w:val="24"/>
        </w:rPr>
        <w:t>di</w:t>
      </w:r>
      <w:r w:rsidR="0058040D">
        <w:rPr>
          <w:color w:val="auto"/>
          <w:sz w:val="24"/>
        </w:rPr>
        <w:t>.</w:t>
      </w:r>
      <w:r w:rsidR="002C1CE5" w:rsidRPr="0058040D">
        <w:rPr>
          <w:sz w:val="24"/>
        </w:rPr>
        <w:br/>
      </w:r>
    </w:p>
    <w:p w:rsidR="00B614F6" w:rsidRPr="00B614F6" w:rsidRDefault="00B614F6" w:rsidP="00B614F6">
      <w:pPr>
        <w:rPr>
          <w:color w:val="auto"/>
          <w:sz w:val="24"/>
        </w:rPr>
      </w:pPr>
    </w:p>
    <w:p w:rsidR="00B614F6" w:rsidRDefault="002C1CE5" w:rsidP="00B614F6">
      <w:pPr>
        <w:pStyle w:val="Balk2"/>
        <w:rPr>
          <w:rFonts w:ascii="Times New Roman" w:hAnsi="Times New Roman" w:cs="Times New Roman"/>
          <w:sz w:val="24"/>
          <w:szCs w:val="24"/>
        </w:rPr>
      </w:pPr>
      <w:bookmarkStart w:id="58" w:name="_Toc412723289"/>
      <w:r w:rsidRPr="00174451">
        <w:rPr>
          <w:rFonts w:ascii="Times New Roman" w:hAnsi="Times New Roman" w:cs="Times New Roman"/>
          <w:sz w:val="24"/>
          <w:szCs w:val="24"/>
        </w:rPr>
        <w:lastRenderedPageBreak/>
        <w:t>1.2. Stratejik Plan İçerik Oluşturma Süreci</w:t>
      </w:r>
      <w:bookmarkStart w:id="59" w:name="_Toc412638419"/>
      <w:bookmarkEnd w:id="58"/>
    </w:p>
    <w:p w:rsidR="00B614F6" w:rsidRPr="00B614F6" w:rsidRDefault="00C33C77" w:rsidP="00B614F6">
      <w:pPr>
        <w:pStyle w:val="Balk2"/>
        <w:rPr>
          <w:rFonts w:ascii="Times New Roman" w:hAnsi="Times New Roman" w:cs="Times New Roman"/>
          <w:sz w:val="24"/>
          <w:szCs w:val="24"/>
        </w:rPr>
      </w:pPr>
      <w:bookmarkStart w:id="60" w:name="_Toc412712105"/>
      <w:bookmarkStart w:id="61" w:name="_Toc412723290"/>
      <w:r w:rsidRPr="00174451">
        <w:rPr>
          <w:rFonts w:ascii="Times New Roman" w:hAnsi="Times New Roman" w:cs="Times New Roman"/>
          <w:b w:val="0"/>
          <w:bCs w:val="0"/>
          <w:iCs w:val="0"/>
          <w:sz w:val="24"/>
          <w:szCs w:val="24"/>
        </w:rPr>
        <w:t>Stratejik Plan hazırlamak üzere komisyon kurulmuştur. Bu komisyon hazırlık aşamasında elde edilen verileri değerlendirmiş, çalışmalarını yürütürken tamamen ilçemize özgün bir plan ortaya</w:t>
      </w:r>
      <w:r w:rsidR="00C6660B">
        <w:rPr>
          <w:rFonts w:ascii="Times New Roman" w:hAnsi="Times New Roman" w:cs="Times New Roman"/>
          <w:b w:val="0"/>
          <w:bCs w:val="0"/>
          <w:iCs w:val="0"/>
          <w:sz w:val="24"/>
          <w:szCs w:val="24"/>
        </w:rPr>
        <w:t xml:space="preserve"> çıkarabilmek için çaba göster</w:t>
      </w:r>
      <w:r w:rsidRPr="00174451">
        <w:rPr>
          <w:rFonts w:ascii="Times New Roman" w:hAnsi="Times New Roman" w:cs="Times New Roman"/>
          <w:b w:val="0"/>
          <w:bCs w:val="0"/>
          <w:iCs w:val="0"/>
          <w:sz w:val="24"/>
          <w:szCs w:val="24"/>
        </w:rPr>
        <w:t>miştir. Üst belgelerde yer alan politika ve stratej</w:t>
      </w:r>
      <w:r w:rsidRPr="00174451">
        <w:rPr>
          <w:rFonts w:ascii="Times New Roman" w:hAnsi="Times New Roman" w:cs="Times New Roman"/>
          <w:b w:val="0"/>
          <w:bCs w:val="0"/>
          <w:iCs w:val="0"/>
          <w:sz w:val="24"/>
          <w:szCs w:val="24"/>
        </w:rPr>
        <w:t>i</w:t>
      </w:r>
      <w:r w:rsidRPr="00174451">
        <w:rPr>
          <w:rFonts w:ascii="Times New Roman" w:hAnsi="Times New Roman" w:cs="Times New Roman"/>
          <w:b w:val="0"/>
          <w:bCs w:val="0"/>
          <w:iCs w:val="0"/>
          <w:sz w:val="24"/>
          <w:szCs w:val="24"/>
        </w:rPr>
        <w:t>ler ışığında, alt birimlerden gelen stratejik planlar, paydaş analiz çalışmaları ve istatistikî verilerden de yararlanılarak stratejik plan taslağı hazırlanmıştır.</w:t>
      </w:r>
      <w:bookmarkEnd w:id="59"/>
      <w:bookmarkEnd w:id="60"/>
      <w:bookmarkEnd w:id="61"/>
    </w:p>
    <w:p w:rsidR="00F65AEE" w:rsidRPr="002F3A0F" w:rsidRDefault="002C1CE5" w:rsidP="00033168">
      <w:pPr>
        <w:pStyle w:val="Balk2"/>
        <w:rPr>
          <w:rFonts w:ascii="Times New Roman" w:hAnsi="Times New Roman" w:cs="Times New Roman"/>
        </w:rPr>
      </w:pPr>
      <w:bookmarkStart w:id="62" w:name="_Toc412723291"/>
      <w:r w:rsidRPr="002F3A0F">
        <w:rPr>
          <w:rFonts w:ascii="Times New Roman" w:hAnsi="Times New Roman" w:cs="Times New Roman"/>
        </w:rPr>
        <w:t>1.3. Stratejik Planlama Üst Kurulu</w:t>
      </w:r>
      <w:bookmarkEnd w:id="62"/>
    </w:p>
    <w:tbl>
      <w:tblPr>
        <w:tblStyle w:val="Stil2"/>
        <w:tblW w:w="5172" w:type="pct"/>
        <w:tblLook w:val="04A0"/>
      </w:tblPr>
      <w:tblGrid>
        <w:gridCol w:w="455"/>
        <w:gridCol w:w="2488"/>
        <w:gridCol w:w="3683"/>
        <w:gridCol w:w="2979"/>
      </w:tblGrid>
      <w:tr w:rsidR="00C33C77" w:rsidRPr="002F3A0F" w:rsidTr="005B3061">
        <w:trPr>
          <w:cnfStyle w:val="100000000000"/>
          <w:trHeight w:val="300"/>
        </w:trPr>
        <w:tc>
          <w:tcPr>
            <w:cnfStyle w:val="001000000000"/>
            <w:tcW w:w="237" w:type="pct"/>
            <w:hideMark/>
          </w:tcPr>
          <w:p w:rsidR="00C33C77" w:rsidRPr="002F3A0F" w:rsidRDefault="00C33C77" w:rsidP="005B3061">
            <w:pPr>
              <w:spacing w:line="240" w:lineRule="auto"/>
              <w:jc w:val="center"/>
              <w:rPr>
                <w:spacing w:val="0"/>
                <w:sz w:val="24"/>
                <w:lang w:bidi="ar-SA"/>
              </w:rPr>
            </w:pPr>
          </w:p>
        </w:tc>
        <w:tc>
          <w:tcPr>
            <w:tcW w:w="1295" w:type="pct"/>
            <w:hideMark/>
          </w:tcPr>
          <w:p w:rsidR="00C33C77" w:rsidRPr="002F3A0F" w:rsidRDefault="00C33C77" w:rsidP="005B3061">
            <w:pPr>
              <w:spacing w:line="240" w:lineRule="auto"/>
              <w:jc w:val="center"/>
              <w:cnfStyle w:val="100000000000"/>
              <w:rPr>
                <w:spacing w:val="0"/>
                <w:sz w:val="24"/>
                <w:lang w:bidi="ar-SA"/>
              </w:rPr>
            </w:pPr>
            <w:r w:rsidRPr="002F3A0F">
              <w:rPr>
                <w:spacing w:val="0"/>
                <w:sz w:val="24"/>
                <w:lang w:bidi="ar-SA"/>
              </w:rPr>
              <w:t>ADI SOYADI</w:t>
            </w:r>
          </w:p>
        </w:tc>
        <w:tc>
          <w:tcPr>
            <w:tcW w:w="1917" w:type="pct"/>
            <w:hideMark/>
          </w:tcPr>
          <w:p w:rsidR="00C33C77" w:rsidRPr="002F3A0F" w:rsidRDefault="00C33C77" w:rsidP="005B3061">
            <w:pPr>
              <w:spacing w:line="240" w:lineRule="auto"/>
              <w:jc w:val="center"/>
              <w:cnfStyle w:val="100000000000"/>
              <w:rPr>
                <w:spacing w:val="0"/>
                <w:sz w:val="24"/>
                <w:lang w:bidi="ar-SA"/>
              </w:rPr>
            </w:pPr>
            <w:r w:rsidRPr="002F3A0F">
              <w:rPr>
                <w:spacing w:val="0"/>
                <w:sz w:val="24"/>
                <w:lang w:bidi="ar-SA"/>
              </w:rPr>
              <w:t>GÖREVİ</w:t>
            </w:r>
          </w:p>
        </w:tc>
        <w:tc>
          <w:tcPr>
            <w:tcW w:w="1551" w:type="pct"/>
            <w:hideMark/>
          </w:tcPr>
          <w:p w:rsidR="00C33C77" w:rsidRPr="002F3A0F" w:rsidRDefault="00C33C77" w:rsidP="005B3061">
            <w:pPr>
              <w:spacing w:line="240" w:lineRule="auto"/>
              <w:jc w:val="center"/>
              <w:cnfStyle w:val="100000000000"/>
              <w:rPr>
                <w:spacing w:val="0"/>
                <w:sz w:val="24"/>
                <w:lang w:bidi="ar-SA"/>
              </w:rPr>
            </w:pPr>
            <w:r w:rsidRPr="002F3A0F">
              <w:rPr>
                <w:spacing w:val="0"/>
                <w:sz w:val="24"/>
                <w:lang w:bidi="ar-SA"/>
              </w:rPr>
              <w:t>GÖREV YERİ</w:t>
            </w:r>
          </w:p>
        </w:tc>
      </w:tr>
      <w:tr w:rsidR="00C33C77" w:rsidRPr="002F3A0F" w:rsidTr="005B3061">
        <w:trPr>
          <w:cnfStyle w:val="000000100000"/>
          <w:trHeight w:val="300"/>
        </w:trPr>
        <w:tc>
          <w:tcPr>
            <w:cnfStyle w:val="001000000000"/>
            <w:tcW w:w="237" w:type="pct"/>
            <w:vAlign w:val="center"/>
          </w:tcPr>
          <w:p w:rsidR="00C33C77" w:rsidRPr="00174451" w:rsidRDefault="00BD710E" w:rsidP="005B3061">
            <w:pPr>
              <w:spacing w:line="240" w:lineRule="auto"/>
              <w:jc w:val="center"/>
              <w:rPr>
                <w:spacing w:val="0"/>
                <w:sz w:val="20"/>
                <w:szCs w:val="20"/>
                <w:lang w:bidi="ar-SA"/>
              </w:rPr>
            </w:pPr>
            <w:r w:rsidRPr="00174451">
              <w:rPr>
                <w:spacing w:val="0"/>
                <w:sz w:val="20"/>
                <w:szCs w:val="20"/>
                <w:lang w:bidi="ar-SA"/>
              </w:rPr>
              <w:t>1</w:t>
            </w:r>
          </w:p>
        </w:tc>
        <w:tc>
          <w:tcPr>
            <w:tcW w:w="1295" w:type="pct"/>
            <w:vAlign w:val="center"/>
          </w:tcPr>
          <w:p w:rsidR="00C33C77" w:rsidRPr="00174451" w:rsidRDefault="00C33C77"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Ahmet KINA</w:t>
            </w:r>
          </w:p>
        </w:tc>
        <w:tc>
          <w:tcPr>
            <w:tcW w:w="1917" w:type="pct"/>
            <w:vAlign w:val="center"/>
          </w:tcPr>
          <w:p w:rsidR="00C33C77" w:rsidRPr="00174451" w:rsidRDefault="00C33C77"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İlçe Milli Eğitim Müdürü</w:t>
            </w:r>
          </w:p>
        </w:tc>
        <w:tc>
          <w:tcPr>
            <w:tcW w:w="1551" w:type="pct"/>
            <w:vAlign w:val="center"/>
          </w:tcPr>
          <w:p w:rsidR="00C33C77" w:rsidRPr="00174451" w:rsidRDefault="00C33C77"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İlçe MEM</w:t>
            </w:r>
          </w:p>
        </w:tc>
      </w:tr>
      <w:tr w:rsidR="00BD710E" w:rsidRPr="002F3A0F" w:rsidTr="005B3061">
        <w:trPr>
          <w:cnfStyle w:val="000000010000"/>
          <w:trHeight w:val="300"/>
        </w:trPr>
        <w:tc>
          <w:tcPr>
            <w:cnfStyle w:val="001000000000"/>
            <w:tcW w:w="237" w:type="pct"/>
            <w:vAlign w:val="center"/>
          </w:tcPr>
          <w:p w:rsidR="00C33C77" w:rsidRPr="00174451" w:rsidRDefault="00C33C77" w:rsidP="005B3061">
            <w:pPr>
              <w:spacing w:line="240" w:lineRule="auto"/>
              <w:jc w:val="center"/>
              <w:rPr>
                <w:spacing w:val="0"/>
                <w:sz w:val="20"/>
                <w:szCs w:val="20"/>
                <w:lang w:bidi="ar-SA"/>
              </w:rPr>
            </w:pPr>
            <w:r w:rsidRPr="00174451">
              <w:rPr>
                <w:spacing w:val="0"/>
                <w:sz w:val="20"/>
                <w:szCs w:val="20"/>
                <w:lang w:bidi="ar-SA"/>
              </w:rPr>
              <w:t>2</w:t>
            </w:r>
          </w:p>
        </w:tc>
        <w:tc>
          <w:tcPr>
            <w:tcW w:w="1295" w:type="pct"/>
            <w:vAlign w:val="center"/>
            <w:hideMark/>
          </w:tcPr>
          <w:p w:rsidR="00C33C77" w:rsidRPr="00174451" w:rsidRDefault="00C33C77" w:rsidP="005B3061">
            <w:pPr>
              <w:autoSpaceDE w:val="0"/>
              <w:autoSpaceDN w:val="0"/>
              <w:adjustRightInd w:val="0"/>
              <w:spacing w:line="240" w:lineRule="auto"/>
              <w:jc w:val="center"/>
              <w:cnfStyle w:val="000000010000"/>
              <w:rPr>
                <w:bCs/>
                <w:color w:val="auto"/>
                <w:sz w:val="20"/>
                <w:szCs w:val="20"/>
              </w:rPr>
            </w:pPr>
            <w:r w:rsidRPr="00174451">
              <w:rPr>
                <w:bCs/>
                <w:color w:val="auto"/>
                <w:sz w:val="20"/>
                <w:szCs w:val="20"/>
              </w:rPr>
              <w:t>Ahmet ERKUVUM</w:t>
            </w:r>
          </w:p>
        </w:tc>
        <w:tc>
          <w:tcPr>
            <w:tcW w:w="1917" w:type="pct"/>
            <w:vAlign w:val="center"/>
            <w:hideMark/>
          </w:tcPr>
          <w:p w:rsidR="00C33C77" w:rsidRPr="00174451" w:rsidRDefault="00C33C77" w:rsidP="005B3061">
            <w:pPr>
              <w:autoSpaceDE w:val="0"/>
              <w:autoSpaceDN w:val="0"/>
              <w:adjustRightInd w:val="0"/>
              <w:spacing w:line="240" w:lineRule="auto"/>
              <w:jc w:val="center"/>
              <w:cnfStyle w:val="000000010000"/>
              <w:rPr>
                <w:bCs/>
                <w:color w:val="auto"/>
                <w:sz w:val="20"/>
                <w:szCs w:val="20"/>
              </w:rPr>
            </w:pPr>
            <w:r w:rsidRPr="00174451">
              <w:rPr>
                <w:bCs/>
                <w:color w:val="auto"/>
                <w:sz w:val="20"/>
                <w:szCs w:val="20"/>
              </w:rPr>
              <w:t>Şube Müdürü</w:t>
            </w:r>
          </w:p>
        </w:tc>
        <w:tc>
          <w:tcPr>
            <w:tcW w:w="1551" w:type="pct"/>
            <w:vAlign w:val="center"/>
            <w:hideMark/>
          </w:tcPr>
          <w:p w:rsidR="00C33C77" w:rsidRPr="00174451" w:rsidRDefault="005B3061" w:rsidP="005B3061">
            <w:pPr>
              <w:autoSpaceDE w:val="0"/>
              <w:autoSpaceDN w:val="0"/>
              <w:adjustRightInd w:val="0"/>
              <w:spacing w:line="240" w:lineRule="auto"/>
              <w:jc w:val="center"/>
              <w:cnfStyle w:val="000000010000"/>
              <w:rPr>
                <w:bCs/>
                <w:color w:val="auto"/>
                <w:sz w:val="20"/>
                <w:szCs w:val="20"/>
              </w:rPr>
            </w:pPr>
            <w:proofErr w:type="spellStart"/>
            <w:r w:rsidRPr="00174451">
              <w:rPr>
                <w:bCs/>
                <w:color w:val="auto"/>
                <w:sz w:val="20"/>
                <w:szCs w:val="20"/>
              </w:rPr>
              <w:t>l</w:t>
            </w:r>
            <w:r w:rsidR="00C33C77" w:rsidRPr="00174451">
              <w:rPr>
                <w:bCs/>
                <w:color w:val="auto"/>
                <w:sz w:val="20"/>
                <w:szCs w:val="20"/>
              </w:rPr>
              <w:t>lçe</w:t>
            </w:r>
            <w:proofErr w:type="spellEnd"/>
            <w:r w:rsidR="00C33C77" w:rsidRPr="00174451">
              <w:rPr>
                <w:bCs/>
                <w:color w:val="auto"/>
                <w:sz w:val="20"/>
                <w:szCs w:val="20"/>
              </w:rPr>
              <w:t xml:space="preserve"> MEM</w:t>
            </w:r>
          </w:p>
        </w:tc>
      </w:tr>
      <w:tr w:rsidR="00C33C77" w:rsidRPr="002F3A0F" w:rsidTr="005B3061">
        <w:trPr>
          <w:cnfStyle w:val="000000100000"/>
          <w:trHeight w:val="300"/>
        </w:trPr>
        <w:tc>
          <w:tcPr>
            <w:cnfStyle w:val="001000000000"/>
            <w:tcW w:w="237" w:type="pct"/>
            <w:vAlign w:val="center"/>
          </w:tcPr>
          <w:p w:rsidR="00C33C77" w:rsidRPr="00174451" w:rsidRDefault="00C33C77" w:rsidP="005B3061">
            <w:pPr>
              <w:spacing w:line="240" w:lineRule="auto"/>
              <w:jc w:val="center"/>
              <w:rPr>
                <w:color w:val="000000"/>
                <w:spacing w:val="0"/>
                <w:sz w:val="20"/>
                <w:szCs w:val="20"/>
                <w:lang w:bidi="ar-SA"/>
              </w:rPr>
            </w:pPr>
            <w:r w:rsidRPr="00174451">
              <w:rPr>
                <w:spacing w:val="0"/>
                <w:sz w:val="20"/>
                <w:szCs w:val="20"/>
                <w:lang w:bidi="ar-SA"/>
              </w:rPr>
              <w:t>3</w:t>
            </w:r>
          </w:p>
        </w:tc>
        <w:tc>
          <w:tcPr>
            <w:tcW w:w="1295" w:type="pct"/>
            <w:vAlign w:val="center"/>
          </w:tcPr>
          <w:p w:rsidR="005B3061" w:rsidRPr="00174451" w:rsidRDefault="00C33C77"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Engin AKBULUT</w:t>
            </w:r>
          </w:p>
        </w:tc>
        <w:tc>
          <w:tcPr>
            <w:tcW w:w="1917" w:type="pct"/>
            <w:vAlign w:val="center"/>
          </w:tcPr>
          <w:p w:rsidR="00C33C77" w:rsidRPr="00174451" w:rsidRDefault="00C33C77"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Şube Müdürü</w:t>
            </w:r>
          </w:p>
        </w:tc>
        <w:tc>
          <w:tcPr>
            <w:tcW w:w="1551" w:type="pct"/>
            <w:vAlign w:val="center"/>
          </w:tcPr>
          <w:p w:rsidR="00C33C77" w:rsidRPr="00174451" w:rsidRDefault="00C33C77"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İlçe MEM</w:t>
            </w:r>
          </w:p>
        </w:tc>
      </w:tr>
      <w:tr w:rsidR="00C33C77" w:rsidRPr="002F3A0F" w:rsidTr="005B3061">
        <w:trPr>
          <w:cnfStyle w:val="000000010000"/>
          <w:trHeight w:val="300"/>
        </w:trPr>
        <w:tc>
          <w:tcPr>
            <w:cnfStyle w:val="001000000000"/>
            <w:tcW w:w="237" w:type="pct"/>
            <w:vAlign w:val="center"/>
          </w:tcPr>
          <w:p w:rsidR="00C33C77" w:rsidRPr="00174451" w:rsidRDefault="00C33C77" w:rsidP="005B3061">
            <w:pPr>
              <w:spacing w:line="240" w:lineRule="auto"/>
              <w:jc w:val="center"/>
              <w:rPr>
                <w:color w:val="000000"/>
                <w:spacing w:val="0"/>
                <w:sz w:val="20"/>
                <w:szCs w:val="20"/>
                <w:lang w:bidi="ar-SA"/>
              </w:rPr>
            </w:pPr>
            <w:r w:rsidRPr="00174451">
              <w:rPr>
                <w:spacing w:val="0"/>
                <w:sz w:val="20"/>
                <w:szCs w:val="20"/>
                <w:lang w:bidi="ar-SA"/>
              </w:rPr>
              <w:t>4</w:t>
            </w:r>
          </w:p>
        </w:tc>
        <w:tc>
          <w:tcPr>
            <w:tcW w:w="1295" w:type="pct"/>
            <w:vAlign w:val="center"/>
            <w:hideMark/>
          </w:tcPr>
          <w:p w:rsidR="00C33C77" w:rsidRPr="00174451" w:rsidRDefault="00C33C77" w:rsidP="005B3061">
            <w:pPr>
              <w:autoSpaceDE w:val="0"/>
              <w:autoSpaceDN w:val="0"/>
              <w:adjustRightInd w:val="0"/>
              <w:spacing w:line="240" w:lineRule="auto"/>
              <w:jc w:val="center"/>
              <w:cnfStyle w:val="000000010000"/>
              <w:rPr>
                <w:bCs/>
                <w:color w:val="auto"/>
                <w:sz w:val="20"/>
                <w:szCs w:val="20"/>
              </w:rPr>
            </w:pPr>
            <w:proofErr w:type="spellStart"/>
            <w:r w:rsidRPr="00174451">
              <w:rPr>
                <w:bCs/>
                <w:color w:val="auto"/>
                <w:sz w:val="20"/>
                <w:szCs w:val="20"/>
              </w:rPr>
              <w:t>Nedayi</w:t>
            </w:r>
            <w:proofErr w:type="spellEnd"/>
            <w:r w:rsidRPr="00174451">
              <w:rPr>
                <w:bCs/>
                <w:color w:val="auto"/>
                <w:sz w:val="20"/>
                <w:szCs w:val="20"/>
              </w:rPr>
              <w:t xml:space="preserve"> ÖMEROĞLU</w:t>
            </w:r>
          </w:p>
        </w:tc>
        <w:tc>
          <w:tcPr>
            <w:tcW w:w="1917" w:type="pct"/>
            <w:vAlign w:val="center"/>
            <w:hideMark/>
          </w:tcPr>
          <w:p w:rsidR="00C33C77" w:rsidRPr="00174451" w:rsidRDefault="00C33C77" w:rsidP="005B3061">
            <w:pPr>
              <w:jc w:val="center"/>
              <w:cnfStyle w:val="000000010000"/>
              <w:rPr>
                <w:color w:val="auto"/>
                <w:sz w:val="20"/>
                <w:szCs w:val="20"/>
              </w:rPr>
            </w:pPr>
            <w:r w:rsidRPr="00174451">
              <w:rPr>
                <w:bCs/>
                <w:color w:val="auto"/>
                <w:sz w:val="20"/>
                <w:szCs w:val="20"/>
              </w:rPr>
              <w:t>Okul Müdürü</w:t>
            </w:r>
          </w:p>
        </w:tc>
        <w:tc>
          <w:tcPr>
            <w:tcW w:w="1551" w:type="pct"/>
            <w:vAlign w:val="center"/>
            <w:hideMark/>
          </w:tcPr>
          <w:p w:rsidR="00C33C77" w:rsidRPr="00174451" w:rsidRDefault="00C33C77" w:rsidP="005B3061">
            <w:pPr>
              <w:autoSpaceDE w:val="0"/>
              <w:autoSpaceDN w:val="0"/>
              <w:adjustRightInd w:val="0"/>
              <w:spacing w:line="240" w:lineRule="auto"/>
              <w:jc w:val="center"/>
              <w:cnfStyle w:val="000000010000"/>
              <w:rPr>
                <w:bCs/>
                <w:color w:val="auto"/>
                <w:sz w:val="20"/>
                <w:szCs w:val="20"/>
              </w:rPr>
            </w:pPr>
            <w:r w:rsidRPr="00174451">
              <w:rPr>
                <w:bCs/>
                <w:color w:val="auto"/>
                <w:sz w:val="20"/>
                <w:szCs w:val="20"/>
              </w:rPr>
              <w:t>Çatalpınar Anadolu İmam Hatip Lisesi</w:t>
            </w:r>
          </w:p>
        </w:tc>
      </w:tr>
      <w:tr w:rsidR="00C33C77" w:rsidRPr="002F3A0F" w:rsidTr="005B3061">
        <w:trPr>
          <w:cnfStyle w:val="000000100000"/>
          <w:trHeight w:val="300"/>
        </w:trPr>
        <w:tc>
          <w:tcPr>
            <w:cnfStyle w:val="001000000000"/>
            <w:tcW w:w="237" w:type="pct"/>
            <w:vAlign w:val="center"/>
          </w:tcPr>
          <w:p w:rsidR="00C33C77" w:rsidRPr="00174451" w:rsidRDefault="00C33C77" w:rsidP="005B3061">
            <w:pPr>
              <w:spacing w:line="240" w:lineRule="auto"/>
              <w:jc w:val="center"/>
              <w:rPr>
                <w:spacing w:val="0"/>
                <w:sz w:val="20"/>
                <w:szCs w:val="20"/>
                <w:lang w:bidi="ar-SA"/>
              </w:rPr>
            </w:pPr>
            <w:r w:rsidRPr="00174451">
              <w:rPr>
                <w:spacing w:val="0"/>
                <w:sz w:val="20"/>
                <w:szCs w:val="20"/>
                <w:lang w:bidi="ar-SA"/>
              </w:rPr>
              <w:t>5</w:t>
            </w:r>
          </w:p>
        </w:tc>
        <w:tc>
          <w:tcPr>
            <w:tcW w:w="1295" w:type="pct"/>
            <w:vAlign w:val="center"/>
            <w:hideMark/>
          </w:tcPr>
          <w:p w:rsidR="00C33C77" w:rsidRPr="00174451" w:rsidRDefault="00C33C77"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Aydın KOÇ</w:t>
            </w:r>
          </w:p>
        </w:tc>
        <w:tc>
          <w:tcPr>
            <w:tcW w:w="1917" w:type="pct"/>
            <w:vAlign w:val="center"/>
            <w:hideMark/>
          </w:tcPr>
          <w:p w:rsidR="00C33C77" w:rsidRPr="00174451" w:rsidRDefault="00C33C77" w:rsidP="005B3061">
            <w:pPr>
              <w:jc w:val="center"/>
              <w:cnfStyle w:val="000000100000"/>
              <w:rPr>
                <w:color w:val="auto"/>
                <w:sz w:val="20"/>
                <w:szCs w:val="20"/>
              </w:rPr>
            </w:pPr>
            <w:r w:rsidRPr="00174451">
              <w:rPr>
                <w:bCs/>
                <w:color w:val="auto"/>
                <w:sz w:val="20"/>
                <w:szCs w:val="20"/>
              </w:rPr>
              <w:t>Okul Müdürü</w:t>
            </w:r>
          </w:p>
        </w:tc>
        <w:tc>
          <w:tcPr>
            <w:tcW w:w="1551" w:type="pct"/>
            <w:vAlign w:val="center"/>
            <w:hideMark/>
          </w:tcPr>
          <w:p w:rsidR="00BD710E" w:rsidRPr="00174451" w:rsidRDefault="00C33C77"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Çatalpınar Anadolu Çok</w:t>
            </w:r>
          </w:p>
          <w:p w:rsidR="00C33C77" w:rsidRPr="00174451" w:rsidRDefault="00C33C77"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Programlı Lisesi</w:t>
            </w:r>
          </w:p>
        </w:tc>
      </w:tr>
      <w:tr w:rsidR="00C33C77" w:rsidRPr="002F3A0F" w:rsidTr="005B3061">
        <w:trPr>
          <w:cnfStyle w:val="000000010000"/>
          <w:trHeight w:val="300"/>
        </w:trPr>
        <w:tc>
          <w:tcPr>
            <w:cnfStyle w:val="001000000000"/>
            <w:tcW w:w="237" w:type="pct"/>
            <w:vAlign w:val="center"/>
          </w:tcPr>
          <w:p w:rsidR="00C33C77" w:rsidRPr="00174451" w:rsidRDefault="00C33C77" w:rsidP="005B3061">
            <w:pPr>
              <w:spacing w:line="240" w:lineRule="auto"/>
              <w:jc w:val="center"/>
              <w:rPr>
                <w:spacing w:val="0"/>
                <w:sz w:val="20"/>
                <w:szCs w:val="20"/>
                <w:lang w:bidi="ar-SA"/>
              </w:rPr>
            </w:pPr>
            <w:r w:rsidRPr="00174451">
              <w:rPr>
                <w:spacing w:val="0"/>
                <w:sz w:val="20"/>
                <w:szCs w:val="20"/>
                <w:lang w:bidi="ar-SA"/>
              </w:rPr>
              <w:t>6</w:t>
            </w:r>
          </w:p>
        </w:tc>
        <w:tc>
          <w:tcPr>
            <w:tcW w:w="1295" w:type="pct"/>
            <w:vAlign w:val="center"/>
          </w:tcPr>
          <w:p w:rsidR="00C33C77" w:rsidRPr="00174451" w:rsidRDefault="00C33C77" w:rsidP="005B3061">
            <w:pPr>
              <w:autoSpaceDE w:val="0"/>
              <w:autoSpaceDN w:val="0"/>
              <w:adjustRightInd w:val="0"/>
              <w:spacing w:line="240" w:lineRule="auto"/>
              <w:jc w:val="center"/>
              <w:cnfStyle w:val="000000010000"/>
              <w:rPr>
                <w:bCs/>
                <w:color w:val="auto"/>
                <w:sz w:val="20"/>
                <w:szCs w:val="20"/>
              </w:rPr>
            </w:pPr>
            <w:r w:rsidRPr="00174451">
              <w:rPr>
                <w:bCs/>
                <w:color w:val="auto"/>
                <w:sz w:val="20"/>
                <w:szCs w:val="20"/>
              </w:rPr>
              <w:t>Mustafa ALTAŞ</w:t>
            </w:r>
          </w:p>
        </w:tc>
        <w:tc>
          <w:tcPr>
            <w:tcW w:w="1917" w:type="pct"/>
            <w:vAlign w:val="center"/>
          </w:tcPr>
          <w:p w:rsidR="00C33C77" w:rsidRPr="00174451" w:rsidRDefault="00C33C77" w:rsidP="005B3061">
            <w:pPr>
              <w:jc w:val="center"/>
              <w:cnfStyle w:val="000000010000"/>
              <w:rPr>
                <w:sz w:val="20"/>
                <w:szCs w:val="20"/>
              </w:rPr>
            </w:pPr>
            <w:r w:rsidRPr="00174451">
              <w:rPr>
                <w:bCs/>
                <w:color w:val="auto"/>
                <w:sz w:val="20"/>
                <w:szCs w:val="20"/>
              </w:rPr>
              <w:t>Okul Müdürü</w:t>
            </w:r>
          </w:p>
        </w:tc>
        <w:tc>
          <w:tcPr>
            <w:tcW w:w="1551" w:type="pct"/>
            <w:vAlign w:val="center"/>
          </w:tcPr>
          <w:p w:rsidR="00C33C77" w:rsidRPr="00174451" w:rsidRDefault="00C33C77" w:rsidP="005B3061">
            <w:pPr>
              <w:autoSpaceDE w:val="0"/>
              <w:autoSpaceDN w:val="0"/>
              <w:adjustRightInd w:val="0"/>
              <w:spacing w:line="240" w:lineRule="auto"/>
              <w:jc w:val="center"/>
              <w:cnfStyle w:val="000000010000"/>
              <w:rPr>
                <w:bCs/>
                <w:color w:val="auto"/>
                <w:sz w:val="20"/>
                <w:szCs w:val="20"/>
              </w:rPr>
            </w:pPr>
            <w:r w:rsidRPr="00174451">
              <w:rPr>
                <w:bCs/>
                <w:color w:val="auto"/>
                <w:sz w:val="20"/>
                <w:szCs w:val="20"/>
              </w:rPr>
              <w:t>Göller Ş.H.Ö Ortaokulu</w:t>
            </w:r>
          </w:p>
        </w:tc>
      </w:tr>
      <w:tr w:rsidR="00C33C77" w:rsidRPr="002F3A0F" w:rsidTr="005B3061">
        <w:trPr>
          <w:cnfStyle w:val="000000100000"/>
          <w:trHeight w:val="300"/>
        </w:trPr>
        <w:tc>
          <w:tcPr>
            <w:cnfStyle w:val="001000000000"/>
            <w:tcW w:w="237" w:type="pct"/>
            <w:vAlign w:val="center"/>
          </w:tcPr>
          <w:p w:rsidR="00C33C77" w:rsidRPr="00174451" w:rsidRDefault="00C33C77" w:rsidP="005B3061">
            <w:pPr>
              <w:spacing w:line="240" w:lineRule="auto"/>
              <w:jc w:val="center"/>
              <w:rPr>
                <w:spacing w:val="0"/>
                <w:sz w:val="20"/>
                <w:szCs w:val="20"/>
                <w:lang w:bidi="ar-SA"/>
              </w:rPr>
            </w:pPr>
            <w:r w:rsidRPr="00174451">
              <w:rPr>
                <w:spacing w:val="0"/>
                <w:sz w:val="20"/>
                <w:szCs w:val="20"/>
                <w:lang w:bidi="ar-SA"/>
              </w:rPr>
              <w:t>7</w:t>
            </w:r>
          </w:p>
        </w:tc>
        <w:tc>
          <w:tcPr>
            <w:tcW w:w="1295" w:type="pct"/>
            <w:vAlign w:val="center"/>
          </w:tcPr>
          <w:p w:rsidR="00C33C77" w:rsidRPr="00174451" w:rsidRDefault="00C33C77"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Nihat DİM</w:t>
            </w:r>
          </w:p>
        </w:tc>
        <w:tc>
          <w:tcPr>
            <w:tcW w:w="1917" w:type="pct"/>
            <w:vAlign w:val="center"/>
          </w:tcPr>
          <w:p w:rsidR="00C33C77" w:rsidRPr="00174451" w:rsidRDefault="00C33C77" w:rsidP="005B3061">
            <w:pPr>
              <w:jc w:val="center"/>
              <w:cnfStyle w:val="000000100000"/>
              <w:rPr>
                <w:sz w:val="20"/>
                <w:szCs w:val="20"/>
              </w:rPr>
            </w:pPr>
            <w:r w:rsidRPr="00174451">
              <w:rPr>
                <w:bCs/>
                <w:color w:val="auto"/>
                <w:sz w:val="20"/>
                <w:szCs w:val="20"/>
              </w:rPr>
              <w:t>Okul Müdürü</w:t>
            </w:r>
          </w:p>
        </w:tc>
        <w:tc>
          <w:tcPr>
            <w:tcW w:w="1551" w:type="pct"/>
            <w:vAlign w:val="center"/>
          </w:tcPr>
          <w:p w:rsidR="00C33C77" w:rsidRPr="00174451" w:rsidRDefault="00C33C77" w:rsidP="005B3061">
            <w:pPr>
              <w:autoSpaceDE w:val="0"/>
              <w:autoSpaceDN w:val="0"/>
              <w:adjustRightInd w:val="0"/>
              <w:spacing w:line="240" w:lineRule="auto"/>
              <w:jc w:val="center"/>
              <w:cnfStyle w:val="000000100000"/>
              <w:rPr>
                <w:bCs/>
                <w:color w:val="auto"/>
                <w:sz w:val="20"/>
                <w:szCs w:val="20"/>
              </w:rPr>
            </w:pPr>
            <w:proofErr w:type="spellStart"/>
            <w:r w:rsidRPr="00174451">
              <w:rPr>
                <w:bCs/>
                <w:color w:val="auto"/>
                <w:sz w:val="20"/>
                <w:szCs w:val="20"/>
              </w:rPr>
              <w:t>Karahamza</w:t>
            </w:r>
            <w:proofErr w:type="spellEnd"/>
            <w:r w:rsidRPr="00174451">
              <w:rPr>
                <w:bCs/>
                <w:color w:val="auto"/>
                <w:sz w:val="20"/>
                <w:szCs w:val="20"/>
              </w:rPr>
              <w:t xml:space="preserve"> Ş.A.K İlkokulu</w:t>
            </w:r>
          </w:p>
        </w:tc>
      </w:tr>
      <w:tr w:rsidR="00C33C77" w:rsidRPr="002F3A0F" w:rsidTr="005B3061">
        <w:trPr>
          <w:cnfStyle w:val="000000010000"/>
          <w:trHeight w:val="300"/>
        </w:trPr>
        <w:tc>
          <w:tcPr>
            <w:cnfStyle w:val="001000000000"/>
            <w:tcW w:w="237" w:type="pct"/>
            <w:vAlign w:val="center"/>
          </w:tcPr>
          <w:p w:rsidR="00C33C77" w:rsidRPr="00174451" w:rsidRDefault="00C33C77" w:rsidP="005B3061">
            <w:pPr>
              <w:spacing w:line="240" w:lineRule="auto"/>
              <w:jc w:val="center"/>
              <w:rPr>
                <w:spacing w:val="0"/>
                <w:sz w:val="20"/>
                <w:szCs w:val="20"/>
                <w:lang w:bidi="ar-SA"/>
              </w:rPr>
            </w:pPr>
            <w:r w:rsidRPr="00174451">
              <w:rPr>
                <w:spacing w:val="0"/>
                <w:sz w:val="20"/>
                <w:szCs w:val="20"/>
                <w:lang w:bidi="ar-SA"/>
              </w:rPr>
              <w:t>8</w:t>
            </w:r>
          </w:p>
        </w:tc>
        <w:tc>
          <w:tcPr>
            <w:tcW w:w="1295" w:type="pct"/>
            <w:vAlign w:val="center"/>
          </w:tcPr>
          <w:p w:rsidR="00C33C77" w:rsidRPr="00174451" w:rsidRDefault="00C33C77" w:rsidP="005B3061">
            <w:pPr>
              <w:autoSpaceDE w:val="0"/>
              <w:autoSpaceDN w:val="0"/>
              <w:adjustRightInd w:val="0"/>
              <w:spacing w:line="240" w:lineRule="auto"/>
              <w:jc w:val="center"/>
              <w:cnfStyle w:val="000000010000"/>
              <w:rPr>
                <w:bCs/>
                <w:color w:val="auto"/>
                <w:sz w:val="20"/>
                <w:szCs w:val="20"/>
              </w:rPr>
            </w:pPr>
            <w:r w:rsidRPr="00174451">
              <w:rPr>
                <w:bCs/>
                <w:color w:val="auto"/>
                <w:sz w:val="20"/>
                <w:szCs w:val="20"/>
              </w:rPr>
              <w:t>Uğur Y. TRABZON</w:t>
            </w:r>
          </w:p>
        </w:tc>
        <w:tc>
          <w:tcPr>
            <w:tcW w:w="1917" w:type="pct"/>
            <w:vAlign w:val="center"/>
          </w:tcPr>
          <w:p w:rsidR="00C33C77" w:rsidRPr="00174451" w:rsidRDefault="00C33C77" w:rsidP="005B3061">
            <w:pPr>
              <w:jc w:val="center"/>
              <w:cnfStyle w:val="000000010000"/>
              <w:rPr>
                <w:sz w:val="20"/>
                <w:szCs w:val="20"/>
              </w:rPr>
            </w:pPr>
            <w:r w:rsidRPr="00174451">
              <w:rPr>
                <w:bCs/>
                <w:color w:val="auto"/>
                <w:sz w:val="20"/>
                <w:szCs w:val="20"/>
              </w:rPr>
              <w:t>Okul Müdürü</w:t>
            </w:r>
          </w:p>
        </w:tc>
        <w:tc>
          <w:tcPr>
            <w:tcW w:w="1551" w:type="pct"/>
            <w:vAlign w:val="center"/>
          </w:tcPr>
          <w:p w:rsidR="00C33C77" w:rsidRPr="00174451" w:rsidRDefault="00BD710E" w:rsidP="005B3061">
            <w:pPr>
              <w:autoSpaceDE w:val="0"/>
              <w:autoSpaceDN w:val="0"/>
              <w:adjustRightInd w:val="0"/>
              <w:spacing w:line="240" w:lineRule="auto"/>
              <w:jc w:val="center"/>
              <w:cnfStyle w:val="000000010000"/>
              <w:rPr>
                <w:bCs/>
                <w:color w:val="auto"/>
                <w:sz w:val="20"/>
                <w:szCs w:val="20"/>
              </w:rPr>
            </w:pPr>
            <w:r w:rsidRPr="00174451">
              <w:rPr>
                <w:bCs/>
                <w:color w:val="auto"/>
                <w:sz w:val="20"/>
                <w:szCs w:val="20"/>
              </w:rPr>
              <w:t>Keçili Ortaokulu</w:t>
            </w:r>
          </w:p>
        </w:tc>
      </w:tr>
      <w:tr w:rsidR="00C33C77" w:rsidRPr="002F3A0F" w:rsidTr="005B3061">
        <w:trPr>
          <w:cnfStyle w:val="000000100000"/>
          <w:trHeight w:val="300"/>
        </w:trPr>
        <w:tc>
          <w:tcPr>
            <w:cnfStyle w:val="001000000000"/>
            <w:tcW w:w="237" w:type="pct"/>
            <w:vAlign w:val="center"/>
          </w:tcPr>
          <w:p w:rsidR="00C33C77" w:rsidRPr="00174451" w:rsidRDefault="00C33C77" w:rsidP="005B3061">
            <w:pPr>
              <w:spacing w:line="240" w:lineRule="auto"/>
              <w:jc w:val="center"/>
              <w:rPr>
                <w:color w:val="000000"/>
                <w:spacing w:val="0"/>
                <w:sz w:val="20"/>
                <w:szCs w:val="20"/>
                <w:lang w:bidi="ar-SA"/>
              </w:rPr>
            </w:pPr>
            <w:r w:rsidRPr="00174451">
              <w:rPr>
                <w:spacing w:val="0"/>
                <w:sz w:val="20"/>
                <w:szCs w:val="20"/>
                <w:lang w:bidi="ar-SA"/>
              </w:rPr>
              <w:t>9</w:t>
            </w:r>
          </w:p>
        </w:tc>
        <w:tc>
          <w:tcPr>
            <w:tcW w:w="1295" w:type="pct"/>
            <w:vAlign w:val="center"/>
          </w:tcPr>
          <w:p w:rsidR="00C33C77" w:rsidRPr="00174451" w:rsidRDefault="00C33C77"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Erkan EROĞLU</w:t>
            </w:r>
          </w:p>
        </w:tc>
        <w:tc>
          <w:tcPr>
            <w:tcW w:w="1917" w:type="pct"/>
            <w:vAlign w:val="center"/>
          </w:tcPr>
          <w:p w:rsidR="00C33C77" w:rsidRPr="00174451" w:rsidRDefault="00C33C77" w:rsidP="005B3061">
            <w:pPr>
              <w:jc w:val="center"/>
              <w:cnfStyle w:val="000000100000"/>
              <w:rPr>
                <w:sz w:val="20"/>
                <w:szCs w:val="20"/>
              </w:rPr>
            </w:pPr>
            <w:r w:rsidRPr="00174451">
              <w:rPr>
                <w:bCs/>
                <w:color w:val="auto"/>
                <w:sz w:val="20"/>
                <w:szCs w:val="20"/>
              </w:rPr>
              <w:t>Okul Müdürü</w:t>
            </w:r>
          </w:p>
        </w:tc>
        <w:tc>
          <w:tcPr>
            <w:tcW w:w="1551" w:type="pct"/>
            <w:vAlign w:val="center"/>
          </w:tcPr>
          <w:p w:rsidR="00C33C77" w:rsidRPr="00174451" w:rsidRDefault="00BD710E"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Ortaköy Ş.Ç.Y Ortaokulu</w:t>
            </w:r>
          </w:p>
        </w:tc>
      </w:tr>
      <w:tr w:rsidR="00C33C77" w:rsidRPr="002F3A0F" w:rsidTr="005B3061">
        <w:trPr>
          <w:cnfStyle w:val="000000010000"/>
          <w:trHeight w:val="300"/>
        </w:trPr>
        <w:tc>
          <w:tcPr>
            <w:cnfStyle w:val="001000000000"/>
            <w:tcW w:w="237" w:type="pct"/>
            <w:vAlign w:val="center"/>
          </w:tcPr>
          <w:p w:rsidR="00C33C77" w:rsidRPr="00174451" w:rsidRDefault="00C33C77" w:rsidP="005B3061">
            <w:pPr>
              <w:spacing w:line="240" w:lineRule="auto"/>
              <w:jc w:val="center"/>
              <w:rPr>
                <w:color w:val="000000"/>
                <w:spacing w:val="0"/>
                <w:sz w:val="20"/>
                <w:szCs w:val="20"/>
                <w:lang w:bidi="ar-SA"/>
              </w:rPr>
            </w:pPr>
            <w:r w:rsidRPr="00174451">
              <w:rPr>
                <w:spacing w:val="0"/>
                <w:sz w:val="20"/>
                <w:szCs w:val="20"/>
                <w:lang w:bidi="ar-SA"/>
              </w:rPr>
              <w:t>10</w:t>
            </w:r>
          </w:p>
        </w:tc>
        <w:tc>
          <w:tcPr>
            <w:tcW w:w="1295" w:type="pct"/>
            <w:vAlign w:val="center"/>
            <w:hideMark/>
          </w:tcPr>
          <w:p w:rsidR="00C33C77" w:rsidRPr="00174451" w:rsidRDefault="00C33C77" w:rsidP="005B3061">
            <w:pPr>
              <w:autoSpaceDE w:val="0"/>
              <w:autoSpaceDN w:val="0"/>
              <w:adjustRightInd w:val="0"/>
              <w:spacing w:line="240" w:lineRule="auto"/>
              <w:jc w:val="center"/>
              <w:cnfStyle w:val="000000010000"/>
              <w:rPr>
                <w:bCs/>
                <w:color w:val="auto"/>
                <w:sz w:val="20"/>
                <w:szCs w:val="20"/>
              </w:rPr>
            </w:pPr>
            <w:r w:rsidRPr="00174451">
              <w:rPr>
                <w:bCs/>
                <w:color w:val="auto"/>
                <w:sz w:val="20"/>
                <w:szCs w:val="20"/>
              </w:rPr>
              <w:t>Hamza UÇAR</w:t>
            </w:r>
          </w:p>
        </w:tc>
        <w:tc>
          <w:tcPr>
            <w:tcW w:w="1917" w:type="pct"/>
            <w:vAlign w:val="center"/>
            <w:hideMark/>
          </w:tcPr>
          <w:p w:rsidR="00C33C77" w:rsidRPr="00174451" w:rsidRDefault="00C33C77" w:rsidP="005B3061">
            <w:pPr>
              <w:jc w:val="center"/>
              <w:cnfStyle w:val="000000010000"/>
              <w:rPr>
                <w:color w:val="auto"/>
                <w:sz w:val="20"/>
                <w:szCs w:val="20"/>
              </w:rPr>
            </w:pPr>
            <w:r w:rsidRPr="00174451">
              <w:rPr>
                <w:bCs/>
                <w:color w:val="auto"/>
                <w:sz w:val="20"/>
                <w:szCs w:val="20"/>
              </w:rPr>
              <w:t>Okul Müdürü</w:t>
            </w:r>
          </w:p>
        </w:tc>
        <w:tc>
          <w:tcPr>
            <w:tcW w:w="1551" w:type="pct"/>
            <w:vAlign w:val="center"/>
            <w:hideMark/>
          </w:tcPr>
          <w:p w:rsidR="00C33C77" w:rsidRPr="00174451" w:rsidRDefault="00C33C77" w:rsidP="005B3061">
            <w:pPr>
              <w:autoSpaceDE w:val="0"/>
              <w:autoSpaceDN w:val="0"/>
              <w:adjustRightInd w:val="0"/>
              <w:spacing w:line="240" w:lineRule="auto"/>
              <w:jc w:val="center"/>
              <w:cnfStyle w:val="000000010000"/>
              <w:rPr>
                <w:bCs/>
                <w:color w:val="auto"/>
                <w:sz w:val="20"/>
                <w:szCs w:val="20"/>
              </w:rPr>
            </w:pPr>
            <w:r w:rsidRPr="00174451">
              <w:rPr>
                <w:bCs/>
                <w:color w:val="auto"/>
                <w:sz w:val="20"/>
                <w:szCs w:val="20"/>
              </w:rPr>
              <w:t>Atatürk Ortaokulu</w:t>
            </w:r>
          </w:p>
        </w:tc>
      </w:tr>
      <w:tr w:rsidR="00BD710E" w:rsidRPr="002F3A0F" w:rsidTr="005B3061">
        <w:trPr>
          <w:cnfStyle w:val="000000100000"/>
          <w:trHeight w:val="323"/>
        </w:trPr>
        <w:tc>
          <w:tcPr>
            <w:cnfStyle w:val="001000000000"/>
            <w:tcW w:w="237" w:type="pct"/>
            <w:vAlign w:val="center"/>
          </w:tcPr>
          <w:p w:rsidR="00C33C77" w:rsidRPr="00174451" w:rsidRDefault="00C33C77" w:rsidP="005B3061">
            <w:pPr>
              <w:spacing w:line="240" w:lineRule="auto"/>
              <w:jc w:val="center"/>
              <w:rPr>
                <w:color w:val="000000"/>
                <w:spacing w:val="0"/>
                <w:sz w:val="20"/>
                <w:szCs w:val="20"/>
                <w:lang w:bidi="ar-SA"/>
              </w:rPr>
            </w:pPr>
            <w:r w:rsidRPr="00174451">
              <w:rPr>
                <w:color w:val="000000"/>
                <w:spacing w:val="0"/>
                <w:sz w:val="20"/>
                <w:szCs w:val="20"/>
                <w:lang w:bidi="ar-SA"/>
              </w:rPr>
              <w:t>11</w:t>
            </w:r>
          </w:p>
        </w:tc>
        <w:tc>
          <w:tcPr>
            <w:tcW w:w="1295" w:type="pct"/>
            <w:vAlign w:val="center"/>
            <w:hideMark/>
          </w:tcPr>
          <w:p w:rsidR="00C33C77" w:rsidRPr="00174451" w:rsidRDefault="00C33C77"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Adnan PAŞALIOĞLU</w:t>
            </w:r>
          </w:p>
        </w:tc>
        <w:tc>
          <w:tcPr>
            <w:tcW w:w="1917" w:type="pct"/>
            <w:vAlign w:val="center"/>
            <w:hideMark/>
          </w:tcPr>
          <w:p w:rsidR="00C33C77" w:rsidRPr="00174451" w:rsidRDefault="00C33C77" w:rsidP="005B3061">
            <w:pPr>
              <w:jc w:val="center"/>
              <w:cnfStyle w:val="000000100000"/>
              <w:rPr>
                <w:color w:val="auto"/>
                <w:sz w:val="20"/>
                <w:szCs w:val="20"/>
              </w:rPr>
            </w:pPr>
            <w:r w:rsidRPr="00174451">
              <w:rPr>
                <w:bCs/>
                <w:color w:val="auto"/>
                <w:sz w:val="20"/>
                <w:szCs w:val="20"/>
              </w:rPr>
              <w:t>HEM Müdürü</w:t>
            </w:r>
          </w:p>
        </w:tc>
        <w:tc>
          <w:tcPr>
            <w:tcW w:w="1551" w:type="pct"/>
            <w:vAlign w:val="center"/>
            <w:hideMark/>
          </w:tcPr>
          <w:p w:rsidR="00C33C77" w:rsidRPr="00174451" w:rsidRDefault="00C33C77" w:rsidP="005B3061">
            <w:pPr>
              <w:autoSpaceDE w:val="0"/>
              <w:autoSpaceDN w:val="0"/>
              <w:adjustRightInd w:val="0"/>
              <w:spacing w:line="240" w:lineRule="auto"/>
              <w:jc w:val="center"/>
              <w:cnfStyle w:val="000000100000"/>
              <w:rPr>
                <w:bCs/>
                <w:color w:val="auto"/>
                <w:sz w:val="20"/>
                <w:szCs w:val="20"/>
              </w:rPr>
            </w:pPr>
            <w:r w:rsidRPr="00174451">
              <w:rPr>
                <w:bCs/>
                <w:color w:val="auto"/>
                <w:sz w:val="20"/>
                <w:szCs w:val="20"/>
              </w:rPr>
              <w:t>Halk Eğitim Merkezi</w:t>
            </w:r>
          </w:p>
        </w:tc>
      </w:tr>
    </w:tbl>
    <w:p w:rsidR="004D6FAF" w:rsidRPr="002F3A0F" w:rsidRDefault="004D6FAF" w:rsidP="00F60B47">
      <w:pPr>
        <w:spacing w:line="240" w:lineRule="auto"/>
      </w:pPr>
    </w:p>
    <w:p w:rsidR="002C1CE5" w:rsidRPr="002F3A0F" w:rsidRDefault="002C1CE5" w:rsidP="00172BB9">
      <w:pPr>
        <w:pStyle w:val="ResimYazs"/>
      </w:pPr>
      <w:bookmarkStart w:id="63" w:name="_Toc240099078"/>
      <w:bookmarkStart w:id="64" w:name="_Toc240210142"/>
      <w:bookmarkStart w:id="65" w:name="_Toc242063188"/>
      <w:bookmarkStart w:id="66" w:name="_Toc242063697"/>
      <w:bookmarkStart w:id="67" w:name="_Toc245892103"/>
      <w:bookmarkStart w:id="68" w:name="_Toc245893038"/>
      <w:bookmarkStart w:id="69" w:name="_Toc245893237"/>
      <w:bookmarkStart w:id="70" w:name="_Toc245894177"/>
      <w:bookmarkStart w:id="71" w:name="_Toc246125200"/>
      <w:bookmarkStart w:id="72" w:name="_Toc246125359"/>
      <w:bookmarkStart w:id="73" w:name="_Toc246125520"/>
      <w:bookmarkStart w:id="74" w:name="_Toc246125677"/>
      <w:bookmarkStart w:id="75" w:name="_Toc246125834"/>
      <w:bookmarkStart w:id="76" w:name="_Toc246126177"/>
      <w:bookmarkStart w:id="77" w:name="_Toc246126335"/>
      <w:bookmarkStart w:id="78" w:name="_Toc246126492"/>
      <w:bookmarkStart w:id="79" w:name="_Toc246126650"/>
      <w:bookmarkStart w:id="80" w:name="_Toc246126808"/>
      <w:bookmarkStart w:id="81" w:name="_Toc246130973"/>
      <w:bookmarkStart w:id="82" w:name="_Toc246131167"/>
      <w:bookmarkStart w:id="83" w:name="_Toc246473354"/>
      <w:bookmarkStart w:id="84" w:name="_Toc249866331"/>
      <w:bookmarkStart w:id="85" w:name="_Toc252430436"/>
      <w:bookmarkStart w:id="86" w:name="_Toc252954252"/>
      <w:bookmarkStart w:id="87" w:name="_Toc254215888"/>
      <w:bookmarkStart w:id="88" w:name="_Toc254216578"/>
      <w:bookmarkStart w:id="89" w:name="_Toc354961095"/>
      <w:bookmarkStart w:id="90" w:name="_Toc386795131"/>
      <w:bookmarkStart w:id="91" w:name="_Toc387403725"/>
      <w:bookmarkStart w:id="92" w:name="_Toc387403809"/>
      <w:bookmarkStart w:id="93" w:name="_Toc390071862"/>
      <w:bookmarkStart w:id="94" w:name="_Toc390072393"/>
      <w:bookmarkStart w:id="95" w:name="_Toc411512195"/>
      <w:bookmarkStart w:id="96" w:name="_Toc411532981"/>
      <w:bookmarkStart w:id="97" w:name="_Toc411533384"/>
      <w:bookmarkStart w:id="98" w:name="_Toc412706703"/>
      <w:bookmarkStart w:id="99" w:name="_Toc412723292"/>
      <w:r w:rsidRPr="002F3A0F">
        <w:t xml:space="preserve">Tablo </w:t>
      </w:r>
      <w:r w:rsidR="00876900" w:rsidRPr="002F3A0F">
        <w:fldChar w:fldCharType="begin"/>
      </w:r>
      <w:r w:rsidR="00A9143D" w:rsidRPr="002F3A0F">
        <w:instrText xml:space="preserve"> SEQ Tablo \* ARABIC </w:instrText>
      </w:r>
      <w:r w:rsidR="00876900" w:rsidRPr="002F3A0F">
        <w:fldChar w:fldCharType="separate"/>
      </w:r>
      <w:r w:rsidR="000A5737">
        <w:rPr>
          <w:noProof/>
        </w:rPr>
        <w:t>1</w:t>
      </w:r>
      <w:r w:rsidR="00876900" w:rsidRPr="002F3A0F">
        <w:rPr>
          <w:noProof/>
        </w:rPr>
        <w:fldChar w:fldCharType="end"/>
      </w:r>
      <w:r w:rsidRPr="002F3A0F">
        <w:t xml:space="preserve"> – </w:t>
      </w:r>
      <w:r w:rsidR="00096576" w:rsidRPr="002F3A0F">
        <w:t>Stratejik P</w:t>
      </w:r>
      <w:r w:rsidRPr="002F3A0F">
        <w:t xml:space="preserve">lanlama </w:t>
      </w:r>
      <w:r w:rsidR="00096576" w:rsidRPr="002F3A0F">
        <w:t>Üst K</w:t>
      </w:r>
      <w:r w:rsidRPr="002F3A0F">
        <w:t>urulu</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F65AEE" w:rsidRPr="002F3A0F" w:rsidRDefault="002C1CE5" w:rsidP="006E4140">
      <w:pPr>
        <w:pStyle w:val="Balk2"/>
        <w:rPr>
          <w:rFonts w:ascii="Times New Roman" w:hAnsi="Times New Roman" w:cs="Times New Roman"/>
        </w:rPr>
      </w:pPr>
      <w:bookmarkStart w:id="100" w:name="_Toc412723293"/>
      <w:r w:rsidRPr="002F3A0F">
        <w:rPr>
          <w:rFonts w:ascii="Times New Roman" w:hAnsi="Times New Roman" w:cs="Times New Roman"/>
        </w:rPr>
        <w:t xml:space="preserve">1.4. Stratejik Plan </w:t>
      </w:r>
      <w:r w:rsidR="00F60B47" w:rsidRPr="002F3A0F">
        <w:rPr>
          <w:rFonts w:ascii="Times New Roman" w:hAnsi="Times New Roman" w:cs="Times New Roman"/>
        </w:rPr>
        <w:t>Ekibi</w:t>
      </w:r>
      <w:bookmarkEnd w:id="100"/>
    </w:p>
    <w:tbl>
      <w:tblPr>
        <w:tblStyle w:val="Stil2"/>
        <w:tblW w:w="5000" w:type="pct"/>
        <w:tblLook w:val="04A0"/>
      </w:tblPr>
      <w:tblGrid>
        <w:gridCol w:w="456"/>
        <w:gridCol w:w="2487"/>
        <w:gridCol w:w="3683"/>
        <w:gridCol w:w="2660"/>
      </w:tblGrid>
      <w:tr w:rsidR="00BD710E" w:rsidRPr="002F3A0F" w:rsidTr="005B3061">
        <w:trPr>
          <w:cnfStyle w:val="100000000000"/>
          <w:trHeight w:val="300"/>
        </w:trPr>
        <w:tc>
          <w:tcPr>
            <w:cnfStyle w:val="001000000000"/>
            <w:tcW w:w="246" w:type="pct"/>
            <w:vAlign w:val="bottom"/>
            <w:hideMark/>
          </w:tcPr>
          <w:p w:rsidR="00BD710E" w:rsidRPr="002F3A0F" w:rsidRDefault="00BD710E" w:rsidP="005B3061">
            <w:pPr>
              <w:spacing w:line="240" w:lineRule="auto"/>
              <w:jc w:val="center"/>
              <w:rPr>
                <w:spacing w:val="0"/>
                <w:sz w:val="24"/>
                <w:lang w:bidi="ar-SA"/>
              </w:rPr>
            </w:pPr>
          </w:p>
        </w:tc>
        <w:tc>
          <w:tcPr>
            <w:tcW w:w="1339" w:type="pct"/>
            <w:vAlign w:val="bottom"/>
            <w:hideMark/>
          </w:tcPr>
          <w:p w:rsidR="00BD710E" w:rsidRPr="002F3A0F" w:rsidRDefault="00BD710E" w:rsidP="005B3061">
            <w:pPr>
              <w:spacing w:line="240" w:lineRule="auto"/>
              <w:jc w:val="center"/>
              <w:cnfStyle w:val="100000000000"/>
              <w:rPr>
                <w:spacing w:val="0"/>
                <w:sz w:val="24"/>
                <w:lang w:bidi="ar-SA"/>
              </w:rPr>
            </w:pPr>
            <w:r w:rsidRPr="002F3A0F">
              <w:rPr>
                <w:spacing w:val="0"/>
                <w:sz w:val="24"/>
                <w:lang w:bidi="ar-SA"/>
              </w:rPr>
              <w:t>ADI SOYADI</w:t>
            </w:r>
          </w:p>
        </w:tc>
        <w:tc>
          <w:tcPr>
            <w:tcW w:w="1983" w:type="pct"/>
            <w:vAlign w:val="bottom"/>
            <w:hideMark/>
          </w:tcPr>
          <w:p w:rsidR="00BD710E" w:rsidRPr="002F3A0F" w:rsidRDefault="00BD710E" w:rsidP="005B3061">
            <w:pPr>
              <w:spacing w:line="240" w:lineRule="auto"/>
              <w:jc w:val="center"/>
              <w:cnfStyle w:val="100000000000"/>
              <w:rPr>
                <w:spacing w:val="0"/>
                <w:sz w:val="24"/>
                <w:lang w:bidi="ar-SA"/>
              </w:rPr>
            </w:pPr>
            <w:r w:rsidRPr="002F3A0F">
              <w:rPr>
                <w:spacing w:val="0"/>
                <w:sz w:val="24"/>
                <w:lang w:bidi="ar-SA"/>
              </w:rPr>
              <w:t>GÖREVİ</w:t>
            </w:r>
          </w:p>
        </w:tc>
        <w:tc>
          <w:tcPr>
            <w:tcW w:w="1432" w:type="pct"/>
            <w:vAlign w:val="bottom"/>
            <w:hideMark/>
          </w:tcPr>
          <w:p w:rsidR="00BD710E" w:rsidRPr="002F3A0F" w:rsidRDefault="00BD710E" w:rsidP="005B3061">
            <w:pPr>
              <w:spacing w:line="240" w:lineRule="auto"/>
              <w:jc w:val="center"/>
              <w:cnfStyle w:val="100000000000"/>
              <w:rPr>
                <w:spacing w:val="0"/>
                <w:sz w:val="24"/>
                <w:lang w:bidi="ar-SA"/>
              </w:rPr>
            </w:pPr>
            <w:r w:rsidRPr="002F3A0F">
              <w:rPr>
                <w:spacing w:val="0"/>
                <w:sz w:val="24"/>
                <w:lang w:bidi="ar-SA"/>
              </w:rPr>
              <w:t>GÖREV YERİ</w:t>
            </w:r>
          </w:p>
        </w:tc>
      </w:tr>
      <w:tr w:rsidR="00BD710E" w:rsidRPr="002F3A0F" w:rsidTr="005B3061">
        <w:trPr>
          <w:cnfStyle w:val="000000100000"/>
          <w:trHeight w:val="300"/>
        </w:trPr>
        <w:tc>
          <w:tcPr>
            <w:cnfStyle w:val="001000000000"/>
            <w:tcW w:w="246" w:type="pct"/>
            <w:vAlign w:val="bottom"/>
            <w:hideMark/>
          </w:tcPr>
          <w:p w:rsidR="00BD710E" w:rsidRPr="00B614F6" w:rsidRDefault="00BD710E" w:rsidP="005B3061">
            <w:pPr>
              <w:spacing w:line="240" w:lineRule="auto"/>
              <w:jc w:val="center"/>
              <w:rPr>
                <w:color w:val="000000"/>
                <w:spacing w:val="0"/>
                <w:sz w:val="20"/>
                <w:szCs w:val="20"/>
                <w:lang w:bidi="ar-SA"/>
              </w:rPr>
            </w:pPr>
            <w:r w:rsidRPr="00B614F6">
              <w:rPr>
                <w:spacing w:val="0"/>
                <w:sz w:val="20"/>
                <w:szCs w:val="20"/>
                <w:lang w:bidi="ar-SA"/>
              </w:rPr>
              <w:t>1</w:t>
            </w:r>
          </w:p>
        </w:tc>
        <w:tc>
          <w:tcPr>
            <w:tcW w:w="1339" w:type="pct"/>
            <w:vAlign w:val="bottom"/>
            <w:hideMark/>
          </w:tcPr>
          <w:p w:rsidR="00BD710E" w:rsidRPr="00B614F6" w:rsidRDefault="00BD710E" w:rsidP="005B3061">
            <w:pPr>
              <w:autoSpaceDE w:val="0"/>
              <w:autoSpaceDN w:val="0"/>
              <w:adjustRightInd w:val="0"/>
              <w:spacing w:line="240" w:lineRule="auto"/>
              <w:jc w:val="center"/>
              <w:cnfStyle w:val="000000100000"/>
              <w:rPr>
                <w:bCs/>
                <w:color w:val="auto"/>
                <w:sz w:val="20"/>
                <w:szCs w:val="20"/>
              </w:rPr>
            </w:pPr>
            <w:r w:rsidRPr="00B614F6">
              <w:rPr>
                <w:bCs/>
                <w:color w:val="auto"/>
                <w:sz w:val="20"/>
                <w:szCs w:val="20"/>
              </w:rPr>
              <w:t>Ahmet ERKUVUM</w:t>
            </w:r>
          </w:p>
        </w:tc>
        <w:tc>
          <w:tcPr>
            <w:tcW w:w="1983" w:type="pct"/>
            <w:vAlign w:val="bottom"/>
            <w:hideMark/>
          </w:tcPr>
          <w:p w:rsidR="00BD710E" w:rsidRPr="00B614F6" w:rsidRDefault="00BD710E" w:rsidP="005B3061">
            <w:pPr>
              <w:autoSpaceDE w:val="0"/>
              <w:autoSpaceDN w:val="0"/>
              <w:adjustRightInd w:val="0"/>
              <w:spacing w:line="240" w:lineRule="auto"/>
              <w:jc w:val="center"/>
              <w:cnfStyle w:val="000000100000"/>
              <w:rPr>
                <w:bCs/>
                <w:color w:val="auto"/>
                <w:sz w:val="20"/>
                <w:szCs w:val="20"/>
              </w:rPr>
            </w:pPr>
            <w:r w:rsidRPr="00B614F6">
              <w:rPr>
                <w:bCs/>
                <w:color w:val="auto"/>
                <w:sz w:val="20"/>
                <w:szCs w:val="20"/>
              </w:rPr>
              <w:t>Şube Müdürü</w:t>
            </w:r>
          </w:p>
        </w:tc>
        <w:tc>
          <w:tcPr>
            <w:tcW w:w="1432" w:type="pct"/>
            <w:vAlign w:val="bottom"/>
            <w:hideMark/>
          </w:tcPr>
          <w:p w:rsidR="00BD710E" w:rsidRPr="00B614F6" w:rsidRDefault="00BD710E" w:rsidP="005B3061">
            <w:pPr>
              <w:autoSpaceDE w:val="0"/>
              <w:autoSpaceDN w:val="0"/>
              <w:adjustRightInd w:val="0"/>
              <w:spacing w:line="240" w:lineRule="auto"/>
              <w:jc w:val="center"/>
              <w:cnfStyle w:val="000000100000"/>
              <w:rPr>
                <w:bCs/>
                <w:color w:val="auto"/>
                <w:sz w:val="20"/>
                <w:szCs w:val="20"/>
              </w:rPr>
            </w:pPr>
            <w:r w:rsidRPr="00B614F6">
              <w:rPr>
                <w:bCs/>
                <w:color w:val="auto"/>
                <w:sz w:val="20"/>
                <w:szCs w:val="20"/>
              </w:rPr>
              <w:t>İlçe MEM</w:t>
            </w:r>
          </w:p>
        </w:tc>
      </w:tr>
      <w:tr w:rsidR="00BD710E" w:rsidRPr="002F3A0F" w:rsidTr="005B3061">
        <w:trPr>
          <w:cnfStyle w:val="000000010000"/>
          <w:trHeight w:val="300"/>
        </w:trPr>
        <w:tc>
          <w:tcPr>
            <w:cnfStyle w:val="001000000000"/>
            <w:tcW w:w="246" w:type="pct"/>
            <w:vAlign w:val="bottom"/>
            <w:hideMark/>
          </w:tcPr>
          <w:p w:rsidR="00BD710E" w:rsidRPr="00B614F6" w:rsidRDefault="00BD710E" w:rsidP="005B3061">
            <w:pPr>
              <w:spacing w:line="240" w:lineRule="auto"/>
              <w:jc w:val="center"/>
              <w:rPr>
                <w:color w:val="000000"/>
                <w:spacing w:val="0"/>
                <w:sz w:val="20"/>
                <w:szCs w:val="20"/>
                <w:lang w:bidi="ar-SA"/>
              </w:rPr>
            </w:pPr>
            <w:r w:rsidRPr="00B614F6">
              <w:rPr>
                <w:spacing w:val="0"/>
                <w:sz w:val="20"/>
                <w:szCs w:val="20"/>
                <w:lang w:bidi="ar-SA"/>
              </w:rPr>
              <w:t>2</w:t>
            </w:r>
          </w:p>
        </w:tc>
        <w:tc>
          <w:tcPr>
            <w:tcW w:w="1339" w:type="pct"/>
            <w:vAlign w:val="bottom"/>
          </w:tcPr>
          <w:p w:rsidR="00BD710E" w:rsidRPr="00B614F6" w:rsidRDefault="00BD710E" w:rsidP="005B3061">
            <w:pPr>
              <w:autoSpaceDE w:val="0"/>
              <w:autoSpaceDN w:val="0"/>
              <w:adjustRightInd w:val="0"/>
              <w:spacing w:line="240" w:lineRule="auto"/>
              <w:jc w:val="center"/>
              <w:cnfStyle w:val="000000010000"/>
              <w:rPr>
                <w:bCs/>
                <w:color w:val="auto"/>
                <w:sz w:val="20"/>
                <w:szCs w:val="20"/>
              </w:rPr>
            </w:pPr>
            <w:r w:rsidRPr="00B614F6">
              <w:rPr>
                <w:bCs/>
                <w:color w:val="auto"/>
                <w:sz w:val="20"/>
                <w:szCs w:val="20"/>
              </w:rPr>
              <w:t>Muammer</w:t>
            </w:r>
          </w:p>
          <w:p w:rsidR="00BD710E" w:rsidRPr="00B614F6" w:rsidRDefault="00BD710E" w:rsidP="005B3061">
            <w:pPr>
              <w:autoSpaceDE w:val="0"/>
              <w:autoSpaceDN w:val="0"/>
              <w:adjustRightInd w:val="0"/>
              <w:spacing w:line="240" w:lineRule="auto"/>
              <w:jc w:val="center"/>
              <w:cnfStyle w:val="000000010000"/>
              <w:rPr>
                <w:bCs/>
                <w:color w:val="auto"/>
                <w:sz w:val="20"/>
                <w:szCs w:val="20"/>
              </w:rPr>
            </w:pPr>
            <w:r w:rsidRPr="00B614F6">
              <w:rPr>
                <w:bCs/>
                <w:color w:val="auto"/>
                <w:sz w:val="20"/>
                <w:szCs w:val="20"/>
              </w:rPr>
              <w:t>GİRİTLİOĞLU</w:t>
            </w:r>
          </w:p>
        </w:tc>
        <w:tc>
          <w:tcPr>
            <w:tcW w:w="1983" w:type="pct"/>
            <w:vAlign w:val="bottom"/>
            <w:hideMark/>
          </w:tcPr>
          <w:p w:rsidR="00BD710E" w:rsidRPr="00B614F6" w:rsidRDefault="00BD710E" w:rsidP="005B3061">
            <w:pPr>
              <w:jc w:val="center"/>
              <w:cnfStyle w:val="000000010000"/>
              <w:rPr>
                <w:color w:val="auto"/>
                <w:sz w:val="20"/>
                <w:szCs w:val="20"/>
              </w:rPr>
            </w:pPr>
            <w:r w:rsidRPr="00B614F6">
              <w:rPr>
                <w:bCs/>
                <w:color w:val="auto"/>
                <w:sz w:val="20"/>
                <w:szCs w:val="20"/>
              </w:rPr>
              <w:t>Müdür Yardımcısı</w:t>
            </w:r>
          </w:p>
        </w:tc>
        <w:tc>
          <w:tcPr>
            <w:tcW w:w="1432" w:type="pct"/>
            <w:vAlign w:val="bottom"/>
            <w:hideMark/>
          </w:tcPr>
          <w:p w:rsidR="00BD710E" w:rsidRPr="00B614F6" w:rsidRDefault="00BD710E" w:rsidP="005B3061">
            <w:pPr>
              <w:autoSpaceDE w:val="0"/>
              <w:autoSpaceDN w:val="0"/>
              <w:adjustRightInd w:val="0"/>
              <w:spacing w:line="240" w:lineRule="auto"/>
              <w:jc w:val="center"/>
              <w:cnfStyle w:val="000000010000"/>
              <w:rPr>
                <w:bCs/>
                <w:color w:val="auto"/>
                <w:sz w:val="20"/>
                <w:szCs w:val="20"/>
              </w:rPr>
            </w:pPr>
            <w:r w:rsidRPr="00B614F6">
              <w:rPr>
                <w:bCs/>
                <w:color w:val="auto"/>
                <w:sz w:val="20"/>
                <w:szCs w:val="20"/>
              </w:rPr>
              <w:t>Çatalpınar İmam Hatip Lisesi</w:t>
            </w:r>
          </w:p>
        </w:tc>
      </w:tr>
      <w:tr w:rsidR="00BD710E" w:rsidRPr="002F3A0F" w:rsidTr="005B3061">
        <w:trPr>
          <w:cnfStyle w:val="000000100000"/>
          <w:trHeight w:val="300"/>
        </w:trPr>
        <w:tc>
          <w:tcPr>
            <w:cnfStyle w:val="001000000000"/>
            <w:tcW w:w="246" w:type="pct"/>
            <w:vAlign w:val="bottom"/>
            <w:hideMark/>
          </w:tcPr>
          <w:p w:rsidR="00BD710E" w:rsidRPr="00B614F6" w:rsidRDefault="00BD710E" w:rsidP="005B3061">
            <w:pPr>
              <w:spacing w:line="240" w:lineRule="auto"/>
              <w:jc w:val="center"/>
              <w:rPr>
                <w:color w:val="000000"/>
                <w:spacing w:val="0"/>
                <w:sz w:val="20"/>
                <w:szCs w:val="20"/>
                <w:lang w:bidi="ar-SA"/>
              </w:rPr>
            </w:pPr>
            <w:r w:rsidRPr="00B614F6">
              <w:rPr>
                <w:spacing w:val="0"/>
                <w:sz w:val="20"/>
                <w:szCs w:val="20"/>
                <w:lang w:bidi="ar-SA"/>
              </w:rPr>
              <w:t>3</w:t>
            </w:r>
          </w:p>
        </w:tc>
        <w:tc>
          <w:tcPr>
            <w:tcW w:w="1339" w:type="pct"/>
            <w:vAlign w:val="bottom"/>
          </w:tcPr>
          <w:p w:rsidR="00BD710E" w:rsidRPr="00B614F6" w:rsidRDefault="00BD710E" w:rsidP="005B3061">
            <w:pPr>
              <w:autoSpaceDE w:val="0"/>
              <w:autoSpaceDN w:val="0"/>
              <w:adjustRightInd w:val="0"/>
              <w:spacing w:line="240" w:lineRule="auto"/>
              <w:jc w:val="center"/>
              <w:cnfStyle w:val="000000100000"/>
              <w:rPr>
                <w:bCs/>
                <w:color w:val="auto"/>
                <w:sz w:val="20"/>
                <w:szCs w:val="20"/>
              </w:rPr>
            </w:pPr>
            <w:r w:rsidRPr="00B614F6">
              <w:rPr>
                <w:bCs/>
                <w:color w:val="auto"/>
                <w:sz w:val="20"/>
                <w:szCs w:val="20"/>
              </w:rPr>
              <w:t>Orhan BULUT</w:t>
            </w:r>
          </w:p>
        </w:tc>
        <w:tc>
          <w:tcPr>
            <w:tcW w:w="1983" w:type="pct"/>
            <w:vAlign w:val="bottom"/>
            <w:hideMark/>
          </w:tcPr>
          <w:p w:rsidR="00BD710E" w:rsidRPr="00B614F6" w:rsidRDefault="00BD710E" w:rsidP="005B3061">
            <w:pPr>
              <w:jc w:val="center"/>
              <w:cnfStyle w:val="000000100000"/>
              <w:rPr>
                <w:color w:val="auto"/>
                <w:sz w:val="20"/>
                <w:szCs w:val="20"/>
              </w:rPr>
            </w:pPr>
            <w:r w:rsidRPr="00B614F6">
              <w:rPr>
                <w:bCs/>
                <w:color w:val="auto"/>
                <w:sz w:val="20"/>
                <w:szCs w:val="20"/>
              </w:rPr>
              <w:t>Müdür Yardımcısı</w:t>
            </w:r>
          </w:p>
        </w:tc>
        <w:tc>
          <w:tcPr>
            <w:tcW w:w="1432" w:type="pct"/>
            <w:vAlign w:val="bottom"/>
            <w:hideMark/>
          </w:tcPr>
          <w:p w:rsidR="00BD710E" w:rsidRPr="00B614F6" w:rsidRDefault="00BD710E" w:rsidP="005B3061">
            <w:pPr>
              <w:autoSpaceDE w:val="0"/>
              <w:autoSpaceDN w:val="0"/>
              <w:adjustRightInd w:val="0"/>
              <w:spacing w:line="240" w:lineRule="auto"/>
              <w:jc w:val="center"/>
              <w:cnfStyle w:val="000000100000"/>
              <w:rPr>
                <w:bCs/>
                <w:color w:val="auto"/>
                <w:sz w:val="20"/>
                <w:szCs w:val="20"/>
              </w:rPr>
            </w:pPr>
            <w:r w:rsidRPr="00B614F6">
              <w:rPr>
                <w:bCs/>
                <w:color w:val="auto"/>
                <w:sz w:val="20"/>
                <w:szCs w:val="20"/>
              </w:rPr>
              <w:t>Çatalpınar Anadolu Çok Programlı Lisesi</w:t>
            </w:r>
          </w:p>
        </w:tc>
      </w:tr>
      <w:tr w:rsidR="00BD710E" w:rsidRPr="002F3A0F" w:rsidTr="005B3061">
        <w:trPr>
          <w:cnfStyle w:val="000000010000"/>
          <w:trHeight w:val="300"/>
        </w:trPr>
        <w:tc>
          <w:tcPr>
            <w:cnfStyle w:val="001000000000"/>
            <w:tcW w:w="246" w:type="pct"/>
            <w:vAlign w:val="bottom"/>
            <w:hideMark/>
          </w:tcPr>
          <w:p w:rsidR="00BD710E" w:rsidRPr="00B614F6" w:rsidRDefault="00BD710E" w:rsidP="005B3061">
            <w:pPr>
              <w:spacing w:line="240" w:lineRule="auto"/>
              <w:jc w:val="center"/>
              <w:rPr>
                <w:color w:val="000000"/>
                <w:spacing w:val="0"/>
                <w:sz w:val="20"/>
                <w:szCs w:val="20"/>
                <w:lang w:bidi="ar-SA"/>
              </w:rPr>
            </w:pPr>
            <w:r w:rsidRPr="00B614F6">
              <w:rPr>
                <w:spacing w:val="0"/>
                <w:sz w:val="20"/>
                <w:szCs w:val="20"/>
                <w:lang w:bidi="ar-SA"/>
              </w:rPr>
              <w:t>4</w:t>
            </w:r>
          </w:p>
        </w:tc>
        <w:tc>
          <w:tcPr>
            <w:tcW w:w="1339" w:type="pct"/>
            <w:vAlign w:val="bottom"/>
          </w:tcPr>
          <w:p w:rsidR="00BD710E" w:rsidRPr="00B614F6" w:rsidRDefault="00BD710E" w:rsidP="005B3061">
            <w:pPr>
              <w:autoSpaceDE w:val="0"/>
              <w:autoSpaceDN w:val="0"/>
              <w:adjustRightInd w:val="0"/>
              <w:spacing w:line="240" w:lineRule="auto"/>
              <w:jc w:val="center"/>
              <w:cnfStyle w:val="000000010000"/>
              <w:rPr>
                <w:bCs/>
                <w:color w:val="auto"/>
                <w:sz w:val="20"/>
                <w:szCs w:val="20"/>
              </w:rPr>
            </w:pPr>
            <w:r w:rsidRPr="00B614F6">
              <w:rPr>
                <w:bCs/>
                <w:color w:val="auto"/>
                <w:sz w:val="20"/>
                <w:szCs w:val="20"/>
              </w:rPr>
              <w:t>Ersin MEYDAN</w:t>
            </w:r>
          </w:p>
        </w:tc>
        <w:tc>
          <w:tcPr>
            <w:tcW w:w="1983" w:type="pct"/>
            <w:vAlign w:val="bottom"/>
            <w:hideMark/>
          </w:tcPr>
          <w:p w:rsidR="00BD710E" w:rsidRPr="00B614F6" w:rsidRDefault="00BD710E" w:rsidP="005B3061">
            <w:pPr>
              <w:jc w:val="center"/>
              <w:cnfStyle w:val="000000010000"/>
              <w:rPr>
                <w:color w:val="auto"/>
                <w:sz w:val="20"/>
                <w:szCs w:val="20"/>
              </w:rPr>
            </w:pPr>
            <w:r w:rsidRPr="00B614F6">
              <w:rPr>
                <w:bCs/>
                <w:color w:val="auto"/>
                <w:sz w:val="20"/>
                <w:szCs w:val="20"/>
              </w:rPr>
              <w:t>Müdür Yardımcısı</w:t>
            </w:r>
          </w:p>
        </w:tc>
        <w:tc>
          <w:tcPr>
            <w:tcW w:w="1432" w:type="pct"/>
            <w:vAlign w:val="bottom"/>
            <w:hideMark/>
          </w:tcPr>
          <w:p w:rsidR="00BD710E" w:rsidRPr="00B614F6" w:rsidRDefault="00BD710E" w:rsidP="005B3061">
            <w:pPr>
              <w:autoSpaceDE w:val="0"/>
              <w:autoSpaceDN w:val="0"/>
              <w:adjustRightInd w:val="0"/>
              <w:spacing w:line="240" w:lineRule="auto"/>
              <w:jc w:val="center"/>
              <w:cnfStyle w:val="000000010000"/>
              <w:rPr>
                <w:bCs/>
                <w:color w:val="auto"/>
                <w:sz w:val="20"/>
                <w:szCs w:val="20"/>
              </w:rPr>
            </w:pPr>
            <w:r w:rsidRPr="00B614F6">
              <w:rPr>
                <w:bCs/>
                <w:color w:val="auto"/>
                <w:sz w:val="20"/>
                <w:szCs w:val="20"/>
              </w:rPr>
              <w:t>Atatürk Ortaokulu</w:t>
            </w:r>
          </w:p>
        </w:tc>
      </w:tr>
      <w:tr w:rsidR="00BD710E" w:rsidRPr="002F3A0F" w:rsidTr="005B3061">
        <w:trPr>
          <w:cnfStyle w:val="000000100000"/>
          <w:trHeight w:val="300"/>
        </w:trPr>
        <w:tc>
          <w:tcPr>
            <w:cnfStyle w:val="001000000000"/>
            <w:tcW w:w="246" w:type="pct"/>
            <w:vAlign w:val="bottom"/>
            <w:hideMark/>
          </w:tcPr>
          <w:p w:rsidR="00BD710E" w:rsidRPr="00B614F6" w:rsidRDefault="00BD710E" w:rsidP="005B3061">
            <w:pPr>
              <w:spacing w:line="240" w:lineRule="auto"/>
              <w:jc w:val="center"/>
              <w:rPr>
                <w:color w:val="000000"/>
                <w:spacing w:val="0"/>
                <w:sz w:val="20"/>
                <w:szCs w:val="20"/>
                <w:lang w:bidi="ar-SA"/>
              </w:rPr>
            </w:pPr>
            <w:r w:rsidRPr="00B614F6">
              <w:rPr>
                <w:spacing w:val="0"/>
                <w:sz w:val="20"/>
                <w:szCs w:val="20"/>
                <w:lang w:bidi="ar-SA"/>
              </w:rPr>
              <w:t>5</w:t>
            </w:r>
          </w:p>
        </w:tc>
        <w:tc>
          <w:tcPr>
            <w:tcW w:w="1339" w:type="pct"/>
            <w:vAlign w:val="bottom"/>
          </w:tcPr>
          <w:p w:rsidR="00BD710E" w:rsidRPr="00B614F6" w:rsidRDefault="00BD710E" w:rsidP="005B3061">
            <w:pPr>
              <w:autoSpaceDE w:val="0"/>
              <w:autoSpaceDN w:val="0"/>
              <w:adjustRightInd w:val="0"/>
              <w:spacing w:line="240" w:lineRule="auto"/>
              <w:jc w:val="center"/>
              <w:cnfStyle w:val="000000100000"/>
              <w:rPr>
                <w:bCs/>
                <w:color w:val="auto"/>
                <w:sz w:val="20"/>
                <w:szCs w:val="20"/>
              </w:rPr>
            </w:pPr>
            <w:r w:rsidRPr="00B614F6">
              <w:rPr>
                <w:bCs/>
                <w:color w:val="auto"/>
                <w:sz w:val="20"/>
                <w:szCs w:val="20"/>
              </w:rPr>
              <w:t>Ömer İNCEL</w:t>
            </w:r>
          </w:p>
        </w:tc>
        <w:tc>
          <w:tcPr>
            <w:tcW w:w="1983" w:type="pct"/>
            <w:vAlign w:val="bottom"/>
            <w:hideMark/>
          </w:tcPr>
          <w:p w:rsidR="00BD710E" w:rsidRPr="00B614F6" w:rsidRDefault="00BD710E" w:rsidP="005B3061">
            <w:pPr>
              <w:jc w:val="center"/>
              <w:cnfStyle w:val="000000100000"/>
              <w:rPr>
                <w:color w:val="auto"/>
                <w:sz w:val="20"/>
                <w:szCs w:val="20"/>
              </w:rPr>
            </w:pPr>
            <w:r w:rsidRPr="00B614F6">
              <w:rPr>
                <w:bCs/>
                <w:color w:val="auto"/>
                <w:sz w:val="20"/>
                <w:szCs w:val="20"/>
              </w:rPr>
              <w:t>Müdür Yardımcısı</w:t>
            </w:r>
          </w:p>
        </w:tc>
        <w:tc>
          <w:tcPr>
            <w:tcW w:w="1432" w:type="pct"/>
            <w:vAlign w:val="bottom"/>
            <w:hideMark/>
          </w:tcPr>
          <w:p w:rsidR="00BD710E" w:rsidRPr="00B614F6" w:rsidRDefault="00BD710E" w:rsidP="005B3061">
            <w:pPr>
              <w:autoSpaceDE w:val="0"/>
              <w:autoSpaceDN w:val="0"/>
              <w:adjustRightInd w:val="0"/>
              <w:spacing w:line="240" w:lineRule="auto"/>
              <w:jc w:val="center"/>
              <w:cnfStyle w:val="000000100000"/>
              <w:rPr>
                <w:bCs/>
                <w:color w:val="auto"/>
                <w:sz w:val="20"/>
                <w:szCs w:val="20"/>
              </w:rPr>
            </w:pPr>
            <w:proofErr w:type="spellStart"/>
            <w:r w:rsidRPr="00B614F6">
              <w:rPr>
                <w:bCs/>
                <w:color w:val="auto"/>
                <w:sz w:val="20"/>
                <w:szCs w:val="20"/>
              </w:rPr>
              <w:t>Karahamza</w:t>
            </w:r>
            <w:proofErr w:type="spellEnd"/>
            <w:r w:rsidRPr="00B614F6">
              <w:rPr>
                <w:bCs/>
                <w:color w:val="auto"/>
                <w:sz w:val="20"/>
                <w:szCs w:val="20"/>
              </w:rPr>
              <w:t xml:space="preserve"> Ş.A.K</w:t>
            </w:r>
          </w:p>
          <w:p w:rsidR="00BD710E" w:rsidRPr="00B614F6" w:rsidRDefault="00BD710E" w:rsidP="005B3061">
            <w:pPr>
              <w:autoSpaceDE w:val="0"/>
              <w:autoSpaceDN w:val="0"/>
              <w:adjustRightInd w:val="0"/>
              <w:spacing w:line="240" w:lineRule="auto"/>
              <w:jc w:val="center"/>
              <w:cnfStyle w:val="000000100000"/>
              <w:rPr>
                <w:bCs/>
                <w:color w:val="auto"/>
                <w:sz w:val="20"/>
                <w:szCs w:val="20"/>
              </w:rPr>
            </w:pPr>
            <w:r w:rsidRPr="00B614F6">
              <w:rPr>
                <w:bCs/>
                <w:color w:val="auto"/>
                <w:sz w:val="20"/>
                <w:szCs w:val="20"/>
              </w:rPr>
              <w:t>İlkokulu</w:t>
            </w:r>
          </w:p>
        </w:tc>
      </w:tr>
      <w:tr w:rsidR="00BD710E" w:rsidRPr="002F3A0F" w:rsidTr="005B3061">
        <w:trPr>
          <w:cnfStyle w:val="000000010000"/>
          <w:trHeight w:val="300"/>
        </w:trPr>
        <w:tc>
          <w:tcPr>
            <w:cnfStyle w:val="001000000000"/>
            <w:tcW w:w="246" w:type="pct"/>
            <w:vAlign w:val="bottom"/>
            <w:hideMark/>
          </w:tcPr>
          <w:p w:rsidR="00BD710E" w:rsidRPr="00B614F6" w:rsidRDefault="00BD710E" w:rsidP="005B3061">
            <w:pPr>
              <w:spacing w:line="240" w:lineRule="auto"/>
              <w:jc w:val="center"/>
              <w:rPr>
                <w:color w:val="000000"/>
                <w:spacing w:val="0"/>
                <w:sz w:val="20"/>
                <w:szCs w:val="20"/>
                <w:lang w:bidi="ar-SA"/>
              </w:rPr>
            </w:pPr>
            <w:r w:rsidRPr="00B614F6">
              <w:rPr>
                <w:spacing w:val="0"/>
                <w:sz w:val="20"/>
                <w:szCs w:val="20"/>
                <w:lang w:bidi="ar-SA"/>
              </w:rPr>
              <w:t>6</w:t>
            </w:r>
          </w:p>
        </w:tc>
        <w:tc>
          <w:tcPr>
            <w:tcW w:w="1339" w:type="pct"/>
            <w:vAlign w:val="bottom"/>
          </w:tcPr>
          <w:p w:rsidR="00BD710E" w:rsidRPr="00B614F6" w:rsidRDefault="00BD710E" w:rsidP="005B3061">
            <w:pPr>
              <w:autoSpaceDE w:val="0"/>
              <w:autoSpaceDN w:val="0"/>
              <w:adjustRightInd w:val="0"/>
              <w:spacing w:line="240" w:lineRule="auto"/>
              <w:jc w:val="center"/>
              <w:cnfStyle w:val="000000010000"/>
              <w:rPr>
                <w:bCs/>
                <w:color w:val="auto"/>
                <w:sz w:val="20"/>
                <w:szCs w:val="20"/>
              </w:rPr>
            </w:pPr>
            <w:r w:rsidRPr="00B614F6">
              <w:rPr>
                <w:bCs/>
                <w:color w:val="auto"/>
                <w:sz w:val="20"/>
                <w:szCs w:val="20"/>
              </w:rPr>
              <w:t>Mehmet AKIN</w:t>
            </w:r>
          </w:p>
        </w:tc>
        <w:tc>
          <w:tcPr>
            <w:tcW w:w="1983" w:type="pct"/>
            <w:vAlign w:val="bottom"/>
            <w:hideMark/>
          </w:tcPr>
          <w:p w:rsidR="00BD710E" w:rsidRPr="00B614F6" w:rsidRDefault="00BD710E" w:rsidP="005B3061">
            <w:pPr>
              <w:jc w:val="center"/>
              <w:cnfStyle w:val="000000010000"/>
              <w:rPr>
                <w:color w:val="auto"/>
                <w:sz w:val="20"/>
                <w:szCs w:val="20"/>
              </w:rPr>
            </w:pPr>
            <w:r w:rsidRPr="00B614F6">
              <w:rPr>
                <w:bCs/>
                <w:color w:val="auto"/>
                <w:sz w:val="20"/>
                <w:szCs w:val="20"/>
              </w:rPr>
              <w:t>Müdür Yardımcısı</w:t>
            </w:r>
          </w:p>
        </w:tc>
        <w:tc>
          <w:tcPr>
            <w:tcW w:w="1432" w:type="pct"/>
            <w:vAlign w:val="bottom"/>
            <w:hideMark/>
          </w:tcPr>
          <w:p w:rsidR="00BD710E" w:rsidRPr="00B614F6" w:rsidRDefault="00BD710E" w:rsidP="005B3061">
            <w:pPr>
              <w:autoSpaceDE w:val="0"/>
              <w:autoSpaceDN w:val="0"/>
              <w:adjustRightInd w:val="0"/>
              <w:spacing w:line="240" w:lineRule="auto"/>
              <w:jc w:val="center"/>
              <w:cnfStyle w:val="000000010000"/>
              <w:rPr>
                <w:bCs/>
                <w:color w:val="auto"/>
                <w:sz w:val="20"/>
                <w:szCs w:val="20"/>
              </w:rPr>
            </w:pPr>
            <w:r w:rsidRPr="00B614F6">
              <w:rPr>
                <w:bCs/>
                <w:color w:val="auto"/>
                <w:sz w:val="20"/>
                <w:szCs w:val="20"/>
              </w:rPr>
              <w:t>Göller Ş.H.Ö Ortaokulu</w:t>
            </w:r>
          </w:p>
        </w:tc>
      </w:tr>
      <w:tr w:rsidR="00BD710E" w:rsidRPr="002F3A0F" w:rsidTr="005B3061">
        <w:trPr>
          <w:cnfStyle w:val="000000100000"/>
          <w:trHeight w:val="300"/>
        </w:trPr>
        <w:tc>
          <w:tcPr>
            <w:cnfStyle w:val="001000000000"/>
            <w:tcW w:w="246" w:type="pct"/>
            <w:vAlign w:val="bottom"/>
            <w:hideMark/>
          </w:tcPr>
          <w:p w:rsidR="00BD710E" w:rsidRPr="00B614F6" w:rsidRDefault="00BD710E" w:rsidP="005B3061">
            <w:pPr>
              <w:spacing w:line="240" w:lineRule="auto"/>
              <w:jc w:val="center"/>
              <w:rPr>
                <w:color w:val="000000"/>
                <w:spacing w:val="0"/>
                <w:sz w:val="20"/>
                <w:szCs w:val="20"/>
                <w:lang w:bidi="ar-SA"/>
              </w:rPr>
            </w:pPr>
            <w:r w:rsidRPr="00B614F6">
              <w:rPr>
                <w:spacing w:val="0"/>
                <w:sz w:val="20"/>
                <w:szCs w:val="20"/>
                <w:lang w:bidi="ar-SA"/>
              </w:rPr>
              <w:t>7</w:t>
            </w:r>
          </w:p>
        </w:tc>
        <w:tc>
          <w:tcPr>
            <w:tcW w:w="1339" w:type="pct"/>
            <w:vAlign w:val="bottom"/>
            <w:hideMark/>
          </w:tcPr>
          <w:p w:rsidR="00BD710E" w:rsidRPr="00B614F6" w:rsidRDefault="00BD710E" w:rsidP="005B3061">
            <w:pPr>
              <w:autoSpaceDE w:val="0"/>
              <w:autoSpaceDN w:val="0"/>
              <w:adjustRightInd w:val="0"/>
              <w:spacing w:line="240" w:lineRule="auto"/>
              <w:jc w:val="center"/>
              <w:cnfStyle w:val="000000100000"/>
              <w:rPr>
                <w:bCs/>
                <w:color w:val="auto"/>
                <w:sz w:val="20"/>
                <w:szCs w:val="20"/>
              </w:rPr>
            </w:pPr>
            <w:r w:rsidRPr="00B614F6">
              <w:rPr>
                <w:bCs/>
                <w:color w:val="auto"/>
                <w:sz w:val="20"/>
                <w:szCs w:val="20"/>
              </w:rPr>
              <w:t>Volkan KOÇLUĞ</w:t>
            </w:r>
          </w:p>
        </w:tc>
        <w:tc>
          <w:tcPr>
            <w:tcW w:w="1983" w:type="pct"/>
            <w:vAlign w:val="bottom"/>
            <w:hideMark/>
          </w:tcPr>
          <w:p w:rsidR="00BD710E" w:rsidRPr="00B614F6" w:rsidRDefault="00BD710E" w:rsidP="005B3061">
            <w:pPr>
              <w:jc w:val="center"/>
              <w:cnfStyle w:val="000000100000"/>
              <w:rPr>
                <w:color w:val="auto"/>
                <w:sz w:val="20"/>
                <w:szCs w:val="20"/>
              </w:rPr>
            </w:pPr>
            <w:r w:rsidRPr="00B614F6">
              <w:rPr>
                <w:color w:val="auto"/>
                <w:sz w:val="20"/>
                <w:szCs w:val="20"/>
              </w:rPr>
              <w:t>Bilişim Teknolojileri Öğretmeni</w:t>
            </w:r>
          </w:p>
        </w:tc>
        <w:tc>
          <w:tcPr>
            <w:tcW w:w="1432" w:type="pct"/>
            <w:vAlign w:val="bottom"/>
            <w:hideMark/>
          </w:tcPr>
          <w:p w:rsidR="00BD710E" w:rsidRPr="00B614F6" w:rsidRDefault="00BD710E" w:rsidP="005B3061">
            <w:pPr>
              <w:autoSpaceDE w:val="0"/>
              <w:autoSpaceDN w:val="0"/>
              <w:adjustRightInd w:val="0"/>
              <w:spacing w:line="240" w:lineRule="auto"/>
              <w:jc w:val="center"/>
              <w:cnfStyle w:val="000000100000"/>
              <w:rPr>
                <w:bCs/>
                <w:color w:val="auto"/>
                <w:sz w:val="20"/>
                <w:szCs w:val="20"/>
              </w:rPr>
            </w:pPr>
            <w:proofErr w:type="spellStart"/>
            <w:r w:rsidRPr="00B614F6">
              <w:rPr>
                <w:bCs/>
                <w:color w:val="auto"/>
                <w:sz w:val="20"/>
                <w:szCs w:val="20"/>
              </w:rPr>
              <w:t>Karahamza</w:t>
            </w:r>
            <w:proofErr w:type="spellEnd"/>
            <w:r w:rsidRPr="00B614F6">
              <w:rPr>
                <w:bCs/>
                <w:color w:val="auto"/>
                <w:sz w:val="20"/>
                <w:szCs w:val="20"/>
              </w:rPr>
              <w:t xml:space="preserve"> Ş.A.K. Ortaokulu</w:t>
            </w:r>
          </w:p>
        </w:tc>
      </w:tr>
      <w:tr w:rsidR="00BD710E" w:rsidRPr="002F3A0F" w:rsidTr="005B3061">
        <w:trPr>
          <w:cnfStyle w:val="000000010000"/>
          <w:trHeight w:val="300"/>
        </w:trPr>
        <w:tc>
          <w:tcPr>
            <w:cnfStyle w:val="001000000000"/>
            <w:tcW w:w="246" w:type="pct"/>
            <w:vAlign w:val="bottom"/>
            <w:hideMark/>
          </w:tcPr>
          <w:p w:rsidR="00BD710E" w:rsidRPr="00B614F6" w:rsidRDefault="00BD710E" w:rsidP="005B3061">
            <w:pPr>
              <w:spacing w:line="240" w:lineRule="auto"/>
              <w:jc w:val="center"/>
              <w:rPr>
                <w:color w:val="000000"/>
                <w:spacing w:val="0"/>
                <w:sz w:val="20"/>
                <w:szCs w:val="20"/>
                <w:lang w:bidi="ar-SA"/>
              </w:rPr>
            </w:pPr>
            <w:r w:rsidRPr="00B614F6">
              <w:rPr>
                <w:spacing w:val="0"/>
                <w:sz w:val="20"/>
                <w:szCs w:val="20"/>
                <w:lang w:bidi="ar-SA"/>
              </w:rPr>
              <w:t>8</w:t>
            </w:r>
          </w:p>
        </w:tc>
        <w:tc>
          <w:tcPr>
            <w:tcW w:w="1339" w:type="pct"/>
            <w:vAlign w:val="bottom"/>
            <w:hideMark/>
          </w:tcPr>
          <w:p w:rsidR="00BD710E" w:rsidRPr="00B614F6" w:rsidRDefault="00BD710E" w:rsidP="005B3061">
            <w:pPr>
              <w:spacing w:line="240" w:lineRule="auto"/>
              <w:jc w:val="center"/>
              <w:cnfStyle w:val="000000010000"/>
              <w:rPr>
                <w:color w:val="auto"/>
                <w:spacing w:val="0"/>
                <w:sz w:val="20"/>
                <w:szCs w:val="20"/>
                <w:lang w:bidi="ar-SA"/>
              </w:rPr>
            </w:pPr>
            <w:r w:rsidRPr="00B614F6">
              <w:rPr>
                <w:color w:val="auto"/>
                <w:spacing w:val="0"/>
                <w:sz w:val="20"/>
                <w:szCs w:val="20"/>
                <w:lang w:bidi="ar-SA"/>
              </w:rPr>
              <w:t>Sevgin CİVELEK</w:t>
            </w:r>
          </w:p>
        </w:tc>
        <w:tc>
          <w:tcPr>
            <w:tcW w:w="1983" w:type="pct"/>
            <w:vAlign w:val="bottom"/>
            <w:hideMark/>
          </w:tcPr>
          <w:p w:rsidR="00BD710E" w:rsidRPr="00B614F6" w:rsidRDefault="00BD710E" w:rsidP="005B3061">
            <w:pPr>
              <w:spacing w:line="240" w:lineRule="auto"/>
              <w:jc w:val="center"/>
              <w:cnfStyle w:val="000000010000"/>
              <w:rPr>
                <w:color w:val="auto"/>
                <w:spacing w:val="0"/>
                <w:sz w:val="20"/>
                <w:szCs w:val="20"/>
                <w:lang w:bidi="ar-SA"/>
              </w:rPr>
            </w:pPr>
            <w:r w:rsidRPr="00B614F6">
              <w:rPr>
                <w:color w:val="auto"/>
                <w:spacing w:val="0"/>
                <w:sz w:val="20"/>
                <w:szCs w:val="20"/>
                <w:lang w:bidi="ar-SA"/>
              </w:rPr>
              <w:t>Müdür Yardımcısı</w:t>
            </w:r>
          </w:p>
        </w:tc>
        <w:tc>
          <w:tcPr>
            <w:tcW w:w="1432" w:type="pct"/>
            <w:vAlign w:val="bottom"/>
            <w:hideMark/>
          </w:tcPr>
          <w:p w:rsidR="00BD710E" w:rsidRPr="00B614F6" w:rsidRDefault="00BD710E" w:rsidP="005B3061">
            <w:pPr>
              <w:autoSpaceDE w:val="0"/>
              <w:autoSpaceDN w:val="0"/>
              <w:adjustRightInd w:val="0"/>
              <w:spacing w:line="240" w:lineRule="auto"/>
              <w:jc w:val="center"/>
              <w:cnfStyle w:val="000000010000"/>
              <w:rPr>
                <w:bCs/>
                <w:color w:val="auto"/>
                <w:sz w:val="20"/>
                <w:szCs w:val="20"/>
              </w:rPr>
            </w:pPr>
            <w:r w:rsidRPr="00B614F6">
              <w:rPr>
                <w:color w:val="auto"/>
                <w:spacing w:val="0"/>
                <w:sz w:val="20"/>
                <w:szCs w:val="20"/>
                <w:lang w:bidi="ar-SA"/>
              </w:rPr>
              <w:t>Çatalpınar ÇPL</w:t>
            </w:r>
          </w:p>
        </w:tc>
      </w:tr>
      <w:tr w:rsidR="00BD710E" w:rsidRPr="002F3A0F" w:rsidTr="008017B3">
        <w:trPr>
          <w:cnfStyle w:val="000000100000"/>
          <w:trHeight w:val="300"/>
        </w:trPr>
        <w:tc>
          <w:tcPr>
            <w:cnfStyle w:val="001000000000"/>
            <w:tcW w:w="246" w:type="pct"/>
            <w:vAlign w:val="bottom"/>
            <w:hideMark/>
          </w:tcPr>
          <w:p w:rsidR="00BD710E" w:rsidRPr="00B614F6" w:rsidRDefault="00BD710E" w:rsidP="005B3061">
            <w:pPr>
              <w:spacing w:line="240" w:lineRule="auto"/>
              <w:jc w:val="center"/>
              <w:rPr>
                <w:color w:val="000000"/>
                <w:spacing w:val="0"/>
                <w:sz w:val="20"/>
                <w:szCs w:val="20"/>
                <w:lang w:bidi="ar-SA"/>
              </w:rPr>
            </w:pPr>
            <w:r w:rsidRPr="00B614F6">
              <w:rPr>
                <w:spacing w:val="0"/>
                <w:sz w:val="20"/>
                <w:szCs w:val="20"/>
                <w:lang w:bidi="ar-SA"/>
              </w:rPr>
              <w:t>9</w:t>
            </w:r>
          </w:p>
        </w:tc>
        <w:tc>
          <w:tcPr>
            <w:tcW w:w="1339" w:type="pct"/>
            <w:vAlign w:val="bottom"/>
            <w:hideMark/>
          </w:tcPr>
          <w:p w:rsidR="00BD710E" w:rsidRPr="00B614F6" w:rsidRDefault="00BD710E" w:rsidP="005B3061">
            <w:pPr>
              <w:autoSpaceDE w:val="0"/>
              <w:autoSpaceDN w:val="0"/>
              <w:adjustRightInd w:val="0"/>
              <w:spacing w:line="240" w:lineRule="auto"/>
              <w:jc w:val="center"/>
              <w:cnfStyle w:val="000000100000"/>
              <w:rPr>
                <w:bCs/>
                <w:color w:val="auto"/>
                <w:sz w:val="20"/>
                <w:szCs w:val="20"/>
              </w:rPr>
            </w:pPr>
            <w:r w:rsidRPr="00B614F6">
              <w:rPr>
                <w:bCs/>
                <w:color w:val="auto"/>
                <w:sz w:val="20"/>
                <w:szCs w:val="20"/>
              </w:rPr>
              <w:t>Çetin ÇAKIR</w:t>
            </w:r>
          </w:p>
        </w:tc>
        <w:tc>
          <w:tcPr>
            <w:tcW w:w="1983" w:type="pct"/>
            <w:vAlign w:val="bottom"/>
            <w:hideMark/>
          </w:tcPr>
          <w:p w:rsidR="00BD710E" w:rsidRPr="00B614F6" w:rsidRDefault="00BD710E" w:rsidP="008017B3">
            <w:pPr>
              <w:jc w:val="center"/>
              <w:cnfStyle w:val="000000100000"/>
              <w:rPr>
                <w:color w:val="auto"/>
                <w:sz w:val="20"/>
                <w:szCs w:val="20"/>
              </w:rPr>
            </w:pPr>
            <w:r w:rsidRPr="00B614F6">
              <w:rPr>
                <w:color w:val="auto"/>
                <w:sz w:val="20"/>
                <w:szCs w:val="20"/>
              </w:rPr>
              <w:t>Bilişim Teknolojileri Öğretmeni</w:t>
            </w:r>
          </w:p>
        </w:tc>
        <w:tc>
          <w:tcPr>
            <w:tcW w:w="1432" w:type="pct"/>
            <w:vAlign w:val="bottom"/>
            <w:hideMark/>
          </w:tcPr>
          <w:p w:rsidR="00BD710E" w:rsidRPr="00B614F6" w:rsidRDefault="00BD710E" w:rsidP="005B3061">
            <w:pPr>
              <w:spacing w:line="240" w:lineRule="auto"/>
              <w:jc w:val="center"/>
              <w:cnfStyle w:val="000000100000"/>
              <w:rPr>
                <w:color w:val="auto"/>
                <w:spacing w:val="0"/>
                <w:sz w:val="20"/>
                <w:szCs w:val="20"/>
                <w:lang w:bidi="ar-SA"/>
              </w:rPr>
            </w:pPr>
            <w:r w:rsidRPr="00B614F6">
              <w:rPr>
                <w:bCs/>
                <w:color w:val="auto"/>
                <w:sz w:val="20"/>
                <w:szCs w:val="20"/>
              </w:rPr>
              <w:t>Atatürk Ortaokulu</w:t>
            </w:r>
          </w:p>
        </w:tc>
      </w:tr>
      <w:tr w:rsidR="008017B3" w:rsidRPr="002F3A0F" w:rsidTr="005B3061">
        <w:trPr>
          <w:cnfStyle w:val="000000010000"/>
          <w:trHeight w:val="300"/>
        </w:trPr>
        <w:tc>
          <w:tcPr>
            <w:cnfStyle w:val="001000000000"/>
            <w:tcW w:w="246" w:type="pct"/>
            <w:vAlign w:val="bottom"/>
            <w:hideMark/>
          </w:tcPr>
          <w:p w:rsidR="008017B3" w:rsidRPr="00B614F6" w:rsidRDefault="008017B3" w:rsidP="00B614F6">
            <w:pPr>
              <w:spacing w:line="240" w:lineRule="auto"/>
              <w:jc w:val="center"/>
              <w:rPr>
                <w:color w:val="000000"/>
                <w:spacing w:val="0"/>
                <w:sz w:val="20"/>
                <w:szCs w:val="20"/>
                <w:lang w:bidi="ar-SA"/>
              </w:rPr>
            </w:pPr>
            <w:r w:rsidRPr="00B614F6">
              <w:rPr>
                <w:spacing w:val="0"/>
                <w:sz w:val="20"/>
                <w:szCs w:val="20"/>
                <w:lang w:bidi="ar-SA"/>
              </w:rPr>
              <w:t>1</w:t>
            </w:r>
            <w:r w:rsidR="00B614F6" w:rsidRPr="00B614F6">
              <w:rPr>
                <w:spacing w:val="0"/>
                <w:sz w:val="20"/>
                <w:szCs w:val="20"/>
                <w:lang w:bidi="ar-SA"/>
              </w:rPr>
              <w:t>0</w:t>
            </w:r>
          </w:p>
        </w:tc>
        <w:tc>
          <w:tcPr>
            <w:tcW w:w="1339" w:type="pct"/>
            <w:vAlign w:val="bottom"/>
            <w:hideMark/>
          </w:tcPr>
          <w:p w:rsidR="008017B3" w:rsidRPr="00B614F6" w:rsidRDefault="008017B3" w:rsidP="005B3061">
            <w:pPr>
              <w:spacing w:line="240" w:lineRule="auto"/>
              <w:jc w:val="center"/>
              <w:cnfStyle w:val="000000010000"/>
              <w:rPr>
                <w:color w:val="auto"/>
                <w:spacing w:val="0"/>
                <w:sz w:val="20"/>
                <w:szCs w:val="20"/>
                <w:lang w:bidi="ar-SA"/>
              </w:rPr>
            </w:pPr>
            <w:r w:rsidRPr="00B614F6">
              <w:rPr>
                <w:color w:val="auto"/>
                <w:spacing w:val="0"/>
                <w:sz w:val="20"/>
                <w:szCs w:val="20"/>
                <w:lang w:bidi="ar-SA"/>
              </w:rPr>
              <w:t>Ahmet AYLANÇ</w:t>
            </w:r>
          </w:p>
        </w:tc>
        <w:tc>
          <w:tcPr>
            <w:tcW w:w="1983" w:type="pct"/>
            <w:vAlign w:val="bottom"/>
            <w:hideMark/>
          </w:tcPr>
          <w:p w:rsidR="008017B3" w:rsidRPr="00B614F6" w:rsidRDefault="008017B3" w:rsidP="005B3061">
            <w:pPr>
              <w:spacing w:line="240" w:lineRule="auto"/>
              <w:jc w:val="center"/>
              <w:cnfStyle w:val="000000010000"/>
              <w:rPr>
                <w:color w:val="auto"/>
                <w:spacing w:val="0"/>
                <w:sz w:val="20"/>
                <w:szCs w:val="20"/>
                <w:lang w:bidi="ar-SA"/>
              </w:rPr>
            </w:pPr>
            <w:r w:rsidRPr="00B614F6">
              <w:rPr>
                <w:color w:val="auto"/>
                <w:spacing w:val="0"/>
                <w:sz w:val="20"/>
                <w:szCs w:val="20"/>
                <w:lang w:bidi="ar-SA"/>
              </w:rPr>
              <w:t xml:space="preserve">Türk Dili ve Edebiyatı </w:t>
            </w:r>
            <w:proofErr w:type="spellStart"/>
            <w:r w:rsidRPr="00B614F6">
              <w:rPr>
                <w:color w:val="auto"/>
                <w:spacing w:val="0"/>
                <w:sz w:val="20"/>
                <w:szCs w:val="20"/>
                <w:lang w:bidi="ar-SA"/>
              </w:rPr>
              <w:t>Öğrt</w:t>
            </w:r>
            <w:proofErr w:type="spellEnd"/>
            <w:r w:rsidRPr="00B614F6">
              <w:rPr>
                <w:color w:val="auto"/>
                <w:spacing w:val="0"/>
                <w:sz w:val="20"/>
                <w:szCs w:val="20"/>
                <w:lang w:bidi="ar-SA"/>
              </w:rPr>
              <w:t>.</w:t>
            </w:r>
          </w:p>
        </w:tc>
        <w:tc>
          <w:tcPr>
            <w:tcW w:w="1432" w:type="pct"/>
            <w:vAlign w:val="bottom"/>
            <w:hideMark/>
          </w:tcPr>
          <w:p w:rsidR="008017B3" w:rsidRPr="00B614F6" w:rsidRDefault="008017B3" w:rsidP="005B3061">
            <w:pPr>
              <w:spacing w:line="240" w:lineRule="auto"/>
              <w:jc w:val="center"/>
              <w:cnfStyle w:val="000000010000"/>
              <w:rPr>
                <w:color w:val="auto"/>
                <w:spacing w:val="0"/>
                <w:sz w:val="20"/>
                <w:szCs w:val="20"/>
                <w:lang w:bidi="ar-SA"/>
              </w:rPr>
            </w:pPr>
            <w:r w:rsidRPr="00B614F6">
              <w:rPr>
                <w:bCs/>
                <w:color w:val="auto"/>
                <w:sz w:val="20"/>
                <w:szCs w:val="20"/>
              </w:rPr>
              <w:t xml:space="preserve">Çatalpınar Anadolu Çok </w:t>
            </w:r>
            <w:r w:rsidRPr="00B614F6">
              <w:rPr>
                <w:bCs/>
                <w:color w:val="auto"/>
                <w:sz w:val="20"/>
                <w:szCs w:val="20"/>
              </w:rPr>
              <w:lastRenderedPageBreak/>
              <w:t>Programlı Lisesi</w:t>
            </w:r>
          </w:p>
        </w:tc>
      </w:tr>
      <w:tr w:rsidR="008017B3" w:rsidRPr="002F3A0F" w:rsidTr="005B3061">
        <w:trPr>
          <w:cnfStyle w:val="000000100000"/>
          <w:trHeight w:val="300"/>
        </w:trPr>
        <w:tc>
          <w:tcPr>
            <w:cnfStyle w:val="001000000000"/>
            <w:tcW w:w="246" w:type="pct"/>
            <w:vAlign w:val="bottom"/>
            <w:hideMark/>
          </w:tcPr>
          <w:p w:rsidR="008017B3" w:rsidRPr="00B614F6" w:rsidRDefault="008017B3" w:rsidP="00B614F6">
            <w:pPr>
              <w:spacing w:line="240" w:lineRule="auto"/>
              <w:jc w:val="center"/>
              <w:rPr>
                <w:color w:val="000000"/>
                <w:spacing w:val="0"/>
                <w:sz w:val="20"/>
                <w:szCs w:val="20"/>
                <w:lang w:bidi="ar-SA"/>
              </w:rPr>
            </w:pPr>
            <w:r w:rsidRPr="00B614F6">
              <w:rPr>
                <w:color w:val="000000"/>
                <w:spacing w:val="0"/>
                <w:sz w:val="20"/>
                <w:szCs w:val="20"/>
                <w:lang w:bidi="ar-SA"/>
              </w:rPr>
              <w:lastRenderedPageBreak/>
              <w:t>1</w:t>
            </w:r>
            <w:r w:rsidR="00B614F6" w:rsidRPr="00B614F6">
              <w:rPr>
                <w:color w:val="000000"/>
                <w:spacing w:val="0"/>
                <w:sz w:val="20"/>
                <w:szCs w:val="20"/>
                <w:lang w:bidi="ar-SA"/>
              </w:rPr>
              <w:t>1</w:t>
            </w:r>
          </w:p>
        </w:tc>
        <w:tc>
          <w:tcPr>
            <w:tcW w:w="1339" w:type="pct"/>
            <w:vAlign w:val="bottom"/>
            <w:hideMark/>
          </w:tcPr>
          <w:p w:rsidR="008017B3" w:rsidRPr="00B614F6" w:rsidRDefault="008017B3" w:rsidP="005B3061">
            <w:pPr>
              <w:autoSpaceDE w:val="0"/>
              <w:autoSpaceDN w:val="0"/>
              <w:adjustRightInd w:val="0"/>
              <w:spacing w:line="240" w:lineRule="auto"/>
              <w:jc w:val="center"/>
              <w:cnfStyle w:val="000000100000"/>
              <w:rPr>
                <w:bCs/>
                <w:color w:val="auto"/>
                <w:sz w:val="20"/>
                <w:szCs w:val="20"/>
              </w:rPr>
            </w:pPr>
            <w:r w:rsidRPr="00B614F6">
              <w:rPr>
                <w:bCs/>
                <w:color w:val="auto"/>
                <w:sz w:val="20"/>
                <w:szCs w:val="20"/>
              </w:rPr>
              <w:t>Sedat ÇELİKDEMİR</w:t>
            </w:r>
          </w:p>
        </w:tc>
        <w:tc>
          <w:tcPr>
            <w:tcW w:w="1983" w:type="pct"/>
            <w:vAlign w:val="bottom"/>
            <w:hideMark/>
          </w:tcPr>
          <w:p w:rsidR="008017B3" w:rsidRPr="00B614F6" w:rsidRDefault="008017B3" w:rsidP="005B3061">
            <w:pPr>
              <w:jc w:val="center"/>
              <w:cnfStyle w:val="000000100000"/>
              <w:rPr>
                <w:color w:val="auto"/>
                <w:sz w:val="20"/>
                <w:szCs w:val="20"/>
              </w:rPr>
            </w:pPr>
            <w:r w:rsidRPr="00B614F6">
              <w:rPr>
                <w:color w:val="auto"/>
                <w:sz w:val="20"/>
                <w:szCs w:val="20"/>
              </w:rPr>
              <w:t>Memur</w:t>
            </w:r>
          </w:p>
        </w:tc>
        <w:tc>
          <w:tcPr>
            <w:tcW w:w="1432" w:type="pct"/>
            <w:vAlign w:val="bottom"/>
            <w:hideMark/>
          </w:tcPr>
          <w:p w:rsidR="008017B3" w:rsidRPr="00B614F6" w:rsidRDefault="008017B3" w:rsidP="005B3061">
            <w:pPr>
              <w:autoSpaceDE w:val="0"/>
              <w:autoSpaceDN w:val="0"/>
              <w:adjustRightInd w:val="0"/>
              <w:spacing w:line="240" w:lineRule="auto"/>
              <w:jc w:val="center"/>
              <w:cnfStyle w:val="000000100000"/>
              <w:rPr>
                <w:bCs/>
                <w:color w:val="auto"/>
                <w:sz w:val="20"/>
                <w:szCs w:val="20"/>
              </w:rPr>
            </w:pPr>
            <w:r w:rsidRPr="00B614F6">
              <w:rPr>
                <w:bCs/>
                <w:color w:val="auto"/>
                <w:sz w:val="20"/>
                <w:szCs w:val="20"/>
              </w:rPr>
              <w:t>İlçe MEM</w:t>
            </w:r>
          </w:p>
        </w:tc>
      </w:tr>
      <w:tr w:rsidR="008017B3" w:rsidRPr="002F3A0F" w:rsidTr="005B3061">
        <w:trPr>
          <w:cnfStyle w:val="000000010000"/>
          <w:trHeight w:val="300"/>
        </w:trPr>
        <w:tc>
          <w:tcPr>
            <w:cnfStyle w:val="001000000000"/>
            <w:tcW w:w="246" w:type="pct"/>
            <w:vAlign w:val="bottom"/>
          </w:tcPr>
          <w:p w:rsidR="008017B3" w:rsidRPr="00B614F6" w:rsidRDefault="008017B3" w:rsidP="00B614F6">
            <w:pPr>
              <w:spacing w:line="240" w:lineRule="auto"/>
              <w:jc w:val="center"/>
              <w:rPr>
                <w:color w:val="000000"/>
                <w:spacing w:val="0"/>
                <w:sz w:val="20"/>
                <w:szCs w:val="20"/>
                <w:lang w:bidi="ar-SA"/>
              </w:rPr>
            </w:pPr>
            <w:r w:rsidRPr="00B614F6">
              <w:rPr>
                <w:color w:val="000000"/>
                <w:spacing w:val="0"/>
                <w:sz w:val="20"/>
                <w:szCs w:val="20"/>
                <w:lang w:bidi="ar-SA"/>
              </w:rPr>
              <w:t>1</w:t>
            </w:r>
            <w:r w:rsidR="00B614F6" w:rsidRPr="00B614F6">
              <w:rPr>
                <w:color w:val="000000"/>
                <w:spacing w:val="0"/>
                <w:sz w:val="20"/>
                <w:szCs w:val="20"/>
                <w:lang w:bidi="ar-SA"/>
              </w:rPr>
              <w:t>2</w:t>
            </w:r>
          </w:p>
        </w:tc>
        <w:tc>
          <w:tcPr>
            <w:tcW w:w="1339" w:type="pct"/>
            <w:vAlign w:val="bottom"/>
          </w:tcPr>
          <w:p w:rsidR="008017B3" w:rsidRPr="00B614F6" w:rsidRDefault="008017B3" w:rsidP="005B3061">
            <w:pPr>
              <w:autoSpaceDE w:val="0"/>
              <w:autoSpaceDN w:val="0"/>
              <w:adjustRightInd w:val="0"/>
              <w:spacing w:line="240" w:lineRule="auto"/>
              <w:jc w:val="center"/>
              <w:cnfStyle w:val="000000010000"/>
              <w:rPr>
                <w:bCs/>
                <w:color w:val="auto"/>
                <w:sz w:val="20"/>
                <w:szCs w:val="20"/>
              </w:rPr>
            </w:pPr>
            <w:r w:rsidRPr="00B614F6">
              <w:rPr>
                <w:bCs/>
                <w:color w:val="auto"/>
                <w:sz w:val="20"/>
                <w:szCs w:val="20"/>
              </w:rPr>
              <w:t>Ceyhun KARADERE</w:t>
            </w:r>
          </w:p>
        </w:tc>
        <w:tc>
          <w:tcPr>
            <w:tcW w:w="1983" w:type="pct"/>
            <w:vAlign w:val="bottom"/>
          </w:tcPr>
          <w:p w:rsidR="008017B3" w:rsidRPr="00B614F6" w:rsidRDefault="008017B3" w:rsidP="005B3061">
            <w:pPr>
              <w:jc w:val="center"/>
              <w:cnfStyle w:val="000000010000"/>
              <w:rPr>
                <w:color w:val="auto"/>
                <w:sz w:val="20"/>
                <w:szCs w:val="20"/>
              </w:rPr>
            </w:pPr>
            <w:r w:rsidRPr="00B614F6">
              <w:rPr>
                <w:color w:val="auto"/>
                <w:sz w:val="20"/>
                <w:szCs w:val="20"/>
              </w:rPr>
              <w:t>Memur</w:t>
            </w:r>
          </w:p>
        </w:tc>
        <w:tc>
          <w:tcPr>
            <w:tcW w:w="1432" w:type="pct"/>
            <w:vAlign w:val="bottom"/>
          </w:tcPr>
          <w:p w:rsidR="008017B3" w:rsidRPr="00B614F6" w:rsidRDefault="008017B3" w:rsidP="005B3061">
            <w:pPr>
              <w:autoSpaceDE w:val="0"/>
              <w:autoSpaceDN w:val="0"/>
              <w:adjustRightInd w:val="0"/>
              <w:spacing w:line="240" w:lineRule="auto"/>
              <w:jc w:val="center"/>
              <w:cnfStyle w:val="000000010000"/>
              <w:rPr>
                <w:bCs/>
                <w:color w:val="auto"/>
                <w:sz w:val="20"/>
                <w:szCs w:val="20"/>
              </w:rPr>
            </w:pPr>
            <w:r w:rsidRPr="00B614F6">
              <w:rPr>
                <w:bCs/>
                <w:color w:val="auto"/>
                <w:sz w:val="20"/>
                <w:szCs w:val="20"/>
              </w:rPr>
              <w:t>İlçe MEM</w:t>
            </w:r>
          </w:p>
        </w:tc>
      </w:tr>
      <w:tr w:rsidR="008017B3" w:rsidRPr="002F3A0F" w:rsidTr="005B3061">
        <w:trPr>
          <w:cnfStyle w:val="000000100000"/>
          <w:trHeight w:val="300"/>
        </w:trPr>
        <w:tc>
          <w:tcPr>
            <w:cnfStyle w:val="001000000000"/>
            <w:tcW w:w="246" w:type="pct"/>
            <w:vAlign w:val="bottom"/>
          </w:tcPr>
          <w:p w:rsidR="008017B3" w:rsidRPr="00B614F6" w:rsidRDefault="008017B3" w:rsidP="00B614F6">
            <w:pPr>
              <w:spacing w:line="240" w:lineRule="auto"/>
              <w:jc w:val="center"/>
              <w:rPr>
                <w:color w:val="000000"/>
                <w:spacing w:val="0"/>
                <w:sz w:val="20"/>
                <w:szCs w:val="20"/>
                <w:lang w:bidi="ar-SA"/>
              </w:rPr>
            </w:pPr>
            <w:r w:rsidRPr="00B614F6">
              <w:rPr>
                <w:color w:val="000000"/>
                <w:spacing w:val="0"/>
                <w:sz w:val="20"/>
                <w:szCs w:val="20"/>
                <w:lang w:bidi="ar-SA"/>
              </w:rPr>
              <w:t>1</w:t>
            </w:r>
            <w:r w:rsidR="00B614F6" w:rsidRPr="00B614F6">
              <w:rPr>
                <w:color w:val="000000"/>
                <w:spacing w:val="0"/>
                <w:sz w:val="20"/>
                <w:szCs w:val="20"/>
                <w:lang w:bidi="ar-SA"/>
              </w:rPr>
              <w:t>3</w:t>
            </w:r>
          </w:p>
        </w:tc>
        <w:tc>
          <w:tcPr>
            <w:tcW w:w="1339" w:type="pct"/>
            <w:vAlign w:val="bottom"/>
          </w:tcPr>
          <w:p w:rsidR="008017B3" w:rsidRPr="00B614F6" w:rsidRDefault="008017B3" w:rsidP="005B3061">
            <w:pPr>
              <w:autoSpaceDE w:val="0"/>
              <w:autoSpaceDN w:val="0"/>
              <w:adjustRightInd w:val="0"/>
              <w:spacing w:line="240" w:lineRule="auto"/>
              <w:jc w:val="center"/>
              <w:cnfStyle w:val="000000100000"/>
              <w:rPr>
                <w:bCs/>
                <w:color w:val="auto"/>
                <w:sz w:val="20"/>
                <w:szCs w:val="20"/>
              </w:rPr>
            </w:pPr>
            <w:r w:rsidRPr="00B614F6">
              <w:rPr>
                <w:bCs/>
                <w:color w:val="auto"/>
                <w:sz w:val="20"/>
                <w:szCs w:val="20"/>
              </w:rPr>
              <w:t>Vildan GÜNEŞ</w:t>
            </w:r>
          </w:p>
        </w:tc>
        <w:tc>
          <w:tcPr>
            <w:tcW w:w="1983" w:type="pct"/>
            <w:vAlign w:val="bottom"/>
          </w:tcPr>
          <w:p w:rsidR="008017B3" w:rsidRPr="00B614F6" w:rsidRDefault="008017B3" w:rsidP="005B3061">
            <w:pPr>
              <w:jc w:val="center"/>
              <w:cnfStyle w:val="000000100000"/>
              <w:rPr>
                <w:color w:val="auto"/>
                <w:sz w:val="20"/>
                <w:szCs w:val="20"/>
              </w:rPr>
            </w:pPr>
            <w:r w:rsidRPr="00B614F6">
              <w:rPr>
                <w:color w:val="auto"/>
                <w:sz w:val="20"/>
                <w:szCs w:val="20"/>
              </w:rPr>
              <w:t>Memur</w:t>
            </w:r>
          </w:p>
        </w:tc>
        <w:tc>
          <w:tcPr>
            <w:tcW w:w="1432" w:type="pct"/>
            <w:vAlign w:val="bottom"/>
          </w:tcPr>
          <w:p w:rsidR="008017B3" w:rsidRPr="00B614F6" w:rsidRDefault="008017B3" w:rsidP="005B3061">
            <w:pPr>
              <w:autoSpaceDE w:val="0"/>
              <w:autoSpaceDN w:val="0"/>
              <w:adjustRightInd w:val="0"/>
              <w:spacing w:line="240" w:lineRule="auto"/>
              <w:jc w:val="center"/>
              <w:cnfStyle w:val="000000100000"/>
              <w:rPr>
                <w:bCs/>
                <w:color w:val="auto"/>
                <w:sz w:val="20"/>
                <w:szCs w:val="20"/>
              </w:rPr>
            </w:pPr>
            <w:r w:rsidRPr="00B614F6">
              <w:rPr>
                <w:bCs/>
                <w:color w:val="auto"/>
                <w:sz w:val="20"/>
                <w:szCs w:val="20"/>
              </w:rPr>
              <w:t>İlçe MEM</w:t>
            </w:r>
          </w:p>
        </w:tc>
      </w:tr>
      <w:tr w:rsidR="008017B3" w:rsidRPr="002F3A0F" w:rsidTr="005B3061">
        <w:trPr>
          <w:cnfStyle w:val="000000010000"/>
          <w:trHeight w:val="300"/>
        </w:trPr>
        <w:tc>
          <w:tcPr>
            <w:cnfStyle w:val="001000000000"/>
            <w:tcW w:w="246" w:type="pct"/>
            <w:vAlign w:val="bottom"/>
          </w:tcPr>
          <w:p w:rsidR="008017B3" w:rsidRPr="00B614F6" w:rsidRDefault="008017B3" w:rsidP="00B614F6">
            <w:pPr>
              <w:spacing w:line="240" w:lineRule="auto"/>
              <w:jc w:val="center"/>
              <w:rPr>
                <w:color w:val="000000"/>
                <w:spacing w:val="0"/>
                <w:sz w:val="20"/>
                <w:szCs w:val="20"/>
                <w:lang w:bidi="ar-SA"/>
              </w:rPr>
            </w:pPr>
            <w:r w:rsidRPr="00B614F6">
              <w:rPr>
                <w:color w:val="000000"/>
                <w:spacing w:val="0"/>
                <w:sz w:val="20"/>
                <w:szCs w:val="20"/>
                <w:lang w:bidi="ar-SA"/>
              </w:rPr>
              <w:t>1</w:t>
            </w:r>
            <w:r w:rsidR="00B614F6" w:rsidRPr="00B614F6">
              <w:rPr>
                <w:color w:val="000000"/>
                <w:spacing w:val="0"/>
                <w:sz w:val="20"/>
                <w:szCs w:val="20"/>
                <w:lang w:bidi="ar-SA"/>
              </w:rPr>
              <w:t>4</w:t>
            </w:r>
          </w:p>
        </w:tc>
        <w:tc>
          <w:tcPr>
            <w:tcW w:w="1339" w:type="pct"/>
            <w:vAlign w:val="bottom"/>
          </w:tcPr>
          <w:p w:rsidR="008017B3" w:rsidRPr="00B614F6" w:rsidRDefault="008017B3" w:rsidP="005B3061">
            <w:pPr>
              <w:autoSpaceDE w:val="0"/>
              <w:autoSpaceDN w:val="0"/>
              <w:adjustRightInd w:val="0"/>
              <w:spacing w:line="240" w:lineRule="auto"/>
              <w:jc w:val="center"/>
              <w:cnfStyle w:val="000000010000"/>
              <w:rPr>
                <w:bCs/>
                <w:color w:val="auto"/>
                <w:sz w:val="20"/>
                <w:szCs w:val="20"/>
              </w:rPr>
            </w:pPr>
            <w:r w:rsidRPr="00B614F6">
              <w:rPr>
                <w:bCs/>
                <w:color w:val="auto"/>
                <w:sz w:val="20"/>
                <w:szCs w:val="20"/>
              </w:rPr>
              <w:t>Olcay SEVİNDİ</w:t>
            </w:r>
          </w:p>
        </w:tc>
        <w:tc>
          <w:tcPr>
            <w:tcW w:w="1983" w:type="pct"/>
            <w:vAlign w:val="bottom"/>
          </w:tcPr>
          <w:p w:rsidR="008017B3" w:rsidRPr="00B614F6" w:rsidRDefault="008017B3" w:rsidP="005B3061">
            <w:pPr>
              <w:jc w:val="center"/>
              <w:cnfStyle w:val="000000010000"/>
              <w:rPr>
                <w:color w:val="auto"/>
                <w:sz w:val="20"/>
                <w:szCs w:val="20"/>
              </w:rPr>
            </w:pPr>
            <w:r w:rsidRPr="00B614F6">
              <w:rPr>
                <w:color w:val="auto"/>
                <w:sz w:val="20"/>
                <w:szCs w:val="20"/>
              </w:rPr>
              <w:t>Memur</w:t>
            </w:r>
          </w:p>
        </w:tc>
        <w:tc>
          <w:tcPr>
            <w:tcW w:w="1432" w:type="pct"/>
            <w:vAlign w:val="bottom"/>
          </w:tcPr>
          <w:p w:rsidR="008017B3" w:rsidRPr="00B614F6" w:rsidRDefault="008017B3" w:rsidP="005B3061">
            <w:pPr>
              <w:autoSpaceDE w:val="0"/>
              <w:autoSpaceDN w:val="0"/>
              <w:adjustRightInd w:val="0"/>
              <w:spacing w:line="240" w:lineRule="auto"/>
              <w:jc w:val="center"/>
              <w:cnfStyle w:val="000000010000"/>
              <w:rPr>
                <w:bCs/>
                <w:color w:val="auto"/>
                <w:sz w:val="20"/>
                <w:szCs w:val="20"/>
              </w:rPr>
            </w:pPr>
            <w:r w:rsidRPr="00B614F6">
              <w:rPr>
                <w:bCs/>
                <w:color w:val="auto"/>
                <w:sz w:val="20"/>
                <w:szCs w:val="20"/>
              </w:rPr>
              <w:t>İlçe MEM</w:t>
            </w:r>
          </w:p>
        </w:tc>
      </w:tr>
    </w:tbl>
    <w:p w:rsidR="00F60B47" w:rsidRPr="002F3A0F" w:rsidRDefault="00F60B47" w:rsidP="00F60B47">
      <w:pPr>
        <w:pStyle w:val="ResimYazs"/>
      </w:pPr>
      <w:bookmarkStart w:id="101" w:name="_Toc386795133"/>
      <w:bookmarkStart w:id="102" w:name="_Toc387403727"/>
      <w:bookmarkStart w:id="103" w:name="_Toc387403811"/>
      <w:bookmarkStart w:id="104" w:name="_Toc390071864"/>
      <w:bookmarkStart w:id="105" w:name="_Toc390072395"/>
      <w:bookmarkStart w:id="106" w:name="_Toc411512197"/>
      <w:bookmarkStart w:id="107" w:name="_Toc411532983"/>
      <w:bookmarkStart w:id="108" w:name="_Toc411533386"/>
      <w:bookmarkStart w:id="109" w:name="_Toc412706704"/>
      <w:bookmarkStart w:id="110" w:name="_Toc412723294"/>
      <w:r w:rsidRPr="002F3A0F">
        <w:t xml:space="preserve">Tablo </w:t>
      </w:r>
      <w:r w:rsidR="00876900" w:rsidRPr="002F3A0F">
        <w:fldChar w:fldCharType="begin"/>
      </w:r>
      <w:r w:rsidR="00432590" w:rsidRPr="002F3A0F">
        <w:instrText xml:space="preserve"> SEQ Tablo \* ARABIC </w:instrText>
      </w:r>
      <w:r w:rsidR="00876900" w:rsidRPr="002F3A0F">
        <w:fldChar w:fldCharType="separate"/>
      </w:r>
      <w:r w:rsidR="000A5737">
        <w:rPr>
          <w:noProof/>
        </w:rPr>
        <w:t>2</w:t>
      </w:r>
      <w:r w:rsidR="00876900" w:rsidRPr="002F3A0F">
        <w:rPr>
          <w:noProof/>
        </w:rPr>
        <w:fldChar w:fldCharType="end"/>
      </w:r>
      <w:r w:rsidRPr="002F3A0F">
        <w:t xml:space="preserve"> – Stratejik Planlama Ekibi</w:t>
      </w:r>
      <w:bookmarkEnd w:id="101"/>
      <w:bookmarkEnd w:id="102"/>
      <w:bookmarkEnd w:id="103"/>
      <w:bookmarkEnd w:id="104"/>
      <w:bookmarkEnd w:id="105"/>
      <w:bookmarkEnd w:id="106"/>
      <w:bookmarkEnd w:id="107"/>
      <w:bookmarkEnd w:id="108"/>
      <w:bookmarkEnd w:id="109"/>
      <w:bookmarkEnd w:id="110"/>
    </w:p>
    <w:p w:rsidR="00F60B47" w:rsidRPr="002F3A0F" w:rsidRDefault="00F60B47" w:rsidP="00F60B47"/>
    <w:p w:rsidR="000B2664" w:rsidRPr="002F3A0F" w:rsidRDefault="000B2664" w:rsidP="00033168">
      <w:pPr>
        <w:pStyle w:val="Balk2"/>
        <w:rPr>
          <w:rFonts w:ascii="Times New Roman" w:hAnsi="Times New Roman" w:cs="Times New Roman"/>
        </w:rPr>
      </w:pPr>
      <w:bookmarkStart w:id="111" w:name="_Toc208993554"/>
      <w:bookmarkStart w:id="112" w:name="_Toc354961100"/>
      <w:bookmarkStart w:id="113" w:name="_Toc412723295"/>
      <w:r w:rsidRPr="002F3A0F">
        <w:rPr>
          <w:rFonts w:ascii="Times New Roman" w:hAnsi="Times New Roman" w:cs="Times New Roman"/>
        </w:rPr>
        <w:t>1.5. Stratejik Planların Hazırlanmasında İzlenen Yöntem</w:t>
      </w:r>
      <w:bookmarkEnd w:id="111"/>
      <w:bookmarkEnd w:id="112"/>
      <w:bookmarkEnd w:id="113"/>
    </w:p>
    <w:p w:rsidR="002F3214" w:rsidRPr="00B614F6" w:rsidRDefault="002F3214" w:rsidP="002F3214">
      <w:pPr>
        <w:rPr>
          <w:sz w:val="24"/>
        </w:rPr>
      </w:pPr>
      <w:r w:rsidRPr="00B614F6">
        <w:rPr>
          <w:sz w:val="24"/>
        </w:rPr>
        <w:t>Stratejik Plan, Milli Eğitim Bakanlığı politikaları ve İl Milli Eğitim Müdürlüğümüzün amaç ve hedefleriyle örtüşecek şekilde hazırlanmıştır. Bu çalışmalar yapılırken;</w:t>
      </w:r>
    </w:p>
    <w:p w:rsidR="002F3214" w:rsidRPr="00B614F6" w:rsidRDefault="002F3214" w:rsidP="002F3214">
      <w:pPr>
        <w:rPr>
          <w:sz w:val="24"/>
        </w:rPr>
      </w:pPr>
    </w:p>
    <w:p w:rsidR="002F3214" w:rsidRPr="00B614F6" w:rsidRDefault="002F3214" w:rsidP="002F3214">
      <w:pPr>
        <w:rPr>
          <w:sz w:val="24"/>
        </w:rPr>
      </w:pPr>
      <w:r w:rsidRPr="00B614F6">
        <w:rPr>
          <w:sz w:val="24"/>
        </w:rPr>
        <w:t>1. Kurumun varoluş nedeni (</w:t>
      </w:r>
      <w:proofErr w:type="gramStart"/>
      <w:r w:rsidRPr="00B614F6">
        <w:rPr>
          <w:sz w:val="24"/>
        </w:rPr>
        <w:t>misyon</w:t>
      </w:r>
      <w:proofErr w:type="gramEnd"/>
      <w:r w:rsidRPr="00B614F6">
        <w:rPr>
          <w:sz w:val="24"/>
        </w:rPr>
        <w:t>), ulaşmak istenilen nokta  (vizyon) belirlendikten sonra bağlı kurumlarımızın görüşleri ve önerileri alınarak temalar, temalarımızda yer alan kısa, orta ve uzun vadede vizyona ulaşmak için gerekli olan stratejik amaç, hedef ve stratejiler belirlenmiştir.</w:t>
      </w:r>
    </w:p>
    <w:p w:rsidR="002F3214" w:rsidRPr="00B614F6" w:rsidRDefault="002F3214" w:rsidP="002F3214">
      <w:pPr>
        <w:rPr>
          <w:sz w:val="24"/>
        </w:rPr>
      </w:pPr>
      <w:proofErr w:type="gramStart"/>
      <w:r w:rsidRPr="00B614F6">
        <w:rPr>
          <w:sz w:val="24"/>
        </w:rPr>
        <w:t>a</w:t>
      </w:r>
      <w:proofErr w:type="gramEnd"/>
      <w:r w:rsidRPr="00B614F6">
        <w:rPr>
          <w:sz w:val="24"/>
        </w:rPr>
        <w:t>. Kurum içinde ve faaliyetlerimiz kapsamında iyileştirilmesi, korunması veya önlem alı</w:t>
      </w:r>
      <w:r w:rsidRPr="00B614F6">
        <w:rPr>
          <w:sz w:val="24"/>
        </w:rPr>
        <w:t>n</w:t>
      </w:r>
      <w:r w:rsidRPr="00B614F6">
        <w:rPr>
          <w:sz w:val="24"/>
        </w:rPr>
        <w:t>ması gereken alanlarla ilgili olan stratejik amaçlar,</w:t>
      </w:r>
    </w:p>
    <w:p w:rsidR="002F3214" w:rsidRPr="00B614F6" w:rsidRDefault="002F3214" w:rsidP="002F3214">
      <w:pPr>
        <w:rPr>
          <w:sz w:val="24"/>
        </w:rPr>
      </w:pPr>
      <w:proofErr w:type="gramStart"/>
      <w:r w:rsidRPr="00B614F6">
        <w:rPr>
          <w:sz w:val="24"/>
        </w:rPr>
        <w:t>b</w:t>
      </w:r>
      <w:proofErr w:type="gramEnd"/>
      <w:r w:rsidRPr="00B614F6">
        <w:rPr>
          <w:sz w:val="24"/>
        </w:rPr>
        <w:t>. Kurum içinde ve faaliyetler kapsamında yapılması düşünülen yenilikler ve atılımlarla ilgili olan stratejik amaçlar,</w:t>
      </w:r>
    </w:p>
    <w:p w:rsidR="002F3214" w:rsidRPr="00B614F6" w:rsidRDefault="002F3214" w:rsidP="002F3214">
      <w:pPr>
        <w:rPr>
          <w:sz w:val="24"/>
        </w:rPr>
      </w:pPr>
      <w:proofErr w:type="gramStart"/>
      <w:r w:rsidRPr="00B614F6">
        <w:rPr>
          <w:sz w:val="24"/>
        </w:rPr>
        <w:t>c</w:t>
      </w:r>
      <w:proofErr w:type="gramEnd"/>
      <w:r w:rsidRPr="00B614F6">
        <w:rPr>
          <w:sz w:val="24"/>
        </w:rPr>
        <w:t>. Yasalar kapsamında yapmak zorunda olduğumuz faaliyetl</w:t>
      </w:r>
      <w:r w:rsidR="00C6660B">
        <w:rPr>
          <w:sz w:val="24"/>
        </w:rPr>
        <w:t xml:space="preserve">ere ilişkin stratejik amaçlar </w:t>
      </w:r>
      <w:r w:rsidRPr="00B614F6">
        <w:rPr>
          <w:sz w:val="24"/>
        </w:rPr>
        <w:t>da ele alınmıştır.</w:t>
      </w:r>
    </w:p>
    <w:p w:rsidR="002F3214" w:rsidRPr="00B614F6" w:rsidRDefault="002F3214" w:rsidP="002F3214">
      <w:pPr>
        <w:rPr>
          <w:sz w:val="24"/>
        </w:rPr>
      </w:pPr>
      <w:r w:rsidRPr="00B614F6">
        <w:rPr>
          <w:sz w:val="24"/>
        </w:rPr>
        <w:t>2. Stratejik amaçların gerçekleştirilebilmesi için hedefler konulmuştur. Hedefler stratejik amaçla ilgili olarak belirlenmiştir. Hedeflerin, ölçülebilir, ulaşılabilir, gerçekçi, zamana ba</w:t>
      </w:r>
      <w:r w:rsidRPr="00B614F6">
        <w:rPr>
          <w:sz w:val="24"/>
        </w:rPr>
        <w:t>ğ</w:t>
      </w:r>
      <w:r w:rsidRPr="00B614F6">
        <w:rPr>
          <w:sz w:val="24"/>
        </w:rPr>
        <w:t>lı, sonuca odaklı, açık ve anlaşılabilir olmasına özellikle dikkat edilmiştir.</w:t>
      </w:r>
    </w:p>
    <w:p w:rsidR="002F3214" w:rsidRPr="00B614F6" w:rsidRDefault="002F3214" w:rsidP="002F3214">
      <w:pPr>
        <w:rPr>
          <w:sz w:val="24"/>
        </w:rPr>
      </w:pPr>
      <w:r w:rsidRPr="00B614F6">
        <w:rPr>
          <w:sz w:val="24"/>
        </w:rPr>
        <w:t xml:space="preserve">3. Hedeflere uygun belli bir amaca ve hedefe yönelen, başlı başına bir bütünlük oluşturan,  yönetilebilir, </w:t>
      </w:r>
      <w:proofErr w:type="spellStart"/>
      <w:r w:rsidRPr="00B614F6">
        <w:rPr>
          <w:sz w:val="24"/>
        </w:rPr>
        <w:t>maliyetlendirilebilir</w:t>
      </w:r>
      <w:proofErr w:type="spellEnd"/>
      <w:r w:rsidRPr="00B614F6">
        <w:rPr>
          <w:sz w:val="24"/>
        </w:rPr>
        <w:t xml:space="preserve"> faaliyetler belirlenmiştir. Her bir faaliyet yazılırken; bu faaliyet “amacımıza ulaştırır mı ?” sorgulaması yapılmıştır.</w:t>
      </w:r>
    </w:p>
    <w:p w:rsidR="002F3214" w:rsidRPr="00B614F6" w:rsidRDefault="002F3214" w:rsidP="002F3214">
      <w:pPr>
        <w:rPr>
          <w:sz w:val="24"/>
        </w:rPr>
      </w:pPr>
      <w:r w:rsidRPr="00B614F6">
        <w:rPr>
          <w:sz w:val="24"/>
        </w:rPr>
        <w:t>4. Faaliyetlerin gerçekleştirilebilmesi için sorumlu birimler ve</w:t>
      </w:r>
      <w:r w:rsidR="00C6660B">
        <w:rPr>
          <w:sz w:val="24"/>
        </w:rPr>
        <w:t xml:space="preserve"> faaliyeti gerçekleştirme</w:t>
      </w:r>
      <w:r w:rsidRPr="00B614F6">
        <w:rPr>
          <w:sz w:val="24"/>
        </w:rPr>
        <w:t xml:space="preserve"> z</w:t>
      </w:r>
      <w:r w:rsidRPr="00B614F6">
        <w:rPr>
          <w:sz w:val="24"/>
        </w:rPr>
        <w:t>a</w:t>
      </w:r>
      <w:r w:rsidRPr="00B614F6">
        <w:rPr>
          <w:sz w:val="24"/>
        </w:rPr>
        <w:t>man belirtilmiştir.</w:t>
      </w:r>
    </w:p>
    <w:p w:rsidR="002F3214" w:rsidRPr="00B614F6" w:rsidRDefault="002F3214" w:rsidP="002F3214">
      <w:pPr>
        <w:rPr>
          <w:sz w:val="24"/>
        </w:rPr>
      </w:pPr>
      <w:r w:rsidRPr="00B614F6">
        <w:rPr>
          <w:sz w:val="24"/>
        </w:rPr>
        <w:t xml:space="preserve">5. Faaliyetlerin başarısını ölçmek için performans </w:t>
      </w:r>
      <w:proofErr w:type="gramStart"/>
      <w:r w:rsidRPr="00B614F6">
        <w:rPr>
          <w:sz w:val="24"/>
        </w:rPr>
        <w:t>kriterleri</w:t>
      </w:r>
      <w:proofErr w:type="gramEnd"/>
      <w:r w:rsidRPr="00B614F6">
        <w:rPr>
          <w:sz w:val="24"/>
        </w:rPr>
        <w:t xml:space="preserve"> tanımlanmıştır.</w:t>
      </w:r>
    </w:p>
    <w:p w:rsidR="002F3214" w:rsidRPr="00B614F6" w:rsidRDefault="002F3214" w:rsidP="002F3214">
      <w:pPr>
        <w:rPr>
          <w:sz w:val="24"/>
        </w:rPr>
      </w:pPr>
      <w:r w:rsidRPr="00B614F6">
        <w:rPr>
          <w:sz w:val="24"/>
        </w:rPr>
        <w:lastRenderedPageBreak/>
        <w:t>6. Strateji, alt hedefler ve faaliyet/projeler belirlenirken yasalar kapsamında yapmak zoru</w:t>
      </w:r>
      <w:r w:rsidRPr="00B614F6">
        <w:rPr>
          <w:sz w:val="24"/>
        </w:rPr>
        <w:t>n</w:t>
      </w:r>
      <w:r w:rsidRPr="00B614F6">
        <w:rPr>
          <w:sz w:val="24"/>
        </w:rPr>
        <w:t>da olunan fa</w:t>
      </w:r>
      <w:r w:rsidR="00C6660B">
        <w:rPr>
          <w:sz w:val="24"/>
        </w:rPr>
        <w:t>aliyetler, paydaşlar ile</w:t>
      </w:r>
      <w:r w:rsidRPr="00B614F6">
        <w:rPr>
          <w:sz w:val="24"/>
        </w:rPr>
        <w:t xml:space="preserve"> çalışanların önerileri, önümüzdeki dönemde beklenen değişiklikler ve GZFT (SWOT) çalışması göz önünde bulundurulmuştur.</w:t>
      </w:r>
    </w:p>
    <w:p w:rsidR="002F3214" w:rsidRPr="00B614F6" w:rsidRDefault="002F3214" w:rsidP="002F3214">
      <w:pPr>
        <w:rPr>
          <w:sz w:val="24"/>
        </w:rPr>
      </w:pPr>
      <w:r w:rsidRPr="00B614F6">
        <w:rPr>
          <w:sz w:val="24"/>
        </w:rPr>
        <w:t>7. GZFT çalışmasında ortaya çıkan zayıf yanlar iyileştirilmeye, tehditler bertaraf edilmeye; güçlü yanlar ve fırsatlar değerlendirilerek kurumun faaliyetlerinde fark yaratılmaya; ön</w:t>
      </w:r>
      <w:r w:rsidRPr="00B614F6">
        <w:rPr>
          <w:sz w:val="24"/>
        </w:rPr>
        <w:t>ü</w:t>
      </w:r>
      <w:r w:rsidRPr="00B614F6">
        <w:rPr>
          <w:sz w:val="24"/>
        </w:rPr>
        <w:t>müzdeki dönemlerde beklenen değişikliklere göre de önlemler alınmaya çalışılmıştır.</w:t>
      </w:r>
    </w:p>
    <w:p w:rsidR="002F3214" w:rsidRPr="00B614F6" w:rsidRDefault="002F3214" w:rsidP="00F60B47">
      <w:pPr>
        <w:rPr>
          <w:sz w:val="24"/>
        </w:rPr>
      </w:pPr>
      <w:r w:rsidRPr="00B614F6">
        <w:rPr>
          <w:sz w:val="24"/>
        </w:rPr>
        <w:t xml:space="preserve">Yukarıdaki çalışmalar gerçekleştirildikten sonra </w:t>
      </w:r>
      <w:r w:rsidR="00A14C74" w:rsidRPr="00B614F6">
        <w:rPr>
          <w:sz w:val="24"/>
        </w:rPr>
        <w:t>Çatalpınar İlçe</w:t>
      </w:r>
      <w:r w:rsidRPr="00B614F6">
        <w:rPr>
          <w:sz w:val="24"/>
        </w:rPr>
        <w:t xml:space="preserve"> Millî Eğitim Müdürl</w:t>
      </w:r>
      <w:r w:rsidRPr="00B614F6">
        <w:rPr>
          <w:sz w:val="24"/>
        </w:rPr>
        <w:t>ü</w:t>
      </w:r>
      <w:r w:rsidRPr="00B614F6">
        <w:rPr>
          <w:sz w:val="24"/>
        </w:rPr>
        <w:t>ğü</w:t>
      </w:r>
      <w:r w:rsidR="00C6660B">
        <w:rPr>
          <w:sz w:val="24"/>
        </w:rPr>
        <w:t>’</w:t>
      </w:r>
      <w:r w:rsidRPr="00B614F6">
        <w:rPr>
          <w:sz w:val="24"/>
        </w:rPr>
        <w:t>nün stratejik planını tamamlamak üzere çalışmalar yapılmıştır.</w:t>
      </w:r>
    </w:p>
    <w:p w:rsidR="002F3214" w:rsidRPr="002F3A0F" w:rsidRDefault="002F3214" w:rsidP="00F60B47"/>
    <w:p w:rsidR="002F3214" w:rsidRPr="002F3A0F" w:rsidRDefault="002F3214" w:rsidP="00F60B47"/>
    <w:p w:rsidR="002F3214" w:rsidRDefault="002F3214"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Default="00C6660B" w:rsidP="00F60B47"/>
    <w:p w:rsidR="00C6660B" w:rsidRPr="002F3A0F" w:rsidRDefault="00C6660B" w:rsidP="00F60B47"/>
    <w:p w:rsidR="002C1CE5" w:rsidRPr="002F3A0F" w:rsidRDefault="0068645B" w:rsidP="00087B7E">
      <w:pPr>
        <w:pStyle w:val="KonuBal"/>
        <w:rPr>
          <w:rStyle w:val="DzMetinChar"/>
          <w:sz w:val="52"/>
          <w:szCs w:val="32"/>
          <w:lang w:eastAsia="en-US" w:bidi="en-US"/>
        </w:rPr>
      </w:pPr>
      <w:bookmarkStart w:id="114" w:name="_Toc412723296"/>
      <w:r w:rsidRPr="002F3A0F">
        <w:rPr>
          <w:rStyle w:val="DzMetinChar"/>
          <w:sz w:val="52"/>
          <w:szCs w:val="32"/>
          <w:lang w:eastAsia="en-US" w:bidi="en-US"/>
        </w:rPr>
        <w:lastRenderedPageBreak/>
        <w:t>II. BÖLÜM</w:t>
      </w:r>
      <w:bookmarkEnd w:id="114"/>
    </w:p>
    <w:p w:rsidR="002C1CE5" w:rsidRPr="002F3A0F" w:rsidRDefault="002C1CE5" w:rsidP="006A4D55">
      <w:pPr>
        <w:pStyle w:val="DzYazChar"/>
        <w:rPr>
          <w:rFonts w:cs="Times New Roman"/>
        </w:rPr>
      </w:pPr>
    </w:p>
    <w:p w:rsidR="002C1CE5" w:rsidRPr="002F3A0F" w:rsidRDefault="00BB3BD4" w:rsidP="006A4D55">
      <w:pPr>
        <w:pStyle w:val="DzYazChar"/>
        <w:rPr>
          <w:rFonts w:cs="Times New Roman"/>
          <w:szCs w:val="26"/>
        </w:rPr>
      </w:pPr>
      <w:r>
        <w:rPr>
          <w:rFonts w:cs="Times New Roman"/>
          <w:noProof/>
          <w:szCs w:val="26"/>
          <w:lang w:eastAsia="tr-TR" w:bidi="ar-SA"/>
        </w:rPr>
        <w:drawing>
          <wp:anchor distT="0" distB="0" distL="114300" distR="114300" simplePos="0" relativeHeight="251648512" behindDoc="0" locked="0" layoutInCell="1" allowOverlap="1">
            <wp:simplePos x="0" y="0"/>
            <wp:positionH relativeFrom="column">
              <wp:posOffset>-5080</wp:posOffset>
            </wp:positionH>
            <wp:positionV relativeFrom="paragraph">
              <wp:posOffset>19685</wp:posOffset>
            </wp:positionV>
            <wp:extent cx="5572125" cy="3714750"/>
            <wp:effectExtent l="171450" t="133350" r="371475" b="304800"/>
            <wp:wrapSquare wrapText="bothSides"/>
            <wp:docPr id="10" name="Resim 10" descr="http://www.gyiad.org.tr/upload/images/gorsel/vizyon-mi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yiad.org.tr/upload/images/gorsel/vizyon-misyon.jpg"/>
                    <pic:cNvPicPr>
                      <a:picLocks noChangeAspect="1" noChangeArrowheads="1"/>
                    </pic:cNvPicPr>
                  </pic:nvPicPr>
                  <pic:blipFill>
                    <a:blip r:embed="rId20" cstate="print"/>
                    <a:srcRect/>
                    <a:stretch>
                      <a:fillRect/>
                    </a:stretch>
                  </pic:blipFill>
                  <pic:spPr bwMode="auto">
                    <a:xfrm>
                      <a:off x="0" y="0"/>
                      <a:ext cx="5572125" cy="3714750"/>
                    </a:xfrm>
                    <a:prstGeom prst="rect">
                      <a:avLst/>
                    </a:prstGeom>
                    <a:ln>
                      <a:noFill/>
                    </a:ln>
                    <a:effectLst>
                      <a:outerShdw blurRad="292100" dist="139700" dir="2700000" algn="tl" rotWithShape="0">
                        <a:srgbClr val="333333">
                          <a:alpha val="65000"/>
                        </a:srgbClr>
                      </a:outerShdw>
                    </a:effectLst>
                  </pic:spPr>
                </pic:pic>
              </a:graphicData>
            </a:graphic>
          </wp:anchor>
        </w:drawing>
      </w:r>
    </w:p>
    <w:p w:rsidR="00BB3BD4" w:rsidRPr="00BB3BD4" w:rsidRDefault="00BB3BD4" w:rsidP="00BB3BD4">
      <w:pPr>
        <w:pStyle w:val="DzYazChar"/>
        <w:jc w:val="both"/>
        <w:rPr>
          <w:rStyle w:val="DzMetinChar"/>
          <w:rFonts w:cs="Times New Roman"/>
          <w:lang w:eastAsia="en-US" w:bidi="en-US"/>
        </w:rPr>
      </w:pPr>
    </w:p>
    <w:p w:rsidR="00CC44F7" w:rsidRPr="002F3A0F" w:rsidRDefault="00CC44F7" w:rsidP="00BB3BD4">
      <w:pPr>
        <w:ind w:left="2832" w:firstLine="708"/>
        <w:rPr>
          <w:rStyle w:val="DzMetinChar"/>
          <w:b/>
          <w:sz w:val="52"/>
          <w:szCs w:val="52"/>
        </w:rPr>
      </w:pPr>
      <w:r w:rsidRPr="002F3A0F">
        <w:rPr>
          <w:rStyle w:val="DzMetinChar"/>
          <w:b/>
          <w:sz w:val="52"/>
          <w:szCs w:val="52"/>
        </w:rPr>
        <w:t>DURUM</w:t>
      </w:r>
    </w:p>
    <w:p w:rsidR="00CC44F7" w:rsidRPr="002F3A0F" w:rsidRDefault="00CC44F7" w:rsidP="007B78B6">
      <w:pPr>
        <w:jc w:val="center"/>
        <w:rPr>
          <w:rStyle w:val="DzMetinChar"/>
          <w:b/>
          <w:sz w:val="52"/>
          <w:szCs w:val="52"/>
        </w:rPr>
      </w:pPr>
      <w:r w:rsidRPr="002F3A0F">
        <w:rPr>
          <w:rStyle w:val="DzMetinChar"/>
          <w:b/>
          <w:sz w:val="52"/>
          <w:szCs w:val="52"/>
        </w:rPr>
        <w:t>ANALİZİ</w:t>
      </w:r>
    </w:p>
    <w:p w:rsidR="00C064F1" w:rsidRPr="002F3A0F" w:rsidRDefault="00C064F1" w:rsidP="00C064F1">
      <w:pPr>
        <w:rPr>
          <w:rStyle w:val="DzMetinChar"/>
        </w:rPr>
      </w:pPr>
    </w:p>
    <w:p w:rsidR="0033136E" w:rsidRPr="002F3A0F" w:rsidRDefault="0033136E">
      <w:pPr>
        <w:spacing w:line="240" w:lineRule="auto"/>
        <w:jc w:val="left"/>
      </w:pPr>
      <w:r w:rsidRPr="002F3A0F">
        <w:br w:type="page"/>
      </w:r>
    </w:p>
    <w:p w:rsidR="00C064F1" w:rsidRPr="002F3A0F" w:rsidRDefault="00E72DAB" w:rsidP="00370F0B">
      <w:pPr>
        <w:pStyle w:val="Balk1"/>
      </w:pPr>
      <w:bookmarkStart w:id="115" w:name="_Toc412723297"/>
      <w:bookmarkStart w:id="116" w:name="_Toc210102998"/>
      <w:r w:rsidRPr="002F3A0F">
        <w:lastRenderedPageBreak/>
        <w:t>1. TARİHSEL GELİŞİM</w:t>
      </w:r>
      <w:bookmarkEnd w:id="115"/>
    </w:p>
    <w:p w:rsidR="00E72DAB" w:rsidRPr="002F3A0F" w:rsidRDefault="00E72DAB" w:rsidP="00E72DAB"/>
    <w:p w:rsidR="002C1CE5" w:rsidRPr="002F3A0F" w:rsidRDefault="002C1CE5" w:rsidP="00E55904">
      <w:pPr>
        <w:pStyle w:val="Balk2"/>
        <w:rPr>
          <w:rFonts w:ascii="Times New Roman" w:hAnsi="Times New Roman" w:cs="Times New Roman"/>
        </w:rPr>
      </w:pPr>
      <w:bookmarkStart w:id="117" w:name="_Toc412638427"/>
      <w:bookmarkStart w:id="118" w:name="_Toc412723298"/>
      <w:r w:rsidRPr="002F3A0F">
        <w:rPr>
          <w:rFonts w:ascii="Times New Roman" w:hAnsi="Times New Roman" w:cs="Times New Roman"/>
        </w:rPr>
        <w:t>1.1. KURUM ANALİZİ</w:t>
      </w:r>
      <w:bookmarkEnd w:id="116"/>
      <w:bookmarkEnd w:id="117"/>
      <w:bookmarkEnd w:id="118"/>
    </w:p>
    <w:p w:rsidR="002F3214" w:rsidRPr="002F3A0F" w:rsidRDefault="002F3214" w:rsidP="002F3214">
      <w:pPr>
        <w:jc w:val="center"/>
        <w:rPr>
          <w:b/>
          <w:bCs/>
          <w:sz w:val="24"/>
        </w:rPr>
      </w:pPr>
    </w:p>
    <w:p w:rsidR="002F3214" w:rsidRPr="002F3A0F" w:rsidRDefault="002F3214" w:rsidP="002F3214">
      <w:pPr>
        <w:rPr>
          <w:bCs/>
        </w:rPr>
      </w:pPr>
    </w:p>
    <w:p w:rsidR="002F3214" w:rsidRPr="002F3A0F" w:rsidRDefault="002F3214" w:rsidP="00032953">
      <w:pPr>
        <w:pBdr>
          <w:top w:val="threeDEngrave" w:sz="24" w:space="2" w:color="auto"/>
          <w:left w:val="threeDEngrave" w:sz="24" w:space="4" w:color="auto"/>
          <w:bottom w:val="threeDEmboss" w:sz="24" w:space="0" w:color="auto"/>
          <w:right w:val="threeDEmboss" w:sz="24" w:space="4" w:color="auto"/>
        </w:pBdr>
        <w:rPr>
          <w:bCs/>
        </w:rPr>
      </w:pPr>
      <w:r w:rsidRPr="002F3A0F">
        <w:rPr>
          <w:bCs/>
          <w:noProof/>
          <w:lang w:eastAsia="tr-TR" w:bidi="ar-SA"/>
        </w:rPr>
        <w:drawing>
          <wp:inline distT="0" distB="0" distL="0" distR="0">
            <wp:extent cx="5772150" cy="4552950"/>
            <wp:effectExtent l="19050" t="0" r="0" b="0"/>
            <wp:docPr id="19" name="Resim 19" descr="[00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2192]"/>
                    <pic:cNvPicPr>
                      <a:picLocks noChangeAspect="1" noChangeArrowheads="1"/>
                    </pic:cNvPicPr>
                  </pic:nvPicPr>
                  <pic:blipFill>
                    <a:blip r:embed="rId21" cstate="print"/>
                    <a:srcRect/>
                    <a:stretch>
                      <a:fillRect/>
                    </a:stretch>
                  </pic:blipFill>
                  <pic:spPr bwMode="auto">
                    <a:xfrm>
                      <a:off x="0" y="0"/>
                      <a:ext cx="5772150" cy="4552950"/>
                    </a:xfrm>
                    <a:prstGeom prst="rect">
                      <a:avLst/>
                    </a:prstGeom>
                    <a:noFill/>
                    <a:ln w="9525">
                      <a:noFill/>
                      <a:miter lim="800000"/>
                      <a:headEnd/>
                      <a:tailEnd/>
                    </a:ln>
                  </pic:spPr>
                </pic:pic>
              </a:graphicData>
            </a:graphic>
          </wp:inline>
        </w:drawing>
      </w:r>
    </w:p>
    <w:p w:rsidR="002F3214" w:rsidRPr="002F3A0F" w:rsidRDefault="002F3214" w:rsidP="002F3214">
      <w:pPr>
        <w:rPr>
          <w:bCs/>
        </w:rPr>
      </w:pPr>
    </w:p>
    <w:p w:rsidR="009C2E8A" w:rsidRPr="002F3A0F" w:rsidRDefault="009C2E8A" w:rsidP="009C2E8A">
      <w:pPr>
        <w:jc w:val="center"/>
      </w:pPr>
    </w:p>
    <w:p w:rsidR="00703F29" w:rsidRPr="002F3A0F" w:rsidRDefault="00703F29" w:rsidP="00370F0B">
      <w:pPr>
        <w:pStyle w:val="Balk3"/>
      </w:pPr>
    </w:p>
    <w:p w:rsidR="00703F29" w:rsidRPr="002F3A0F" w:rsidRDefault="00703F29" w:rsidP="00370F0B">
      <w:pPr>
        <w:pStyle w:val="Balk3"/>
      </w:pPr>
    </w:p>
    <w:p w:rsidR="00703F29" w:rsidRPr="002F3A0F" w:rsidRDefault="00703F29" w:rsidP="00370F0B">
      <w:pPr>
        <w:pStyle w:val="Balk3"/>
      </w:pPr>
    </w:p>
    <w:p w:rsidR="00703F29" w:rsidRPr="002F3A0F" w:rsidRDefault="00703F29" w:rsidP="00703F29"/>
    <w:p w:rsidR="002C1CE5" w:rsidRPr="002F3A0F" w:rsidRDefault="002F3214" w:rsidP="00370F0B">
      <w:pPr>
        <w:pStyle w:val="Balk3"/>
      </w:pPr>
      <w:bookmarkStart w:id="119" w:name="_Toc412638428"/>
      <w:bookmarkStart w:id="120" w:name="_Toc412723299"/>
      <w:r w:rsidRPr="002F3A0F">
        <w:lastRenderedPageBreak/>
        <w:t>1.1.1. İlçe</w:t>
      </w:r>
      <w:r w:rsidR="002C1CE5" w:rsidRPr="002F3A0F">
        <w:t>mize Genel Bakış</w:t>
      </w:r>
      <w:bookmarkEnd w:id="119"/>
      <w:bookmarkEnd w:id="120"/>
    </w:p>
    <w:p w:rsidR="00541901" w:rsidRPr="002F3A0F" w:rsidRDefault="00541901" w:rsidP="00541901"/>
    <w:p w:rsidR="002F3214" w:rsidRPr="00BB3BD4" w:rsidRDefault="00C6660B" w:rsidP="00BB3BD4">
      <w:pPr>
        <w:pStyle w:val="Balk1"/>
        <w:jc w:val="both"/>
        <w:rPr>
          <w:b w:val="0"/>
          <w:sz w:val="24"/>
          <w:szCs w:val="24"/>
        </w:rPr>
      </w:pPr>
      <w:bookmarkStart w:id="121" w:name="_Toc412638429"/>
      <w:bookmarkStart w:id="122" w:name="_Toc412712115"/>
      <w:bookmarkStart w:id="123" w:name="_Toc412723300"/>
      <w:bookmarkStart w:id="124" w:name="_Toc210098431"/>
      <w:bookmarkStart w:id="125" w:name="_Toc210103002"/>
      <w:r>
        <w:rPr>
          <w:b w:val="0"/>
          <w:sz w:val="24"/>
          <w:szCs w:val="24"/>
        </w:rPr>
        <w:t>Çatalpınar, K</w:t>
      </w:r>
      <w:r w:rsidR="002379A3">
        <w:rPr>
          <w:b w:val="0"/>
          <w:sz w:val="24"/>
          <w:szCs w:val="24"/>
        </w:rPr>
        <w:t>aradeniz</w:t>
      </w:r>
      <w:r>
        <w:rPr>
          <w:b w:val="0"/>
          <w:sz w:val="24"/>
          <w:szCs w:val="24"/>
        </w:rPr>
        <w:t xml:space="preserve"> sahil yolundan 20 k</w:t>
      </w:r>
      <w:r w:rsidR="002F3214" w:rsidRPr="00BB3BD4">
        <w:rPr>
          <w:b w:val="0"/>
          <w:sz w:val="24"/>
          <w:szCs w:val="24"/>
        </w:rPr>
        <w:t>m içeride Fatsa</w:t>
      </w:r>
      <w:r>
        <w:rPr>
          <w:b w:val="0"/>
          <w:sz w:val="24"/>
          <w:szCs w:val="24"/>
        </w:rPr>
        <w:t>- Kabataş- Aybastı k</w:t>
      </w:r>
      <w:r w:rsidR="002F3214" w:rsidRPr="00BB3BD4">
        <w:rPr>
          <w:b w:val="0"/>
          <w:sz w:val="24"/>
          <w:szCs w:val="24"/>
        </w:rPr>
        <w:t>arayolu üz</w:t>
      </w:r>
      <w:r w:rsidR="002F3214" w:rsidRPr="00BB3BD4">
        <w:rPr>
          <w:b w:val="0"/>
          <w:sz w:val="24"/>
          <w:szCs w:val="24"/>
        </w:rPr>
        <w:t>e</w:t>
      </w:r>
      <w:r w:rsidR="002F3214" w:rsidRPr="00BB3BD4">
        <w:rPr>
          <w:b w:val="0"/>
          <w:sz w:val="24"/>
          <w:szCs w:val="24"/>
        </w:rPr>
        <w:t xml:space="preserve">rinde iki ırmağın birleştiği noktada kurulmuş olan bir </w:t>
      </w:r>
      <w:r w:rsidR="002379A3" w:rsidRPr="00BB3BD4">
        <w:rPr>
          <w:b w:val="0"/>
          <w:sz w:val="24"/>
          <w:szCs w:val="24"/>
        </w:rPr>
        <w:t>ilçedir. Çatalpınar</w:t>
      </w:r>
      <w:r w:rsidR="002F3214" w:rsidRPr="00BB3BD4">
        <w:rPr>
          <w:b w:val="0"/>
          <w:sz w:val="24"/>
          <w:szCs w:val="24"/>
        </w:rPr>
        <w:t xml:space="preserve">; Çamaş, Kabataş </w:t>
      </w:r>
      <w:r w:rsidRPr="00BB3BD4">
        <w:rPr>
          <w:b w:val="0"/>
          <w:sz w:val="24"/>
          <w:szCs w:val="24"/>
        </w:rPr>
        <w:t>ve Korgan</w:t>
      </w:r>
      <w:r w:rsidR="002F3214" w:rsidRPr="00BB3BD4">
        <w:rPr>
          <w:b w:val="0"/>
          <w:sz w:val="24"/>
          <w:szCs w:val="24"/>
        </w:rPr>
        <w:t xml:space="preserve"> ilçeleriyle sınır </w:t>
      </w:r>
      <w:r w:rsidR="002379A3" w:rsidRPr="00BB3BD4">
        <w:rPr>
          <w:b w:val="0"/>
          <w:sz w:val="24"/>
          <w:szCs w:val="24"/>
        </w:rPr>
        <w:t>komşusudur. İlçenin</w:t>
      </w:r>
      <w:r>
        <w:rPr>
          <w:b w:val="0"/>
          <w:sz w:val="24"/>
          <w:szCs w:val="24"/>
        </w:rPr>
        <w:t xml:space="preserve"> y</w:t>
      </w:r>
      <w:r w:rsidR="002F3214" w:rsidRPr="00BB3BD4">
        <w:rPr>
          <w:b w:val="0"/>
          <w:sz w:val="24"/>
          <w:szCs w:val="24"/>
        </w:rPr>
        <w:t xml:space="preserve">irmi dört mahallesi </w:t>
      </w:r>
      <w:r w:rsidRPr="00BB3BD4">
        <w:rPr>
          <w:b w:val="0"/>
          <w:sz w:val="24"/>
          <w:szCs w:val="24"/>
        </w:rPr>
        <w:t>vardır. Köy</w:t>
      </w:r>
      <w:r w:rsidR="002F3214" w:rsidRPr="00BB3BD4">
        <w:rPr>
          <w:b w:val="0"/>
          <w:sz w:val="24"/>
          <w:szCs w:val="24"/>
        </w:rPr>
        <w:t xml:space="preserve"> ve mahallele</w:t>
      </w:r>
      <w:r w:rsidR="002F3214" w:rsidRPr="00BB3BD4">
        <w:rPr>
          <w:b w:val="0"/>
          <w:sz w:val="24"/>
          <w:szCs w:val="24"/>
        </w:rPr>
        <w:t>r</w:t>
      </w:r>
      <w:r w:rsidR="002F3214" w:rsidRPr="00BB3BD4">
        <w:rPr>
          <w:b w:val="0"/>
          <w:sz w:val="24"/>
          <w:szCs w:val="24"/>
        </w:rPr>
        <w:t xml:space="preserve">le birlikte toplam nüfusu 15.000 </w:t>
      </w:r>
      <w:r w:rsidRPr="00BB3BD4">
        <w:rPr>
          <w:b w:val="0"/>
          <w:sz w:val="24"/>
          <w:szCs w:val="24"/>
        </w:rPr>
        <w:t>civarındadır. İlçe</w:t>
      </w:r>
      <w:r w:rsidR="002F3214" w:rsidRPr="00BB3BD4">
        <w:rPr>
          <w:b w:val="0"/>
          <w:sz w:val="24"/>
          <w:szCs w:val="24"/>
        </w:rPr>
        <w:t xml:space="preserve"> merkezinin kurulduğu yer </w:t>
      </w:r>
      <w:proofErr w:type="spellStart"/>
      <w:r w:rsidR="002F3214" w:rsidRPr="00BB3BD4">
        <w:rPr>
          <w:b w:val="0"/>
          <w:sz w:val="24"/>
          <w:szCs w:val="24"/>
        </w:rPr>
        <w:t>Karahamza</w:t>
      </w:r>
      <w:proofErr w:type="spellEnd"/>
      <w:r w:rsidR="002F3214" w:rsidRPr="00BB3BD4">
        <w:rPr>
          <w:b w:val="0"/>
          <w:sz w:val="24"/>
          <w:szCs w:val="24"/>
        </w:rPr>
        <w:t xml:space="preserve"> Köyü sınırları içinde Çatak semti idi.1958 yılında köy statüsü aldığı zama</w:t>
      </w:r>
      <w:r>
        <w:rPr>
          <w:b w:val="0"/>
          <w:sz w:val="24"/>
          <w:szCs w:val="24"/>
        </w:rPr>
        <w:t>nda önceki ismini alarak Çatak</w:t>
      </w:r>
      <w:r w:rsidR="002F3214" w:rsidRPr="00BB3BD4">
        <w:rPr>
          <w:b w:val="0"/>
          <w:sz w:val="24"/>
          <w:szCs w:val="24"/>
        </w:rPr>
        <w:t xml:space="preserve"> </w:t>
      </w:r>
      <w:r w:rsidR="00FF49B1" w:rsidRPr="00BB3BD4">
        <w:rPr>
          <w:b w:val="0"/>
          <w:sz w:val="24"/>
          <w:szCs w:val="24"/>
        </w:rPr>
        <w:t>oldu. Daha</w:t>
      </w:r>
      <w:r w:rsidR="002F3214" w:rsidRPr="00BB3BD4">
        <w:rPr>
          <w:b w:val="0"/>
          <w:sz w:val="24"/>
          <w:szCs w:val="24"/>
        </w:rPr>
        <w:t xml:space="preserve"> sonra 20 </w:t>
      </w:r>
      <w:r w:rsidR="00FF49B1" w:rsidRPr="00BB3BD4">
        <w:rPr>
          <w:b w:val="0"/>
          <w:sz w:val="24"/>
          <w:szCs w:val="24"/>
        </w:rPr>
        <w:t>Mayıs</w:t>
      </w:r>
      <w:r w:rsidR="002F3214" w:rsidRPr="00BB3BD4">
        <w:rPr>
          <w:b w:val="0"/>
          <w:sz w:val="24"/>
          <w:szCs w:val="24"/>
        </w:rPr>
        <w:t xml:space="preserve"> 1990 tarihinde</w:t>
      </w:r>
      <w:r>
        <w:rPr>
          <w:b w:val="0"/>
          <w:sz w:val="24"/>
          <w:szCs w:val="24"/>
        </w:rPr>
        <w:t>,</w:t>
      </w:r>
      <w:r w:rsidR="00FF49B1">
        <w:rPr>
          <w:b w:val="0"/>
          <w:sz w:val="24"/>
          <w:szCs w:val="24"/>
        </w:rPr>
        <w:t xml:space="preserve"> Çatalpınar</w:t>
      </w:r>
      <w:r w:rsidR="002F3214" w:rsidRPr="00BB3BD4">
        <w:rPr>
          <w:b w:val="0"/>
          <w:sz w:val="24"/>
          <w:szCs w:val="24"/>
        </w:rPr>
        <w:t xml:space="preserve"> ilçe olmuştur.</w:t>
      </w:r>
      <w:bookmarkEnd w:id="121"/>
      <w:bookmarkEnd w:id="122"/>
      <w:bookmarkEnd w:id="123"/>
    </w:p>
    <w:p w:rsidR="002F3214" w:rsidRPr="00BB3BD4" w:rsidRDefault="002F3214" w:rsidP="00BB3BD4">
      <w:pPr>
        <w:pStyle w:val="Balk1"/>
        <w:jc w:val="both"/>
        <w:rPr>
          <w:b w:val="0"/>
          <w:sz w:val="24"/>
          <w:szCs w:val="24"/>
        </w:rPr>
      </w:pPr>
      <w:bookmarkStart w:id="126" w:name="_Toc412638430"/>
      <w:bookmarkStart w:id="127" w:name="_Toc412712116"/>
      <w:bookmarkStart w:id="128" w:name="_Toc412723301"/>
      <w:r w:rsidRPr="00BB3BD4">
        <w:rPr>
          <w:b w:val="0"/>
          <w:sz w:val="24"/>
          <w:szCs w:val="24"/>
        </w:rPr>
        <w:t>İlçede</w:t>
      </w:r>
      <w:r w:rsidR="00C6660B">
        <w:rPr>
          <w:b w:val="0"/>
          <w:sz w:val="24"/>
          <w:szCs w:val="24"/>
        </w:rPr>
        <w:t>,</w:t>
      </w:r>
      <w:r w:rsidRPr="00BB3BD4">
        <w:rPr>
          <w:b w:val="0"/>
          <w:sz w:val="24"/>
          <w:szCs w:val="24"/>
        </w:rPr>
        <w:t xml:space="preserve"> Orta Karadeniz iklimi </w:t>
      </w:r>
      <w:r w:rsidR="00627BEC" w:rsidRPr="00BB3BD4">
        <w:rPr>
          <w:b w:val="0"/>
          <w:sz w:val="24"/>
          <w:szCs w:val="24"/>
        </w:rPr>
        <w:t>hâkimdir</w:t>
      </w:r>
      <w:r w:rsidRPr="00BB3BD4">
        <w:rPr>
          <w:b w:val="0"/>
          <w:sz w:val="24"/>
          <w:szCs w:val="24"/>
        </w:rPr>
        <w:t>. Yazlar sıcak ve nemli, kışlar ılık, ilkbahar ve so</w:t>
      </w:r>
      <w:r w:rsidRPr="00BB3BD4">
        <w:rPr>
          <w:b w:val="0"/>
          <w:sz w:val="24"/>
          <w:szCs w:val="24"/>
        </w:rPr>
        <w:t>n</w:t>
      </w:r>
      <w:r w:rsidRPr="00BB3BD4">
        <w:rPr>
          <w:b w:val="0"/>
          <w:sz w:val="24"/>
          <w:szCs w:val="24"/>
        </w:rPr>
        <w:t>bahar yağ</w:t>
      </w:r>
      <w:r w:rsidR="00C6660B">
        <w:rPr>
          <w:b w:val="0"/>
          <w:sz w:val="24"/>
          <w:szCs w:val="24"/>
        </w:rPr>
        <w:t>ışlı geçer. En sıcak ay Ağustos</w:t>
      </w:r>
      <w:r w:rsidRPr="00BB3BD4">
        <w:rPr>
          <w:b w:val="0"/>
          <w:sz w:val="24"/>
          <w:szCs w:val="24"/>
        </w:rPr>
        <w:t xml:space="preserve"> ortalama </w:t>
      </w:r>
      <w:r w:rsidR="00627BEC" w:rsidRPr="00BB3BD4">
        <w:rPr>
          <w:b w:val="0"/>
          <w:sz w:val="24"/>
          <w:szCs w:val="24"/>
        </w:rPr>
        <w:t>25 C</w:t>
      </w:r>
      <w:r w:rsidR="00C6660B">
        <w:rPr>
          <w:b w:val="0"/>
          <w:sz w:val="24"/>
          <w:szCs w:val="24"/>
        </w:rPr>
        <w:t>, en soğuk ay Ocak</w:t>
      </w:r>
      <w:r w:rsidRPr="00BB3BD4">
        <w:rPr>
          <w:b w:val="0"/>
          <w:sz w:val="24"/>
          <w:szCs w:val="24"/>
        </w:rPr>
        <w:t xml:space="preserve"> ortalama sıcaklık ise 7 C </w:t>
      </w:r>
      <w:r w:rsidR="00627BEC" w:rsidRPr="00BB3BD4">
        <w:rPr>
          <w:b w:val="0"/>
          <w:sz w:val="24"/>
          <w:szCs w:val="24"/>
        </w:rPr>
        <w:t>derecedir. Önemli</w:t>
      </w:r>
      <w:r w:rsidRPr="00BB3BD4">
        <w:rPr>
          <w:b w:val="0"/>
          <w:sz w:val="24"/>
          <w:szCs w:val="24"/>
        </w:rPr>
        <w:t xml:space="preserve"> gelir kaynakları arasında tarım ve hayvancılık yer alır. Fındık ise en büyük gelir kaynağıdır.  Arıcılık ise diğer bir gelir kaynaklarındandır.</w:t>
      </w:r>
      <w:bookmarkEnd w:id="126"/>
      <w:bookmarkEnd w:id="127"/>
      <w:bookmarkEnd w:id="128"/>
    </w:p>
    <w:p w:rsidR="002F3214" w:rsidRPr="00BB3BD4" w:rsidRDefault="00FF49B1" w:rsidP="00BB3BD4">
      <w:pPr>
        <w:pStyle w:val="Balk1"/>
        <w:jc w:val="both"/>
        <w:rPr>
          <w:b w:val="0"/>
          <w:sz w:val="24"/>
          <w:szCs w:val="24"/>
        </w:rPr>
      </w:pPr>
      <w:bookmarkStart w:id="129" w:name="_Toc412638431"/>
      <w:bookmarkStart w:id="130" w:name="_Toc412712117"/>
      <w:bookmarkStart w:id="131" w:name="_Toc412723302"/>
      <w:r>
        <w:rPr>
          <w:b w:val="0"/>
          <w:sz w:val="24"/>
          <w:szCs w:val="24"/>
        </w:rPr>
        <w:t>Çatalpınar</w:t>
      </w:r>
      <w:r w:rsidR="002F3214" w:rsidRPr="00BB3BD4">
        <w:rPr>
          <w:b w:val="0"/>
          <w:sz w:val="24"/>
          <w:szCs w:val="24"/>
        </w:rPr>
        <w:t xml:space="preserve"> ulaşım açısından çok avantajlı bir konuma sahiptir. Fatsa’ya 20 km. uzaklıktadır. Fatsa-</w:t>
      </w:r>
      <w:r w:rsidRPr="00BB3BD4">
        <w:rPr>
          <w:b w:val="0"/>
          <w:sz w:val="24"/>
          <w:szCs w:val="24"/>
        </w:rPr>
        <w:t>Aybastı karayolu</w:t>
      </w:r>
      <w:r w:rsidR="002F3214" w:rsidRPr="00BB3BD4">
        <w:rPr>
          <w:b w:val="0"/>
          <w:sz w:val="24"/>
          <w:szCs w:val="24"/>
        </w:rPr>
        <w:t xml:space="preserve"> üzerindedir. Yılın her mevsimi ulaşım rahatlıkla gerçekleştirilebi</w:t>
      </w:r>
      <w:r w:rsidR="002F3214" w:rsidRPr="00BB3BD4">
        <w:rPr>
          <w:b w:val="0"/>
          <w:sz w:val="24"/>
          <w:szCs w:val="24"/>
        </w:rPr>
        <w:t>l</w:t>
      </w:r>
      <w:r w:rsidR="002F3214" w:rsidRPr="00BB3BD4">
        <w:rPr>
          <w:b w:val="0"/>
          <w:sz w:val="24"/>
          <w:szCs w:val="24"/>
        </w:rPr>
        <w:t>mektedir.</w:t>
      </w:r>
      <w:bookmarkEnd w:id="129"/>
      <w:bookmarkEnd w:id="130"/>
      <w:bookmarkEnd w:id="131"/>
    </w:p>
    <w:p w:rsidR="002F3214" w:rsidRPr="00BB3BD4" w:rsidRDefault="002F3214" w:rsidP="00BB3BD4">
      <w:pPr>
        <w:pStyle w:val="Balk1"/>
        <w:jc w:val="both"/>
        <w:rPr>
          <w:b w:val="0"/>
          <w:sz w:val="24"/>
          <w:szCs w:val="24"/>
        </w:rPr>
      </w:pPr>
      <w:bookmarkStart w:id="132" w:name="_Toc412638432"/>
      <w:bookmarkStart w:id="133" w:name="_Toc412712118"/>
      <w:bookmarkStart w:id="134" w:name="_Toc412723303"/>
      <w:r w:rsidRPr="00BB3BD4">
        <w:rPr>
          <w:b w:val="0"/>
          <w:sz w:val="24"/>
          <w:szCs w:val="24"/>
        </w:rPr>
        <w:t xml:space="preserve">İlçenin tarihi yerleri fazla </w:t>
      </w:r>
      <w:r w:rsidR="00FF49B1" w:rsidRPr="00BB3BD4">
        <w:rPr>
          <w:b w:val="0"/>
          <w:sz w:val="24"/>
          <w:szCs w:val="24"/>
        </w:rPr>
        <w:t>değildir. M.Ö</w:t>
      </w:r>
      <w:r w:rsidRPr="00BB3BD4">
        <w:rPr>
          <w:b w:val="0"/>
          <w:sz w:val="24"/>
          <w:szCs w:val="24"/>
        </w:rPr>
        <w:t xml:space="preserve">.6. yüzyıldan itibaren ilçeye Persler yerleşmişler ve </w:t>
      </w:r>
      <w:r w:rsidR="00FF49B1" w:rsidRPr="00BB3BD4">
        <w:rPr>
          <w:b w:val="0"/>
          <w:sz w:val="24"/>
          <w:szCs w:val="24"/>
        </w:rPr>
        <w:t>iskân</w:t>
      </w:r>
      <w:r w:rsidRPr="00BB3BD4">
        <w:rPr>
          <w:b w:val="0"/>
          <w:sz w:val="24"/>
          <w:szCs w:val="24"/>
        </w:rPr>
        <w:t xml:space="preserve"> kurmuşlardır. Bu yörede kurulan, </w:t>
      </w:r>
      <w:proofErr w:type="spellStart"/>
      <w:r w:rsidRPr="00BB3BD4">
        <w:rPr>
          <w:b w:val="0"/>
          <w:sz w:val="24"/>
          <w:szCs w:val="24"/>
        </w:rPr>
        <w:t>Pont</w:t>
      </w:r>
      <w:proofErr w:type="spellEnd"/>
      <w:r w:rsidR="00FF49B1">
        <w:rPr>
          <w:b w:val="0"/>
          <w:sz w:val="24"/>
          <w:szCs w:val="24"/>
        </w:rPr>
        <w:t xml:space="preserve"> </w:t>
      </w:r>
      <w:proofErr w:type="spellStart"/>
      <w:r w:rsidRPr="00BB3BD4">
        <w:rPr>
          <w:b w:val="0"/>
          <w:sz w:val="24"/>
          <w:szCs w:val="24"/>
        </w:rPr>
        <w:t>Polemenyum</w:t>
      </w:r>
      <w:proofErr w:type="spellEnd"/>
      <w:r w:rsidRPr="00BB3BD4">
        <w:rPr>
          <w:b w:val="0"/>
          <w:sz w:val="24"/>
          <w:szCs w:val="24"/>
        </w:rPr>
        <w:t xml:space="preserve"> Devletinden ya</w:t>
      </w:r>
      <w:r w:rsidR="00FF49B1">
        <w:rPr>
          <w:b w:val="0"/>
          <w:sz w:val="24"/>
          <w:szCs w:val="24"/>
        </w:rPr>
        <w:t xml:space="preserve"> da d</w:t>
      </w:r>
      <w:r w:rsidRPr="00BB3BD4">
        <w:rPr>
          <w:b w:val="0"/>
          <w:sz w:val="24"/>
          <w:szCs w:val="24"/>
        </w:rPr>
        <w:t>ukalıkları</w:t>
      </w:r>
      <w:r w:rsidRPr="00BB3BD4">
        <w:rPr>
          <w:b w:val="0"/>
          <w:sz w:val="24"/>
          <w:szCs w:val="24"/>
        </w:rPr>
        <w:t>n</w:t>
      </w:r>
      <w:r w:rsidR="00FF49B1">
        <w:rPr>
          <w:b w:val="0"/>
          <w:sz w:val="24"/>
          <w:szCs w:val="24"/>
        </w:rPr>
        <w:t>dan KİLLİK KAYASI</w:t>
      </w:r>
      <w:r w:rsidRPr="00BB3BD4">
        <w:rPr>
          <w:b w:val="0"/>
          <w:sz w:val="24"/>
          <w:szCs w:val="24"/>
        </w:rPr>
        <w:t xml:space="preserve"> </w:t>
      </w:r>
      <w:r w:rsidR="00FF49B1">
        <w:rPr>
          <w:b w:val="0"/>
          <w:sz w:val="24"/>
          <w:szCs w:val="24"/>
        </w:rPr>
        <w:t>ile AKKAYA KAYASI kalıntıları kalmıştır</w:t>
      </w:r>
      <w:r w:rsidRPr="00BB3BD4">
        <w:rPr>
          <w:b w:val="0"/>
          <w:sz w:val="24"/>
          <w:szCs w:val="24"/>
        </w:rPr>
        <w:t>.</w:t>
      </w:r>
      <w:bookmarkEnd w:id="132"/>
      <w:bookmarkEnd w:id="133"/>
      <w:bookmarkEnd w:id="134"/>
    </w:p>
    <w:p w:rsidR="002F3214" w:rsidRPr="00BB3BD4" w:rsidRDefault="002F3214" w:rsidP="00BB3BD4">
      <w:pPr>
        <w:pStyle w:val="Balk1"/>
        <w:jc w:val="both"/>
        <w:rPr>
          <w:b w:val="0"/>
          <w:sz w:val="24"/>
          <w:szCs w:val="24"/>
        </w:rPr>
      </w:pPr>
      <w:bookmarkStart w:id="135" w:name="_Toc412723304"/>
      <w:r w:rsidRPr="00BB3BD4">
        <w:rPr>
          <w:b w:val="0"/>
          <w:sz w:val="24"/>
          <w:szCs w:val="24"/>
        </w:rPr>
        <w:t>1.1.2. Çatalpınar İlçe Milli Eğitim Müdürlüğünün Tarihsel Gelişimi</w:t>
      </w:r>
      <w:bookmarkEnd w:id="135"/>
    </w:p>
    <w:p w:rsidR="002F3214" w:rsidRPr="00BB3BD4" w:rsidRDefault="002F3214" w:rsidP="00BB3BD4">
      <w:pPr>
        <w:pStyle w:val="Balk1"/>
        <w:jc w:val="both"/>
        <w:rPr>
          <w:b w:val="0"/>
          <w:sz w:val="24"/>
          <w:szCs w:val="24"/>
        </w:rPr>
      </w:pPr>
      <w:bookmarkStart w:id="136" w:name="_Toc412638434"/>
      <w:bookmarkStart w:id="137" w:name="_Toc412712120"/>
      <w:bookmarkStart w:id="138" w:name="_Toc412723305"/>
      <w:r w:rsidRPr="00BB3BD4">
        <w:rPr>
          <w:b w:val="0"/>
          <w:sz w:val="24"/>
          <w:szCs w:val="24"/>
        </w:rPr>
        <w:t>Çatalpınar İlçe Milli Eğitim Müdürlüğü Çatalpınar’ın 1991 yılında ilçe olmasıyla kurulmuş olan bir teşkilattır. Çatalpınar İlçesi 1</w:t>
      </w:r>
      <w:r w:rsidR="00FF49B1">
        <w:rPr>
          <w:b w:val="0"/>
          <w:sz w:val="24"/>
          <w:szCs w:val="24"/>
        </w:rPr>
        <w:t>991 yılından önce Fatsa’ya</w:t>
      </w:r>
      <w:r w:rsidRPr="00BB3BD4">
        <w:rPr>
          <w:b w:val="0"/>
          <w:sz w:val="24"/>
          <w:szCs w:val="24"/>
        </w:rPr>
        <w:t xml:space="preserve"> bağlı bir kasaba idi. Çata</w:t>
      </w:r>
      <w:r w:rsidRPr="00BB3BD4">
        <w:rPr>
          <w:b w:val="0"/>
          <w:sz w:val="24"/>
          <w:szCs w:val="24"/>
        </w:rPr>
        <w:t>l</w:t>
      </w:r>
      <w:r w:rsidRPr="00BB3BD4">
        <w:rPr>
          <w:b w:val="0"/>
          <w:sz w:val="24"/>
          <w:szCs w:val="24"/>
        </w:rPr>
        <w:t>pı</w:t>
      </w:r>
      <w:r w:rsidR="00FF49B1">
        <w:rPr>
          <w:b w:val="0"/>
          <w:sz w:val="24"/>
          <w:szCs w:val="24"/>
        </w:rPr>
        <w:t>nar Kasabası i</w:t>
      </w:r>
      <w:r w:rsidRPr="00BB3BD4">
        <w:rPr>
          <w:b w:val="0"/>
          <w:sz w:val="24"/>
          <w:szCs w:val="24"/>
        </w:rPr>
        <w:t xml:space="preserve">lçe olunca İlçe Milli Eğitim Müdürlüğü kuruldu. Kurumun </w:t>
      </w:r>
      <w:r w:rsidR="00FF49B1">
        <w:rPr>
          <w:b w:val="0"/>
          <w:sz w:val="24"/>
          <w:szCs w:val="24"/>
        </w:rPr>
        <w:t>i</w:t>
      </w:r>
      <w:r w:rsidR="00FF49B1" w:rsidRPr="00BB3BD4">
        <w:rPr>
          <w:b w:val="0"/>
          <w:sz w:val="24"/>
          <w:szCs w:val="24"/>
        </w:rPr>
        <w:t>lk hizmet</w:t>
      </w:r>
      <w:r w:rsidRPr="00BB3BD4">
        <w:rPr>
          <w:b w:val="0"/>
          <w:sz w:val="24"/>
          <w:szCs w:val="24"/>
        </w:rPr>
        <w:t xml:space="preserve"> </w:t>
      </w:r>
      <w:proofErr w:type="gramStart"/>
      <w:r w:rsidRPr="00BB3BD4">
        <w:rPr>
          <w:b w:val="0"/>
          <w:sz w:val="24"/>
          <w:szCs w:val="24"/>
        </w:rPr>
        <w:t>yeri  Çatalpınar</w:t>
      </w:r>
      <w:proofErr w:type="gramEnd"/>
      <w:r w:rsidRPr="00BB3BD4">
        <w:rPr>
          <w:b w:val="0"/>
          <w:sz w:val="24"/>
          <w:szCs w:val="24"/>
        </w:rPr>
        <w:t xml:space="preserve"> Belediyesin</w:t>
      </w:r>
      <w:r w:rsidR="00FF49B1">
        <w:rPr>
          <w:b w:val="0"/>
          <w:sz w:val="24"/>
          <w:szCs w:val="24"/>
        </w:rPr>
        <w:t>e ait bir binanın ikinci katı</w:t>
      </w:r>
      <w:r w:rsidRPr="00BB3BD4">
        <w:rPr>
          <w:b w:val="0"/>
          <w:sz w:val="24"/>
          <w:szCs w:val="24"/>
        </w:rPr>
        <w:t xml:space="preserve">ydı. İlçeye bir hükümet binası yapılınca diğer kamu kuruluşlarıyla beraber İlçe Milli Eğitim Müdürlüğü de bu binanın ikinci katına taşındı ve hala bu binada hizmet vermektedir. Çatalpınar İlçe Milli Eğitim Müdürlüğü’nün ilk Milli Eğitim Müdürü Yılmaz </w:t>
      </w:r>
      <w:r w:rsidR="00FF49B1">
        <w:rPr>
          <w:b w:val="0"/>
          <w:sz w:val="24"/>
          <w:szCs w:val="24"/>
        </w:rPr>
        <w:t>UZUN, i</w:t>
      </w:r>
      <w:r w:rsidR="00FF49B1" w:rsidRPr="00BB3BD4">
        <w:rPr>
          <w:b w:val="0"/>
          <w:sz w:val="24"/>
          <w:szCs w:val="24"/>
        </w:rPr>
        <w:t>lk</w:t>
      </w:r>
      <w:r w:rsidR="00FF49B1">
        <w:rPr>
          <w:b w:val="0"/>
          <w:sz w:val="24"/>
          <w:szCs w:val="24"/>
        </w:rPr>
        <w:t xml:space="preserve"> şube m</w:t>
      </w:r>
      <w:r w:rsidRPr="00BB3BD4">
        <w:rPr>
          <w:b w:val="0"/>
          <w:sz w:val="24"/>
          <w:szCs w:val="24"/>
        </w:rPr>
        <w:t xml:space="preserve">üdürü Osman KURT ’tur. Daha sonraki yıllarda Mehmet TÜRE, Ali KUZU ve Ahmet ÇELİK İlçe Milli Eğitim </w:t>
      </w:r>
      <w:proofErr w:type="gramStart"/>
      <w:r w:rsidRPr="00BB3BD4">
        <w:rPr>
          <w:b w:val="0"/>
          <w:sz w:val="24"/>
          <w:szCs w:val="24"/>
        </w:rPr>
        <w:t>Müdürü ; Kaşif</w:t>
      </w:r>
      <w:proofErr w:type="gramEnd"/>
      <w:r w:rsidR="00FF49B1">
        <w:rPr>
          <w:b w:val="0"/>
          <w:sz w:val="24"/>
          <w:szCs w:val="24"/>
        </w:rPr>
        <w:t xml:space="preserve"> </w:t>
      </w:r>
      <w:r w:rsidRPr="00BB3BD4">
        <w:rPr>
          <w:b w:val="0"/>
          <w:sz w:val="24"/>
          <w:szCs w:val="24"/>
        </w:rPr>
        <w:t>BEYHAN,Semih KÜÇÜK ve Muhsin ÇOK  Şube Müdürü olarak görev yapmışlardır. Şu anda İlçe Milli Eğitim Müdürlüğü görevini Ahmet KINA, Şube Müdürlüğü görevini ise Ahmet ERKUVUM</w:t>
      </w:r>
      <w:r w:rsidR="00627BEC" w:rsidRPr="00BB3BD4">
        <w:rPr>
          <w:b w:val="0"/>
          <w:sz w:val="24"/>
          <w:szCs w:val="24"/>
        </w:rPr>
        <w:t xml:space="preserve"> ve Engin AKBULUT</w:t>
      </w:r>
      <w:r w:rsidRPr="00BB3BD4">
        <w:rPr>
          <w:b w:val="0"/>
          <w:sz w:val="24"/>
          <w:szCs w:val="24"/>
        </w:rPr>
        <w:t xml:space="preserve"> yürütmektedir. İlçe Milli Eğitim Müdürlüğü’nde  </w:t>
      </w:r>
      <w:r w:rsidR="00FF49B1">
        <w:rPr>
          <w:b w:val="0"/>
          <w:sz w:val="24"/>
          <w:szCs w:val="24"/>
        </w:rPr>
        <w:lastRenderedPageBreak/>
        <w:t>müdür ve şube m</w:t>
      </w:r>
      <w:r w:rsidRPr="00BB3BD4">
        <w:rPr>
          <w:b w:val="0"/>
          <w:sz w:val="24"/>
          <w:szCs w:val="24"/>
        </w:rPr>
        <w:t xml:space="preserve">üdürünün dışında iki veri hazırlama ve kontrol </w:t>
      </w:r>
      <w:proofErr w:type="gramStart"/>
      <w:r w:rsidRPr="00BB3BD4">
        <w:rPr>
          <w:b w:val="0"/>
          <w:sz w:val="24"/>
          <w:szCs w:val="24"/>
        </w:rPr>
        <w:t>işletmeni,iki</w:t>
      </w:r>
      <w:proofErr w:type="gramEnd"/>
      <w:r w:rsidRPr="00BB3BD4">
        <w:rPr>
          <w:b w:val="0"/>
          <w:sz w:val="24"/>
          <w:szCs w:val="24"/>
        </w:rPr>
        <w:t xml:space="preserve"> memur  ve iki hizmetli çalış</w:t>
      </w:r>
      <w:r w:rsidR="00FF49B1">
        <w:rPr>
          <w:b w:val="0"/>
          <w:sz w:val="24"/>
          <w:szCs w:val="24"/>
        </w:rPr>
        <w:t>maktadır.</w:t>
      </w:r>
      <w:r w:rsidRPr="00BB3BD4">
        <w:rPr>
          <w:b w:val="0"/>
          <w:sz w:val="24"/>
          <w:szCs w:val="24"/>
        </w:rPr>
        <w:t xml:space="preserve"> İlçe Milli Eğitim Müdürlüğü ve Halk Eği</w:t>
      </w:r>
      <w:r w:rsidR="00FF49B1">
        <w:rPr>
          <w:b w:val="0"/>
          <w:sz w:val="24"/>
          <w:szCs w:val="24"/>
        </w:rPr>
        <w:t>timi Merkezi Müdürlüğü</w:t>
      </w:r>
      <w:r w:rsidRPr="00BB3BD4">
        <w:rPr>
          <w:b w:val="0"/>
          <w:sz w:val="24"/>
          <w:szCs w:val="24"/>
        </w:rPr>
        <w:t xml:space="preserve"> aynı katta Mülkiyeti Özel idare Müdürlüğüne ait bir bina</w:t>
      </w:r>
      <w:r w:rsidR="00FF49B1">
        <w:rPr>
          <w:b w:val="0"/>
          <w:sz w:val="24"/>
          <w:szCs w:val="24"/>
        </w:rPr>
        <w:t>da hizmet vermektedir</w:t>
      </w:r>
      <w:proofErr w:type="gramStart"/>
      <w:r w:rsidR="00FF49B1">
        <w:rPr>
          <w:b w:val="0"/>
          <w:sz w:val="24"/>
          <w:szCs w:val="24"/>
        </w:rPr>
        <w:t>.</w:t>
      </w:r>
      <w:r w:rsidRPr="00BB3BD4">
        <w:rPr>
          <w:b w:val="0"/>
          <w:sz w:val="24"/>
          <w:szCs w:val="24"/>
        </w:rPr>
        <w:t>.</w:t>
      </w:r>
      <w:proofErr w:type="gramEnd"/>
      <w:r w:rsidRPr="00BB3BD4">
        <w:rPr>
          <w:b w:val="0"/>
          <w:sz w:val="24"/>
          <w:szCs w:val="24"/>
        </w:rPr>
        <w:t xml:space="preserve">  </w:t>
      </w:r>
      <w:r w:rsidR="00FF49B1" w:rsidRPr="00BB3BD4">
        <w:rPr>
          <w:b w:val="0"/>
          <w:sz w:val="24"/>
          <w:szCs w:val="24"/>
        </w:rPr>
        <w:t>İlçemizde 1</w:t>
      </w:r>
      <w:r w:rsidR="00FF49B1">
        <w:rPr>
          <w:b w:val="0"/>
          <w:sz w:val="24"/>
          <w:szCs w:val="24"/>
        </w:rPr>
        <w:t xml:space="preserve"> a</w:t>
      </w:r>
      <w:r w:rsidRPr="00BB3BD4">
        <w:rPr>
          <w:b w:val="0"/>
          <w:sz w:val="24"/>
          <w:szCs w:val="24"/>
        </w:rPr>
        <w:t xml:space="preserve">naokulu,  14 ilkokul, 6 ortaokul, 1 Çok Programlı Anadolu Lise, 1 Anadolu İmam Hatip Lisesi, 1 Halk Eğitim Merkezi,  </w:t>
      </w:r>
      <w:r w:rsidR="00FF49B1">
        <w:rPr>
          <w:b w:val="0"/>
          <w:sz w:val="24"/>
          <w:szCs w:val="24"/>
        </w:rPr>
        <w:t>1 özel öğrenci y</w:t>
      </w:r>
      <w:r w:rsidRPr="00BB3BD4">
        <w:rPr>
          <w:b w:val="0"/>
          <w:sz w:val="24"/>
          <w:szCs w:val="24"/>
        </w:rPr>
        <w:t xml:space="preserve">urdu, 1 adet özel </w:t>
      </w:r>
      <w:proofErr w:type="gramStart"/>
      <w:r w:rsidRPr="00BB3BD4">
        <w:rPr>
          <w:b w:val="0"/>
          <w:sz w:val="24"/>
          <w:szCs w:val="24"/>
        </w:rPr>
        <w:t>rehabilitasyon</w:t>
      </w:r>
      <w:proofErr w:type="gramEnd"/>
      <w:r w:rsidRPr="00BB3BD4">
        <w:rPr>
          <w:b w:val="0"/>
          <w:sz w:val="24"/>
          <w:szCs w:val="24"/>
        </w:rPr>
        <w:t xml:space="preserve"> merkezi mevcuttur. Okulları</w:t>
      </w:r>
      <w:r w:rsidR="00FF49B1">
        <w:rPr>
          <w:b w:val="0"/>
          <w:sz w:val="24"/>
          <w:szCs w:val="24"/>
        </w:rPr>
        <w:t xml:space="preserve">mızdan </w:t>
      </w:r>
      <w:r w:rsidRPr="00BB3BD4">
        <w:rPr>
          <w:b w:val="0"/>
          <w:sz w:val="24"/>
          <w:szCs w:val="24"/>
        </w:rPr>
        <w:t xml:space="preserve">Göller Şehit </w:t>
      </w:r>
      <w:proofErr w:type="gramStart"/>
      <w:r w:rsidRPr="00BB3BD4">
        <w:rPr>
          <w:b w:val="0"/>
          <w:sz w:val="24"/>
          <w:szCs w:val="24"/>
        </w:rPr>
        <w:t xml:space="preserve">Hasan  </w:t>
      </w:r>
      <w:proofErr w:type="spellStart"/>
      <w:r w:rsidRPr="00BB3BD4">
        <w:rPr>
          <w:b w:val="0"/>
          <w:sz w:val="24"/>
          <w:szCs w:val="24"/>
        </w:rPr>
        <w:t>Özdenbaşı</w:t>
      </w:r>
      <w:proofErr w:type="spellEnd"/>
      <w:proofErr w:type="gramEnd"/>
      <w:r w:rsidRPr="00BB3BD4">
        <w:rPr>
          <w:b w:val="0"/>
          <w:sz w:val="24"/>
          <w:szCs w:val="24"/>
        </w:rPr>
        <w:t xml:space="preserve"> İlkokulu, Ayşe </w:t>
      </w:r>
      <w:proofErr w:type="spellStart"/>
      <w:r w:rsidRPr="00BB3BD4">
        <w:rPr>
          <w:b w:val="0"/>
          <w:sz w:val="24"/>
          <w:szCs w:val="24"/>
        </w:rPr>
        <w:t>Tente</w:t>
      </w:r>
      <w:r w:rsidR="00345572" w:rsidRPr="00BB3BD4">
        <w:rPr>
          <w:b w:val="0"/>
          <w:sz w:val="24"/>
          <w:szCs w:val="24"/>
        </w:rPr>
        <w:t>n</w:t>
      </w:r>
      <w:r w:rsidRPr="00BB3BD4">
        <w:rPr>
          <w:b w:val="0"/>
          <w:sz w:val="24"/>
          <w:szCs w:val="24"/>
        </w:rPr>
        <w:t>oğlu</w:t>
      </w:r>
      <w:proofErr w:type="spellEnd"/>
      <w:r w:rsidRPr="00BB3BD4">
        <w:rPr>
          <w:b w:val="0"/>
          <w:sz w:val="24"/>
          <w:szCs w:val="24"/>
        </w:rPr>
        <w:t xml:space="preserve"> İlk</w:t>
      </w:r>
      <w:r w:rsidRPr="00BB3BD4">
        <w:rPr>
          <w:b w:val="0"/>
          <w:sz w:val="24"/>
          <w:szCs w:val="24"/>
        </w:rPr>
        <w:t>o</w:t>
      </w:r>
      <w:r w:rsidRPr="00BB3BD4">
        <w:rPr>
          <w:b w:val="0"/>
          <w:sz w:val="24"/>
          <w:szCs w:val="24"/>
        </w:rPr>
        <w:t xml:space="preserve">kulu, Kıran İlkokulu, </w:t>
      </w:r>
      <w:proofErr w:type="spellStart"/>
      <w:r w:rsidRPr="00BB3BD4">
        <w:rPr>
          <w:b w:val="0"/>
          <w:sz w:val="24"/>
          <w:szCs w:val="24"/>
        </w:rPr>
        <w:t>Kayatepe</w:t>
      </w:r>
      <w:proofErr w:type="spellEnd"/>
      <w:r w:rsidRPr="00BB3BD4">
        <w:rPr>
          <w:b w:val="0"/>
          <w:sz w:val="24"/>
          <w:szCs w:val="24"/>
        </w:rPr>
        <w:t xml:space="preserve">  İlkokulu, Karahasan İlkokulu, Keçili İlkokulu, Ortaköy İlkokulu, </w:t>
      </w:r>
      <w:proofErr w:type="spellStart"/>
      <w:r w:rsidRPr="00BB3BD4">
        <w:rPr>
          <w:b w:val="0"/>
          <w:sz w:val="24"/>
          <w:szCs w:val="24"/>
        </w:rPr>
        <w:t>Sayacatürk</w:t>
      </w:r>
      <w:proofErr w:type="spellEnd"/>
      <w:r w:rsidR="00FF49B1">
        <w:rPr>
          <w:b w:val="0"/>
          <w:sz w:val="24"/>
          <w:szCs w:val="24"/>
        </w:rPr>
        <w:t xml:space="preserve"> </w:t>
      </w:r>
      <w:proofErr w:type="spellStart"/>
      <w:r w:rsidRPr="00BB3BD4">
        <w:rPr>
          <w:b w:val="0"/>
          <w:sz w:val="24"/>
          <w:szCs w:val="24"/>
        </w:rPr>
        <w:t>İskenli</w:t>
      </w:r>
      <w:proofErr w:type="spellEnd"/>
      <w:r w:rsidR="00FF49B1">
        <w:rPr>
          <w:b w:val="0"/>
          <w:sz w:val="24"/>
          <w:szCs w:val="24"/>
        </w:rPr>
        <w:t xml:space="preserve"> </w:t>
      </w:r>
      <w:r w:rsidRPr="00BB3BD4">
        <w:rPr>
          <w:b w:val="0"/>
          <w:sz w:val="24"/>
          <w:szCs w:val="24"/>
        </w:rPr>
        <w:t>İlko</w:t>
      </w:r>
      <w:r w:rsidR="00345572" w:rsidRPr="00BB3BD4">
        <w:rPr>
          <w:b w:val="0"/>
          <w:sz w:val="24"/>
          <w:szCs w:val="24"/>
        </w:rPr>
        <w:t>ku</w:t>
      </w:r>
      <w:r w:rsidRPr="00BB3BD4">
        <w:rPr>
          <w:b w:val="0"/>
          <w:sz w:val="24"/>
          <w:szCs w:val="24"/>
        </w:rPr>
        <w:t xml:space="preserve">lu ve  </w:t>
      </w:r>
      <w:proofErr w:type="spellStart"/>
      <w:r w:rsidRPr="00BB3BD4">
        <w:rPr>
          <w:b w:val="0"/>
          <w:sz w:val="24"/>
          <w:szCs w:val="24"/>
        </w:rPr>
        <w:t>Karahamza</w:t>
      </w:r>
      <w:proofErr w:type="spellEnd"/>
      <w:r w:rsidRPr="00BB3BD4">
        <w:rPr>
          <w:b w:val="0"/>
          <w:sz w:val="24"/>
          <w:szCs w:val="24"/>
        </w:rPr>
        <w:t xml:space="preserve"> Ş.A.K. İlkokulunda, birer anasınıfı mevcuttur.</w:t>
      </w:r>
      <w:bookmarkEnd w:id="136"/>
      <w:bookmarkEnd w:id="137"/>
      <w:bookmarkEnd w:id="138"/>
    </w:p>
    <w:p w:rsidR="00A52355" w:rsidRDefault="00A52355" w:rsidP="00370F0B">
      <w:pPr>
        <w:pStyle w:val="Balk1"/>
      </w:pPr>
    </w:p>
    <w:p w:rsidR="00E01658" w:rsidRPr="002F3A0F" w:rsidRDefault="00E55904" w:rsidP="00370F0B">
      <w:pPr>
        <w:pStyle w:val="Balk1"/>
      </w:pPr>
      <w:bookmarkStart w:id="139" w:name="_Toc412723306"/>
      <w:r w:rsidRPr="002F3A0F">
        <w:t>2. YASAL YÜKÜMLÜLÜKLER VE MEVZUAT ANALİZİ</w:t>
      </w:r>
      <w:bookmarkEnd w:id="139"/>
    </w:p>
    <w:p w:rsidR="00E01658" w:rsidRPr="002F3A0F" w:rsidRDefault="00E01658" w:rsidP="00E01658">
      <w:pPr>
        <w:pStyle w:val="Balk2"/>
        <w:rPr>
          <w:rFonts w:ascii="Times New Roman" w:hAnsi="Times New Roman" w:cs="Times New Roman"/>
        </w:rPr>
      </w:pPr>
      <w:bookmarkStart w:id="140" w:name="_Toc412723307"/>
      <w:r w:rsidRPr="002F3A0F">
        <w:rPr>
          <w:rFonts w:ascii="Times New Roman" w:hAnsi="Times New Roman" w:cs="Times New Roman"/>
        </w:rPr>
        <w:t>2.1. Yasal Dayanaklar</w:t>
      </w:r>
      <w:bookmarkEnd w:id="140"/>
    </w:p>
    <w:tbl>
      <w:tblPr>
        <w:tblStyle w:val="Stil2"/>
        <w:tblW w:w="5000" w:type="pct"/>
        <w:tblLook w:val="0480"/>
      </w:tblPr>
      <w:tblGrid>
        <w:gridCol w:w="422"/>
        <w:gridCol w:w="8864"/>
      </w:tblGrid>
      <w:tr w:rsidR="00E01658" w:rsidRPr="002F3A0F" w:rsidTr="00E01658">
        <w:trPr>
          <w:cnfStyle w:val="000000100000"/>
        </w:trPr>
        <w:tc>
          <w:tcPr>
            <w:cnfStyle w:val="001000000000"/>
            <w:tcW w:w="227" w:type="pct"/>
            <w:tcBorders>
              <w:right w:val="single" w:sz="4" w:space="0" w:color="auto"/>
            </w:tcBorders>
            <w:vAlign w:val="center"/>
          </w:tcPr>
          <w:p w:rsidR="00E01658" w:rsidRPr="002F3A0F" w:rsidRDefault="00E01658" w:rsidP="00E01658">
            <w:pPr>
              <w:spacing w:line="240" w:lineRule="auto"/>
              <w:jc w:val="center"/>
              <w:rPr>
                <w:b/>
                <w:bCs w:val="0"/>
              </w:rPr>
            </w:pPr>
            <w:r w:rsidRPr="002F3A0F">
              <w:t>1</w:t>
            </w:r>
          </w:p>
        </w:tc>
        <w:tc>
          <w:tcPr>
            <w:tcW w:w="4773" w:type="pct"/>
            <w:tcBorders>
              <w:left w:val="single" w:sz="4" w:space="0" w:color="auto"/>
            </w:tcBorders>
            <w:vAlign w:val="center"/>
          </w:tcPr>
          <w:p w:rsidR="00E01658" w:rsidRPr="00222645" w:rsidRDefault="00E01658" w:rsidP="00E01658">
            <w:pPr>
              <w:spacing w:line="240" w:lineRule="auto"/>
              <w:jc w:val="left"/>
              <w:cnfStyle w:val="000000100000"/>
              <w:rPr>
                <w:sz w:val="22"/>
                <w:szCs w:val="22"/>
              </w:rPr>
            </w:pPr>
            <w:r w:rsidRPr="00222645">
              <w:rPr>
                <w:sz w:val="22"/>
                <w:szCs w:val="22"/>
              </w:rPr>
              <w:t xml:space="preserve">5018 sayılı Kamu Malî Yönetimi ve Kontrol Kanunu      </w:t>
            </w:r>
          </w:p>
          <w:p w:rsidR="00E01658" w:rsidRPr="00222645" w:rsidRDefault="00E01658" w:rsidP="00E01658">
            <w:pPr>
              <w:spacing w:line="240" w:lineRule="auto"/>
              <w:jc w:val="left"/>
              <w:cnfStyle w:val="000000100000"/>
              <w:rPr>
                <w:bCs/>
                <w:sz w:val="22"/>
                <w:szCs w:val="22"/>
              </w:rPr>
            </w:pPr>
            <w:r w:rsidRPr="00222645">
              <w:rPr>
                <w:sz w:val="22"/>
                <w:szCs w:val="22"/>
              </w:rPr>
              <w:t>(</w:t>
            </w:r>
            <w:proofErr w:type="gramStart"/>
            <w:r w:rsidRPr="00222645">
              <w:rPr>
                <w:sz w:val="22"/>
                <w:szCs w:val="22"/>
              </w:rPr>
              <w:t>24/12/2003</w:t>
            </w:r>
            <w:proofErr w:type="gramEnd"/>
            <w:r w:rsidRPr="00222645">
              <w:rPr>
                <w:sz w:val="22"/>
                <w:szCs w:val="22"/>
              </w:rPr>
              <w:t xml:space="preserve"> tarihli ve 25326 sayılı Resmî Gazete’de yayımlanmıştır.)</w:t>
            </w:r>
          </w:p>
        </w:tc>
      </w:tr>
      <w:tr w:rsidR="00E01658" w:rsidRPr="002F3A0F" w:rsidTr="00E01658">
        <w:trPr>
          <w:cnfStyle w:val="000000010000"/>
          <w:trHeight w:val="590"/>
        </w:trPr>
        <w:tc>
          <w:tcPr>
            <w:cnfStyle w:val="001000000000"/>
            <w:tcW w:w="227" w:type="pct"/>
            <w:tcBorders>
              <w:right w:val="single" w:sz="4" w:space="0" w:color="auto"/>
            </w:tcBorders>
            <w:vAlign w:val="center"/>
          </w:tcPr>
          <w:p w:rsidR="00E01658" w:rsidRPr="002F3A0F" w:rsidRDefault="00E01658" w:rsidP="00E01658">
            <w:pPr>
              <w:spacing w:line="240" w:lineRule="auto"/>
              <w:jc w:val="center"/>
            </w:pPr>
            <w:r w:rsidRPr="002F3A0F">
              <w:t>2</w:t>
            </w:r>
          </w:p>
        </w:tc>
        <w:tc>
          <w:tcPr>
            <w:tcW w:w="4773" w:type="pct"/>
            <w:tcBorders>
              <w:left w:val="single" w:sz="4" w:space="0" w:color="auto"/>
            </w:tcBorders>
            <w:vAlign w:val="center"/>
          </w:tcPr>
          <w:p w:rsidR="00E01658" w:rsidRPr="00222645" w:rsidRDefault="00E01658" w:rsidP="00E01658">
            <w:pPr>
              <w:spacing w:line="240" w:lineRule="auto"/>
              <w:jc w:val="left"/>
              <w:cnfStyle w:val="000000010000"/>
              <w:rPr>
                <w:bCs/>
                <w:sz w:val="22"/>
                <w:szCs w:val="22"/>
              </w:rPr>
            </w:pPr>
            <w:r w:rsidRPr="00222645">
              <w:rPr>
                <w:sz w:val="22"/>
                <w:szCs w:val="22"/>
              </w:rPr>
              <w:t>Kamu İdarelerinde Stratejik Planlamaya İlişkin Usul ve Esaslar Hakkında Yönetmelik (</w:t>
            </w:r>
            <w:proofErr w:type="gramStart"/>
            <w:r w:rsidRPr="00222645">
              <w:rPr>
                <w:sz w:val="22"/>
                <w:szCs w:val="22"/>
              </w:rPr>
              <w:t>26/05/2006</w:t>
            </w:r>
            <w:proofErr w:type="gramEnd"/>
            <w:r w:rsidRPr="00222645">
              <w:rPr>
                <w:sz w:val="22"/>
                <w:szCs w:val="22"/>
              </w:rPr>
              <w:t xml:space="preserve"> tarihli ve 26179 sayılı Resmî Gazete’de yayımlanmıştır.)</w:t>
            </w:r>
          </w:p>
        </w:tc>
      </w:tr>
      <w:tr w:rsidR="00E01658" w:rsidRPr="002F3A0F" w:rsidTr="00E01658">
        <w:trPr>
          <w:cnfStyle w:val="000000100000"/>
        </w:trPr>
        <w:tc>
          <w:tcPr>
            <w:cnfStyle w:val="001000000000"/>
            <w:tcW w:w="227" w:type="pct"/>
            <w:tcBorders>
              <w:right w:val="single" w:sz="4" w:space="0" w:color="auto"/>
            </w:tcBorders>
            <w:vAlign w:val="center"/>
          </w:tcPr>
          <w:p w:rsidR="00E01658" w:rsidRPr="002F3A0F" w:rsidRDefault="00E01658" w:rsidP="00E01658">
            <w:pPr>
              <w:spacing w:line="240" w:lineRule="auto"/>
              <w:jc w:val="center"/>
              <w:rPr>
                <w:b/>
                <w:bCs w:val="0"/>
              </w:rPr>
            </w:pPr>
            <w:r w:rsidRPr="002F3A0F">
              <w:t>3</w:t>
            </w:r>
          </w:p>
          <w:p w:rsidR="00E01658" w:rsidRPr="002F3A0F" w:rsidRDefault="00E01658" w:rsidP="00E01658">
            <w:pPr>
              <w:spacing w:line="240" w:lineRule="auto"/>
              <w:jc w:val="center"/>
            </w:pPr>
          </w:p>
        </w:tc>
        <w:tc>
          <w:tcPr>
            <w:tcW w:w="4773" w:type="pct"/>
            <w:tcBorders>
              <w:left w:val="single" w:sz="4" w:space="0" w:color="auto"/>
            </w:tcBorders>
            <w:vAlign w:val="center"/>
          </w:tcPr>
          <w:p w:rsidR="00E01658" w:rsidRPr="00222645" w:rsidRDefault="00E01658" w:rsidP="00E01658">
            <w:pPr>
              <w:spacing w:line="240" w:lineRule="auto"/>
              <w:jc w:val="left"/>
              <w:cnfStyle w:val="000000100000"/>
              <w:rPr>
                <w:sz w:val="22"/>
                <w:szCs w:val="22"/>
              </w:rPr>
            </w:pPr>
            <w:r w:rsidRPr="00222645">
              <w:rPr>
                <w:sz w:val="22"/>
                <w:szCs w:val="22"/>
              </w:rPr>
              <w:t>Stratejik Planlama konulu Genelge.</w:t>
            </w:r>
          </w:p>
          <w:p w:rsidR="00E01658" w:rsidRPr="00222645" w:rsidRDefault="00E01658" w:rsidP="00E01658">
            <w:pPr>
              <w:spacing w:line="240" w:lineRule="auto"/>
              <w:jc w:val="left"/>
              <w:cnfStyle w:val="000000100000"/>
              <w:rPr>
                <w:bCs/>
                <w:sz w:val="22"/>
                <w:szCs w:val="22"/>
              </w:rPr>
            </w:pPr>
            <w:r w:rsidRPr="00222645">
              <w:rPr>
                <w:sz w:val="22"/>
                <w:szCs w:val="22"/>
              </w:rPr>
              <w:t>(</w:t>
            </w:r>
            <w:proofErr w:type="gramStart"/>
            <w:r w:rsidRPr="00222645">
              <w:rPr>
                <w:sz w:val="22"/>
                <w:szCs w:val="22"/>
              </w:rPr>
              <w:t>19/06/2006</w:t>
            </w:r>
            <w:proofErr w:type="gramEnd"/>
            <w:r w:rsidRPr="00222645">
              <w:rPr>
                <w:sz w:val="22"/>
                <w:szCs w:val="22"/>
              </w:rPr>
              <w:t xml:space="preserve"> tarihli ve 2643 sayılı yazı  (Genelge No:2006/55)</w:t>
            </w:r>
          </w:p>
        </w:tc>
      </w:tr>
      <w:tr w:rsidR="00E01658" w:rsidRPr="002F3A0F" w:rsidTr="00E01658">
        <w:trPr>
          <w:cnfStyle w:val="000000010000"/>
        </w:trPr>
        <w:tc>
          <w:tcPr>
            <w:cnfStyle w:val="001000000000"/>
            <w:tcW w:w="227" w:type="pct"/>
            <w:tcBorders>
              <w:right w:val="single" w:sz="4" w:space="0" w:color="auto"/>
            </w:tcBorders>
            <w:vAlign w:val="center"/>
          </w:tcPr>
          <w:p w:rsidR="00E01658" w:rsidRPr="002F3A0F" w:rsidRDefault="00E01658" w:rsidP="00E01658">
            <w:pPr>
              <w:spacing w:line="240" w:lineRule="auto"/>
              <w:jc w:val="center"/>
            </w:pPr>
            <w:r w:rsidRPr="002F3A0F">
              <w:t>4</w:t>
            </w:r>
          </w:p>
        </w:tc>
        <w:tc>
          <w:tcPr>
            <w:tcW w:w="4773" w:type="pct"/>
            <w:tcBorders>
              <w:left w:val="single" w:sz="4" w:space="0" w:color="auto"/>
            </w:tcBorders>
            <w:vAlign w:val="center"/>
          </w:tcPr>
          <w:p w:rsidR="00E01658" w:rsidRPr="00222645" w:rsidRDefault="00E01658" w:rsidP="00E01658">
            <w:pPr>
              <w:spacing w:line="240" w:lineRule="auto"/>
              <w:jc w:val="left"/>
              <w:cnfStyle w:val="000000010000"/>
              <w:rPr>
                <w:sz w:val="22"/>
                <w:szCs w:val="22"/>
              </w:rPr>
            </w:pPr>
            <w:r w:rsidRPr="00222645">
              <w:rPr>
                <w:sz w:val="22"/>
                <w:szCs w:val="22"/>
              </w:rPr>
              <w:t>Stratejik Planlama konulu Genelge.</w:t>
            </w:r>
          </w:p>
          <w:p w:rsidR="00E01658" w:rsidRPr="00222645" w:rsidRDefault="00E01658" w:rsidP="00E01658">
            <w:pPr>
              <w:spacing w:line="240" w:lineRule="auto"/>
              <w:jc w:val="left"/>
              <w:cnfStyle w:val="000000010000"/>
              <w:rPr>
                <w:bCs/>
                <w:sz w:val="22"/>
                <w:szCs w:val="22"/>
              </w:rPr>
            </w:pPr>
            <w:r w:rsidRPr="00222645">
              <w:rPr>
                <w:sz w:val="22"/>
                <w:szCs w:val="22"/>
              </w:rPr>
              <w:t>(</w:t>
            </w:r>
            <w:proofErr w:type="gramStart"/>
            <w:r w:rsidRPr="00222645">
              <w:rPr>
                <w:sz w:val="22"/>
                <w:szCs w:val="22"/>
              </w:rPr>
              <w:t>16/09/2013</w:t>
            </w:r>
            <w:proofErr w:type="gramEnd"/>
            <w:r w:rsidRPr="00222645">
              <w:rPr>
                <w:sz w:val="22"/>
                <w:szCs w:val="22"/>
              </w:rPr>
              <w:t xml:space="preserve"> tarihli ve 2498734 sayılı yazı  (Genelge No:2013/26)</w:t>
            </w:r>
          </w:p>
        </w:tc>
      </w:tr>
      <w:tr w:rsidR="00E01658" w:rsidRPr="002F3A0F" w:rsidTr="00E01658">
        <w:trPr>
          <w:cnfStyle w:val="000000100000"/>
        </w:trPr>
        <w:tc>
          <w:tcPr>
            <w:cnfStyle w:val="001000000000"/>
            <w:tcW w:w="227" w:type="pct"/>
            <w:tcBorders>
              <w:right w:val="single" w:sz="4" w:space="0" w:color="auto"/>
            </w:tcBorders>
            <w:vAlign w:val="center"/>
          </w:tcPr>
          <w:p w:rsidR="00E01658" w:rsidRPr="002F3A0F" w:rsidRDefault="00E01658" w:rsidP="00E01658">
            <w:pPr>
              <w:spacing w:line="240" w:lineRule="auto"/>
              <w:jc w:val="center"/>
            </w:pPr>
            <w:r w:rsidRPr="002F3A0F">
              <w:t>5</w:t>
            </w:r>
          </w:p>
        </w:tc>
        <w:tc>
          <w:tcPr>
            <w:tcW w:w="4773" w:type="pct"/>
            <w:tcBorders>
              <w:left w:val="single" w:sz="4" w:space="0" w:color="auto"/>
            </w:tcBorders>
            <w:vAlign w:val="center"/>
          </w:tcPr>
          <w:p w:rsidR="00E01658" w:rsidRPr="00222645" w:rsidRDefault="00E01658" w:rsidP="00E01658">
            <w:pPr>
              <w:ind w:left="25"/>
              <w:jc w:val="left"/>
              <w:cnfStyle w:val="000000100000"/>
              <w:rPr>
                <w:sz w:val="22"/>
                <w:szCs w:val="22"/>
              </w:rPr>
            </w:pPr>
            <w:r w:rsidRPr="00222645">
              <w:rPr>
                <w:sz w:val="22"/>
                <w:szCs w:val="22"/>
              </w:rPr>
              <w:t>Kamu İdareleri İçin Stratejik Planlama Kılavuz</w:t>
            </w:r>
          </w:p>
        </w:tc>
      </w:tr>
    </w:tbl>
    <w:p w:rsidR="00E01658" w:rsidRPr="002F3A0F" w:rsidRDefault="00E01658" w:rsidP="007870D5">
      <w:pPr>
        <w:pStyle w:val="Balk2"/>
        <w:spacing w:before="0" w:line="240" w:lineRule="auto"/>
        <w:jc w:val="center"/>
        <w:rPr>
          <w:rFonts w:ascii="Times New Roman" w:hAnsi="Times New Roman" w:cs="Times New Roman"/>
          <w:sz w:val="20"/>
        </w:rPr>
      </w:pPr>
      <w:bookmarkStart w:id="141" w:name="_Toc354961158"/>
      <w:bookmarkStart w:id="142" w:name="_Toc386795193"/>
      <w:bookmarkStart w:id="143" w:name="_Toc387403735"/>
      <w:bookmarkStart w:id="144" w:name="_Toc387403819"/>
      <w:bookmarkStart w:id="145" w:name="_Toc390071872"/>
      <w:bookmarkStart w:id="146" w:name="_Toc390072403"/>
      <w:bookmarkStart w:id="147" w:name="_Toc411512206"/>
      <w:bookmarkStart w:id="148" w:name="_Toc411532992"/>
      <w:bookmarkStart w:id="149" w:name="_Toc411533395"/>
      <w:bookmarkStart w:id="150" w:name="_Toc412706705"/>
      <w:bookmarkStart w:id="151" w:name="_Toc412723308"/>
      <w:r w:rsidRPr="002F3A0F">
        <w:rPr>
          <w:rFonts w:ascii="Times New Roman" w:hAnsi="Times New Roman" w:cs="Times New Roman"/>
          <w:sz w:val="20"/>
        </w:rPr>
        <w:t xml:space="preserve">Tablo </w:t>
      </w:r>
      <w:r w:rsidR="00876900" w:rsidRPr="002F3A0F">
        <w:rPr>
          <w:rFonts w:ascii="Times New Roman" w:hAnsi="Times New Roman" w:cs="Times New Roman"/>
          <w:sz w:val="20"/>
        </w:rPr>
        <w:fldChar w:fldCharType="begin"/>
      </w:r>
      <w:r w:rsidRPr="002F3A0F">
        <w:rPr>
          <w:rFonts w:ascii="Times New Roman" w:hAnsi="Times New Roman" w:cs="Times New Roman"/>
          <w:sz w:val="20"/>
        </w:rPr>
        <w:instrText xml:space="preserve"> SEQ Tablo \* ARABIC </w:instrText>
      </w:r>
      <w:r w:rsidR="00876900" w:rsidRPr="002F3A0F">
        <w:rPr>
          <w:rFonts w:ascii="Times New Roman" w:hAnsi="Times New Roman" w:cs="Times New Roman"/>
          <w:sz w:val="20"/>
        </w:rPr>
        <w:fldChar w:fldCharType="separate"/>
      </w:r>
      <w:r w:rsidR="000A5737">
        <w:rPr>
          <w:rFonts w:ascii="Times New Roman" w:hAnsi="Times New Roman" w:cs="Times New Roman"/>
          <w:noProof/>
          <w:sz w:val="20"/>
        </w:rPr>
        <w:t>3</w:t>
      </w:r>
      <w:r w:rsidR="00876900" w:rsidRPr="002F3A0F">
        <w:rPr>
          <w:rFonts w:ascii="Times New Roman" w:hAnsi="Times New Roman" w:cs="Times New Roman"/>
          <w:sz w:val="20"/>
        </w:rPr>
        <w:fldChar w:fldCharType="end"/>
      </w:r>
      <w:r w:rsidRPr="002F3A0F">
        <w:rPr>
          <w:rFonts w:ascii="Times New Roman" w:hAnsi="Times New Roman" w:cs="Times New Roman"/>
          <w:sz w:val="20"/>
        </w:rPr>
        <w:t xml:space="preserve"> –</w:t>
      </w:r>
      <w:r w:rsidRPr="002F3A0F">
        <w:rPr>
          <w:rFonts w:ascii="Times New Roman" w:hAnsi="Times New Roman" w:cs="Times New Roman"/>
          <w:b w:val="0"/>
          <w:sz w:val="20"/>
        </w:rPr>
        <w:t>Yasal Dayanaklar</w:t>
      </w:r>
      <w:bookmarkEnd w:id="141"/>
      <w:bookmarkEnd w:id="142"/>
      <w:bookmarkEnd w:id="143"/>
      <w:bookmarkEnd w:id="144"/>
      <w:bookmarkEnd w:id="145"/>
      <w:bookmarkEnd w:id="146"/>
      <w:bookmarkEnd w:id="147"/>
      <w:bookmarkEnd w:id="148"/>
      <w:bookmarkEnd w:id="149"/>
      <w:bookmarkEnd w:id="150"/>
      <w:bookmarkEnd w:id="151"/>
    </w:p>
    <w:p w:rsidR="00E01658" w:rsidRPr="002F3A0F" w:rsidRDefault="00E01658" w:rsidP="00E01658">
      <w:pPr>
        <w:pStyle w:val="Balk2"/>
        <w:spacing w:before="0" w:line="240" w:lineRule="auto"/>
        <w:rPr>
          <w:rFonts w:ascii="Times New Roman" w:hAnsi="Times New Roman" w:cs="Times New Roman"/>
        </w:rPr>
      </w:pPr>
    </w:p>
    <w:p w:rsidR="00A618BF" w:rsidRPr="002F3A0F" w:rsidRDefault="00A618BF" w:rsidP="00A618BF">
      <w:r w:rsidRPr="002F3A0F">
        <w:tab/>
      </w:r>
    </w:p>
    <w:p w:rsidR="00A618BF" w:rsidRPr="00A52355" w:rsidRDefault="00A618BF" w:rsidP="00087B7E">
      <w:pPr>
        <w:ind w:firstLine="709"/>
        <w:rPr>
          <w:sz w:val="24"/>
        </w:rPr>
      </w:pPr>
      <w:r w:rsidRPr="00A52355">
        <w:rPr>
          <w:sz w:val="24"/>
        </w:rPr>
        <w:t>T.C. Anayasası,1739 Sayılı Milli Eğitim Temel Kanunu, 652 Sayılı Milli Eğitim B</w:t>
      </w:r>
      <w:r w:rsidRPr="00A52355">
        <w:rPr>
          <w:sz w:val="24"/>
        </w:rPr>
        <w:t>a</w:t>
      </w:r>
      <w:r w:rsidRPr="00A52355">
        <w:rPr>
          <w:sz w:val="24"/>
        </w:rPr>
        <w:t xml:space="preserve">kanlığının Teşkilat ve Görevleri Hakkındaki Kanun Hükmünde Kararname, 222 Sayılı Milli Eğitim Temel Kanunu (Kabul No: 5.1.1961, RG: 12.01.1961 / 10705 </w:t>
      </w:r>
      <w:r w:rsidRPr="00A52355">
        <w:rPr>
          <w:rFonts w:ascii="Cambria Math" w:hAnsi="Cambria Math"/>
          <w:sz w:val="24"/>
        </w:rPr>
        <w:t>‐</w:t>
      </w:r>
      <w:r w:rsidRPr="00A52355">
        <w:rPr>
          <w:sz w:val="24"/>
        </w:rPr>
        <w:t xml:space="preserve"> Son Ek ve Değişi</w:t>
      </w:r>
      <w:r w:rsidRPr="00A52355">
        <w:rPr>
          <w:sz w:val="24"/>
        </w:rPr>
        <w:t>k</w:t>
      </w:r>
      <w:r w:rsidRPr="00A52355">
        <w:rPr>
          <w:sz w:val="24"/>
        </w:rPr>
        <w:t>likler: Kanun No: 12.11.2003/ 5002, RG:21.11.2003 / 25296), 657 Sayılı Devlet Memurları Kanunu, 5442 Sayılı İl İdaresi Kanunu, 3308 Sayılı Çıraklık ve Mesleki Eğitim Kanunu, 439 Sayılı Ek Ders Kanunu, 4306 Sayılı Zorunlu İlköğretim ve Eğitim Kanunu, İl Milli Eğ</w:t>
      </w:r>
      <w:r w:rsidRPr="00A52355">
        <w:rPr>
          <w:sz w:val="24"/>
        </w:rPr>
        <w:t>i</w:t>
      </w:r>
      <w:r w:rsidRPr="00A52355">
        <w:rPr>
          <w:sz w:val="24"/>
        </w:rPr>
        <w:t>tim Müdürlüğü İç Yönergesi, MEB Personel Mevzuat Bülteni, Taşımalı İlköğretim Yöne</w:t>
      </w:r>
      <w:r w:rsidRPr="00A52355">
        <w:rPr>
          <w:sz w:val="24"/>
        </w:rPr>
        <w:t>t</w:t>
      </w:r>
      <w:r w:rsidRPr="00A52355">
        <w:rPr>
          <w:sz w:val="24"/>
        </w:rPr>
        <w:t>meliği, Milli Eğitim Bakanlığı Milli Eğitim Müdürlükleri Yönetmeliği (22175 Sayılı RG Yayınlanan), Milli Eğitim Bakanlığı Rehberlik ve Psikolojik Danışma Hizmetleri Yönetm</w:t>
      </w:r>
      <w:r w:rsidRPr="00A52355">
        <w:rPr>
          <w:sz w:val="24"/>
        </w:rPr>
        <w:t>e</w:t>
      </w:r>
      <w:r w:rsidRPr="00A52355">
        <w:rPr>
          <w:sz w:val="24"/>
        </w:rPr>
        <w:lastRenderedPageBreak/>
        <w:t xml:space="preserve">liği, 04.12.2012/202358 Sayı İl İlçe Millî Eğitim Müdürlüklerinin Teşkilatlanması 43 </w:t>
      </w:r>
      <w:proofErr w:type="spellStart"/>
      <w:r w:rsidRPr="00A52355">
        <w:rPr>
          <w:sz w:val="24"/>
        </w:rPr>
        <w:t>No’lu</w:t>
      </w:r>
      <w:proofErr w:type="spellEnd"/>
      <w:r w:rsidRPr="00A52355">
        <w:rPr>
          <w:sz w:val="24"/>
        </w:rPr>
        <w:t xml:space="preserve"> Genelge </w:t>
      </w:r>
      <w:proofErr w:type="gramStart"/>
      <w:r w:rsidRPr="00A52355">
        <w:rPr>
          <w:sz w:val="24"/>
        </w:rPr>
        <w:t>ile;</w:t>
      </w:r>
      <w:proofErr w:type="gramEnd"/>
      <w:r w:rsidRPr="00A52355">
        <w:rPr>
          <w:sz w:val="24"/>
        </w:rPr>
        <w:t xml:space="preserve">18 Kasım 2012 tarih ve 28471 sayılı resmi gazetede yayımlanan </w:t>
      </w:r>
      <w:r w:rsidRPr="00A52355">
        <w:rPr>
          <w:rFonts w:eastAsia="ヒラギノ明朝 Pro W3"/>
          <w:sz w:val="24"/>
        </w:rPr>
        <w:t>Millî Eğitim Bakanlığı İl ve İlçe Millî Eğitim Müdürlükleri Yönetmeliğine uygun olarak hizmetler yür</w:t>
      </w:r>
      <w:r w:rsidRPr="00A52355">
        <w:rPr>
          <w:rFonts w:eastAsia="ヒラギノ明朝 Pro W3"/>
          <w:sz w:val="24"/>
        </w:rPr>
        <w:t>ü</w:t>
      </w:r>
      <w:r w:rsidRPr="00A52355">
        <w:rPr>
          <w:rFonts w:eastAsia="ヒラギノ明朝 Pro W3"/>
          <w:sz w:val="24"/>
        </w:rPr>
        <w:t>tülmektedir.</w:t>
      </w:r>
    </w:p>
    <w:p w:rsidR="00E01658" w:rsidRPr="002F3A0F" w:rsidRDefault="00E01658" w:rsidP="00370F0B">
      <w:pPr>
        <w:pStyle w:val="Balk3"/>
      </w:pPr>
    </w:p>
    <w:p w:rsidR="00E01658" w:rsidRPr="002F3A0F" w:rsidRDefault="00E01658" w:rsidP="00E01658"/>
    <w:p w:rsidR="00601B18" w:rsidRPr="002F3A0F" w:rsidRDefault="00E55904" w:rsidP="00370F0B">
      <w:pPr>
        <w:pStyle w:val="Balk1"/>
      </w:pPr>
      <w:bookmarkStart w:id="152" w:name="_Toc412723309"/>
      <w:r w:rsidRPr="002F3A0F">
        <w:t>3. FAALİYET ALANLARI ÜRÜN VE HİZMETLERİN</w:t>
      </w:r>
      <w:bookmarkStart w:id="153" w:name="_Toc411532994"/>
      <w:bookmarkEnd w:id="152"/>
    </w:p>
    <w:p w:rsidR="00E01658" w:rsidRPr="002F3A0F" w:rsidRDefault="00E55904" w:rsidP="00370F0B">
      <w:pPr>
        <w:pStyle w:val="Balk1"/>
      </w:pPr>
      <w:bookmarkStart w:id="154" w:name="_Toc412723310"/>
      <w:r w:rsidRPr="002F3A0F">
        <w:t>BELİRLENMESİ</w:t>
      </w:r>
      <w:bookmarkEnd w:id="153"/>
      <w:bookmarkEnd w:id="154"/>
    </w:p>
    <w:p w:rsidR="00541901" w:rsidRPr="002F3A0F" w:rsidRDefault="00B7181C" w:rsidP="00E55904">
      <w:pPr>
        <w:pStyle w:val="Balk2"/>
        <w:rPr>
          <w:rFonts w:ascii="Times New Roman" w:hAnsi="Times New Roman" w:cs="Times New Roman"/>
        </w:rPr>
      </w:pPr>
      <w:bookmarkStart w:id="155" w:name="_Toc412723311"/>
      <w:bookmarkEnd w:id="124"/>
      <w:bookmarkEnd w:id="125"/>
      <w:r w:rsidRPr="002F3A0F">
        <w:rPr>
          <w:rFonts w:ascii="Times New Roman" w:hAnsi="Times New Roman" w:cs="Times New Roman"/>
        </w:rPr>
        <w:t>3.1.</w:t>
      </w:r>
      <w:r w:rsidR="00E55904" w:rsidRPr="002F3A0F">
        <w:rPr>
          <w:rFonts w:ascii="Times New Roman" w:hAnsi="Times New Roman" w:cs="Times New Roman"/>
        </w:rPr>
        <w:t>İlçe Yöneticilerinin Görevleri ve İşbölümü</w:t>
      </w:r>
      <w:bookmarkEnd w:id="155"/>
    </w:p>
    <w:p w:rsidR="00E55904" w:rsidRPr="00A52355" w:rsidRDefault="00E55904" w:rsidP="00087B7E">
      <w:pPr>
        <w:ind w:firstLine="851"/>
        <w:rPr>
          <w:sz w:val="24"/>
        </w:rPr>
      </w:pPr>
      <w:r w:rsidRPr="00A52355">
        <w:rPr>
          <w:b/>
          <w:bCs/>
          <w:sz w:val="24"/>
        </w:rPr>
        <w:t>1.</w:t>
      </w:r>
      <w:r w:rsidR="00B7181C" w:rsidRPr="00A52355">
        <w:rPr>
          <w:sz w:val="24"/>
        </w:rPr>
        <w:t>İl</w:t>
      </w:r>
      <w:r w:rsidR="00FF49B1">
        <w:rPr>
          <w:sz w:val="24"/>
        </w:rPr>
        <w:t>çe millî eğitim müdürleri, b</w:t>
      </w:r>
      <w:r w:rsidRPr="00A52355">
        <w:rPr>
          <w:sz w:val="24"/>
        </w:rPr>
        <w:t>akanlığın eğitim politikaları ve stratejik planlarını, mevzuat ve programlar doğrultusunda yönetmek, yönlendirmek, denetlemek ve koordine ederek etkin ve verimli bir şekilde yerine getirmek ile görevli ve sorum</w:t>
      </w:r>
      <w:r w:rsidR="00B7181C" w:rsidRPr="00A52355">
        <w:rPr>
          <w:sz w:val="24"/>
        </w:rPr>
        <w:t>ludurlar. İ</w:t>
      </w:r>
      <w:r w:rsidRPr="00A52355">
        <w:rPr>
          <w:sz w:val="24"/>
        </w:rPr>
        <w:t>lçe millî eğitim</w:t>
      </w:r>
      <w:r w:rsidR="00B7181C" w:rsidRPr="00A52355">
        <w:rPr>
          <w:sz w:val="24"/>
        </w:rPr>
        <w:t xml:space="preserve"> müdürleri, bu görevlerini </w:t>
      </w:r>
      <w:r w:rsidRPr="00A52355">
        <w:rPr>
          <w:sz w:val="24"/>
        </w:rPr>
        <w:t>ilçe yöneticileri arasında yapacakları iş</w:t>
      </w:r>
      <w:r w:rsidR="00B7181C" w:rsidRPr="00A52355">
        <w:rPr>
          <w:sz w:val="24"/>
        </w:rPr>
        <w:t>bölümü çerçevesi</w:t>
      </w:r>
      <w:r w:rsidR="00B7181C" w:rsidRPr="00A52355">
        <w:rPr>
          <w:sz w:val="24"/>
        </w:rPr>
        <w:t>n</w:t>
      </w:r>
      <w:r w:rsidR="00B7181C" w:rsidRPr="00A52355">
        <w:rPr>
          <w:sz w:val="24"/>
        </w:rPr>
        <w:t xml:space="preserve">de yürütür. İlçe </w:t>
      </w:r>
      <w:r w:rsidRPr="00A52355">
        <w:rPr>
          <w:sz w:val="24"/>
        </w:rPr>
        <w:t>millî eğitim müdürleri</w:t>
      </w:r>
      <w:r w:rsidR="00FF49B1">
        <w:rPr>
          <w:sz w:val="24"/>
        </w:rPr>
        <w:t>,</w:t>
      </w:r>
      <w:r w:rsidRPr="00A52355">
        <w:rPr>
          <w:sz w:val="24"/>
        </w:rPr>
        <w:t xml:space="preserve"> bu görevlerin yürütülmesinde kendilerine yardımcı olmak üzere büro oluşturabilir.</w:t>
      </w:r>
    </w:p>
    <w:p w:rsidR="00E55904" w:rsidRPr="00A52355" w:rsidRDefault="00E55904" w:rsidP="00087B7E">
      <w:pPr>
        <w:ind w:firstLine="851"/>
        <w:rPr>
          <w:sz w:val="24"/>
        </w:rPr>
      </w:pPr>
      <w:r w:rsidRPr="00A52355">
        <w:rPr>
          <w:b/>
          <w:sz w:val="24"/>
        </w:rPr>
        <w:t>2.</w:t>
      </w:r>
      <w:r w:rsidRPr="00A52355">
        <w:rPr>
          <w:sz w:val="24"/>
        </w:rPr>
        <w:t xml:space="preserve"> İl</w:t>
      </w:r>
      <w:r w:rsidR="00B7181C" w:rsidRPr="00A52355">
        <w:rPr>
          <w:sz w:val="24"/>
        </w:rPr>
        <w:t>çe</w:t>
      </w:r>
      <w:r w:rsidRPr="00A52355">
        <w:rPr>
          <w:sz w:val="24"/>
        </w:rPr>
        <w:t xml:space="preserve"> millî eğitim müdür yardımcıları, sorumluluklarına verilen görevleri yapmak, hizmetler arasında uyumlu işbirliği ve çalışma düzenini sağlamak, il</w:t>
      </w:r>
      <w:r w:rsidR="00B7181C" w:rsidRPr="00A52355">
        <w:rPr>
          <w:sz w:val="24"/>
        </w:rPr>
        <w:t>çe</w:t>
      </w:r>
      <w:r w:rsidRPr="00A52355">
        <w:rPr>
          <w:sz w:val="24"/>
        </w:rPr>
        <w:t xml:space="preserve"> müdürlüğü adına toplantılara katılmak, yazışmaları ve belgeleri il</w:t>
      </w:r>
      <w:r w:rsidR="00B7181C" w:rsidRPr="00A52355">
        <w:rPr>
          <w:sz w:val="24"/>
        </w:rPr>
        <w:t>çe</w:t>
      </w:r>
      <w:r w:rsidRPr="00A52355">
        <w:rPr>
          <w:sz w:val="24"/>
        </w:rPr>
        <w:t xml:space="preserve"> müdürü adına imzalamak, il</w:t>
      </w:r>
      <w:r w:rsidR="00B7181C" w:rsidRPr="00A52355">
        <w:rPr>
          <w:sz w:val="24"/>
        </w:rPr>
        <w:t>çe</w:t>
      </w:r>
      <w:r w:rsidRPr="00A52355">
        <w:rPr>
          <w:sz w:val="24"/>
        </w:rPr>
        <w:t xml:space="preserve"> müdürl</w:t>
      </w:r>
      <w:r w:rsidRPr="00A52355">
        <w:rPr>
          <w:sz w:val="24"/>
        </w:rPr>
        <w:t>ü</w:t>
      </w:r>
      <w:r w:rsidRPr="00A52355">
        <w:rPr>
          <w:sz w:val="24"/>
        </w:rPr>
        <w:t>ğüne vekâlet etmek ve</w:t>
      </w:r>
      <w:r w:rsidR="00B7181C" w:rsidRPr="00A52355">
        <w:rPr>
          <w:sz w:val="24"/>
        </w:rPr>
        <w:t xml:space="preserve"> ilçe</w:t>
      </w:r>
      <w:r w:rsidRPr="00A52355">
        <w:rPr>
          <w:sz w:val="24"/>
        </w:rPr>
        <w:t xml:space="preserve"> millî eğitim müdürü tarafından verilen diğer görevleri yürütme</w:t>
      </w:r>
      <w:r w:rsidRPr="00A52355">
        <w:rPr>
          <w:sz w:val="24"/>
        </w:rPr>
        <w:t>k</w:t>
      </w:r>
      <w:r w:rsidRPr="00A52355">
        <w:rPr>
          <w:sz w:val="24"/>
        </w:rPr>
        <w:t>le görevli ve sorumludurlar.</w:t>
      </w:r>
    </w:p>
    <w:p w:rsidR="00E55904" w:rsidRPr="00A52355" w:rsidRDefault="00E55904" w:rsidP="00087B7E">
      <w:pPr>
        <w:ind w:firstLine="851"/>
        <w:rPr>
          <w:sz w:val="24"/>
        </w:rPr>
      </w:pPr>
      <w:r w:rsidRPr="00A52355">
        <w:rPr>
          <w:b/>
          <w:sz w:val="24"/>
        </w:rPr>
        <w:t>3.</w:t>
      </w:r>
      <w:r w:rsidR="00B7181C" w:rsidRPr="00A52355">
        <w:rPr>
          <w:sz w:val="24"/>
        </w:rPr>
        <w:t xml:space="preserve"> İ</w:t>
      </w:r>
      <w:r w:rsidRPr="00A52355">
        <w:rPr>
          <w:sz w:val="24"/>
        </w:rPr>
        <w:t xml:space="preserve">lçe millî eğitim şube müdürleri, sorumluluklarına verilen hizmetleri </w:t>
      </w:r>
      <w:proofErr w:type="gramStart"/>
      <w:r w:rsidRPr="00A52355">
        <w:rPr>
          <w:sz w:val="24"/>
        </w:rPr>
        <w:t>yü</w:t>
      </w:r>
      <w:r w:rsidR="00B7181C" w:rsidRPr="00A52355">
        <w:rPr>
          <w:sz w:val="24"/>
        </w:rPr>
        <w:t>rü</w:t>
      </w:r>
      <w:r w:rsidR="00B7181C" w:rsidRPr="00A52355">
        <w:rPr>
          <w:sz w:val="24"/>
        </w:rPr>
        <w:t>t</w:t>
      </w:r>
      <w:r w:rsidR="00B7181C" w:rsidRPr="00A52355">
        <w:rPr>
          <w:sz w:val="24"/>
        </w:rPr>
        <w:t>mek,</w:t>
      </w:r>
      <w:r w:rsidRPr="00A52355">
        <w:rPr>
          <w:sz w:val="24"/>
        </w:rPr>
        <w:t>ilçe</w:t>
      </w:r>
      <w:proofErr w:type="gramEnd"/>
      <w:r w:rsidRPr="00A52355">
        <w:rPr>
          <w:sz w:val="24"/>
        </w:rPr>
        <w:t xml:space="preserve"> müdürlüğü adına toplantılara katılmak, yazışmaları ve belgele</w:t>
      </w:r>
      <w:r w:rsidR="00B7181C" w:rsidRPr="00A52355">
        <w:rPr>
          <w:sz w:val="24"/>
        </w:rPr>
        <w:t xml:space="preserve">ri </w:t>
      </w:r>
      <w:r w:rsidRPr="00A52355">
        <w:rPr>
          <w:sz w:val="24"/>
        </w:rPr>
        <w:t xml:space="preserve"> ilçe müdürü adına imzalamak, ilçe millî eğitim m</w:t>
      </w:r>
      <w:r w:rsidR="00B7181C" w:rsidRPr="00A52355">
        <w:rPr>
          <w:sz w:val="24"/>
        </w:rPr>
        <w:t>üdürlüğüne vekâlet etmek ve</w:t>
      </w:r>
      <w:r w:rsidRPr="00A52355">
        <w:rPr>
          <w:sz w:val="24"/>
        </w:rPr>
        <w:t xml:space="preserve"> ilçe millî eğitim müdürü tar</w:t>
      </w:r>
      <w:r w:rsidRPr="00A52355">
        <w:rPr>
          <w:sz w:val="24"/>
        </w:rPr>
        <w:t>a</w:t>
      </w:r>
      <w:r w:rsidRPr="00A52355">
        <w:rPr>
          <w:sz w:val="24"/>
        </w:rPr>
        <w:t>fından verilen diğer görevleri yürütmekle görevli ve sorumludurlar.</w:t>
      </w:r>
    </w:p>
    <w:p w:rsidR="00E55904" w:rsidRPr="00A52355" w:rsidRDefault="00E55904" w:rsidP="00087B7E">
      <w:pPr>
        <w:ind w:firstLine="851"/>
        <w:rPr>
          <w:sz w:val="24"/>
        </w:rPr>
      </w:pPr>
      <w:r w:rsidRPr="00A52355">
        <w:rPr>
          <w:b/>
          <w:sz w:val="24"/>
        </w:rPr>
        <w:t>4.</w:t>
      </w:r>
      <w:r w:rsidR="00B7181C" w:rsidRPr="00A52355">
        <w:rPr>
          <w:sz w:val="24"/>
        </w:rPr>
        <w:t>İ</w:t>
      </w:r>
      <w:r w:rsidRPr="00A52355">
        <w:rPr>
          <w:sz w:val="24"/>
        </w:rPr>
        <w:t>lçelerde bulunan tesis müdürleri, tesislerle ilgili il</w:t>
      </w:r>
      <w:r w:rsidR="00B7181C" w:rsidRPr="00A52355">
        <w:rPr>
          <w:sz w:val="24"/>
        </w:rPr>
        <w:t>çe</w:t>
      </w:r>
      <w:r w:rsidRPr="00A52355">
        <w:rPr>
          <w:sz w:val="24"/>
        </w:rPr>
        <w:t xml:space="preserve"> millî eğitim müdürünün v</w:t>
      </w:r>
      <w:r w:rsidRPr="00A52355">
        <w:rPr>
          <w:sz w:val="24"/>
        </w:rPr>
        <w:t>e</w:t>
      </w:r>
      <w:r w:rsidRPr="00A52355">
        <w:rPr>
          <w:sz w:val="24"/>
        </w:rPr>
        <w:t>receği görevleri mevzuat çerçevesinde yürütürler.</w:t>
      </w:r>
    </w:p>
    <w:p w:rsidR="00E55904" w:rsidRPr="00A52355" w:rsidRDefault="00E55904" w:rsidP="00087B7E">
      <w:pPr>
        <w:ind w:firstLine="851"/>
        <w:rPr>
          <w:sz w:val="24"/>
        </w:rPr>
      </w:pPr>
      <w:r w:rsidRPr="00A52355">
        <w:rPr>
          <w:sz w:val="24"/>
        </w:rPr>
        <w:t xml:space="preserve">Millî Eğitim Bakanlığının kuruluş, görev, yetki ve sorumluluklarını düzenleyen KHK/652 sayılı “Millî Eğitim Bakanlığının Teşkilat Ve Görevleri </w:t>
      </w:r>
      <w:r w:rsidR="00FF49B1" w:rsidRPr="00A52355">
        <w:rPr>
          <w:sz w:val="24"/>
        </w:rPr>
        <w:t>Hakkında Kanun</w:t>
      </w:r>
      <w:r w:rsidRPr="00A52355">
        <w:rPr>
          <w:sz w:val="24"/>
        </w:rPr>
        <w:t xml:space="preserve"> Hü</w:t>
      </w:r>
      <w:r w:rsidRPr="00A52355">
        <w:rPr>
          <w:sz w:val="24"/>
        </w:rPr>
        <w:t>k</w:t>
      </w:r>
      <w:r w:rsidRPr="00A52355">
        <w:rPr>
          <w:sz w:val="24"/>
        </w:rPr>
        <w:t xml:space="preserve">münde Kararname” ile </w:t>
      </w:r>
      <w:r w:rsidR="00A52355" w:rsidRPr="00A52355">
        <w:rPr>
          <w:sz w:val="24"/>
        </w:rPr>
        <w:t>birimlerin faaliyet</w:t>
      </w:r>
      <w:r w:rsidRPr="00A52355">
        <w:rPr>
          <w:sz w:val="24"/>
        </w:rPr>
        <w:t xml:space="preserve"> alanları ve görevleri </w:t>
      </w:r>
      <w:r w:rsidR="000A095F" w:rsidRPr="00A52355">
        <w:rPr>
          <w:sz w:val="24"/>
        </w:rPr>
        <w:t>aşağıda verilmiştir</w:t>
      </w:r>
      <w:r w:rsidRPr="00A52355">
        <w:rPr>
          <w:sz w:val="24"/>
        </w:rPr>
        <w:t xml:space="preserve">. </w:t>
      </w:r>
    </w:p>
    <w:p w:rsidR="00190CF3" w:rsidRPr="002F3A0F" w:rsidRDefault="00190CF3" w:rsidP="00190CF3">
      <w:pPr>
        <w:pStyle w:val="Balk2"/>
        <w:rPr>
          <w:rFonts w:ascii="Times New Roman" w:hAnsi="Times New Roman" w:cs="Times New Roman"/>
        </w:rPr>
      </w:pPr>
    </w:p>
    <w:p w:rsidR="005419C8" w:rsidRPr="002F3A0F" w:rsidRDefault="005419C8" w:rsidP="005419C8"/>
    <w:p w:rsidR="00190CF3" w:rsidRPr="002F3A0F" w:rsidRDefault="00B7181C" w:rsidP="00190CF3">
      <w:pPr>
        <w:pStyle w:val="Balk2"/>
        <w:rPr>
          <w:rFonts w:ascii="Times New Roman" w:hAnsi="Times New Roman" w:cs="Times New Roman"/>
        </w:rPr>
      </w:pPr>
      <w:bookmarkStart w:id="156" w:name="_Toc412723312"/>
      <w:r w:rsidRPr="002F3A0F">
        <w:rPr>
          <w:rFonts w:ascii="Times New Roman" w:hAnsi="Times New Roman" w:cs="Times New Roman"/>
        </w:rPr>
        <w:t>3.2</w:t>
      </w:r>
      <w:r w:rsidR="00190CF3" w:rsidRPr="002F3A0F">
        <w:rPr>
          <w:rFonts w:ascii="Times New Roman" w:hAnsi="Times New Roman" w:cs="Times New Roman"/>
        </w:rPr>
        <w:t>. Millî Eğitim Müdürlüğü Hizmet Bölümleri/Birimleri ve Görevleri</w:t>
      </w:r>
      <w:bookmarkEnd w:id="156"/>
    </w:p>
    <w:p w:rsidR="00190CF3" w:rsidRPr="002F3A0F" w:rsidRDefault="00190CF3" w:rsidP="00190CF3">
      <w:pPr>
        <w:spacing w:line="240" w:lineRule="auto"/>
      </w:pPr>
    </w:p>
    <w:p w:rsidR="00B7181C" w:rsidRPr="00D8133B" w:rsidRDefault="00B7181C" w:rsidP="00B7181C">
      <w:pPr>
        <w:pStyle w:val="ListeParagraf"/>
        <w:numPr>
          <w:ilvl w:val="0"/>
          <w:numId w:val="4"/>
        </w:numPr>
        <w:rPr>
          <w:sz w:val="24"/>
        </w:rPr>
      </w:pPr>
      <w:r w:rsidRPr="00D8133B">
        <w:rPr>
          <w:sz w:val="24"/>
        </w:rPr>
        <w:t>Temel Eğitim Bölümü</w:t>
      </w:r>
    </w:p>
    <w:p w:rsidR="00B7181C" w:rsidRPr="00D8133B" w:rsidRDefault="00B7181C" w:rsidP="00B7181C">
      <w:pPr>
        <w:pStyle w:val="ListeParagraf"/>
        <w:numPr>
          <w:ilvl w:val="0"/>
          <w:numId w:val="4"/>
        </w:numPr>
        <w:rPr>
          <w:sz w:val="24"/>
        </w:rPr>
      </w:pPr>
      <w:r w:rsidRPr="00D8133B">
        <w:rPr>
          <w:sz w:val="24"/>
        </w:rPr>
        <w:t>Ortaöğretim Bölümü</w:t>
      </w:r>
    </w:p>
    <w:p w:rsidR="00B7181C" w:rsidRPr="00D8133B" w:rsidRDefault="00B7181C" w:rsidP="00B7181C">
      <w:pPr>
        <w:pStyle w:val="ListeParagraf"/>
        <w:numPr>
          <w:ilvl w:val="0"/>
          <w:numId w:val="4"/>
        </w:numPr>
        <w:rPr>
          <w:sz w:val="24"/>
        </w:rPr>
      </w:pPr>
      <w:r w:rsidRPr="00D8133B">
        <w:rPr>
          <w:sz w:val="24"/>
        </w:rPr>
        <w:t>Mesleki ve Teknik Eğitim Bölümü</w:t>
      </w:r>
    </w:p>
    <w:p w:rsidR="00B7181C" w:rsidRPr="00D8133B" w:rsidRDefault="00B7181C" w:rsidP="00B7181C">
      <w:pPr>
        <w:pStyle w:val="ListeParagraf"/>
        <w:numPr>
          <w:ilvl w:val="0"/>
          <w:numId w:val="4"/>
        </w:numPr>
        <w:rPr>
          <w:sz w:val="24"/>
        </w:rPr>
      </w:pPr>
      <w:r w:rsidRPr="00D8133B">
        <w:rPr>
          <w:sz w:val="24"/>
        </w:rPr>
        <w:t>Din Öğretimi Bölümü</w:t>
      </w:r>
    </w:p>
    <w:p w:rsidR="00B7181C" w:rsidRPr="00D8133B" w:rsidRDefault="00B7181C" w:rsidP="00B7181C">
      <w:pPr>
        <w:pStyle w:val="ListeParagraf"/>
        <w:numPr>
          <w:ilvl w:val="0"/>
          <w:numId w:val="4"/>
        </w:numPr>
        <w:rPr>
          <w:sz w:val="24"/>
        </w:rPr>
      </w:pPr>
      <w:r w:rsidRPr="00D8133B">
        <w:rPr>
          <w:sz w:val="24"/>
        </w:rPr>
        <w:t>Özel Eğitim ve Rehberlik Hizmetleri Bölüm</w:t>
      </w:r>
    </w:p>
    <w:p w:rsidR="00B7181C" w:rsidRPr="00D8133B" w:rsidRDefault="00B7181C" w:rsidP="00B7181C">
      <w:pPr>
        <w:pStyle w:val="ListeParagraf"/>
        <w:numPr>
          <w:ilvl w:val="0"/>
          <w:numId w:val="4"/>
        </w:numPr>
        <w:rPr>
          <w:sz w:val="24"/>
        </w:rPr>
      </w:pPr>
      <w:r w:rsidRPr="00D8133B">
        <w:rPr>
          <w:sz w:val="24"/>
        </w:rPr>
        <w:t>Hayat Boyu Öğrenme Bölümü</w:t>
      </w:r>
    </w:p>
    <w:p w:rsidR="00B7181C" w:rsidRPr="00D8133B" w:rsidRDefault="00B7181C" w:rsidP="00B7181C">
      <w:pPr>
        <w:pStyle w:val="ListeParagraf"/>
        <w:numPr>
          <w:ilvl w:val="0"/>
          <w:numId w:val="4"/>
        </w:numPr>
        <w:rPr>
          <w:sz w:val="24"/>
        </w:rPr>
      </w:pPr>
      <w:r w:rsidRPr="00D8133B">
        <w:rPr>
          <w:sz w:val="24"/>
        </w:rPr>
        <w:t>Özel Öğretim Kurumları Bölümü</w:t>
      </w:r>
    </w:p>
    <w:p w:rsidR="00B7181C" w:rsidRPr="00D8133B" w:rsidRDefault="00B7181C" w:rsidP="00B7181C">
      <w:pPr>
        <w:pStyle w:val="ListeParagraf"/>
        <w:numPr>
          <w:ilvl w:val="0"/>
          <w:numId w:val="4"/>
        </w:numPr>
        <w:rPr>
          <w:sz w:val="24"/>
        </w:rPr>
      </w:pPr>
      <w:r w:rsidRPr="00D8133B">
        <w:rPr>
          <w:sz w:val="24"/>
        </w:rPr>
        <w:t>Bilgi İşlem ve Eğitim Teknolojileri Bölümü</w:t>
      </w:r>
    </w:p>
    <w:p w:rsidR="00B7181C" w:rsidRPr="00D8133B" w:rsidRDefault="00B7181C" w:rsidP="00B7181C">
      <w:pPr>
        <w:pStyle w:val="ListeParagraf"/>
        <w:numPr>
          <w:ilvl w:val="0"/>
          <w:numId w:val="4"/>
        </w:numPr>
        <w:rPr>
          <w:sz w:val="24"/>
        </w:rPr>
      </w:pPr>
      <w:r w:rsidRPr="00D8133B">
        <w:rPr>
          <w:sz w:val="24"/>
        </w:rPr>
        <w:t>Strateji Geliştirme Bölümü</w:t>
      </w:r>
    </w:p>
    <w:p w:rsidR="00B7181C" w:rsidRPr="00D8133B" w:rsidRDefault="00B7181C" w:rsidP="00B7181C">
      <w:pPr>
        <w:pStyle w:val="ListeParagraf"/>
        <w:numPr>
          <w:ilvl w:val="0"/>
          <w:numId w:val="4"/>
        </w:numPr>
        <w:rPr>
          <w:b/>
          <w:sz w:val="24"/>
        </w:rPr>
      </w:pPr>
      <w:r w:rsidRPr="00D8133B">
        <w:rPr>
          <w:sz w:val="24"/>
        </w:rPr>
        <w:t>Hukuk Hizmetleri Bölümü</w:t>
      </w:r>
    </w:p>
    <w:p w:rsidR="00B7181C" w:rsidRPr="00D8133B" w:rsidRDefault="00B7181C" w:rsidP="00B7181C">
      <w:pPr>
        <w:pStyle w:val="ListeParagraf"/>
        <w:numPr>
          <w:ilvl w:val="0"/>
          <w:numId w:val="4"/>
        </w:numPr>
        <w:rPr>
          <w:sz w:val="24"/>
        </w:rPr>
      </w:pPr>
      <w:r w:rsidRPr="00D8133B">
        <w:rPr>
          <w:sz w:val="24"/>
        </w:rPr>
        <w:t>İnsan Kaynakları Yönetimi Bölümü</w:t>
      </w:r>
    </w:p>
    <w:p w:rsidR="00B7181C" w:rsidRPr="00D8133B" w:rsidRDefault="00B7181C" w:rsidP="00B7181C">
      <w:pPr>
        <w:pStyle w:val="ListeParagraf"/>
        <w:numPr>
          <w:ilvl w:val="0"/>
          <w:numId w:val="4"/>
        </w:numPr>
        <w:rPr>
          <w:sz w:val="24"/>
        </w:rPr>
      </w:pPr>
      <w:r w:rsidRPr="00D8133B">
        <w:rPr>
          <w:sz w:val="24"/>
        </w:rPr>
        <w:t>Destek Hizmetleri Bölümü</w:t>
      </w:r>
    </w:p>
    <w:p w:rsidR="00B7181C" w:rsidRPr="00D8133B" w:rsidRDefault="00B7181C" w:rsidP="00B7181C">
      <w:pPr>
        <w:pStyle w:val="ListeParagraf"/>
        <w:numPr>
          <w:ilvl w:val="0"/>
          <w:numId w:val="4"/>
        </w:numPr>
        <w:rPr>
          <w:sz w:val="24"/>
        </w:rPr>
      </w:pPr>
      <w:r w:rsidRPr="00D8133B">
        <w:rPr>
          <w:sz w:val="24"/>
        </w:rPr>
        <w:t>İnşaat ve Emlak Bölümü</w:t>
      </w:r>
    </w:p>
    <w:p w:rsidR="00B7181C" w:rsidRPr="002F3A0F" w:rsidRDefault="00B7181C" w:rsidP="00B7181C">
      <w:pPr>
        <w:pStyle w:val="ListeParagraf"/>
      </w:pPr>
    </w:p>
    <w:p w:rsidR="003F72E2" w:rsidRPr="002F3A0F" w:rsidRDefault="003F72E2" w:rsidP="00B7181C">
      <w:pPr>
        <w:pStyle w:val="ListeParagraf"/>
      </w:pPr>
    </w:p>
    <w:p w:rsidR="003F72E2" w:rsidRPr="002F3A0F" w:rsidRDefault="003F72E2" w:rsidP="00B7181C">
      <w:pPr>
        <w:pStyle w:val="ListeParagraf"/>
      </w:pPr>
    </w:p>
    <w:p w:rsidR="00056EBE" w:rsidRPr="002F3A0F" w:rsidRDefault="007870D5" w:rsidP="00370F0B">
      <w:pPr>
        <w:pStyle w:val="Balk3"/>
      </w:pPr>
      <w:bookmarkStart w:id="157" w:name="_Toc412723313"/>
      <w:r w:rsidRPr="002F3A0F">
        <w:t>3.</w:t>
      </w:r>
      <w:r w:rsidR="00B7181C" w:rsidRPr="002F3A0F">
        <w:t>2</w:t>
      </w:r>
      <w:r w:rsidR="00190CF3" w:rsidRPr="002F3A0F">
        <w:t xml:space="preserve">.1. </w:t>
      </w:r>
      <w:r w:rsidR="00056EBE" w:rsidRPr="002F3A0F">
        <w:t>TEMEL EĞİTİM HİZMETLERİ</w:t>
      </w:r>
      <w:bookmarkEnd w:id="157"/>
    </w:p>
    <w:p w:rsidR="00190CF3" w:rsidRPr="002F3A0F" w:rsidRDefault="00190CF3" w:rsidP="00190CF3"/>
    <w:p w:rsidR="00056EBE" w:rsidRPr="002F3A0F" w:rsidRDefault="00056EBE" w:rsidP="007F587F">
      <w:pPr>
        <w:pStyle w:val="ListeParagraf"/>
        <w:numPr>
          <w:ilvl w:val="0"/>
          <w:numId w:val="21"/>
        </w:numPr>
      </w:pPr>
      <w:r w:rsidRPr="002F3A0F">
        <w:t>Okul öncesi eğitimi yaygınlaştıracak ve geliştirecek çalışmalar yapmak,</w:t>
      </w:r>
    </w:p>
    <w:p w:rsidR="00056EBE" w:rsidRPr="002F3A0F" w:rsidRDefault="00056EBE" w:rsidP="007F587F">
      <w:pPr>
        <w:pStyle w:val="ListeParagraf"/>
        <w:numPr>
          <w:ilvl w:val="0"/>
          <w:numId w:val="21"/>
        </w:numPr>
      </w:pPr>
      <w:proofErr w:type="gramStart"/>
      <w:r w:rsidRPr="002F3A0F">
        <w:t>İlköğretim öğrencilerinin maddi yönden desteklenmesini koordine etmek.</w:t>
      </w:r>
      <w:proofErr w:type="gramEnd"/>
    </w:p>
    <w:p w:rsidR="00056EBE" w:rsidRDefault="00056EBE" w:rsidP="00056EBE">
      <w:pPr>
        <w:rPr>
          <w:sz w:val="24"/>
        </w:rPr>
      </w:pPr>
    </w:p>
    <w:p w:rsidR="00222645" w:rsidRPr="002F3A0F" w:rsidRDefault="00222645" w:rsidP="00056EBE">
      <w:pPr>
        <w:rPr>
          <w:sz w:val="24"/>
        </w:rPr>
      </w:pPr>
    </w:p>
    <w:p w:rsidR="00056EBE" w:rsidRPr="002F3A0F" w:rsidRDefault="007870D5" w:rsidP="00370F0B">
      <w:pPr>
        <w:pStyle w:val="Balk3"/>
      </w:pPr>
      <w:bookmarkStart w:id="158" w:name="_Toc412723314"/>
      <w:r w:rsidRPr="002F3A0F">
        <w:t>3.</w:t>
      </w:r>
      <w:r w:rsidR="00B7181C" w:rsidRPr="002F3A0F">
        <w:t>2</w:t>
      </w:r>
      <w:r w:rsidR="00190CF3" w:rsidRPr="002F3A0F">
        <w:t xml:space="preserve">.2. </w:t>
      </w:r>
      <w:r w:rsidR="00056EBE" w:rsidRPr="002F3A0F">
        <w:t>ORTAÖĞRETİM HİZMETLERİ</w:t>
      </w:r>
      <w:bookmarkEnd w:id="158"/>
    </w:p>
    <w:p w:rsidR="00056EBE" w:rsidRPr="002F3A0F" w:rsidRDefault="00056EBE" w:rsidP="00056EBE">
      <w:pPr>
        <w:rPr>
          <w:b/>
          <w:bCs/>
          <w:sz w:val="24"/>
        </w:rPr>
      </w:pPr>
    </w:p>
    <w:p w:rsidR="00056EBE" w:rsidRPr="00496B08" w:rsidRDefault="00056EBE" w:rsidP="007F587F">
      <w:pPr>
        <w:pStyle w:val="ListeParagraf"/>
        <w:numPr>
          <w:ilvl w:val="0"/>
          <w:numId w:val="22"/>
        </w:numPr>
        <w:rPr>
          <w:sz w:val="24"/>
        </w:rPr>
      </w:pPr>
      <w:r w:rsidRPr="00496B08">
        <w:rPr>
          <w:sz w:val="24"/>
        </w:rPr>
        <w:t>Yükseköğretimle ilgili Bakanlıkça verilen görevleri yerine getirmek,</w:t>
      </w:r>
    </w:p>
    <w:p w:rsidR="00056EBE" w:rsidRPr="00496B08" w:rsidRDefault="00056EBE" w:rsidP="007F587F">
      <w:pPr>
        <w:pStyle w:val="ListeParagraf"/>
        <w:numPr>
          <w:ilvl w:val="0"/>
          <w:numId w:val="22"/>
        </w:numPr>
        <w:rPr>
          <w:sz w:val="24"/>
        </w:rPr>
      </w:pPr>
      <w:r w:rsidRPr="00496B08">
        <w:rPr>
          <w:sz w:val="24"/>
        </w:rPr>
        <w:t>Yükseköğretime giriş sınavları konusunda ilgili kurum ve kuruluşlarla işbirliği ya</w:t>
      </w:r>
      <w:r w:rsidRPr="00496B08">
        <w:rPr>
          <w:sz w:val="24"/>
        </w:rPr>
        <w:t>p</w:t>
      </w:r>
      <w:r w:rsidRPr="00496B08">
        <w:rPr>
          <w:sz w:val="24"/>
        </w:rPr>
        <w:t>mak.</w:t>
      </w:r>
    </w:p>
    <w:p w:rsidR="00056EBE" w:rsidRPr="002F3A0F" w:rsidRDefault="00056EBE" w:rsidP="00056EBE">
      <w:pPr>
        <w:pStyle w:val="ListeParagraf"/>
        <w:rPr>
          <w:sz w:val="24"/>
        </w:rPr>
      </w:pPr>
    </w:p>
    <w:p w:rsidR="00056EBE" w:rsidRPr="002F3A0F" w:rsidRDefault="00190CF3" w:rsidP="00370F0B">
      <w:pPr>
        <w:pStyle w:val="Balk3"/>
      </w:pPr>
      <w:bookmarkStart w:id="159" w:name="_Toc412723315"/>
      <w:r w:rsidRPr="002F3A0F">
        <w:t>3.</w:t>
      </w:r>
      <w:r w:rsidR="00B7181C" w:rsidRPr="002F3A0F">
        <w:t>2</w:t>
      </w:r>
      <w:r w:rsidRPr="002F3A0F">
        <w:t xml:space="preserve">.3. </w:t>
      </w:r>
      <w:r w:rsidR="00056EBE" w:rsidRPr="002F3A0F">
        <w:t>MESLEKİ VE TEKNİK EĞİTİM HİZMETLERİ</w:t>
      </w:r>
      <w:bookmarkEnd w:id="159"/>
    </w:p>
    <w:p w:rsidR="00056EBE" w:rsidRPr="00496B08" w:rsidRDefault="00056EBE" w:rsidP="007F587F">
      <w:pPr>
        <w:pStyle w:val="ListeParagraf"/>
        <w:numPr>
          <w:ilvl w:val="0"/>
          <w:numId w:val="23"/>
        </w:numPr>
        <w:rPr>
          <w:sz w:val="24"/>
        </w:rPr>
      </w:pPr>
      <w:r w:rsidRPr="00496B08">
        <w:rPr>
          <w:sz w:val="24"/>
        </w:rPr>
        <w:t>Mesleki ve teknik eğitim-istihdam ilişkisini yerelde sağlamak ve geliştirmek,</w:t>
      </w:r>
    </w:p>
    <w:p w:rsidR="00056EBE" w:rsidRPr="00496B08" w:rsidRDefault="00056EBE" w:rsidP="007F587F">
      <w:pPr>
        <w:pStyle w:val="ListeParagraf"/>
        <w:numPr>
          <w:ilvl w:val="0"/>
          <w:numId w:val="23"/>
        </w:numPr>
        <w:rPr>
          <w:sz w:val="24"/>
        </w:rPr>
      </w:pPr>
      <w:r w:rsidRPr="00496B08">
        <w:rPr>
          <w:sz w:val="24"/>
        </w:rPr>
        <w:t>5.6.1986 tarihli ve 3308 sayılı Mesleki Eğitim Kanunu kapsamında çıraklık eğitimi ile ilgili iş ve işlemleri yapmak,</w:t>
      </w:r>
    </w:p>
    <w:p w:rsidR="00056EBE" w:rsidRPr="00496B08" w:rsidRDefault="00056EBE" w:rsidP="007F587F">
      <w:pPr>
        <w:pStyle w:val="ListeParagraf"/>
        <w:numPr>
          <w:ilvl w:val="0"/>
          <w:numId w:val="23"/>
        </w:numPr>
        <w:rPr>
          <w:sz w:val="24"/>
        </w:rPr>
      </w:pPr>
      <w:proofErr w:type="gramStart"/>
      <w:r w:rsidRPr="00496B08">
        <w:rPr>
          <w:sz w:val="24"/>
        </w:rPr>
        <w:t>Meslekî ve teknik eğitimin yerel ihtiyaçlara uygunluğunu sağlamak.</w:t>
      </w:r>
      <w:proofErr w:type="gramEnd"/>
    </w:p>
    <w:p w:rsidR="00056EBE" w:rsidRPr="002F3A0F" w:rsidRDefault="00056EBE" w:rsidP="00056EBE">
      <w:pPr>
        <w:pStyle w:val="ListeParagraf"/>
        <w:rPr>
          <w:sz w:val="24"/>
        </w:rPr>
      </w:pPr>
    </w:p>
    <w:p w:rsidR="00056EBE" w:rsidRPr="002F3A0F" w:rsidRDefault="00B7181C" w:rsidP="00370F0B">
      <w:pPr>
        <w:pStyle w:val="Balk3"/>
      </w:pPr>
      <w:bookmarkStart w:id="160" w:name="_Toc412723316"/>
      <w:r w:rsidRPr="002F3A0F">
        <w:t>3.2</w:t>
      </w:r>
      <w:r w:rsidR="00190CF3" w:rsidRPr="002F3A0F">
        <w:t xml:space="preserve">.4. </w:t>
      </w:r>
      <w:r w:rsidR="00056EBE" w:rsidRPr="002F3A0F">
        <w:t>DİN ÖĞRETİMİ HİZMETLERİ</w:t>
      </w:r>
      <w:bookmarkEnd w:id="160"/>
    </w:p>
    <w:p w:rsidR="00056EBE" w:rsidRPr="00496B08" w:rsidRDefault="00FF49B1" w:rsidP="007F587F">
      <w:pPr>
        <w:pStyle w:val="ListeParagraf"/>
        <w:numPr>
          <w:ilvl w:val="0"/>
          <w:numId w:val="24"/>
        </w:numPr>
        <w:rPr>
          <w:sz w:val="24"/>
        </w:rPr>
      </w:pPr>
      <w:r>
        <w:rPr>
          <w:sz w:val="24"/>
        </w:rPr>
        <w:t>Din Kültürü ve Ahlak B</w:t>
      </w:r>
      <w:r w:rsidR="00056EBE" w:rsidRPr="00496B08">
        <w:rPr>
          <w:sz w:val="24"/>
        </w:rPr>
        <w:t>ilgisi eğitim programlarının uygulanmasını sağlamak,</w:t>
      </w:r>
    </w:p>
    <w:p w:rsidR="00056EBE" w:rsidRPr="00496B08" w:rsidRDefault="00056EBE" w:rsidP="007F587F">
      <w:pPr>
        <w:pStyle w:val="ListeParagraf"/>
        <w:numPr>
          <w:ilvl w:val="0"/>
          <w:numId w:val="24"/>
        </w:numPr>
        <w:rPr>
          <w:sz w:val="24"/>
        </w:rPr>
      </w:pPr>
      <w:r w:rsidRPr="00496B08">
        <w:rPr>
          <w:sz w:val="24"/>
        </w:rPr>
        <w:t>Seçmeli din eğitimi derslerini takip etmek, uygulanmasını gözetmek,</w:t>
      </w:r>
    </w:p>
    <w:p w:rsidR="00056EBE" w:rsidRPr="00496B08" w:rsidRDefault="00056EBE" w:rsidP="007F587F">
      <w:pPr>
        <w:pStyle w:val="ListeParagraf"/>
        <w:numPr>
          <w:ilvl w:val="0"/>
          <w:numId w:val="24"/>
        </w:numPr>
        <w:rPr>
          <w:sz w:val="24"/>
        </w:rPr>
      </w:pPr>
      <w:r w:rsidRPr="00496B08">
        <w:rPr>
          <w:sz w:val="24"/>
        </w:rPr>
        <w:t>Din eğitiminde kullanılan ders kitabı ve materyallerin teminini koordine etmek.</w:t>
      </w:r>
    </w:p>
    <w:p w:rsidR="00056EBE" w:rsidRPr="002F3A0F" w:rsidRDefault="00056EBE" w:rsidP="00056EBE">
      <w:pPr>
        <w:pStyle w:val="ListeParagraf"/>
        <w:rPr>
          <w:sz w:val="24"/>
        </w:rPr>
      </w:pPr>
    </w:p>
    <w:p w:rsidR="00056EBE" w:rsidRPr="002F3A0F" w:rsidRDefault="00190CF3" w:rsidP="00370F0B">
      <w:pPr>
        <w:pStyle w:val="Balk3"/>
      </w:pPr>
      <w:bookmarkStart w:id="161" w:name="_Toc412723317"/>
      <w:r w:rsidRPr="002F3A0F">
        <w:t>3.</w:t>
      </w:r>
      <w:r w:rsidR="00B7181C" w:rsidRPr="002F3A0F">
        <w:t>2</w:t>
      </w:r>
      <w:r w:rsidRPr="002F3A0F">
        <w:t xml:space="preserve">.5. </w:t>
      </w:r>
      <w:r w:rsidR="00056EBE" w:rsidRPr="002F3A0F">
        <w:t>ÖZEL EĞİTİM VE REHBERLİK HİZMETLERİ</w:t>
      </w:r>
      <w:bookmarkEnd w:id="161"/>
    </w:p>
    <w:p w:rsidR="00056EBE" w:rsidRPr="00496B08" w:rsidRDefault="00056EBE" w:rsidP="007F587F">
      <w:pPr>
        <w:pStyle w:val="ListeParagraf"/>
        <w:numPr>
          <w:ilvl w:val="0"/>
          <w:numId w:val="25"/>
        </w:numPr>
        <w:rPr>
          <w:b/>
          <w:sz w:val="24"/>
        </w:rPr>
      </w:pPr>
      <w:r w:rsidRPr="00496B08">
        <w:rPr>
          <w:sz w:val="24"/>
        </w:rPr>
        <w:t>Bakanlık tarafından oluşturulan özel eğitim ve rehberlik politikalarını uygulamak,</w:t>
      </w:r>
    </w:p>
    <w:p w:rsidR="00056EBE" w:rsidRPr="00496B08" w:rsidRDefault="00056EBE" w:rsidP="007F587F">
      <w:pPr>
        <w:pStyle w:val="ListeParagraf"/>
        <w:numPr>
          <w:ilvl w:val="0"/>
          <w:numId w:val="25"/>
        </w:numPr>
        <w:rPr>
          <w:sz w:val="24"/>
        </w:rPr>
      </w:pPr>
      <w:r w:rsidRPr="00496B08">
        <w:rPr>
          <w:sz w:val="24"/>
        </w:rPr>
        <w:t>Resmi eğitim kurumlarınca yürütülen özel eğitimin yaygınlaşmasını ve gelişmesini sağlayıcı çalışmalar yapmak,</w:t>
      </w:r>
    </w:p>
    <w:p w:rsidR="00056EBE" w:rsidRPr="00496B08" w:rsidRDefault="00056EBE" w:rsidP="007F587F">
      <w:pPr>
        <w:pStyle w:val="ListeParagraf"/>
        <w:numPr>
          <w:ilvl w:val="0"/>
          <w:numId w:val="25"/>
        </w:numPr>
        <w:rPr>
          <w:sz w:val="24"/>
        </w:rPr>
      </w:pPr>
      <w:r w:rsidRPr="00496B08">
        <w:rPr>
          <w:sz w:val="24"/>
        </w:rPr>
        <w:t>Özel eğitim programlarının uygulanma süreçlerini izlemek ve değerlendirmek,</w:t>
      </w:r>
    </w:p>
    <w:p w:rsidR="00056EBE" w:rsidRPr="00496B08" w:rsidRDefault="00056EBE" w:rsidP="007F587F">
      <w:pPr>
        <w:pStyle w:val="ListeParagraf"/>
        <w:numPr>
          <w:ilvl w:val="0"/>
          <w:numId w:val="25"/>
        </w:numPr>
        <w:rPr>
          <w:sz w:val="24"/>
        </w:rPr>
      </w:pPr>
      <w:r w:rsidRPr="00496B08">
        <w:rPr>
          <w:sz w:val="24"/>
        </w:rPr>
        <w:t>Bilim sanat merkezleriyle ilgili iş ve işlemleri yürütmek,</w:t>
      </w:r>
    </w:p>
    <w:p w:rsidR="00056EBE" w:rsidRPr="00496B08" w:rsidRDefault="00056EBE" w:rsidP="007F587F">
      <w:pPr>
        <w:pStyle w:val="ListeParagraf"/>
        <w:numPr>
          <w:ilvl w:val="0"/>
          <w:numId w:val="25"/>
        </w:numPr>
        <w:rPr>
          <w:sz w:val="24"/>
        </w:rPr>
      </w:pPr>
      <w:r w:rsidRPr="00496B08">
        <w:rPr>
          <w:sz w:val="24"/>
        </w:rPr>
        <w:t>Rehberlik ve araştırma merkezlerinin nitelikli hizmet vermesini sağlamak,</w:t>
      </w:r>
    </w:p>
    <w:p w:rsidR="00056EBE" w:rsidRPr="00496B08" w:rsidRDefault="00056EBE" w:rsidP="007F587F">
      <w:pPr>
        <w:pStyle w:val="ListeParagraf"/>
        <w:numPr>
          <w:ilvl w:val="0"/>
          <w:numId w:val="25"/>
        </w:numPr>
        <w:rPr>
          <w:sz w:val="24"/>
        </w:rPr>
      </w:pPr>
      <w:r w:rsidRPr="00496B08">
        <w:rPr>
          <w:sz w:val="24"/>
        </w:rPr>
        <w:t>Rehberlik ve araştırma merkezlerinin ölçme araçlarını sağlamak,</w:t>
      </w:r>
    </w:p>
    <w:p w:rsidR="00056EBE" w:rsidRPr="00496B08" w:rsidRDefault="00056EBE" w:rsidP="007F587F">
      <w:pPr>
        <w:pStyle w:val="ListeParagraf"/>
        <w:numPr>
          <w:ilvl w:val="0"/>
          <w:numId w:val="25"/>
        </w:numPr>
        <w:rPr>
          <w:sz w:val="24"/>
        </w:rPr>
      </w:pPr>
      <w:r w:rsidRPr="00496B08">
        <w:rPr>
          <w:sz w:val="24"/>
        </w:rPr>
        <w:t>Mobil rehberlik hizmetlerinin uygulanmasını sağlamak,</w:t>
      </w:r>
    </w:p>
    <w:p w:rsidR="00056EBE" w:rsidRPr="00496B08" w:rsidRDefault="00056EBE" w:rsidP="007F587F">
      <w:pPr>
        <w:pStyle w:val="ListeParagraf"/>
        <w:numPr>
          <w:ilvl w:val="0"/>
          <w:numId w:val="25"/>
        </w:numPr>
        <w:rPr>
          <w:sz w:val="24"/>
        </w:rPr>
      </w:pPr>
      <w:r w:rsidRPr="00496B08">
        <w:rPr>
          <w:sz w:val="24"/>
        </w:rPr>
        <w:t>Madde bağımlılığı, şiddet ve benzeri konularda toplum temelli destek sağlamak,</w:t>
      </w:r>
    </w:p>
    <w:p w:rsidR="00056EBE" w:rsidRPr="00496B08" w:rsidRDefault="00056EBE" w:rsidP="007F587F">
      <w:pPr>
        <w:pStyle w:val="ListeParagraf"/>
        <w:numPr>
          <w:ilvl w:val="0"/>
          <w:numId w:val="25"/>
        </w:numPr>
        <w:rPr>
          <w:sz w:val="24"/>
        </w:rPr>
      </w:pPr>
      <w:r w:rsidRPr="00496B08">
        <w:rPr>
          <w:sz w:val="24"/>
        </w:rPr>
        <w:t>Engelli öğrencilerin eğitim hizmetleri ile ilgili çalışmalar yapmak,</w:t>
      </w:r>
    </w:p>
    <w:p w:rsidR="00056EBE" w:rsidRPr="00496B08" w:rsidRDefault="00056EBE" w:rsidP="007F587F">
      <w:pPr>
        <w:pStyle w:val="ListeParagraf"/>
        <w:numPr>
          <w:ilvl w:val="0"/>
          <w:numId w:val="25"/>
        </w:numPr>
        <w:rPr>
          <w:sz w:val="24"/>
        </w:rPr>
      </w:pPr>
      <w:r w:rsidRPr="00496B08">
        <w:rPr>
          <w:sz w:val="24"/>
        </w:rPr>
        <w:t>Rehberlik ve kaynaştırma uygulamalarının yürütülmesini sağlamak,</w:t>
      </w:r>
    </w:p>
    <w:p w:rsidR="00056EBE" w:rsidRPr="00496B08" w:rsidRDefault="00056EBE" w:rsidP="007F587F">
      <w:pPr>
        <w:pStyle w:val="ListeParagraf"/>
        <w:numPr>
          <w:ilvl w:val="0"/>
          <w:numId w:val="25"/>
        </w:numPr>
        <w:rPr>
          <w:sz w:val="24"/>
        </w:rPr>
      </w:pPr>
      <w:r w:rsidRPr="00496B08">
        <w:rPr>
          <w:sz w:val="24"/>
        </w:rPr>
        <w:t>Rehberlik servislerinin kurulmasına ve etkin çalışmasına yönelik tedbirler almak,</w:t>
      </w:r>
    </w:p>
    <w:p w:rsidR="00056EBE" w:rsidRPr="00496B08" w:rsidRDefault="00056EBE" w:rsidP="007F587F">
      <w:pPr>
        <w:pStyle w:val="ListeParagraf"/>
        <w:numPr>
          <w:ilvl w:val="0"/>
          <w:numId w:val="25"/>
        </w:numPr>
        <w:rPr>
          <w:sz w:val="24"/>
        </w:rPr>
      </w:pPr>
      <w:r w:rsidRPr="00496B08">
        <w:rPr>
          <w:sz w:val="24"/>
        </w:rPr>
        <w:t>Özel yetenekli bireylerin tespit edilmesini ve özel eğitime erişimlerini sağlamak,</w:t>
      </w:r>
    </w:p>
    <w:p w:rsidR="00056EBE" w:rsidRPr="00496B08" w:rsidRDefault="00056EBE" w:rsidP="007F587F">
      <w:pPr>
        <w:pStyle w:val="ListeParagraf"/>
        <w:numPr>
          <w:ilvl w:val="0"/>
          <w:numId w:val="25"/>
        </w:numPr>
        <w:rPr>
          <w:sz w:val="24"/>
        </w:rPr>
      </w:pPr>
      <w:r w:rsidRPr="00496B08">
        <w:rPr>
          <w:sz w:val="24"/>
        </w:rPr>
        <w:t>Özel yetenekli bireylerin eğitici eğitimlerini planlamak ve uygulamak,</w:t>
      </w:r>
    </w:p>
    <w:p w:rsidR="00056EBE" w:rsidRPr="00496B08" w:rsidRDefault="00056EBE" w:rsidP="007F587F">
      <w:pPr>
        <w:pStyle w:val="ListeParagraf"/>
        <w:numPr>
          <w:ilvl w:val="0"/>
          <w:numId w:val="25"/>
        </w:numPr>
        <w:rPr>
          <w:sz w:val="24"/>
        </w:rPr>
      </w:pPr>
      <w:r w:rsidRPr="00496B08">
        <w:rPr>
          <w:sz w:val="24"/>
        </w:rPr>
        <w:t>Özel yetenekli birey eğitimine ilişkin araştırma, geliştirme ve planlama çalışmaları yapmak.</w:t>
      </w:r>
    </w:p>
    <w:p w:rsidR="00B67477" w:rsidRPr="002F3A0F" w:rsidRDefault="00B67477" w:rsidP="00B67477">
      <w:pPr>
        <w:pStyle w:val="ListeParagraf"/>
        <w:rPr>
          <w:sz w:val="24"/>
        </w:rPr>
      </w:pPr>
    </w:p>
    <w:p w:rsidR="00FF49B1" w:rsidRDefault="00FF49B1" w:rsidP="00370F0B">
      <w:pPr>
        <w:pStyle w:val="Balk3"/>
      </w:pPr>
      <w:bookmarkStart w:id="162" w:name="_Toc412723318"/>
    </w:p>
    <w:p w:rsidR="00056EBE" w:rsidRPr="002F3A0F" w:rsidRDefault="00B7181C" w:rsidP="00370F0B">
      <w:pPr>
        <w:pStyle w:val="Balk3"/>
      </w:pPr>
      <w:r w:rsidRPr="002F3A0F">
        <w:t>3.2</w:t>
      </w:r>
      <w:r w:rsidR="00190CF3" w:rsidRPr="002F3A0F">
        <w:t xml:space="preserve">.6. </w:t>
      </w:r>
      <w:r w:rsidR="00056EBE" w:rsidRPr="002F3A0F">
        <w:t>HAYAT BOYU ÖĞRENME HİZMETLERİ</w:t>
      </w:r>
      <w:bookmarkEnd w:id="162"/>
    </w:p>
    <w:p w:rsidR="00056EBE" w:rsidRPr="00317E35" w:rsidRDefault="00056EBE" w:rsidP="007F587F">
      <w:pPr>
        <w:pStyle w:val="ListeParagraf"/>
        <w:numPr>
          <w:ilvl w:val="0"/>
          <w:numId w:val="26"/>
        </w:numPr>
        <w:rPr>
          <w:b/>
          <w:sz w:val="24"/>
        </w:rPr>
      </w:pPr>
      <w:r w:rsidRPr="00317E35">
        <w:rPr>
          <w:sz w:val="24"/>
        </w:rPr>
        <w:t>Örgün eğitim alamayan bireylerin bilgi ve becerilerini geliştirici tedbirler almak,</w:t>
      </w:r>
    </w:p>
    <w:p w:rsidR="00056EBE" w:rsidRPr="00317E35" w:rsidRDefault="00056EBE" w:rsidP="007F587F">
      <w:pPr>
        <w:pStyle w:val="ListeParagraf"/>
        <w:numPr>
          <w:ilvl w:val="0"/>
          <w:numId w:val="26"/>
        </w:numPr>
        <w:rPr>
          <w:b/>
          <w:sz w:val="24"/>
        </w:rPr>
      </w:pPr>
      <w:r w:rsidRPr="00317E35">
        <w:rPr>
          <w:sz w:val="24"/>
        </w:rPr>
        <w:t>Hayat boyu öğrenmenin imkân, fırsat, kapsam ve yöntemlerini geliştirmek,</w:t>
      </w:r>
    </w:p>
    <w:p w:rsidR="00056EBE" w:rsidRPr="00317E35" w:rsidRDefault="00056EBE" w:rsidP="007F587F">
      <w:pPr>
        <w:pStyle w:val="ListeParagraf"/>
        <w:numPr>
          <w:ilvl w:val="0"/>
          <w:numId w:val="26"/>
        </w:numPr>
        <w:rPr>
          <w:b/>
          <w:sz w:val="24"/>
        </w:rPr>
      </w:pPr>
      <w:r w:rsidRPr="00317E35">
        <w:rPr>
          <w:sz w:val="24"/>
        </w:rPr>
        <w:t>Yetişkinlere yönelik yaygın meslekî eğitim verilmesini sağlamak,</w:t>
      </w:r>
    </w:p>
    <w:p w:rsidR="00056EBE" w:rsidRPr="00317E35" w:rsidRDefault="00056EBE" w:rsidP="007F587F">
      <w:pPr>
        <w:pStyle w:val="ListeParagraf"/>
        <w:numPr>
          <w:ilvl w:val="0"/>
          <w:numId w:val="26"/>
        </w:numPr>
        <w:rPr>
          <w:b/>
          <w:sz w:val="24"/>
        </w:rPr>
      </w:pPr>
      <w:r w:rsidRPr="00317E35">
        <w:rPr>
          <w:sz w:val="24"/>
        </w:rPr>
        <w:t>Öğrenme fırsat ve imkânlarını destekleyici çalışmalar yapmak,</w:t>
      </w:r>
    </w:p>
    <w:p w:rsidR="00056EBE" w:rsidRPr="00317E35" w:rsidRDefault="00056EBE" w:rsidP="007F587F">
      <w:pPr>
        <w:pStyle w:val="ListeParagraf"/>
        <w:numPr>
          <w:ilvl w:val="0"/>
          <w:numId w:val="26"/>
        </w:numPr>
        <w:rPr>
          <w:b/>
          <w:sz w:val="24"/>
        </w:rPr>
      </w:pPr>
      <w:r w:rsidRPr="00317E35">
        <w:rPr>
          <w:sz w:val="24"/>
        </w:rPr>
        <w:t>Beceri ve hobi kursları ile kültürel faaliyetlerle ilgili iş ve işlemleri yürütmek,</w:t>
      </w:r>
    </w:p>
    <w:p w:rsidR="00056EBE" w:rsidRPr="00317E35" w:rsidRDefault="00056EBE" w:rsidP="007F587F">
      <w:pPr>
        <w:pStyle w:val="ListeParagraf"/>
        <w:numPr>
          <w:ilvl w:val="0"/>
          <w:numId w:val="26"/>
        </w:numPr>
        <w:rPr>
          <w:b/>
          <w:sz w:val="24"/>
        </w:rPr>
      </w:pPr>
      <w:r w:rsidRPr="00317E35">
        <w:rPr>
          <w:sz w:val="24"/>
        </w:rPr>
        <w:t xml:space="preserve">Çocuk, genç ve aileler ile ilgili eğitim ve </w:t>
      </w:r>
      <w:proofErr w:type="spellStart"/>
      <w:r w:rsidRPr="00317E35">
        <w:rPr>
          <w:sz w:val="24"/>
        </w:rPr>
        <w:t>sosyo</w:t>
      </w:r>
      <w:proofErr w:type="spellEnd"/>
      <w:r w:rsidRPr="00317E35">
        <w:rPr>
          <w:sz w:val="24"/>
        </w:rPr>
        <w:t>-kültürel etkinlikler yapmak,</w:t>
      </w:r>
    </w:p>
    <w:p w:rsidR="00056EBE" w:rsidRPr="00317E35" w:rsidRDefault="00056EBE" w:rsidP="007F587F">
      <w:pPr>
        <w:pStyle w:val="ListeParagraf"/>
        <w:numPr>
          <w:ilvl w:val="0"/>
          <w:numId w:val="26"/>
        </w:numPr>
        <w:rPr>
          <w:b/>
          <w:sz w:val="24"/>
        </w:rPr>
      </w:pPr>
      <w:r w:rsidRPr="00317E35">
        <w:rPr>
          <w:sz w:val="24"/>
        </w:rPr>
        <w:t>Açık öğretim sistemi ile ilgili uygulamaları yürütmek,</w:t>
      </w:r>
    </w:p>
    <w:p w:rsidR="00056EBE" w:rsidRPr="00317E35" w:rsidRDefault="00056EBE" w:rsidP="007F587F">
      <w:pPr>
        <w:pStyle w:val="ListeParagraf"/>
        <w:numPr>
          <w:ilvl w:val="0"/>
          <w:numId w:val="26"/>
        </w:numPr>
        <w:rPr>
          <w:b/>
          <w:sz w:val="24"/>
        </w:rPr>
      </w:pPr>
      <w:r w:rsidRPr="00317E35">
        <w:rPr>
          <w:sz w:val="24"/>
        </w:rPr>
        <w:t>Edinilen bilgilerin denkliğine ilişkin iş ve işlemleri yürütmek,</w:t>
      </w:r>
    </w:p>
    <w:p w:rsidR="00056EBE" w:rsidRPr="00317E35" w:rsidRDefault="00056EBE" w:rsidP="007F587F">
      <w:pPr>
        <w:pStyle w:val="ListeParagraf"/>
        <w:numPr>
          <w:ilvl w:val="0"/>
          <w:numId w:val="26"/>
        </w:numPr>
        <w:rPr>
          <w:b/>
          <w:sz w:val="24"/>
        </w:rPr>
      </w:pPr>
      <w:proofErr w:type="gramStart"/>
      <w:r w:rsidRPr="00317E35">
        <w:rPr>
          <w:sz w:val="24"/>
        </w:rPr>
        <w:t>Mesleki Yeterlilik Kurumuyla ilgili iş ve işlemleri yürütmek.</w:t>
      </w:r>
      <w:proofErr w:type="gramEnd"/>
    </w:p>
    <w:p w:rsidR="00B67477" w:rsidRPr="002F3A0F" w:rsidRDefault="00B67477" w:rsidP="00370F0B">
      <w:pPr>
        <w:pStyle w:val="Balk3"/>
      </w:pPr>
    </w:p>
    <w:p w:rsidR="003F72E2" w:rsidRPr="002F3A0F" w:rsidRDefault="003F72E2" w:rsidP="003F72E2"/>
    <w:p w:rsidR="003F72E2" w:rsidRPr="002F3A0F" w:rsidRDefault="003F72E2" w:rsidP="003F72E2"/>
    <w:p w:rsidR="00056EBE" w:rsidRPr="002F3A0F" w:rsidRDefault="00B7181C" w:rsidP="00370F0B">
      <w:pPr>
        <w:pStyle w:val="Balk3"/>
      </w:pPr>
      <w:bookmarkStart w:id="163" w:name="_Toc412723319"/>
      <w:r w:rsidRPr="002F3A0F">
        <w:t>3.2</w:t>
      </w:r>
      <w:r w:rsidR="00190CF3" w:rsidRPr="002F3A0F">
        <w:t xml:space="preserve">.7. </w:t>
      </w:r>
      <w:r w:rsidR="00056EBE" w:rsidRPr="002F3A0F">
        <w:t>ÖZEL ÖĞRETİM KURUMLARI HİZMETLERİ</w:t>
      </w:r>
      <w:bookmarkEnd w:id="163"/>
    </w:p>
    <w:p w:rsidR="00056EBE" w:rsidRPr="00370F0B" w:rsidRDefault="00056EBE" w:rsidP="007F587F">
      <w:pPr>
        <w:pStyle w:val="ListeParagraf"/>
        <w:numPr>
          <w:ilvl w:val="0"/>
          <w:numId w:val="27"/>
        </w:numPr>
        <w:rPr>
          <w:sz w:val="24"/>
        </w:rPr>
      </w:pPr>
      <w:r w:rsidRPr="00370F0B">
        <w:rPr>
          <w:sz w:val="24"/>
        </w:rPr>
        <w:t>Özel öğretim kurumlarıyla ilgili Bakanlık politika ve stratejilerini uygulamak,</w:t>
      </w:r>
    </w:p>
    <w:p w:rsidR="00056EBE" w:rsidRPr="00370F0B" w:rsidRDefault="00056EBE" w:rsidP="007F587F">
      <w:pPr>
        <w:pStyle w:val="ListeParagraf"/>
        <w:numPr>
          <w:ilvl w:val="0"/>
          <w:numId w:val="27"/>
        </w:numPr>
        <w:rPr>
          <w:sz w:val="24"/>
        </w:rPr>
      </w:pPr>
      <w:r w:rsidRPr="00370F0B">
        <w:rPr>
          <w:sz w:val="24"/>
        </w:rPr>
        <w:t>Özel öğretim kurumlarınca yürütülen özel eğitimin gelişmesini sağlayıcı çalışmalar yapmak,</w:t>
      </w:r>
    </w:p>
    <w:p w:rsidR="00056EBE" w:rsidRPr="00370F0B" w:rsidRDefault="00056EBE" w:rsidP="007F587F">
      <w:pPr>
        <w:pStyle w:val="ListeParagraf"/>
        <w:numPr>
          <w:ilvl w:val="0"/>
          <w:numId w:val="27"/>
        </w:numPr>
        <w:rPr>
          <w:sz w:val="24"/>
        </w:rPr>
      </w:pPr>
      <w:r w:rsidRPr="00370F0B">
        <w:rPr>
          <w:sz w:val="24"/>
        </w:rPr>
        <w:t>Engellilerin özel eğitim giderleriyle ilgili iş ve işlemleri yürütmek,</w:t>
      </w:r>
    </w:p>
    <w:p w:rsidR="00056EBE" w:rsidRPr="00370F0B" w:rsidRDefault="00056EBE" w:rsidP="007F587F">
      <w:pPr>
        <w:pStyle w:val="ListeParagraf"/>
        <w:numPr>
          <w:ilvl w:val="0"/>
          <w:numId w:val="27"/>
        </w:numPr>
        <w:rPr>
          <w:sz w:val="24"/>
        </w:rPr>
      </w:pPr>
      <w:r w:rsidRPr="00370F0B">
        <w:rPr>
          <w:sz w:val="24"/>
        </w:rPr>
        <w:t>8.2.2007 tarihli ve 5580 sayılı Özel Öğretim Kurumları Kanunu kapsamında yer alan kurumların açılış, kapanış, devir, nakil ve diğer iş ve işlemlerini yürütmek,</w:t>
      </w:r>
    </w:p>
    <w:p w:rsidR="00056EBE" w:rsidRPr="00370F0B" w:rsidRDefault="00056EBE" w:rsidP="007F587F">
      <w:pPr>
        <w:pStyle w:val="ListeParagraf"/>
        <w:numPr>
          <w:ilvl w:val="0"/>
          <w:numId w:val="27"/>
        </w:numPr>
        <w:rPr>
          <w:sz w:val="24"/>
        </w:rPr>
      </w:pPr>
      <w:r w:rsidRPr="00370F0B">
        <w:rPr>
          <w:sz w:val="24"/>
        </w:rPr>
        <w:t>Özel yurtlara ilişkin iş ve işlemleri yürütmek,</w:t>
      </w:r>
    </w:p>
    <w:p w:rsidR="00056EBE" w:rsidRPr="00370F0B" w:rsidRDefault="00056EBE" w:rsidP="007F587F">
      <w:pPr>
        <w:pStyle w:val="ListeParagraf"/>
        <w:numPr>
          <w:ilvl w:val="0"/>
          <w:numId w:val="27"/>
        </w:numPr>
        <w:rPr>
          <w:sz w:val="24"/>
        </w:rPr>
      </w:pPr>
      <w:r w:rsidRPr="00370F0B">
        <w:rPr>
          <w:sz w:val="24"/>
        </w:rPr>
        <w:t>Özel öğretim kurumlarındaki öğrencilerin sınav, ücret, burs, diploma, disiplin ve benzeri iş ve işlemlerini yürütmek,</w:t>
      </w:r>
    </w:p>
    <w:p w:rsidR="00056EBE" w:rsidRPr="00370F0B" w:rsidRDefault="00056EBE" w:rsidP="007F587F">
      <w:pPr>
        <w:pStyle w:val="ListeParagraf"/>
        <w:numPr>
          <w:ilvl w:val="0"/>
          <w:numId w:val="27"/>
        </w:numPr>
        <w:rPr>
          <w:sz w:val="24"/>
        </w:rPr>
      </w:pPr>
      <w:r w:rsidRPr="00370F0B">
        <w:rPr>
          <w:sz w:val="24"/>
        </w:rPr>
        <w:t>Azınlık okulları, yabancı okullar ve milletlerarası okullara ilişkin iş ve işlemleri y</w:t>
      </w:r>
      <w:r w:rsidRPr="00370F0B">
        <w:rPr>
          <w:sz w:val="24"/>
        </w:rPr>
        <w:t>ü</w:t>
      </w:r>
      <w:r w:rsidRPr="00370F0B">
        <w:rPr>
          <w:sz w:val="24"/>
        </w:rPr>
        <w:t>rütmek,</w:t>
      </w:r>
    </w:p>
    <w:p w:rsidR="00056EBE" w:rsidRPr="00370F0B" w:rsidRDefault="00056EBE" w:rsidP="007F587F">
      <w:pPr>
        <w:pStyle w:val="ListeParagraf"/>
        <w:numPr>
          <w:ilvl w:val="0"/>
          <w:numId w:val="27"/>
        </w:numPr>
        <w:rPr>
          <w:sz w:val="24"/>
        </w:rPr>
      </w:pPr>
      <w:r w:rsidRPr="00370F0B">
        <w:rPr>
          <w:sz w:val="24"/>
        </w:rPr>
        <w:t>Özel okulların arsa tahsisi ile teşvik ve vergi muafiyetiyle ilgili iş ve işlemlerini y</w:t>
      </w:r>
      <w:r w:rsidRPr="00370F0B">
        <w:rPr>
          <w:sz w:val="24"/>
        </w:rPr>
        <w:t>ü</w:t>
      </w:r>
      <w:r w:rsidRPr="00370F0B">
        <w:rPr>
          <w:sz w:val="24"/>
        </w:rPr>
        <w:t>rütmek,</w:t>
      </w:r>
    </w:p>
    <w:p w:rsidR="00056EBE" w:rsidRPr="00370F0B" w:rsidRDefault="00056EBE" w:rsidP="007F587F">
      <w:pPr>
        <w:pStyle w:val="ListeParagraf"/>
        <w:numPr>
          <w:ilvl w:val="0"/>
          <w:numId w:val="27"/>
        </w:numPr>
        <w:rPr>
          <w:sz w:val="24"/>
        </w:rPr>
      </w:pPr>
      <w:r w:rsidRPr="00370F0B">
        <w:rPr>
          <w:sz w:val="24"/>
        </w:rPr>
        <w:t>Kursiyerlerin sınav, ücret, sertifika ve benzeri iş ve işlemlerini yürütmek,</w:t>
      </w:r>
    </w:p>
    <w:p w:rsidR="00056EBE" w:rsidRPr="00370F0B" w:rsidRDefault="00056EBE" w:rsidP="007F587F">
      <w:pPr>
        <w:pStyle w:val="ListeParagraf"/>
        <w:numPr>
          <w:ilvl w:val="0"/>
          <w:numId w:val="27"/>
        </w:numPr>
        <w:rPr>
          <w:sz w:val="24"/>
        </w:rPr>
      </w:pPr>
      <w:r w:rsidRPr="00370F0B">
        <w:rPr>
          <w:sz w:val="24"/>
        </w:rPr>
        <w:t>Özel öğretim kurumlarını ve özel yurtları denetlemek, sonuçları raporlamak ve d</w:t>
      </w:r>
      <w:r w:rsidRPr="00370F0B">
        <w:rPr>
          <w:sz w:val="24"/>
        </w:rPr>
        <w:t>e</w:t>
      </w:r>
      <w:r w:rsidRPr="00370F0B">
        <w:rPr>
          <w:sz w:val="24"/>
        </w:rPr>
        <w:t>ğerlendirmek,</w:t>
      </w:r>
    </w:p>
    <w:p w:rsidR="00056EBE" w:rsidRPr="00370F0B" w:rsidRDefault="00056EBE" w:rsidP="007F587F">
      <w:pPr>
        <w:pStyle w:val="ListeParagraf"/>
        <w:numPr>
          <w:ilvl w:val="0"/>
          <w:numId w:val="27"/>
        </w:numPr>
        <w:rPr>
          <w:sz w:val="24"/>
        </w:rPr>
      </w:pPr>
      <w:r w:rsidRPr="00370F0B">
        <w:rPr>
          <w:sz w:val="24"/>
        </w:rPr>
        <w:lastRenderedPageBreak/>
        <w:t>Özel öğretim kurumlarında öğretim materyallerinin kullanımıyla ilgili süreçleri i</w:t>
      </w:r>
      <w:r w:rsidRPr="00370F0B">
        <w:rPr>
          <w:sz w:val="24"/>
        </w:rPr>
        <w:t>z</w:t>
      </w:r>
      <w:r w:rsidRPr="00370F0B">
        <w:rPr>
          <w:sz w:val="24"/>
        </w:rPr>
        <w:t>lemek, değerlendirmek,</w:t>
      </w:r>
    </w:p>
    <w:p w:rsidR="00056EBE" w:rsidRPr="00370F0B" w:rsidRDefault="00056EBE" w:rsidP="007F587F">
      <w:pPr>
        <w:pStyle w:val="ListeParagraf"/>
        <w:numPr>
          <w:ilvl w:val="0"/>
          <w:numId w:val="27"/>
        </w:numPr>
        <w:rPr>
          <w:sz w:val="24"/>
        </w:rPr>
      </w:pPr>
      <w:r w:rsidRPr="00370F0B">
        <w:rPr>
          <w:sz w:val="24"/>
        </w:rPr>
        <w:t>Özel eğitim ve özel öğretim süreçlerini izlemek ve değerlendirmek,</w:t>
      </w:r>
    </w:p>
    <w:p w:rsidR="00056EBE" w:rsidRPr="00370F0B" w:rsidRDefault="00056EBE" w:rsidP="007F587F">
      <w:pPr>
        <w:pStyle w:val="ListeParagraf"/>
        <w:numPr>
          <w:ilvl w:val="0"/>
          <w:numId w:val="27"/>
        </w:numPr>
        <w:rPr>
          <w:sz w:val="24"/>
        </w:rPr>
      </w:pPr>
      <w:r w:rsidRPr="00370F0B">
        <w:rPr>
          <w:sz w:val="24"/>
        </w:rPr>
        <w:t>Öğrencilerin daha fazla başarı sağlamalarına ilişkin faaliyetler yürütmek.</w:t>
      </w:r>
    </w:p>
    <w:p w:rsidR="00056EBE" w:rsidRPr="00370F0B" w:rsidRDefault="00056EBE" w:rsidP="00056EBE">
      <w:pPr>
        <w:pStyle w:val="ListeParagraf"/>
        <w:rPr>
          <w:sz w:val="24"/>
        </w:rPr>
      </w:pPr>
    </w:p>
    <w:p w:rsidR="00056EBE" w:rsidRPr="00370F0B" w:rsidRDefault="00B7181C" w:rsidP="00370F0B">
      <w:pPr>
        <w:pStyle w:val="Balk3"/>
      </w:pPr>
      <w:bookmarkStart w:id="164" w:name="_Toc412723320"/>
      <w:r w:rsidRPr="00370F0B">
        <w:t>3.2</w:t>
      </w:r>
      <w:r w:rsidR="00190CF3" w:rsidRPr="00370F0B">
        <w:t xml:space="preserve">.8. </w:t>
      </w:r>
      <w:r w:rsidR="00056EBE" w:rsidRPr="00370F0B">
        <w:t>BİLGİ İŞLEM VE EĞİTİM TEKNOLOJİLERİ HİZMETLERİ</w:t>
      </w:r>
      <w:bookmarkEnd w:id="164"/>
    </w:p>
    <w:p w:rsidR="00056EBE" w:rsidRPr="00370F0B" w:rsidRDefault="00056EBE" w:rsidP="007F587F">
      <w:pPr>
        <w:pStyle w:val="ListeParagraf"/>
        <w:numPr>
          <w:ilvl w:val="0"/>
          <w:numId w:val="28"/>
        </w:numPr>
        <w:rPr>
          <w:sz w:val="24"/>
        </w:rPr>
      </w:pPr>
      <w:r w:rsidRPr="00370F0B">
        <w:rPr>
          <w:sz w:val="24"/>
        </w:rPr>
        <w:t>Ölçme ve değerlendirme iş ve işlemlerini birimlerle işbirliği içerisinde yürütmek,</w:t>
      </w:r>
    </w:p>
    <w:p w:rsidR="00056EBE" w:rsidRPr="00370F0B" w:rsidRDefault="00056EBE" w:rsidP="007F587F">
      <w:pPr>
        <w:pStyle w:val="ListeParagraf"/>
        <w:numPr>
          <w:ilvl w:val="0"/>
          <w:numId w:val="28"/>
        </w:numPr>
        <w:rPr>
          <w:sz w:val="24"/>
        </w:rPr>
      </w:pPr>
      <w:r w:rsidRPr="00370F0B">
        <w:rPr>
          <w:sz w:val="24"/>
        </w:rPr>
        <w:t>Sınavların uygulanması ile ilgili organizasyonu yapmak ve sınav güvenliğini sağl</w:t>
      </w:r>
      <w:r w:rsidRPr="00370F0B">
        <w:rPr>
          <w:sz w:val="24"/>
        </w:rPr>
        <w:t>a</w:t>
      </w:r>
      <w:r w:rsidRPr="00370F0B">
        <w:rPr>
          <w:sz w:val="24"/>
        </w:rPr>
        <w:t>mak,</w:t>
      </w:r>
    </w:p>
    <w:p w:rsidR="00056EBE" w:rsidRPr="00370F0B" w:rsidRDefault="00056EBE" w:rsidP="007F587F">
      <w:pPr>
        <w:pStyle w:val="ListeParagraf"/>
        <w:numPr>
          <w:ilvl w:val="0"/>
          <w:numId w:val="28"/>
        </w:numPr>
        <w:rPr>
          <w:sz w:val="24"/>
        </w:rPr>
      </w:pPr>
      <w:r w:rsidRPr="00370F0B">
        <w:rPr>
          <w:sz w:val="24"/>
        </w:rPr>
        <w:t>Sınav komisyonunun sekretarya hizmetlerini yürütmek,</w:t>
      </w:r>
    </w:p>
    <w:p w:rsidR="00056EBE" w:rsidRPr="00370F0B" w:rsidRDefault="00056EBE" w:rsidP="007F587F">
      <w:pPr>
        <w:pStyle w:val="ListeParagraf"/>
        <w:numPr>
          <w:ilvl w:val="0"/>
          <w:numId w:val="28"/>
        </w:numPr>
        <w:rPr>
          <w:sz w:val="24"/>
        </w:rPr>
      </w:pPr>
      <w:r w:rsidRPr="00370F0B">
        <w:rPr>
          <w:sz w:val="24"/>
        </w:rPr>
        <w:t>Öğretim programlarını teknik yönden izlemek ve sonuçlarını değerlendirmek,</w:t>
      </w:r>
    </w:p>
    <w:p w:rsidR="00056EBE" w:rsidRPr="00370F0B" w:rsidRDefault="00056EBE" w:rsidP="007F587F">
      <w:pPr>
        <w:pStyle w:val="ListeParagraf"/>
        <w:numPr>
          <w:ilvl w:val="0"/>
          <w:numId w:val="28"/>
        </w:numPr>
        <w:rPr>
          <w:sz w:val="24"/>
        </w:rPr>
      </w:pPr>
      <w:r w:rsidRPr="00370F0B">
        <w:rPr>
          <w:sz w:val="24"/>
        </w:rPr>
        <w:t>Eğitim faaliyetlerinin iyileştirilmesine yönelik teknik çözümlere ve yerel ihtiyaçlara dayalı uygulama projeleri geliştirmek ve yürütmek,</w:t>
      </w:r>
    </w:p>
    <w:p w:rsidR="00056EBE" w:rsidRPr="00370F0B" w:rsidRDefault="00056EBE" w:rsidP="007F587F">
      <w:pPr>
        <w:pStyle w:val="ListeParagraf"/>
        <w:numPr>
          <w:ilvl w:val="0"/>
          <w:numId w:val="28"/>
        </w:numPr>
        <w:rPr>
          <w:sz w:val="24"/>
        </w:rPr>
      </w:pPr>
      <w:r w:rsidRPr="00370F0B">
        <w:rPr>
          <w:sz w:val="24"/>
        </w:rPr>
        <w:t>Yenilikçi eğitim ve teknoloji destekli eğitim uygulamaları için yenilikçi çözümler hedefleyen proje ve araştırmalarda birimlere ve resmi ve özel kurumlara ilişkin iş ve işlemleri yürütmek,</w:t>
      </w:r>
    </w:p>
    <w:p w:rsidR="00056EBE" w:rsidRPr="00370F0B" w:rsidRDefault="00056EBE" w:rsidP="007F587F">
      <w:pPr>
        <w:pStyle w:val="ListeParagraf"/>
        <w:numPr>
          <w:ilvl w:val="0"/>
          <w:numId w:val="28"/>
        </w:numPr>
        <w:rPr>
          <w:sz w:val="24"/>
        </w:rPr>
      </w:pPr>
      <w:r w:rsidRPr="00370F0B">
        <w:rPr>
          <w:sz w:val="24"/>
        </w:rPr>
        <w:t>İlgili birimler ile işbirliği içinde proje ve araştırma sonuçlarının yeni uygulamalara yön vererek sürdürülebilir iş süreçlerine dönüşümünü sağlamak,</w:t>
      </w:r>
    </w:p>
    <w:p w:rsidR="00056EBE" w:rsidRPr="00370F0B" w:rsidRDefault="00056EBE" w:rsidP="007F587F">
      <w:pPr>
        <w:pStyle w:val="ListeParagraf"/>
        <w:numPr>
          <w:ilvl w:val="0"/>
          <w:numId w:val="28"/>
        </w:numPr>
        <w:rPr>
          <w:sz w:val="24"/>
        </w:rPr>
      </w:pPr>
      <w:r w:rsidRPr="00370F0B">
        <w:rPr>
          <w:sz w:val="24"/>
        </w:rPr>
        <w:t>Eğitim araç ve ortam standartlarının uygunluk testlerine ilişkin iş ve işlemleri y</w:t>
      </w:r>
      <w:r w:rsidRPr="00370F0B">
        <w:rPr>
          <w:sz w:val="24"/>
        </w:rPr>
        <w:t>ü</w:t>
      </w:r>
      <w:r w:rsidRPr="00370F0B">
        <w:rPr>
          <w:sz w:val="24"/>
        </w:rPr>
        <w:t>rütmek,</w:t>
      </w:r>
    </w:p>
    <w:p w:rsidR="00056EBE" w:rsidRPr="00370F0B" w:rsidRDefault="00056EBE" w:rsidP="007F587F">
      <w:pPr>
        <w:pStyle w:val="ListeParagraf"/>
        <w:numPr>
          <w:ilvl w:val="0"/>
          <w:numId w:val="28"/>
        </w:numPr>
        <w:rPr>
          <w:sz w:val="24"/>
        </w:rPr>
      </w:pPr>
      <w:r w:rsidRPr="00370F0B">
        <w:rPr>
          <w:sz w:val="24"/>
        </w:rPr>
        <w:t>Uzaktan eğitim ile ilgili iş ve işlemleri yürütmek,</w:t>
      </w:r>
    </w:p>
    <w:p w:rsidR="00056EBE" w:rsidRPr="00370F0B" w:rsidRDefault="00056EBE" w:rsidP="007F587F">
      <w:pPr>
        <w:pStyle w:val="ListeParagraf"/>
        <w:numPr>
          <w:ilvl w:val="0"/>
          <w:numId w:val="28"/>
        </w:numPr>
        <w:rPr>
          <w:sz w:val="24"/>
        </w:rPr>
      </w:pPr>
      <w:r w:rsidRPr="00370F0B">
        <w:rPr>
          <w:sz w:val="24"/>
        </w:rPr>
        <w:t>Eğitim bilişim ağını işletmek ve geliştirmek, erişim ve paylaşım yetkilerini yöne</w:t>
      </w:r>
      <w:r w:rsidRPr="00370F0B">
        <w:rPr>
          <w:sz w:val="24"/>
        </w:rPr>
        <w:t>t</w:t>
      </w:r>
      <w:r w:rsidRPr="00370F0B">
        <w:rPr>
          <w:sz w:val="24"/>
        </w:rPr>
        <w:t>mek,</w:t>
      </w:r>
    </w:p>
    <w:p w:rsidR="00056EBE" w:rsidRPr="00370F0B" w:rsidRDefault="00056EBE" w:rsidP="007F587F">
      <w:pPr>
        <w:pStyle w:val="ListeParagraf"/>
        <w:numPr>
          <w:ilvl w:val="0"/>
          <w:numId w:val="28"/>
        </w:numPr>
        <w:rPr>
          <w:sz w:val="24"/>
        </w:rPr>
      </w:pPr>
      <w:r w:rsidRPr="00370F0B">
        <w:rPr>
          <w:sz w:val="24"/>
        </w:rPr>
        <w:t>Tedarikçilerin eğitim materyalleri ve e-içerik projelerini incelemek ve değerlendi</w:t>
      </w:r>
      <w:r w:rsidRPr="00370F0B">
        <w:rPr>
          <w:sz w:val="24"/>
        </w:rPr>
        <w:t>r</w:t>
      </w:r>
      <w:r w:rsidRPr="00370F0B">
        <w:rPr>
          <w:sz w:val="24"/>
        </w:rPr>
        <w:t>mek,</w:t>
      </w:r>
    </w:p>
    <w:p w:rsidR="00056EBE" w:rsidRPr="00370F0B" w:rsidRDefault="00056EBE" w:rsidP="007F587F">
      <w:pPr>
        <w:pStyle w:val="ListeParagraf"/>
        <w:numPr>
          <w:ilvl w:val="0"/>
          <w:numId w:val="28"/>
        </w:numPr>
        <w:rPr>
          <w:sz w:val="24"/>
        </w:rPr>
      </w:pPr>
      <w:r w:rsidRPr="00370F0B">
        <w:rPr>
          <w:sz w:val="24"/>
        </w:rPr>
        <w:t>Eğitim teknolojileriyle ilgili bütçe ve yatırım planlamalarını yapmak,</w:t>
      </w:r>
    </w:p>
    <w:p w:rsidR="00056EBE" w:rsidRPr="00370F0B" w:rsidRDefault="00056EBE" w:rsidP="007F587F">
      <w:pPr>
        <w:pStyle w:val="ListeParagraf"/>
        <w:numPr>
          <w:ilvl w:val="0"/>
          <w:numId w:val="28"/>
        </w:numPr>
        <w:rPr>
          <w:sz w:val="24"/>
        </w:rPr>
      </w:pPr>
      <w:r w:rsidRPr="00370F0B">
        <w:rPr>
          <w:sz w:val="24"/>
        </w:rPr>
        <w:t>Bilişime ilişkin Bakanlık ve diğer birim projelerine ilişkin iş ve işlemleri yürütmek,</w:t>
      </w:r>
    </w:p>
    <w:p w:rsidR="00056EBE" w:rsidRPr="00370F0B" w:rsidRDefault="00056EBE" w:rsidP="007F587F">
      <w:pPr>
        <w:pStyle w:val="ListeParagraf"/>
        <w:numPr>
          <w:ilvl w:val="0"/>
          <w:numId w:val="28"/>
        </w:numPr>
        <w:rPr>
          <w:sz w:val="24"/>
        </w:rPr>
      </w:pPr>
      <w:r w:rsidRPr="00370F0B">
        <w:rPr>
          <w:sz w:val="24"/>
        </w:rPr>
        <w:t>Kamu bilişim standartlarına uygun çözümler üretmek,</w:t>
      </w:r>
    </w:p>
    <w:p w:rsidR="00056EBE" w:rsidRPr="00370F0B" w:rsidRDefault="00056EBE" w:rsidP="007F587F">
      <w:pPr>
        <w:pStyle w:val="ListeParagraf"/>
        <w:numPr>
          <w:ilvl w:val="0"/>
          <w:numId w:val="28"/>
        </w:numPr>
        <w:rPr>
          <w:sz w:val="24"/>
        </w:rPr>
      </w:pPr>
      <w:r w:rsidRPr="00370F0B">
        <w:rPr>
          <w:sz w:val="24"/>
        </w:rPr>
        <w:t>Haberleşme, veri ve bilgi güvenliğini sağlamak,</w:t>
      </w:r>
    </w:p>
    <w:p w:rsidR="00056EBE" w:rsidRPr="00370F0B" w:rsidRDefault="00056EBE" w:rsidP="007F587F">
      <w:pPr>
        <w:pStyle w:val="ListeParagraf"/>
        <w:numPr>
          <w:ilvl w:val="0"/>
          <w:numId w:val="28"/>
        </w:numPr>
        <w:rPr>
          <w:sz w:val="24"/>
        </w:rPr>
      </w:pPr>
      <w:r w:rsidRPr="00370F0B">
        <w:rPr>
          <w:sz w:val="24"/>
        </w:rPr>
        <w:t>Eğitim bilişim ağının kullanımının yaygınlaştırılmasını sağlamak,</w:t>
      </w:r>
    </w:p>
    <w:p w:rsidR="00056EBE" w:rsidRPr="00370F0B" w:rsidRDefault="00056EBE" w:rsidP="007F587F">
      <w:pPr>
        <w:pStyle w:val="ListeParagraf"/>
        <w:numPr>
          <w:ilvl w:val="0"/>
          <w:numId w:val="28"/>
        </w:numPr>
        <w:rPr>
          <w:sz w:val="24"/>
        </w:rPr>
      </w:pPr>
      <w:r w:rsidRPr="00370F0B">
        <w:rPr>
          <w:sz w:val="24"/>
        </w:rPr>
        <w:t>Bilişim hizmetlerine ve internet sayfalarına ilişkin iş ve işlemleri yürütmek,</w:t>
      </w:r>
    </w:p>
    <w:p w:rsidR="00056EBE" w:rsidRPr="00370F0B" w:rsidRDefault="00056EBE" w:rsidP="007F587F">
      <w:pPr>
        <w:pStyle w:val="ListeParagraf"/>
        <w:numPr>
          <w:ilvl w:val="0"/>
          <w:numId w:val="28"/>
        </w:numPr>
        <w:rPr>
          <w:sz w:val="24"/>
        </w:rPr>
      </w:pPr>
      <w:r w:rsidRPr="00370F0B">
        <w:rPr>
          <w:sz w:val="24"/>
        </w:rPr>
        <w:t>Elektronik imza ve elektronik belge uygulamalarına ilişkin iş ve işlemleri yürütmek</w:t>
      </w:r>
    </w:p>
    <w:p w:rsidR="00056EBE" w:rsidRPr="00370F0B" w:rsidRDefault="00056EBE" w:rsidP="007F587F">
      <w:pPr>
        <w:pStyle w:val="ListeParagraf"/>
        <w:numPr>
          <w:ilvl w:val="0"/>
          <w:numId w:val="28"/>
        </w:numPr>
        <w:rPr>
          <w:sz w:val="24"/>
        </w:rPr>
      </w:pPr>
      <w:r w:rsidRPr="00370F0B">
        <w:rPr>
          <w:sz w:val="24"/>
        </w:rPr>
        <w:lastRenderedPageBreak/>
        <w:t>Bilgi işlem ve otomasyon ihtiyacının karşılanmasına destek sağlamak ve işletimini yapmak</w:t>
      </w:r>
    </w:p>
    <w:p w:rsidR="00056EBE" w:rsidRPr="00370F0B" w:rsidRDefault="00056EBE" w:rsidP="007F587F">
      <w:pPr>
        <w:pStyle w:val="ListeParagraf"/>
        <w:numPr>
          <w:ilvl w:val="0"/>
          <w:numId w:val="28"/>
        </w:numPr>
        <w:rPr>
          <w:sz w:val="24"/>
        </w:rPr>
      </w:pPr>
      <w:r w:rsidRPr="00370F0B">
        <w:rPr>
          <w:sz w:val="24"/>
        </w:rPr>
        <w:t>İstatistikî verilerin saklanmasına ilişkin teknik iş ve işlemleri yürütmek</w:t>
      </w:r>
    </w:p>
    <w:p w:rsidR="00056EBE" w:rsidRPr="00370F0B" w:rsidRDefault="00056EBE" w:rsidP="007F587F">
      <w:pPr>
        <w:pStyle w:val="ListeParagraf"/>
        <w:numPr>
          <w:ilvl w:val="0"/>
          <w:numId w:val="28"/>
        </w:numPr>
        <w:rPr>
          <w:sz w:val="24"/>
        </w:rPr>
      </w:pPr>
      <w:proofErr w:type="gramStart"/>
      <w:r w:rsidRPr="00370F0B">
        <w:rPr>
          <w:sz w:val="24"/>
        </w:rPr>
        <w:t>Çağrı sistemleri kurulmasına ve işletilmesine ilişkin iş ve işlemleri yürütmek.</w:t>
      </w:r>
      <w:proofErr w:type="gramEnd"/>
    </w:p>
    <w:p w:rsidR="00056EBE" w:rsidRPr="00370F0B" w:rsidRDefault="00056EBE" w:rsidP="00056EBE">
      <w:pPr>
        <w:pStyle w:val="ListeParagraf"/>
        <w:rPr>
          <w:sz w:val="24"/>
        </w:rPr>
      </w:pPr>
    </w:p>
    <w:p w:rsidR="003F72E2" w:rsidRPr="00370F0B" w:rsidRDefault="003F72E2" w:rsidP="00056EBE">
      <w:pPr>
        <w:pStyle w:val="ListeParagraf"/>
        <w:rPr>
          <w:sz w:val="24"/>
        </w:rPr>
      </w:pPr>
    </w:p>
    <w:p w:rsidR="00056EBE" w:rsidRPr="00370F0B" w:rsidRDefault="00B7181C" w:rsidP="00370F0B">
      <w:pPr>
        <w:pStyle w:val="Balk3"/>
      </w:pPr>
      <w:bookmarkStart w:id="165" w:name="_Toc412723321"/>
      <w:r w:rsidRPr="00370F0B">
        <w:t>3.2</w:t>
      </w:r>
      <w:r w:rsidR="00190CF3" w:rsidRPr="00370F0B">
        <w:t xml:space="preserve">.9. </w:t>
      </w:r>
      <w:r w:rsidR="00056EBE" w:rsidRPr="00370F0B">
        <w:t>STRATEJİ GELİŞTİRME HİZMETLERİ</w:t>
      </w:r>
      <w:bookmarkEnd w:id="165"/>
    </w:p>
    <w:p w:rsidR="00056EBE" w:rsidRPr="00370F0B" w:rsidRDefault="00056EBE" w:rsidP="007F587F">
      <w:pPr>
        <w:pStyle w:val="ListeParagraf"/>
        <w:numPr>
          <w:ilvl w:val="0"/>
          <w:numId w:val="29"/>
        </w:numPr>
        <w:rPr>
          <w:sz w:val="24"/>
        </w:rPr>
      </w:pPr>
      <w:r w:rsidRPr="00370F0B">
        <w:rPr>
          <w:sz w:val="24"/>
        </w:rPr>
        <w:t>İl/ilçe düzeyinde iş takvimini hazırlamak,</w:t>
      </w:r>
    </w:p>
    <w:p w:rsidR="00056EBE" w:rsidRPr="00370F0B" w:rsidRDefault="00056EBE" w:rsidP="007F587F">
      <w:pPr>
        <w:pStyle w:val="ListeParagraf"/>
        <w:numPr>
          <w:ilvl w:val="0"/>
          <w:numId w:val="29"/>
        </w:numPr>
        <w:rPr>
          <w:sz w:val="24"/>
        </w:rPr>
      </w:pPr>
      <w:r w:rsidRPr="00370F0B">
        <w:rPr>
          <w:sz w:val="24"/>
        </w:rPr>
        <w:t>İl/ilçe stratejik planlarını hazırlamak, geliştirmek ve uygulanmasını sağlamak,</w:t>
      </w:r>
    </w:p>
    <w:p w:rsidR="00056EBE" w:rsidRPr="00370F0B" w:rsidRDefault="00056EBE" w:rsidP="007F587F">
      <w:pPr>
        <w:pStyle w:val="ListeParagraf"/>
        <w:numPr>
          <w:ilvl w:val="0"/>
          <w:numId w:val="29"/>
        </w:numPr>
        <w:rPr>
          <w:sz w:val="24"/>
        </w:rPr>
      </w:pPr>
      <w:r w:rsidRPr="00370F0B">
        <w:rPr>
          <w:sz w:val="24"/>
        </w:rPr>
        <w:t>Hükümet programlarına dayalı eylem planı ile ilgili işleri yürütmek,</w:t>
      </w:r>
    </w:p>
    <w:p w:rsidR="00056EBE" w:rsidRPr="00370F0B" w:rsidRDefault="00056EBE" w:rsidP="007F587F">
      <w:pPr>
        <w:pStyle w:val="ListeParagraf"/>
        <w:numPr>
          <w:ilvl w:val="0"/>
          <w:numId w:val="29"/>
        </w:numPr>
        <w:rPr>
          <w:sz w:val="24"/>
        </w:rPr>
      </w:pPr>
      <w:r w:rsidRPr="00370F0B">
        <w:rPr>
          <w:sz w:val="24"/>
        </w:rPr>
        <w:t>Kalkınma planları ve yılı programları ile ilgili işlemleri yürütmek,</w:t>
      </w:r>
    </w:p>
    <w:p w:rsidR="00056EBE" w:rsidRPr="00370F0B" w:rsidRDefault="00056EBE" w:rsidP="007F587F">
      <w:pPr>
        <w:pStyle w:val="ListeParagraf"/>
        <w:numPr>
          <w:ilvl w:val="0"/>
          <w:numId w:val="29"/>
        </w:numPr>
        <w:rPr>
          <w:sz w:val="24"/>
        </w:rPr>
      </w:pPr>
      <w:r w:rsidRPr="00370F0B">
        <w:rPr>
          <w:sz w:val="24"/>
        </w:rPr>
        <w:t>Faaliyetlerin stratejik plan, bütçe ve performans programına uygunluğunu sağlamak,</w:t>
      </w:r>
    </w:p>
    <w:p w:rsidR="00056EBE" w:rsidRPr="00370F0B" w:rsidRDefault="00056EBE" w:rsidP="007F587F">
      <w:pPr>
        <w:pStyle w:val="ListeParagraf"/>
        <w:numPr>
          <w:ilvl w:val="0"/>
          <w:numId w:val="29"/>
        </w:numPr>
        <w:rPr>
          <w:sz w:val="24"/>
        </w:rPr>
      </w:pPr>
      <w:r w:rsidRPr="00370F0B">
        <w:rPr>
          <w:sz w:val="24"/>
        </w:rPr>
        <w:t>Hizmetlerin etkililiği ile vatandaş ve çalışan memnuniyetine ilişkin çalışmalar ya</w:t>
      </w:r>
      <w:r w:rsidRPr="00370F0B">
        <w:rPr>
          <w:sz w:val="24"/>
        </w:rPr>
        <w:t>p</w:t>
      </w:r>
      <w:r w:rsidRPr="00370F0B">
        <w:rPr>
          <w:sz w:val="24"/>
        </w:rPr>
        <w:t>mak,</w:t>
      </w:r>
    </w:p>
    <w:p w:rsidR="00056EBE" w:rsidRPr="00370F0B" w:rsidRDefault="00056EBE" w:rsidP="007F587F">
      <w:pPr>
        <w:pStyle w:val="ListeParagraf"/>
        <w:numPr>
          <w:ilvl w:val="0"/>
          <w:numId w:val="29"/>
        </w:numPr>
        <w:rPr>
          <w:sz w:val="24"/>
        </w:rPr>
      </w:pPr>
      <w:r w:rsidRPr="00370F0B">
        <w:rPr>
          <w:sz w:val="24"/>
        </w:rPr>
        <w:t>Bütçe ile ilgili iş ve işlemleri yürütmek,</w:t>
      </w:r>
    </w:p>
    <w:p w:rsidR="00056EBE" w:rsidRPr="00370F0B" w:rsidRDefault="00056EBE" w:rsidP="007F587F">
      <w:pPr>
        <w:pStyle w:val="ListeParagraf"/>
        <w:numPr>
          <w:ilvl w:val="0"/>
          <w:numId w:val="29"/>
        </w:numPr>
        <w:rPr>
          <w:sz w:val="24"/>
        </w:rPr>
      </w:pPr>
      <w:r w:rsidRPr="00370F0B">
        <w:rPr>
          <w:sz w:val="24"/>
        </w:rPr>
        <w:t>Ayrıntılı harcama programını hazırlamak,</w:t>
      </w:r>
    </w:p>
    <w:p w:rsidR="00056EBE" w:rsidRPr="00370F0B" w:rsidRDefault="00056EBE" w:rsidP="007F587F">
      <w:pPr>
        <w:pStyle w:val="ListeParagraf"/>
        <w:numPr>
          <w:ilvl w:val="0"/>
          <w:numId w:val="29"/>
        </w:numPr>
        <w:rPr>
          <w:sz w:val="24"/>
        </w:rPr>
      </w:pPr>
      <w:r w:rsidRPr="00370F0B">
        <w:rPr>
          <w:sz w:val="24"/>
        </w:rPr>
        <w:t>Nakit ödemelerin planlamasını yapmak, ödemeleri izlemek,</w:t>
      </w:r>
    </w:p>
    <w:p w:rsidR="00056EBE" w:rsidRPr="00370F0B" w:rsidRDefault="00056EBE" w:rsidP="007F587F">
      <w:pPr>
        <w:pStyle w:val="ListeParagraf"/>
        <w:numPr>
          <w:ilvl w:val="0"/>
          <w:numId w:val="29"/>
        </w:numPr>
        <w:rPr>
          <w:sz w:val="24"/>
        </w:rPr>
      </w:pPr>
      <w:r w:rsidRPr="00370F0B">
        <w:rPr>
          <w:sz w:val="24"/>
        </w:rPr>
        <w:t>Malî durum ve beklentiler raporunu hazırlamak,</w:t>
      </w:r>
    </w:p>
    <w:p w:rsidR="00056EBE" w:rsidRPr="00370F0B" w:rsidRDefault="00056EBE" w:rsidP="007F587F">
      <w:pPr>
        <w:pStyle w:val="ListeParagraf"/>
        <w:numPr>
          <w:ilvl w:val="0"/>
          <w:numId w:val="29"/>
        </w:numPr>
        <w:rPr>
          <w:sz w:val="24"/>
        </w:rPr>
      </w:pPr>
      <w:r w:rsidRPr="00370F0B">
        <w:rPr>
          <w:sz w:val="24"/>
        </w:rPr>
        <w:t>Kamu zararı ile ilgili iş ve işlemleri yürütmek,</w:t>
      </w:r>
    </w:p>
    <w:p w:rsidR="00056EBE" w:rsidRPr="00370F0B" w:rsidRDefault="00056EBE" w:rsidP="007F587F">
      <w:pPr>
        <w:pStyle w:val="ListeParagraf"/>
        <w:numPr>
          <w:ilvl w:val="0"/>
          <w:numId w:val="29"/>
        </w:numPr>
        <w:rPr>
          <w:sz w:val="24"/>
        </w:rPr>
      </w:pPr>
      <w:r w:rsidRPr="00370F0B">
        <w:rPr>
          <w:sz w:val="24"/>
        </w:rPr>
        <w:t>Yatırımlarla ilgili ihtiyaç analizlerini yapmak, verileri hazırlamak,</w:t>
      </w:r>
    </w:p>
    <w:p w:rsidR="00056EBE" w:rsidRPr="00370F0B" w:rsidRDefault="00056EBE" w:rsidP="007F587F">
      <w:pPr>
        <w:pStyle w:val="ListeParagraf"/>
        <w:numPr>
          <w:ilvl w:val="0"/>
          <w:numId w:val="29"/>
        </w:numPr>
        <w:rPr>
          <w:sz w:val="24"/>
        </w:rPr>
      </w:pPr>
      <w:r w:rsidRPr="00370F0B">
        <w:rPr>
          <w:sz w:val="24"/>
        </w:rPr>
        <w:t>Performans programıyla ilgili iş ve işlemleri yürütmek,</w:t>
      </w:r>
    </w:p>
    <w:p w:rsidR="00056EBE" w:rsidRPr="00370F0B" w:rsidRDefault="00056EBE" w:rsidP="007F587F">
      <w:pPr>
        <w:pStyle w:val="ListeParagraf"/>
        <w:numPr>
          <w:ilvl w:val="0"/>
          <w:numId w:val="29"/>
        </w:numPr>
        <w:rPr>
          <w:sz w:val="24"/>
        </w:rPr>
      </w:pPr>
      <w:r w:rsidRPr="00370F0B">
        <w:rPr>
          <w:sz w:val="24"/>
        </w:rPr>
        <w:t>Okul aile birlikleri ile ilgili iş ve işlemleri yürütmek,</w:t>
      </w:r>
    </w:p>
    <w:p w:rsidR="00056EBE" w:rsidRPr="00370F0B" w:rsidRDefault="00056EBE" w:rsidP="007F587F">
      <w:pPr>
        <w:pStyle w:val="ListeParagraf"/>
        <w:numPr>
          <w:ilvl w:val="0"/>
          <w:numId w:val="29"/>
        </w:numPr>
        <w:rPr>
          <w:sz w:val="24"/>
        </w:rPr>
      </w:pPr>
      <w:r w:rsidRPr="00370F0B">
        <w:rPr>
          <w:sz w:val="24"/>
        </w:rPr>
        <w:t>Eğitim Kurumu bina veya eklentileri ile derslik ihtiyaçlarını tespit etmek</w:t>
      </w:r>
    </w:p>
    <w:p w:rsidR="00056EBE" w:rsidRPr="00370F0B" w:rsidRDefault="00056EBE" w:rsidP="007F587F">
      <w:pPr>
        <w:pStyle w:val="ListeParagraf"/>
        <w:numPr>
          <w:ilvl w:val="0"/>
          <w:numId w:val="29"/>
        </w:numPr>
        <w:rPr>
          <w:sz w:val="24"/>
        </w:rPr>
      </w:pPr>
      <w:r w:rsidRPr="00370F0B">
        <w:rPr>
          <w:sz w:val="24"/>
        </w:rPr>
        <w:t>İstatistikî verileri ilgili birimlerle işbirliği içinde ulusal ve uluslararası standartlara uygun ve eksiksiz toplamak, güncelleştirmek, analiz etmek ve yayınlamak,</w:t>
      </w:r>
    </w:p>
    <w:p w:rsidR="00056EBE" w:rsidRPr="00370F0B" w:rsidRDefault="00056EBE" w:rsidP="007F587F">
      <w:pPr>
        <w:pStyle w:val="ListeParagraf"/>
        <w:numPr>
          <w:ilvl w:val="0"/>
          <w:numId w:val="29"/>
        </w:numPr>
        <w:rPr>
          <w:sz w:val="24"/>
        </w:rPr>
      </w:pPr>
      <w:r w:rsidRPr="00370F0B">
        <w:rPr>
          <w:sz w:val="24"/>
        </w:rPr>
        <w:t>Eğitim kurumları, yönetici, öğretmen ve çalışanlar için belirlenen performans ölçü</w:t>
      </w:r>
      <w:r w:rsidRPr="00370F0B">
        <w:rPr>
          <w:sz w:val="24"/>
        </w:rPr>
        <w:t>t</w:t>
      </w:r>
      <w:r w:rsidRPr="00370F0B">
        <w:rPr>
          <w:sz w:val="24"/>
        </w:rPr>
        <w:t>lerinin uygulanmasını izlemek, yerel ihtiyaçlara göre performans ölçütleri gelişti</w:t>
      </w:r>
      <w:r w:rsidRPr="00370F0B">
        <w:rPr>
          <w:sz w:val="24"/>
        </w:rPr>
        <w:t>r</w:t>
      </w:r>
      <w:r w:rsidRPr="00370F0B">
        <w:rPr>
          <w:sz w:val="24"/>
        </w:rPr>
        <w:t>mek ve uygulamak,</w:t>
      </w:r>
    </w:p>
    <w:p w:rsidR="00056EBE" w:rsidRPr="00370F0B" w:rsidRDefault="00056EBE" w:rsidP="007F587F">
      <w:pPr>
        <w:pStyle w:val="ListeParagraf"/>
        <w:numPr>
          <w:ilvl w:val="0"/>
          <w:numId w:val="29"/>
        </w:numPr>
        <w:rPr>
          <w:sz w:val="24"/>
        </w:rPr>
      </w:pPr>
      <w:r w:rsidRPr="00370F0B">
        <w:rPr>
          <w:sz w:val="24"/>
        </w:rPr>
        <w:t>İlgili birimlerle koordinasyon sağlayarak vatandaş odaklı yönetimin oluşturulması, idarenin geliştirilmesi, yönetim kalitesinin artırılması, hizmet standartlarının beli</w:t>
      </w:r>
      <w:r w:rsidRPr="00370F0B">
        <w:rPr>
          <w:sz w:val="24"/>
        </w:rPr>
        <w:t>r</w:t>
      </w:r>
      <w:r w:rsidRPr="00370F0B">
        <w:rPr>
          <w:sz w:val="24"/>
        </w:rPr>
        <w:t>lenmesi, iş ve karar süreçlerinin oluşturulması ile bürokrasi ve kırtasiyeciliğin aza</w:t>
      </w:r>
      <w:r w:rsidRPr="00370F0B">
        <w:rPr>
          <w:sz w:val="24"/>
        </w:rPr>
        <w:t>l</w:t>
      </w:r>
      <w:r w:rsidRPr="00370F0B">
        <w:rPr>
          <w:sz w:val="24"/>
        </w:rPr>
        <w:t>tılmasına ilişkin araştırma geliştirme faaliyetleri yürütmek,</w:t>
      </w:r>
    </w:p>
    <w:p w:rsidR="00056EBE" w:rsidRPr="00370F0B" w:rsidRDefault="00056EBE" w:rsidP="007F587F">
      <w:pPr>
        <w:pStyle w:val="ListeParagraf"/>
        <w:numPr>
          <w:ilvl w:val="0"/>
          <w:numId w:val="29"/>
        </w:numPr>
        <w:rPr>
          <w:sz w:val="24"/>
        </w:rPr>
      </w:pPr>
      <w:r w:rsidRPr="00370F0B">
        <w:rPr>
          <w:sz w:val="24"/>
        </w:rPr>
        <w:lastRenderedPageBreak/>
        <w:t>Eğitime ilişkin araştırma, geliştirme, stratejik planlama ve kalite geliştirme faaliye</w:t>
      </w:r>
      <w:r w:rsidRPr="00370F0B">
        <w:rPr>
          <w:sz w:val="24"/>
        </w:rPr>
        <w:t>t</w:t>
      </w:r>
      <w:r w:rsidRPr="00370F0B">
        <w:rPr>
          <w:sz w:val="24"/>
        </w:rPr>
        <w:t>leri yürütmek,</w:t>
      </w:r>
    </w:p>
    <w:p w:rsidR="00056EBE" w:rsidRPr="00370F0B" w:rsidRDefault="00056EBE" w:rsidP="007F587F">
      <w:pPr>
        <w:pStyle w:val="ListeParagraf"/>
        <w:numPr>
          <w:ilvl w:val="0"/>
          <w:numId w:val="29"/>
        </w:numPr>
        <w:rPr>
          <w:sz w:val="24"/>
        </w:rPr>
      </w:pPr>
      <w:r w:rsidRPr="00370F0B">
        <w:rPr>
          <w:sz w:val="24"/>
        </w:rPr>
        <w:t>Eğitime ilişkin projeler hazırlamak, uygulamak,</w:t>
      </w:r>
    </w:p>
    <w:p w:rsidR="00056EBE" w:rsidRPr="00370F0B" w:rsidRDefault="00056EBE" w:rsidP="007F587F">
      <w:pPr>
        <w:pStyle w:val="ListeParagraf"/>
        <w:numPr>
          <w:ilvl w:val="0"/>
          <w:numId w:val="29"/>
        </w:numPr>
        <w:rPr>
          <w:sz w:val="24"/>
        </w:rPr>
      </w:pPr>
      <w:r w:rsidRPr="00370F0B">
        <w:rPr>
          <w:sz w:val="24"/>
        </w:rPr>
        <w:t>İlçe millî eğitim müdürlükleri ile eğitim kurumlarının proje hazırlama ve yürütme kapasitesini geliştirici çalışmalar yapmak,</w:t>
      </w:r>
    </w:p>
    <w:p w:rsidR="00056EBE" w:rsidRPr="00370F0B" w:rsidRDefault="00056EBE" w:rsidP="007F587F">
      <w:pPr>
        <w:pStyle w:val="ListeParagraf"/>
        <w:numPr>
          <w:ilvl w:val="0"/>
          <w:numId w:val="29"/>
        </w:numPr>
        <w:rPr>
          <w:sz w:val="24"/>
        </w:rPr>
      </w:pPr>
      <w:r w:rsidRPr="00370F0B">
        <w:rPr>
          <w:sz w:val="24"/>
        </w:rPr>
        <w:t>Araştırma ve uygulama projelerinde finansal ve malî yönetimi izlemek, raporlamak.</w:t>
      </w:r>
    </w:p>
    <w:p w:rsidR="00056EBE" w:rsidRPr="00370F0B" w:rsidRDefault="00056EBE" w:rsidP="00056EBE">
      <w:pPr>
        <w:jc w:val="center"/>
        <w:rPr>
          <w:b/>
          <w:sz w:val="24"/>
        </w:rPr>
      </w:pPr>
    </w:p>
    <w:p w:rsidR="00056EBE" w:rsidRPr="00370F0B" w:rsidRDefault="00B7181C" w:rsidP="00370F0B">
      <w:pPr>
        <w:pStyle w:val="Balk3"/>
      </w:pPr>
      <w:bookmarkStart w:id="166" w:name="_Toc412723322"/>
      <w:r w:rsidRPr="00370F0B">
        <w:t>3.2</w:t>
      </w:r>
      <w:r w:rsidR="00190CF3" w:rsidRPr="00370F0B">
        <w:t xml:space="preserve">.10. </w:t>
      </w:r>
      <w:r w:rsidR="00056EBE" w:rsidRPr="00370F0B">
        <w:t>HUKUK HİZMETLERİ</w:t>
      </w:r>
      <w:bookmarkEnd w:id="166"/>
    </w:p>
    <w:p w:rsidR="00056EBE" w:rsidRPr="00370F0B" w:rsidRDefault="00056EBE" w:rsidP="00370F0B">
      <w:pPr>
        <w:pStyle w:val="ListeParagraf"/>
        <w:numPr>
          <w:ilvl w:val="0"/>
          <w:numId w:val="30"/>
        </w:numPr>
        <w:rPr>
          <w:b/>
          <w:sz w:val="24"/>
        </w:rPr>
      </w:pPr>
      <w:r w:rsidRPr="00370F0B">
        <w:rPr>
          <w:sz w:val="24"/>
        </w:rPr>
        <w:t>Malî, hukukî ve fikrî haklar konusundaki uyuşmazlıklara ilişkin iş ve işlemleri y</w:t>
      </w:r>
      <w:r w:rsidRPr="00370F0B">
        <w:rPr>
          <w:sz w:val="24"/>
        </w:rPr>
        <w:t>ü</w:t>
      </w:r>
      <w:r w:rsidRPr="00370F0B">
        <w:rPr>
          <w:sz w:val="24"/>
        </w:rPr>
        <w:t>rütmek,</w:t>
      </w:r>
    </w:p>
    <w:p w:rsidR="00056EBE" w:rsidRPr="00370F0B" w:rsidRDefault="00056EBE" w:rsidP="00370F0B">
      <w:pPr>
        <w:pStyle w:val="ListeParagraf"/>
        <w:numPr>
          <w:ilvl w:val="0"/>
          <w:numId w:val="30"/>
        </w:numPr>
        <w:rPr>
          <w:b/>
          <w:sz w:val="24"/>
        </w:rPr>
      </w:pPr>
      <w:r w:rsidRPr="00370F0B">
        <w:rPr>
          <w:sz w:val="24"/>
        </w:rPr>
        <w:t>Adlî ve idarî davalar ile tahkim yargılaması ve icra işlemlerinde Valiliği veya Ka</w:t>
      </w:r>
      <w:r w:rsidRPr="00370F0B">
        <w:rPr>
          <w:sz w:val="24"/>
        </w:rPr>
        <w:t>y</w:t>
      </w:r>
      <w:r w:rsidRPr="00370F0B">
        <w:rPr>
          <w:sz w:val="24"/>
        </w:rPr>
        <w:t>makamlığı temsil etmek,</w:t>
      </w:r>
    </w:p>
    <w:p w:rsidR="00056EBE" w:rsidRPr="00370F0B" w:rsidRDefault="00056EBE" w:rsidP="00370F0B">
      <w:pPr>
        <w:pStyle w:val="ListeParagraf"/>
        <w:numPr>
          <w:ilvl w:val="0"/>
          <w:numId w:val="30"/>
        </w:numPr>
        <w:rPr>
          <w:sz w:val="24"/>
        </w:rPr>
      </w:pPr>
      <w:r w:rsidRPr="00370F0B">
        <w:rPr>
          <w:sz w:val="24"/>
        </w:rPr>
        <w:t>Dava ve icra işlemlerini yürütmek, anlaşmazlıkları önleyici hukuki tedbirleri almak,</w:t>
      </w:r>
    </w:p>
    <w:p w:rsidR="00056EBE" w:rsidRPr="00370F0B" w:rsidRDefault="00056EBE" w:rsidP="00370F0B">
      <w:pPr>
        <w:pStyle w:val="ListeParagraf"/>
        <w:numPr>
          <w:ilvl w:val="0"/>
          <w:numId w:val="30"/>
        </w:numPr>
        <w:rPr>
          <w:sz w:val="24"/>
        </w:rPr>
      </w:pPr>
      <w:r w:rsidRPr="00370F0B">
        <w:rPr>
          <w:sz w:val="24"/>
        </w:rPr>
        <w:t>Hizmet satın alma yoluyla yaptırılan dava ve icra takiplerini izlemek ve denetlemek,</w:t>
      </w:r>
    </w:p>
    <w:p w:rsidR="00056EBE" w:rsidRPr="00370F0B" w:rsidRDefault="00056EBE" w:rsidP="00370F0B">
      <w:pPr>
        <w:pStyle w:val="ListeParagraf"/>
        <w:numPr>
          <w:ilvl w:val="0"/>
          <w:numId w:val="30"/>
        </w:numPr>
        <w:rPr>
          <w:sz w:val="24"/>
        </w:rPr>
      </w:pPr>
      <w:r w:rsidRPr="00370F0B">
        <w:rPr>
          <w:sz w:val="24"/>
        </w:rPr>
        <w:t>Soruşturma ve inceleme raporlarına ilişkin iş ve işlemleri yürütmek,</w:t>
      </w:r>
    </w:p>
    <w:p w:rsidR="00056EBE" w:rsidRPr="00370F0B" w:rsidRDefault="00056EBE" w:rsidP="00370F0B">
      <w:pPr>
        <w:pStyle w:val="ListeParagraf"/>
        <w:numPr>
          <w:ilvl w:val="0"/>
          <w:numId w:val="30"/>
        </w:numPr>
        <w:rPr>
          <w:sz w:val="24"/>
        </w:rPr>
      </w:pPr>
      <w:r w:rsidRPr="00370F0B">
        <w:rPr>
          <w:sz w:val="24"/>
        </w:rPr>
        <w:t>Disiplin kuruluna girecek dosyaların iş ve işlemlerini yapmak,</w:t>
      </w:r>
    </w:p>
    <w:p w:rsidR="00056EBE" w:rsidRPr="00370F0B" w:rsidRDefault="00056EBE" w:rsidP="00370F0B">
      <w:pPr>
        <w:pStyle w:val="ListeParagraf"/>
        <w:numPr>
          <w:ilvl w:val="0"/>
          <w:numId w:val="30"/>
        </w:numPr>
        <w:rPr>
          <w:sz w:val="24"/>
        </w:rPr>
      </w:pPr>
      <w:r w:rsidRPr="00370F0B">
        <w:rPr>
          <w:sz w:val="24"/>
        </w:rPr>
        <w:t>Adlî ve idarî makamlardan gelen ön inceleme iş ve işlemlerini yürütmek,</w:t>
      </w:r>
    </w:p>
    <w:p w:rsidR="00056EBE" w:rsidRPr="00370F0B" w:rsidRDefault="00056EBE" w:rsidP="00370F0B">
      <w:pPr>
        <w:pStyle w:val="ListeParagraf"/>
        <w:numPr>
          <w:ilvl w:val="0"/>
          <w:numId w:val="30"/>
        </w:numPr>
        <w:rPr>
          <w:sz w:val="24"/>
        </w:rPr>
      </w:pPr>
      <w:r w:rsidRPr="00370F0B">
        <w:rPr>
          <w:sz w:val="24"/>
        </w:rPr>
        <w:t>İdarî, adlî ve icra davalarıyla ilgili yazışmaları yapmak,</w:t>
      </w:r>
    </w:p>
    <w:p w:rsidR="00056EBE" w:rsidRPr="00370F0B" w:rsidRDefault="00056EBE" w:rsidP="007F587F">
      <w:pPr>
        <w:pStyle w:val="ListeParagraf"/>
        <w:numPr>
          <w:ilvl w:val="0"/>
          <w:numId w:val="30"/>
        </w:numPr>
        <w:rPr>
          <w:sz w:val="24"/>
        </w:rPr>
      </w:pPr>
      <w:r w:rsidRPr="00370F0B">
        <w:rPr>
          <w:sz w:val="24"/>
        </w:rPr>
        <w:t>İdarî ve adlî itirazlar ile ilgili iş ve işlemleri yürütmek,</w:t>
      </w:r>
    </w:p>
    <w:p w:rsidR="00056EBE" w:rsidRPr="00370F0B" w:rsidRDefault="00056EBE" w:rsidP="007F587F">
      <w:pPr>
        <w:pStyle w:val="ListeParagraf"/>
        <w:numPr>
          <w:ilvl w:val="0"/>
          <w:numId w:val="30"/>
        </w:numPr>
        <w:rPr>
          <w:sz w:val="24"/>
        </w:rPr>
      </w:pPr>
      <w:r w:rsidRPr="00370F0B">
        <w:rPr>
          <w:sz w:val="24"/>
        </w:rPr>
        <w:t>Mevzuatı takip etmek, uygulanmasını gözetmek,</w:t>
      </w:r>
    </w:p>
    <w:p w:rsidR="00056EBE" w:rsidRPr="00370F0B" w:rsidRDefault="00056EBE" w:rsidP="007F587F">
      <w:pPr>
        <w:pStyle w:val="ListeParagraf"/>
        <w:numPr>
          <w:ilvl w:val="0"/>
          <w:numId w:val="30"/>
        </w:numPr>
        <w:rPr>
          <w:sz w:val="24"/>
        </w:rPr>
      </w:pPr>
      <w:r w:rsidRPr="00370F0B">
        <w:rPr>
          <w:sz w:val="24"/>
        </w:rPr>
        <w:t>Mevzuat ve hukuki konularda birimlere görüş bildirmek.</w:t>
      </w:r>
    </w:p>
    <w:p w:rsidR="00056EBE" w:rsidRPr="00370F0B" w:rsidRDefault="00056EBE" w:rsidP="00056EBE">
      <w:pPr>
        <w:pStyle w:val="ListeParagraf"/>
        <w:ind w:left="644"/>
        <w:rPr>
          <w:sz w:val="24"/>
        </w:rPr>
      </w:pPr>
    </w:p>
    <w:p w:rsidR="00056EBE" w:rsidRPr="00370F0B" w:rsidRDefault="00B7181C" w:rsidP="00370F0B">
      <w:pPr>
        <w:pStyle w:val="Balk3"/>
      </w:pPr>
      <w:bookmarkStart w:id="167" w:name="_Toc412723323"/>
      <w:r w:rsidRPr="00370F0B">
        <w:t>3.2</w:t>
      </w:r>
      <w:r w:rsidR="00190CF3" w:rsidRPr="00370F0B">
        <w:t xml:space="preserve">.11. </w:t>
      </w:r>
      <w:r w:rsidR="00056EBE" w:rsidRPr="00370F0B">
        <w:t>İNSAN KAYNAKLARI HİZMETLERİ</w:t>
      </w:r>
      <w:bookmarkEnd w:id="167"/>
    </w:p>
    <w:p w:rsidR="00056EBE" w:rsidRPr="00370F0B" w:rsidRDefault="00056EBE" w:rsidP="007F587F">
      <w:pPr>
        <w:pStyle w:val="ListeParagraf"/>
        <w:numPr>
          <w:ilvl w:val="0"/>
          <w:numId w:val="31"/>
        </w:numPr>
        <w:rPr>
          <w:sz w:val="24"/>
        </w:rPr>
      </w:pPr>
      <w:r w:rsidRPr="00370F0B">
        <w:rPr>
          <w:sz w:val="24"/>
        </w:rPr>
        <w:t>İnsan kaynaklarıyla ilgili kısa, orta ve uzun vadeli planlamalar yapmak,</w:t>
      </w:r>
    </w:p>
    <w:p w:rsidR="00056EBE" w:rsidRPr="00370F0B" w:rsidRDefault="00056EBE" w:rsidP="007F587F">
      <w:pPr>
        <w:pStyle w:val="ListeParagraf"/>
        <w:numPr>
          <w:ilvl w:val="0"/>
          <w:numId w:val="31"/>
        </w:numPr>
        <w:rPr>
          <w:sz w:val="24"/>
        </w:rPr>
      </w:pPr>
      <w:r w:rsidRPr="00370F0B">
        <w:rPr>
          <w:sz w:val="24"/>
        </w:rPr>
        <w:t>Norm kadro iş ve işlemlerini yürütmek,</w:t>
      </w:r>
    </w:p>
    <w:p w:rsidR="00056EBE" w:rsidRPr="00370F0B" w:rsidRDefault="00056EBE" w:rsidP="007F587F">
      <w:pPr>
        <w:pStyle w:val="ListeParagraf"/>
        <w:numPr>
          <w:ilvl w:val="0"/>
          <w:numId w:val="31"/>
        </w:numPr>
        <w:rPr>
          <w:sz w:val="24"/>
        </w:rPr>
      </w:pPr>
      <w:r w:rsidRPr="00370F0B">
        <w:rPr>
          <w:sz w:val="24"/>
        </w:rPr>
        <w:t>İl/ilçe özlük dosyalarının muhafazasını sağlamak,</w:t>
      </w:r>
    </w:p>
    <w:p w:rsidR="00056EBE" w:rsidRPr="00370F0B" w:rsidRDefault="00056EBE" w:rsidP="007F587F">
      <w:pPr>
        <w:pStyle w:val="ListeParagraf"/>
        <w:numPr>
          <w:ilvl w:val="0"/>
          <w:numId w:val="31"/>
        </w:numPr>
        <w:rPr>
          <w:sz w:val="24"/>
        </w:rPr>
      </w:pPr>
      <w:r w:rsidRPr="00370F0B">
        <w:rPr>
          <w:sz w:val="24"/>
        </w:rPr>
        <w:t>Özlük ve emeklilik iş ve işlemlerini yürütmek,</w:t>
      </w:r>
    </w:p>
    <w:p w:rsidR="00056EBE" w:rsidRPr="00370F0B" w:rsidRDefault="00056EBE" w:rsidP="007F587F">
      <w:pPr>
        <w:pStyle w:val="ListeParagraf"/>
        <w:numPr>
          <w:ilvl w:val="0"/>
          <w:numId w:val="31"/>
        </w:numPr>
        <w:rPr>
          <w:sz w:val="24"/>
        </w:rPr>
      </w:pPr>
      <w:r w:rsidRPr="00370F0B">
        <w:rPr>
          <w:sz w:val="24"/>
        </w:rPr>
        <w:t>Disiplin ve ödül işlemlerinin uygulamalarını yapmak,</w:t>
      </w:r>
    </w:p>
    <w:p w:rsidR="00056EBE" w:rsidRPr="00370F0B" w:rsidRDefault="00056EBE" w:rsidP="007F587F">
      <w:pPr>
        <w:pStyle w:val="ListeParagraf"/>
        <w:numPr>
          <w:ilvl w:val="0"/>
          <w:numId w:val="31"/>
        </w:numPr>
        <w:rPr>
          <w:sz w:val="24"/>
        </w:rPr>
      </w:pPr>
      <w:r w:rsidRPr="00370F0B">
        <w:rPr>
          <w:sz w:val="24"/>
        </w:rPr>
        <w:t>Güvenlik soruşturması ve arşiv araştırması işlemlerini yürütmek,</w:t>
      </w:r>
    </w:p>
    <w:p w:rsidR="00056EBE" w:rsidRPr="00370F0B" w:rsidRDefault="00056EBE" w:rsidP="007F587F">
      <w:pPr>
        <w:pStyle w:val="ListeParagraf"/>
        <w:numPr>
          <w:ilvl w:val="0"/>
          <w:numId w:val="31"/>
        </w:numPr>
        <w:rPr>
          <w:sz w:val="24"/>
        </w:rPr>
      </w:pPr>
      <w:r w:rsidRPr="00370F0B">
        <w:rPr>
          <w:sz w:val="24"/>
        </w:rPr>
        <w:t xml:space="preserve">Yöneticilik </w:t>
      </w:r>
      <w:proofErr w:type="gramStart"/>
      <w:r w:rsidRPr="00370F0B">
        <w:rPr>
          <w:sz w:val="24"/>
        </w:rPr>
        <w:t>formasyonunun</w:t>
      </w:r>
      <w:proofErr w:type="gramEnd"/>
      <w:r w:rsidRPr="00370F0B">
        <w:rPr>
          <w:sz w:val="24"/>
        </w:rPr>
        <w:t xml:space="preserve"> gelişmesini sağlayıcı faaliyetler yürütmek,</w:t>
      </w:r>
    </w:p>
    <w:p w:rsidR="00056EBE" w:rsidRPr="00370F0B" w:rsidRDefault="00056EBE" w:rsidP="007F587F">
      <w:pPr>
        <w:pStyle w:val="ListeParagraf"/>
        <w:numPr>
          <w:ilvl w:val="0"/>
          <w:numId w:val="31"/>
        </w:numPr>
        <w:rPr>
          <w:sz w:val="24"/>
        </w:rPr>
      </w:pPr>
      <w:r w:rsidRPr="00370F0B">
        <w:rPr>
          <w:sz w:val="24"/>
        </w:rPr>
        <w:t>Personelin eğitimlerine ilişkin iş ve işlemleri yapmak,</w:t>
      </w:r>
    </w:p>
    <w:p w:rsidR="00056EBE" w:rsidRPr="00370F0B" w:rsidRDefault="00056EBE" w:rsidP="007F587F">
      <w:pPr>
        <w:pStyle w:val="ListeParagraf"/>
        <w:numPr>
          <w:ilvl w:val="0"/>
          <w:numId w:val="31"/>
        </w:numPr>
        <w:rPr>
          <w:sz w:val="24"/>
        </w:rPr>
      </w:pPr>
      <w:r w:rsidRPr="00370F0B">
        <w:rPr>
          <w:sz w:val="24"/>
        </w:rPr>
        <w:t>Aday öğretmenlerin uyum ve adaylık eğitimi programlarını uygulamak,</w:t>
      </w:r>
    </w:p>
    <w:p w:rsidR="00056EBE" w:rsidRPr="00370F0B" w:rsidRDefault="00056EBE" w:rsidP="007F587F">
      <w:pPr>
        <w:pStyle w:val="ListeParagraf"/>
        <w:numPr>
          <w:ilvl w:val="0"/>
          <w:numId w:val="31"/>
        </w:numPr>
        <w:rPr>
          <w:sz w:val="24"/>
        </w:rPr>
      </w:pPr>
      <w:r w:rsidRPr="00370F0B">
        <w:rPr>
          <w:sz w:val="24"/>
        </w:rPr>
        <w:lastRenderedPageBreak/>
        <w:t>Öğretmen yeterliliği ve iş başarımı düzeyini iyileştirici hizmet içi eğitimler yapmak,</w:t>
      </w:r>
    </w:p>
    <w:p w:rsidR="00056EBE" w:rsidRPr="00370F0B" w:rsidRDefault="00056EBE" w:rsidP="007F587F">
      <w:pPr>
        <w:pStyle w:val="ListeParagraf"/>
        <w:numPr>
          <w:ilvl w:val="0"/>
          <w:numId w:val="31"/>
        </w:numPr>
        <w:rPr>
          <w:sz w:val="24"/>
        </w:rPr>
      </w:pPr>
      <w:r w:rsidRPr="00370F0B">
        <w:rPr>
          <w:sz w:val="24"/>
        </w:rPr>
        <w:t>Öğretmen yeterliliklerine ilişkin Bakanlığa geri bildirim ve önerilerde bulunmak,</w:t>
      </w:r>
    </w:p>
    <w:p w:rsidR="00056EBE" w:rsidRPr="00370F0B" w:rsidRDefault="00056EBE" w:rsidP="007F587F">
      <w:pPr>
        <w:pStyle w:val="ListeParagraf"/>
        <w:numPr>
          <w:ilvl w:val="0"/>
          <w:numId w:val="31"/>
        </w:numPr>
        <w:rPr>
          <w:sz w:val="24"/>
        </w:rPr>
      </w:pPr>
      <w:r w:rsidRPr="00370F0B">
        <w:rPr>
          <w:sz w:val="24"/>
        </w:rPr>
        <w:t>Öğretmenlerin hizmet içi eğitimlerine yönelik ulusal ve uluslararası gelişmeleri i</w:t>
      </w:r>
      <w:r w:rsidRPr="00370F0B">
        <w:rPr>
          <w:sz w:val="24"/>
        </w:rPr>
        <w:t>z</w:t>
      </w:r>
      <w:r w:rsidRPr="00370F0B">
        <w:rPr>
          <w:sz w:val="24"/>
        </w:rPr>
        <w:t>lemek,</w:t>
      </w:r>
    </w:p>
    <w:p w:rsidR="00056EBE" w:rsidRPr="00370F0B" w:rsidRDefault="00056EBE" w:rsidP="007F587F">
      <w:pPr>
        <w:pStyle w:val="ListeParagraf"/>
        <w:numPr>
          <w:ilvl w:val="0"/>
          <w:numId w:val="31"/>
        </w:numPr>
        <w:rPr>
          <w:sz w:val="24"/>
        </w:rPr>
      </w:pPr>
      <w:r w:rsidRPr="00370F0B">
        <w:rPr>
          <w:sz w:val="24"/>
        </w:rPr>
        <w:t>Öğretmenlerin meslekî gelişimiyle ilgili araştırma ve projeler yapmak ve uygul</w:t>
      </w:r>
      <w:r w:rsidRPr="00370F0B">
        <w:rPr>
          <w:sz w:val="24"/>
        </w:rPr>
        <w:t>a</w:t>
      </w:r>
      <w:r w:rsidRPr="00370F0B">
        <w:rPr>
          <w:sz w:val="24"/>
        </w:rPr>
        <w:t>mak,</w:t>
      </w:r>
    </w:p>
    <w:p w:rsidR="00056EBE" w:rsidRPr="00370F0B" w:rsidRDefault="00056EBE" w:rsidP="007F587F">
      <w:pPr>
        <w:pStyle w:val="ListeParagraf"/>
        <w:numPr>
          <w:ilvl w:val="0"/>
          <w:numId w:val="31"/>
        </w:numPr>
        <w:rPr>
          <w:sz w:val="24"/>
        </w:rPr>
      </w:pPr>
      <w:r w:rsidRPr="00370F0B">
        <w:rPr>
          <w:sz w:val="24"/>
        </w:rPr>
        <w:t>Öğretmenlerin meslekî gelişimine yönelik yerel düzeyde etkinlikler düzenlemek,</w:t>
      </w:r>
    </w:p>
    <w:p w:rsidR="00056EBE" w:rsidRPr="00370F0B" w:rsidRDefault="00056EBE" w:rsidP="007F587F">
      <w:pPr>
        <w:pStyle w:val="ListeParagraf"/>
        <w:numPr>
          <w:ilvl w:val="0"/>
          <w:numId w:val="31"/>
        </w:numPr>
        <w:rPr>
          <w:sz w:val="24"/>
        </w:rPr>
      </w:pPr>
      <w:r w:rsidRPr="00370F0B">
        <w:rPr>
          <w:sz w:val="24"/>
        </w:rPr>
        <w:t>Yöneticilerin, öğretmenlerin ve diğer personelin atama, yer değiştirme, askerlik, alan değişikliği ve benzeri iş ve işlemlerini yapmak,</w:t>
      </w:r>
    </w:p>
    <w:p w:rsidR="00056EBE" w:rsidRPr="00370F0B" w:rsidRDefault="00056EBE" w:rsidP="007F587F">
      <w:pPr>
        <w:pStyle w:val="ListeParagraf"/>
        <w:numPr>
          <w:ilvl w:val="0"/>
          <w:numId w:val="31"/>
        </w:numPr>
        <w:rPr>
          <w:sz w:val="24"/>
        </w:rPr>
      </w:pPr>
      <w:r w:rsidRPr="00370F0B">
        <w:rPr>
          <w:sz w:val="24"/>
        </w:rPr>
        <w:t>Personelin pasaport ve yurt dışı iş ve işlemlerini yürütmek,</w:t>
      </w:r>
    </w:p>
    <w:p w:rsidR="00056EBE" w:rsidRPr="00370F0B" w:rsidRDefault="00056EBE" w:rsidP="007F587F">
      <w:pPr>
        <w:pStyle w:val="ListeParagraf"/>
        <w:numPr>
          <w:ilvl w:val="0"/>
          <w:numId w:val="31"/>
        </w:numPr>
        <w:rPr>
          <w:sz w:val="24"/>
        </w:rPr>
      </w:pPr>
      <w:r w:rsidRPr="00370F0B">
        <w:rPr>
          <w:sz w:val="24"/>
        </w:rPr>
        <w:t>Sendika ve konfederasyonların il temsilcilikleriyle iletişim sağlamak,</w:t>
      </w:r>
    </w:p>
    <w:p w:rsidR="00056EBE" w:rsidRPr="00370F0B" w:rsidRDefault="00056EBE" w:rsidP="007F587F">
      <w:pPr>
        <w:pStyle w:val="ListeParagraf"/>
        <w:numPr>
          <w:ilvl w:val="0"/>
          <w:numId w:val="31"/>
        </w:numPr>
        <w:rPr>
          <w:sz w:val="24"/>
        </w:rPr>
      </w:pPr>
      <w:r w:rsidRPr="00370F0B">
        <w:rPr>
          <w:sz w:val="24"/>
        </w:rPr>
        <w:t>25.6.2001 tarihli ve 4688 sayılı Kamu Görevlileri Sendikaları Kanunu kapsamındaki görevleri yürütmek.</w:t>
      </w:r>
    </w:p>
    <w:p w:rsidR="00056EBE" w:rsidRPr="00370F0B" w:rsidRDefault="00056EBE" w:rsidP="00056EBE">
      <w:pPr>
        <w:pStyle w:val="ListeParagraf"/>
        <w:ind w:left="644"/>
        <w:rPr>
          <w:sz w:val="24"/>
        </w:rPr>
      </w:pPr>
    </w:p>
    <w:p w:rsidR="00056EBE" w:rsidRPr="00370F0B" w:rsidRDefault="00B7181C" w:rsidP="00370F0B">
      <w:pPr>
        <w:pStyle w:val="Balk3"/>
      </w:pPr>
      <w:bookmarkStart w:id="168" w:name="_Toc412723324"/>
      <w:r w:rsidRPr="00370F0B">
        <w:t>3.2</w:t>
      </w:r>
      <w:r w:rsidR="00190CF3" w:rsidRPr="00370F0B">
        <w:t xml:space="preserve">.12. </w:t>
      </w:r>
      <w:r w:rsidR="00056EBE" w:rsidRPr="00370F0B">
        <w:t>DESTEK HİZMETLERİ</w:t>
      </w:r>
      <w:bookmarkEnd w:id="168"/>
    </w:p>
    <w:p w:rsidR="00056EBE" w:rsidRPr="00370F0B" w:rsidRDefault="00056EBE" w:rsidP="007F587F">
      <w:pPr>
        <w:pStyle w:val="ListeParagraf"/>
        <w:numPr>
          <w:ilvl w:val="0"/>
          <w:numId w:val="32"/>
        </w:numPr>
        <w:rPr>
          <w:sz w:val="24"/>
        </w:rPr>
      </w:pPr>
      <w:r w:rsidRPr="00370F0B">
        <w:rPr>
          <w:sz w:val="24"/>
        </w:rPr>
        <w:t>Yayın faaliyetlerini yürütmek,</w:t>
      </w:r>
    </w:p>
    <w:p w:rsidR="00056EBE" w:rsidRPr="00370F0B" w:rsidRDefault="00056EBE" w:rsidP="007F587F">
      <w:pPr>
        <w:pStyle w:val="ListeParagraf"/>
        <w:numPr>
          <w:ilvl w:val="0"/>
          <w:numId w:val="32"/>
        </w:numPr>
        <w:rPr>
          <w:sz w:val="24"/>
        </w:rPr>
      </w:pPr>
      <w:r w:rsidRPr="00370F0B">
        <w:rPr>
          <w:sz w:val="24"/>
        </w:rPr>
        <w:t>Ders araç ve gereçleri ile donatım ihtiyaçlarını temin etmek,</w:t>
      </w:r>
    </w:p>
    <w:p w:rsidR="00056EBE" w:rsidRPr="00370F0B" w:rsidRDefault="00056EBE" w:rsidP="007F587F">
      <w:pPr>
        <w:pStyle w:val="ListeParagraf"/>
        <w:numPr>
          <w:ilvl w:val="0"/>
          <w:numId w:val="32"/>
        </w:numPr>
        <w:rPr>
          <w:sz w:val="24"/>
        </w:rPr>
      </w:pPr>
      <w:r w:rsidRPr="00370F0B">
        <w:rPr>
          <w:sz w:val="24"/>
        </w:rPr>
        <w:t>Ücretsiz Ders Kitabı Temini Projesini yürütmek,</w:t>
      </w:r>
    </w:p>
    <w:p w:rsidR="00056EBE" w:rsidRPr="00370F0B" w:rsidRDefault="00056EBE" w:rsidP="007F587F">
      <w:pPr>
        <w:pStyle w:val="ListeParagraf"/>
        <w:numPr>
          <w:ilvl w:val="0"/>
          <w:numId w:val="32"/>
        </w:numPr>
        <w:rPr>
          <w:sz w:val="24"/>
        </w:rPr>
      </w:pPr>
      <w:r w:rsidRPr="00370F0B">
        <w:rPr>
          <w:sz w:val="24"/>
        </w:rPr>
        <w:t>Taşınır ve taşınmazlara ilişkin iş ve işlemleri yürütmek,</w:t>
      </w:r>
    </w:p>
    <w:p w:rsidR="00056EBE" w:rsidRPr="00370F0B" w:rsidRDefault="00056EBE" w:rsidP="007F587F">
      <w:pPr>
        <w:pStyle w:val="ListeParagraf"/>
        <w:numPr>
          <w:ilvl w:val="0"/>
          <w:numId w:val="32"/>
        </w:numPr>
        <w:rPr>
          <w:sz w:val="24"/>
        </w:rPr>
      </w:pPr>
      <w:r w:rsidRPr="00370F0B">
        <w:rPr>
          <w:sz w:val="24"/>
        </w:rPr>
        <w:t>Depo iş ve işlemlerini yürütmek,</w:t>
      </w:r>
    </w:p>
    <w:p w:rsidR="00056EBE" w:rsidRPr="00370F0B" w:rsidRDefault="00056EBE" w:rsidP="007F587F">
      <w:pPr>
        <w:pStyle w:val="ListeParagraf"/>
        <w:numPr>
          <w:ilvl w:val="0"/>
          <w:numId w:val="32"/>
        </w:numPr>
        <w:rPr>
          <w:sz w:val="24"/>
        </w:rPr>
      </w:pPr>
      <w:r w:rsidRPr="00370F0B">
        <w:rPr>
          <w:sz w:val="24"/>
        </w:rPr>
        <w:t>Lojmanlar ile ilgili iş ve işlemleri yürütmek,</w:t>
      </w:r>
    </w:p>
    <w:p w:rsidR="00056EBE" w:rsidRPr="00370F0B" w:rsidRDefault="00056EBE" w:rsidP="007F587F">
      <w:pPr>
        <w:pStyle w:val="ListeParagraf"/>
        <w:numPr>
          <w:ilvl w:val="0"/>
          <w:numId w:val="32"/>
        </w:numPr>
        <w:rPr>
          <w:sz w:val="24"/>
        </w:rPr>
      </w:pPr>
      <w:r w:rsidRPr="00370F0B">
        <w:rPr>
          <w:sz w:val="24"/>
        </w:rPr>
        <w:t>Yemekhane iş ve işlemlerini yürütmek,</w:t>
      </w:r>
    </w:p>
    <w:p w:rsidR="00056EBE" w:rsidRPr="00370F0B" w:rsidRDefault="00056EBE" w:rsidP="007F587F">
      <w:pPr>
        <w:pStyle w:val="ListeParagraf"/>
        <w:numPr>
          <w:ilvl w:val="0"/>
          <w:numId w:val="32"/>
        </w:numPr>
        <w:rPr>
          <w:sz w:val="24"/>
        </w:rPr>
      </w:pPr>
      <w:r w:rsidRPr="00370F0B">
        <w:rPr>
          <w:sz w:val="24"/>
        </w:rPr>
        <w:t>Öğretmen evleri ve sosyal tesislerle ilgili iş ve işlemleri yürütmek</w:t>
      </w:r>
    </w:p>
    <w:p w:rsidR="00056EBE" w:rsidRPr="00370F0B" w:rsidRDefault="00056EBE" w:rsidP="007F587F">
      <w:pPr>
        <w:pStyle w:val="ListeParagraf"/>
        <w:numPr>
          <w:ilvl w:val="0"/>
          <w:numId w:val="32"/>
        </w:numPr>
        <w:rPr>
          <w:sz w:val="24"/>
        </w:rPr>
      </w:pPr>
      <w:r w:rsidRPr="00370F0B">
        <w:rPr>
          <w:sz w:val="24"/>
        </w:rPr>
        <w:t>Döner sermaye iş ve işlemlerini yürütmek</w:t>
      </w:r>
    </w:p>
    <w:p w:rsidR="00056EBE" w:rsidRPr="00370F0B" w:rsidRDefault="00056EBE" w:rsidP="007F587F">
      <w:pPr>
        <w:pStyle w:val="ListeParagraf"/>
        <w:numPr>
          <w:ilvl w:val="0"/>
          <w:numId w:val="32"/>
        </w:numPr>
        <w:rPr>
          <w:sz w:val="24"/>
        </w:rPr>
      </w:pPr>
      <w:r w:rsidRPr="00370F0B">
        <w:rPr>
          <w:sz w:val="24"/>
        </w:rPr>
        <w:t>Temizlik, güvenlik, ısınma, aydınlatma, onarım ve taşıma gibi işlemleri yürütmek,</w:t>
      </w:r>
    </w:p>
    <w:p w:rsidR="00056EBE" w:rsidRPr="00370F0B" w:rsidRDefault="00056EBE" w:rsidP="007F587F">
      <w:pPr>
        <w:pStyle w:val="ListeParagraf"/>
        <w:numPr>
          <w:ilvl w:val="0"/>
          <w:numId w:val="32"/>
        </w:numPr>
        <w:rPr>
          <w:sz w:val="24"/>
        </w:rPr>
      </w:pPr>
      <w:r w:rsidRPr="00370F0B">
        <w:rPr>
          <w:sz w:val="24"/>
        </w:rPr>
        <w:t>Satın alma iş ve işlemlerini yürütmek,</w:t>
      </w:r>
    </w:p>
    <w:p w:rsidR="00056EBE" w:rsidRPr="00370F0B" w:rsidRDefault="00056EBE" w:rsidP="007F587F">
      <w:pPr>
        <w:pStyle w:val="ListeParagraf"/>
        <w:numPr>
          <w:ilvl w:val="0"/>
          <w:numId w:val="32"/>
        </w:numPr>
        <w:rPr>
          <w:sz w:val="24"/>
        </w:rPr>
      </w:pPr>
      <w:r w:rsidRPr="00370F0B">
        <w:rPr>
          <w:sz w:val="24"/>
        </w:rPr>
        <w:t>Tahakkuk işlemlerine esas olan onayları almak ve ilgili diğer işlemleri yürütmek</w:t>
      </w:r>
    </w:p>
    <w:p w:rsidR="00056EBE" w:rsidRPr="00370F0B" w:rsidRDefault="00056EBE" w:rsidP="007F587F">
      <w:pPr>
        <w:pStyle w:val="ListeParagraf"/>
        <w:numPr>
          <w:ilvl w:val="0"/>
          <w:numId w:val="32"/>
        </w:numPr>
        <w:rPr>
          <w:sz w:val="24"/>
        </w:rPr>
      </w:pPr>
      <w:r w:rsidRPr="00370F0B">
        <w:rPr>
          <w:sz w:val="24"/>
        </w:rPr>
        <w:t>Genel evrak ve arşiv hizmetlerini yürütmek.</w:t>
      </w:r>
    </w:p>
    <w:p w:rsidR="00087B7E" w:rsidRPr="00370F0B" w:rsidRDefault="00087B7E" w:rsidP="00056EBE">
      <w:pPr>
        <w:rPr>
          <w:b/>
          <w:sz w:val="24"/>
        </w:rPr>
      </w:pPr>
    </w:p>
    <w:p w:rsidR="00056EBE" w:rsidRPr="00370F0B" w:rsidRDefault="00B7181C" w:rsidP="00370F0B">
      <w:pPr>
        <w:pStyle w:val="Balk3"/>
      </w:pPr>
      <w:bookmarkStart w:id="169" w:name="_Toc412723325"/>
      <w:r w:rsidRPr="00370F0B">
        <w:t>3.2</w:t>
      </w:r>
      <w:r w:rsidR="00190CF3" w:rsidRPr="00370F0B">
        <w:t xml:space="preserve">.13. </w:t>
      </w:r>
      <w:r w:rsidR="00056EBE" w:rsidRPr="00370F0B">
        <w:t>İNŞAAT VE EMLAK HİZMETLERİ</w:t>
      </w:r>
      <w:bookmarkEnd w:id="169"/>
    </w:p>
    <w:p w:rsidR="00B67477" w:rsidRPr="00370F0B" w:rsidRDefault="00B67477" w:rsidP="00056EBE">
      <w:pPr>
        <w:ind w:firstLine="708"/>
        <w:rPr>
          <w:b/>
          <w:iCs/>
          <w:sz w:val="24"/>
        </w:rPr>
      </w:pPr>
    </w:p>
    <w:p w:rsidR="00056EBE" w:rsidRPr="00370F0B" w:rsidRDefault="00056EBE" w:rsidP="007F587F">
      <w:pPr>
        <w:pStyle w:val="ListeParagraf"/>
        <w:numPr>
          <w:ilvl w:val="0"/>
          <w:numId w:val="33"/>
        </w:numPr>
        <w:rPr>
          <w:sz w:val="24"/>
        </w:rPr>
      </w:pPr>
      <w:r w:rsidRPr="00370F0B">
        <w:rPr>
          <w:sz w:val="24"/>
        </w:rPr>
        <w:t>Yapım programları ile ilgili iş ve işlemleri yürütmek,</w:t>
      </w:r>
    </w:p>
    <w:p w:rsidR="00056EBE" w:rsidRPr="00370F0B" w:rsidRDefault="00056EBE" w:rsidP="007F587F">
      <w:pPr>
        <w:pStyle w:val="ListeParagraf"/>
        <w:numPr>
          <w:ilvl w:val="0"/>
          <w:numId w:val="33"/>
        </w:numPr>
        <w:rPr>
          <w:sz w:val="24"/>
        </w:rPr>
      </w:pPr>
      <w:r w:rsidRPr="00370F0B">
        <w:rPr>
          <w:sz w:val="24"/>
        </w:rPr>
        <w:lastRenderedPageBreak/>
        <w:t>Eğitim Kurumu bina veya eklentileri ile derslik ihtiyaçlarını önceliklere göre karş</w:t>
      </w:r>
      <w:r w:rsidRPr="00370F0B">
        <w:rPr>
          <w:sz w:val="24"/>
        </w:rPr>
        <w:t>ı</w:t>
      </w:r>
      <w:r w:rsidRPr="00370F0B">
        <w:rPr>
          <w:sz w:val="24"/>
        </w:rPr>
        <w:t>lamak</w:t>
      </w:r>
    </w:p>
    <w:p w:rsidR="00056EBE" w:rsidRPr="00370F0B" w:rsidRDefault="00056EBE" w:rsidP="007F587F">
      <w:pPr>
        <w:pStyle w:val="ListeParagraf"/>
        <w:numPr>
          <w:ilvl w:val="0"/>
          <w:numId w:val="33"/>
        </w:numPr>
        <w:rPr>
          <w:sz w:val="24"/>
        </w:rPr>
      </w:pPr>
      <w:r w:rsidRPr="00370F0B">
        <w:rPr>
          <w:sz w:val="24"/>
        </w:rPr>
        <w:t>Onaylanan yapım programlarının ve ek programların uygulanmasına ilişkin iş ve i</w:t>
      </w:r>
      <w:r w:rsidRPr="00370F0B">
        <w:rPr>
          <w:sz w:val="24"/>
        </w:rPr>
        <w:t>ş</w:t>
      </w:r>
      <w:r w:rsidRPr="00370F0B">
        <w:rPr>
          <w:sz w:val="24"/>
        </w:rPr>
        <w:t>lemleri yürütmek,</w:t>
      </w:r>
    </w:p>
    <w:p w:rsidR="00056EBE" w:rsidRPr="00370F0B" w:rsidRDefault="00056EBE" w:rsidP="007F587F">
      <w:pPr>
        <w:pStyle w:val="ListeParagraf"/>
        <w:numPr>
          <w:ilvl w:val="0"/>
          <w:numId w:val="33"/>
        </w:numPr>
        <w:rPr>
          <w:sz w:val="24"/>
        </w:rPr>
      </w:pPr>
      <w:r w:rsidRPr="00370F0B">
        <w:rPr>
          <w:sz w:val="24"/>
        </w:rPr>
        <w:t>Halk katkısı ile yapılacak eğitim yapılarına ilişkin iş ve işlemlere ilişkin iş ve işle</w:t>
      </w:r>
      <w:r w:rsidRPr="00370F0B">
        <w:rPr>
          <w:sz w:val="24"/>
        </w:rPr>
        <w:t>m</w:t>
      </w:r>
      <w:r w:rsidRPr="00370F0B">
        <w:rPr>
          <w:sz w:val="24"/>
        </w:rPr>
        <w:t>leri yürütmek</w:t>
      </w:r>
    </w:p>
    <w:p w:rsidR="00056EBE" w:rsidRPr="00370F0B" w:rsidRDefault="00056EBE" w:rsidP="007F587F">
      <w:pPr>
        <w:pStyle w:val="ListeParagraf"/>
        <w:numPr>
          <w:ilvl w:val="0"/>
          <w:numId w:val="33"/>
        </w:numPr>
        <w:rPr>
          <w:sz w:val="24"/>
        </w:rPr>
      </w:pPr>
      <w:r w:rsidRPr="00370F0B">
        <w:rPr>
          <w:sz w:val="24"/>
        </w:rPr>
        <w:t>Yatırım programı yapı yatırımlarının ihale öncesi hazırlıklarına ilişkin iş ve işlemleri yürütmek</w:t>
      </w:r>
    </w:p>
    <w:p w:rsidR="00056EBE" w:rsidRPr="00370F0B" w:rsidRDefault="00056EBE" w:rsidP="007F587F">
      <w:pPr>
        <w:pStyle w:val="ListeParagraf"/>
        <w:numPr>
          <w:ilvl w:val="0"/>
          <w:numId w:val="33"/>
        </w:numPr>
        <w:rPr>
          <w:sz w:val="24"/>
        </w:rPr>
      </w:pPr>
      <w:r w:rsidRPr="00370F0B">
        <w:rPr>
          <w:sz w:val="24"/>
        </w:rPr>
        <w:t>İhale edilen yatırımları izlemek, planlanan süre içerisinde hizmete sunulmalarını sağlamak,</w:t>
      </w:r>
    </w:p>
    <w:p w:rsidR="00056EBE" w:rsidRPr="00370F0B" w:rsidRDefault="00056EBE" w:rsidP="007F587F">
      <w:pPr>
        <w:pStyle w:val="ListeParagraf"/>
        <w:numPr>
          <w:ilvl w:val="0"/>
          <w:numId w:val="33"/>
        </w:numPr>
        <w:rPr>
          <w:sz w:val="24"/>
        </w:rPr>
      </w:pPr>
      <w:r w:rsidRPr="00370F0B">
        <w:rPr>
          <w:sz w:val="24"/>
        </w:rPr>
        <w:t>Onarımlara ilişkin iş ve işlemleri yürütmek,</w:t>
      </w:r>
    </w:p>
    <w:p w:rsidR="00056EBE" w:rsidRPr="00370F0B" w:rsidRDefault="00056EBE" w:rsidP="007F587F">
      <w:pPr>
        <w:pStyle w:val="ListeParagraf"/>
        <w:numPr>
          <w:ilvl w:val="0"/>
          <w:numId w:val="33"/>
        </w:numPr>
        <w:rPr>
          <w:sz w:val="24"/>
        </w:rPr>
      </w:pPr>
      <w:r w:rsidRPr="00370F0B">
        <w:rPr>
          <w:sz w:val="24"/>
        </w:rPr>
        <w:t>Yapılan ihalelere ait projelerin ödeneğe esas dosyalarının hazırlanmasına ilişkin iş ve işlemleri yürütmek,</w:t>
      </w:r>
    </w:p>
    <w:p w:rsidR="00056EBE" w:rsidRPr="00370F0B" w:rsidRDefault="00056EBE" w:rsidP="007F587F">
      <w:pPr>
        <w:pStyle w:val="ListeParagraf"/>
        <w:numPr>
          <w:ilvl w:val="0"/>
          <w:numId w:val="33"/>
        </w:numPr>
        <w:rPr>
          <w:sz w:val="24"/>
        </w:rPr>
      </w:pPr>
      <w:r w:rsidRPr="00370F0B">
        <w:rPr>
          <w:sz w:val="24"/>
        </w:rPr>
        <w:t>Projelere göre idarî ve teknik ihale şartnamelerinin hazırlanmasına ilişkin iş ve i</w:t>
      </w:r>
      <w:r w:rsidRPr="00370F0B">
        <w:rPr>
          <w:sz w:val="24"/>
        </w:rPr>
        <w:t>ş</w:t>
      </w:r>
      <w:r w:rsidRPr="00370F0B">
        <w:rPr>
          <w:sz w:val="24"/>
        </w:rPr>
        <w:t>lemleri yürütmek,</w:t>
      </w:r>
    </w:p>
    <w:p w:rsidR="00056EBE" w:rsidRPr="00370F0B" w:rsidRDefault="00056EBE" w:rsidP="007F587F">
      <w:pPr>
        <w:pStyle w:val="ListeParagraf"/>
        <w:numPr>
          <w:ilvl w:val="0"/>
          <w:numId w:val="33"/>
        </w:numPr>
        <w:rPr>
          <w:sz w:val="24"/>
        </w:rPr>
      </w:pPr>
      <w:r w:rsidRPr="00370F0B">
        <w:rPr>
          <w:sz w:val="24"/>
        </w:rPr>
        <w:t>Hak edişlere ilişkin iş ve işlemleri yürütmek,</w:t>
      </w:r>
    </w:p>
    <w:p w:rsidR="00056EBE" w:rsidRPr="00370F0B" w:rsidRDefault="00056EBE" w:rsidP="007F587F">
      <w:pPr>
        <w:pStyle w:val="ListeParagraf"/>
        <w:numPr>
          <w:ilvl w:val="0"/>
          <w:numId w:val="33"/>
        </w:numPr>
        <w:rPr>
          <w:sz w:val="24"/>
        </w:rPr>
      </w:pPr>
      <w:r w:rsidRPr="00370F0B">
        <w:rPr>
          <w:sz w:val="24"/>
        </w:rPr>
        <w:t>Eğitim kurumlarının Toplu Konut İdaresi Başkanlığı veya inşaat işleri ile ilgili diğer kamu kurum ve kuruluşlarına yaptırılmasına ilişkin iş ve işlemleri yürütmek,</w:t>
      </w:r>
    </w:p>
    <w:p w:rsidR="00056EBE" w:rsidRPr="00370F0B" w:rsidRDefault="00056EBE" w:rsidP="007F587F">
      <w:pPr>
        <w:pStyle w:val="ListeParagraf"/>
        <w:numPr>
          <w:ilvl w:val="0"/>
          <w:numId w:val="33"/>
        </w:numPr>
        <w:rPr>
          <w:sz w:val="24"/>
        </w:rPr>
      </w:pPr>
      <w:r w:rsidRPr="00370F0B">
        <w:rPr>
          <w:sz w:val="24"/>
        </w:rPr>
        <w:t>Yapıların mimarî ve mühendislik projelerinin yapılmasına ilişkin iş ve işlemleri y</w:t>
      </w:r>
      <w:r w:rsidRPr="00370F0B">
        <w:rPr>
          <w:sz w:val="24"/>
        </w:rPr>
        <w:t>ü</w:t>
      </w:r>
      <w:r w:rsidRPr="00370F0B">
        <w:rPr>
          <w:sz w:val="24"/>
        </w:rPr>
        <w:t>rütmek,</w:t>
      </w:r>
    </w:p>
    <w:p w:rsidR="00056EBE" w:rsidRPr="00370F0B" w:rsidRDefault="00056EBE" w:rsidP="007F587F">
      <w:pPr>
        <w:pStyle w:val="ListeParagraf"/>
        <w:numPr>
          <w:ilvl w:val="0"/>
          <w:numId w:val="33"/>
        </w:numPr>
        <w:rPr>
          <w:sz w:val="24"/>
        </w:rPr>
      </w:pPr>
      <w:r w:rsidRPr="00370F0B">
        <w:rPr>
          <w:sz w:val="24"/>
        </w:rPr>
        <w:t>Özel projeleri incelemek ve görüş bildirmek,</w:t>
      </w:r>
    </w:p>
    <w:p w:rsidR="00056EBE" w:rsidRPr="00370F0B" w:rsidRDefault="00056EBE" w:rsidP="007F587F">
      <w:pPr>
        <w:pStyle w:val="ListeParagraf"/>
        <w:numPr>
          <w:ilvl w:val="0"/>
          <w:numId w:val="33"/>
        </w:numPr>
        <w:rPr>
          <w:sz w:val="24"/>
        </w:rPr>
      </w:pPr>
      <w:r w:rsidRPr="00370F0B">
        <w:rPr>
          <w:sz w:val="24"/>
        </w:rPr>
        <w:t>Hazine mülkiyetinde olanlar dâhil, her türlü okul ve bina kiralamalarına ilişkin iş ve işlemleri yürütmek,</w:t>
      </w:r>
    </w:p>
    <w:p w:rsidR="00056EBE" w:rsidRPr="00370F0B" w:rsidRDefault="00056EBE" w:rsidP="007F587F">
      <w:pPr>
        <w:pStyle w:val="ListeParagraf"/>
        <w:numPr>
          <w:ilvl w:val="0"/>
          <w:numId w:val="33"/>
        </w:numPr>
        <w:rPr>
          <w:sz w:val="24"/>
        </w:rPr>
      </w:pPr>
      <w:r w:rsidRPr="00370F0B">
        <w:rPr>
          <w:sz w:val="24"/>
        </w:rPr>
        <w:t>Bakanlık binalarının eğitim kurumu olarak kiralanmasına ilişkin iş ve işlemleri y</w:t>
      </w:r>
      <w:r w:rsidRPr="00370F0B">
        <w:rPr>
          <w:sz w:val="24"/>
        </w:rPr>
        <w:t>ü</w:t>
      </w:r>
      <w:r w:rsidRPr="00370F0B">
        <w:rPr>
          <w:sz w:val="24"/>
        </w:rPr>
        <w:t>rütmek,</w:t>
      </w:r>
    </w:p>
    <w:p w:rsidR="00056EBE" w:rsidRPr="00370F0B" w:rsidRDefault="00056EBE" w:rsidP="007F587F">
      <w:pPr>
        <w:pStyle w:val="ListeParagraf"/>
        <w:numPr>
          <w:ilvl w:val="0"/>
          <w:numId w:val="33"/>
        </w:numPr>
        <w:rPr>
          <w:sz w:val="24"/>
        </w:rPr>
      </w:pPr>
      <w:r w:rsidRPr="00370F0B">
        <w:rPr>
          <w:sz w:val="24"/>
        </w:rPr>
        <w:t>Kamu kuruluşlarına tahsisli taşınmazların tahsisi veya devri işlemlerine ilişkin iş ve işlemleri yürütmek,</w:t>
      </w:r>
    </w:p>
    <w:p w:rsidR="00056EBE" w:rsidRPr="00370F0B" w:rsidRDefault="00056EBE" w:rsidP="007F587F">
      <w:pPr>
        <w:pStyle w:val="ListeParagraf"/>
        <w:numPr>
          <w:ilvl w:val="0"/>
          <w:numId w:val="33"/>
        </w:numPr>
        <w:rPr>
          <w:sz w:val="24"/>
        </w:rPr>
      </w:pPr>
      <w:r w:rsidRPr="00370F0B">
        <w:rPr>
          <w:sz w:val="24"/>
        </w:rPr>
        <w:t>Eğitim kurumlarının kamu-özel ortaklığı modeliyle yapımına ilişkin iş ve işlemleri yürütmek,</w:t>
      </w:r>
    </w:p>
    <w:p w:rsidR="00056EBE" w:rsidRPr="00370F0B" w:rsidRDefault="00056EBE" w:rsidP="007F587F">
      <w:pPr>
        <w:pStyle w:val="ListeParagraf"/>
        <w:numPr>
          <w:ilvl w:val="0"/>
          <w:numId w:val="33"/>
        </w:numPr>
        <w:rPr>
          <w:sz w:val="24"/>
        </w:rPr>
      </w:pPr>
      <w:r w:rsidRPr="00370F0B">
        <w:rPr>
          <w:sz w:val="24"/>
        </w:rPr>
        <w:t>Bakanlıkça yapımına karar verilen eğitim öğretim tesislerinin belirli süre ve bedel üzerinden kiralama karşılığı yaptırılmasıyla ilgili işlemlere ilişkin iş ve işlemleri y</w:t>
      </w:r>
      <w:r w:rsidRPr="00370F0B">
        <w:rPr>
          <w:sz w:val="24"/>
        </w:rPr>
        <w:t>ü</w:t>
      </w:r>
      <w:r w:rsidRPr="00370F0B">
        <w:rPr>
          <w:sz w:val="24"/>
        </w:rPr>
        <w:t>rütmek,</w:t>
      </w:r>
    </w:p>
    <w:p w:rsidR="00056EBE" w:rsidRPr="00370F0B" w:rsidRDefault="00056EBE" w:rsidP="007F587F">
      <w:pPr>
        <w:pStyle w:val="ListeParagraf"/>
        <w:numPr>
          <w:ilvl w:val="0"/>
          <w:numId w:val="33"/>
        </w:numPr>
        <w:rPr>
          <w:sz w:val="24"/>
        </w:rPr>
      </w:pPr>
      <w:r w:rsidRPr="00370F0B">
        <w:rPr>
          <w:sz w:val="24"/>
        </w:rPr>
        <w:lastRenderedPageBreak/>
        <w:t>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w:t>
      </w:r>
      <w:r w:rsidRPr="00370F0B">
        <w:rPr>
          <w:sz w:val="24"/>
        </w:rPr>
        <w:t>ş</w:t>
      </w:r>
      <w:r w:rsidRPr="00370F0B">
        <w:rPr>
          <w:sz w:val="24"/>
        </w:rPr>
        <w:t>lemleri yürütmek,</w:t>
      </w:r>
    </w:p>
    <w:p w:rsidR="00056EBE" w:rsidRPr="00370F0B" w:rsidRDefault="00056EBE" w:rsidP="007F587F">
      <w:pPr>
        <w:pStyle w:val="ListeParagraf"/>
        <w:numPr>
          <w:ilvl w:val="0"/>
          <w:numId w:val="33"/>
        </w:numPr>
        <w:rPr>
          <w:sz w:val="24"/>
        </w:rPr>
      </w:pPr>
      <w:r w:rsidRPr="00370F0B">
        <w:rPr>
          <w:sz w:val="24"/>
        </w:rPr>
        <w:t>Eğitim kurumlarının depreme karşı tahkiklerini yapmak ve yaptırmak, güçlendiril</w:t>
      </w:r>
      <w:r w:rsidRPr="00370F0B">
        <w:rPr>
          <w:sz w:val="24"/>
        </w:rPr>
        <w:t>e</w:t>
      </w:r>
      <w:r w:rsidRPr="00370F0B">
        <w:rPr>
          <w:sz w:val="24"/>
        </w:rPr>
        <w:t>cek eğitim kurumlarını tespit etmek ve Bakanlığa bildirmek,</w:t>
      </w:r>
    </w:p>
    <w:p w:rsidR="00056EBE" w:rsidRPr="00370F0B" w:rsidRDefault="00056EBE" w:rsidP="007F587F">
      <w:pPr>
        <w:pStyle w:val="ListeParagraf"/>
        <w:numPr>
          <w:ilvl w:val="0"/>
          <w:numId w:val="33"/>
        </w:numPr>
        <w:rPr>
          <w:sz w:val="24"/>
        </w:rPr>
      </w:pPr>
      <w:r w:rsidRPr="00370F0B">
        <w:rPr>
          <w:sz w:val="24"/>
        </w:rPr>
        <w:t>Taşınabilir okulların yaptırılmasına ilişkin iş ve işlemleri yürütmek,</w:t>
      </w:r>
    </w:p>
    <w:p w:rsidR="00056EBE" w:rsidRPr="00370F0B" w:rsidRDefault="00056EBE" w:rsidP="007F587F">
      <w:pPr>
        <w:pStyle w:val="ListeParagraf"/>
        <w:numPr>
          <w:ilvl w:val="0"/>
          <w:numId w:val="33"/>
        </w:numPr>
        <w:rPr>
          <w:sz w:val="24"/>
        </w:rPr>
      </w:pPr>
      <w:r w:rsidRPr="00370F0B">
        <w:rPr>
          <w:sz w:val="24"/>
        </w:rPr>
        <w:t>Eğitim kurumlarına ilişkin kamulaştırma iş ve işlemlerinin yürütülmesine ilişkin iş ve işlemleri yürütmek</w:t>
      </w:r>
    </w:p>
    <w:p w:rsidR="003F72E2" w:rsidRPr="00FF49B1" w:rsidRDefault="00056EBE" w:rsidP="00FF49B1">
      <w:pPr>
        <w:pStyle w:val="ListeParagraf"/>
        <w:numPr>
          <w:ilvl w:val="0"/>
          <w:numId w:val="33"/>
        </w:numPr>
        <w:rPr>
          <w:sz w:val="24"/>
        </w:rPr>
      </w:pPr>
      <w:r w:rsidRPr="00370F0B">
        <w:rPr>
          <w:sz w:val="24"/>
        </w:rPr>
        <w:t>Bakanlığa gerektiğinde kamulaştırma teklifi sunmak.</w:t>
      </w:r>
    </w:p>
    <w:p w:rsidR="007870D5" w:rsidRPr="00370F0B" w:rsidRDefault="007870D5" w:rsidP="00370F0B">
      <w:pPr>
        <w:pStyle w:val="Balk1"/>
      </w:pPr>
      <w:bookmarkStart w:id="170" w:name="_Toc412723326"/>
      <w:r w:rsidRPr="00370F0B">
        <w:t xml:space="preserve">4. </w:t>
      </w:r>
      <w:bookmarkStart w:id="171" w:name="_Toc245893251"/>
      <w:r w:rsidRPr="00370F0B">
        <w:t xml:space="preserve">PAYDAŞ </w:t>
      </w:r>
      <w:bookmarkEnd w:id="171"/>
      <w:r w:rsidRPr="00370F0B">
        <w:t>ANALİZİ</w:t>
      </w:r>
      <w:bookmarkEnd w:id="170"/>
    </w:p>
    <w:p w:rsidR="002C1CE5" w:rsidRPr="00370F0B" w:rsidRDefault="00B31CE6" w:rsidP="006E4140">
      <w:pPr>
        <w:pStyle w:val="Balk2"/>
        <w:rPr>
          <w:rFonts w:ascii="Times New Roman" w:hAnsi="Times New Roman" w:cs="Times New Roman"/>
          <w:sz w:val="24"/>
          <w:szCs w:val="24"/>
        </w:rPr>
      </w:pPr>
      <w:bookmarkStart w:id="172" w:name="_Toc412723327"/>
      <w:r w:rsidRPr="00370F0B">
        <w:rPr>
          <w:rFonts w:ascii="Times New Roman" w:hAnsi="Times New Roman" w:cs="Times New Roman"/>
          <w:sz w:val="24"/>
          <w:szCs w:val="24"/>
        </w:rPr>
        <w:t>4.1. Paydaş Listesi</w:t>
      </w:r>
      <w:bookmarkEnd w:id="172"/>
    </w:p>
    <w:p w:rsidR="003F72E2" w:rsidRPr="00370F0B" w:rsidRDefault="003F72E2" w:rsidP="003F72E2">
      <w:pPr>
        <w:ind w:firstLine="709"/>
        <w:rPr>
          <w:sz w:val="24"/>
        </w:rPr>
      </w:pPr>
      <w:r w:rsidRPr="00370F0B">
        <w:rPr>
          <w:sz w:val="24"/>
        </w:rPr>
        <w:t>Müdürlüğümüzün hizmet üretim sürecinde işbirliği yapması gereken kurum ve kiş</w:t>
      </w:r>
      <w:r w:rsidRPr="00370F0B">
        <w:rPr>
          <w:sz w:val="24"/>
        </w:rPr>
        <w:t>i</w:t>
      </w:r>
      <w:r w:rsidRPr="00370F0B">
        <w:rPr>
          <w:sz w:val="24"/>
        </w:rPr>
        <w:t xml:space="preserve">ler temel ortak ve stratejik ortaklarımızdır. </w:t>
      </w:r>
    </w:p>
    <w:p w:rsidR="003F72E2" w:rsidRPr="002F3A0F" w:rsidRDefault="003F72E2" w:rsidP="003F72E2">
      <w:pPr>
        <w:ind w:firstLine="709"/>
      </w:pPr>
    </w:p>
    <w:tbl>
      <w:tblPr>
        <w:tblStyle w:val="Stil2"/>
        <w:tblW w:w="0" w:type="auto"/>
        <w:tblLook w:val="04A0"/>
      </w:tblPr>
      <w:tblGrid>
        <w:gridCol w:w="4226"/>
        <w:gridCol w:w="1072"/>
        <w:gridCol w:w="1073"/>
        <w:gridCol w:w="1073"/>
        <w:gridCol w:w="921"/>
        <w:gridCol w:w="921"/>
      </w:tblGrid>
      <w:tr w:rsidR="003F72E2" w:rsidRPr="002F3A0F" w:rsidTr="002C38F5">
        <w:trPr>
          <w:cnfStyle w:val="100000000000"/>
          <w:trHeight w:val="1759"/>
        </w:trPr>
        <w:tc>
          <w:tcPr>
            <w:cnfStyle w:val="001000000000"/>
            <w:tcW w:w="4226" w:type="dxa"/>
          </w:tcPr>
          <w:p w:rsidR="003F72E2" w:rsidRPr="002F3A0F" w:rsidRDefault="003F72E2" w:rsidP="002C38F5">
            <w:pPr>
              <w:pStyle w:val="Tabloyazs"/>
              <w:rPr>
                <w:b w:val="0"/>
                <w:color w:val="auto"/>
              </w:rPr>
            </w:pPr>
            <w:r w:rsidRPr="002F3A0F">
              <w:rPr>
                <w:color w:val="auto"/>
              </w:rPr>
              <w:t>PAYDAŞLAR</w:t>
            </w:r>
          </w:p>
        </w:tc>
        <w:tc>
          <w:tcPr>
            <w:tcW w:w="1072" w:type="dxa"/>
            <w:textDirection w:val="btLr"/>
          </w:tcPr>
          <w:p w:rsidR="003F72E2" w:rsidRPr="002F3A0F" w:rsidRDefault="003F72E2" w:rsidP="002C38F5">
            <w:pPr>
              <w:pStyle w:val="Tabloyazs"/>
              <w:jc w:val="left"/>
              <w:cnfStyle w:val="100000000000"/>
              <w:rPr>
                <w:b w:val="0"/>
                <w:color w:val="auto"/>
              </w:rPr>
            </w:pPr>
            <w:r w:rsidRPr="002F3A0F">
              <w:rPr>
                <w:color w:val="auto"/>
              </w:rPr>
              <w:t>İÇ</w:t>
            </w:r>
          </w:p>
          <w:p w:rsidR="003F72E2" w:rsidRPr="002F3A0F" w:rsidRDefault="003F72E2" w:rsidP="002C38F5">
            <w:pPr>
              <w:pStyle w:val="Tabloyazs"/>
              <w:jc w:val="left"/>
              <w:cnfStyle w:val="100000000000"/>
              <w:rPr>
                <w:b w:val="0"/>
                <w:color w:val="auto"/>
              </w:rPr>
            </w:pPr>
            <w:r w:rsidRPr="002F3A0F">
              <w:rPr>
                <w:color w:val="auto"/>
              </w:rPr>
              <w:t>PAYDAŞ</w:t>
            </w:r>
          </w:p>
        </w:tc>
        <w:tc>
          <w:tcPr>
            <w:tcW w:w="1073" w:type="dxa"/>
            <w:textDirection w:val="btLr"/>
          </w:tcPr>
          <w:p w:rsidR="003F72E2" w:rsidRPr="002F3A0F" w:rsidRDefault="003F72E2" w:rsidP="002C38F5">
            <w:pPr>
              <w:pStyle w:val="Tabloyazs"/>
              <w:jc w:val="left"/>
              <w:cnfStyle w:val="100000000000"/>
              <w:rPr>
                <w:b w:val="0"/>
                <w:color w:val="auto"/>
              </w:rPr>
            </w:pPr>
            <w:r w:rsidRPr="002F3A0F">
              <w:rPr>
                <w:color w:val="auto"/>
              </w:rPr>
              <w:t>DIŞ</w:t>
            </w:r>
          </w:p>
          <w:p w:rsidR="003F72E2" w:rsidRPr="002F3A0F" w:rsidRDefault="003F72E2" w:rsidP="002C38F5">
            <w:pPr>
              <w:pStyle w:val="Tabloyazs"/>
              <w:jc w:val="left"/>
              <w:cnfStyle w:val="100000000000"/>
              <w:rPr>
                <w:b w:val="0"/>
                <w:color w:val="auto"/>
              </w:rPr>
            </w:pPr>
            <w:r w:rsidRPr="002F3A0F">
              <w:rPr>
                <w:color w:val="auto"/>
              </w:rPr>
              <w:t>PAYDAŞ</w:t>
            </w:r>
          </w:p>
        </w:tc>
        <w:tc>
          <w:tcPr>
            <w:tcW w:w="1073" w:type="dxa"/>
            <w:textDirection w:val="btLr"/>
          </w:tcPr>
          <w:p w:rsidR="003F72E2" w:rsidRPr="002F3A0F" w:rsidRDefault="003F72E2" w:rsidP="002C38F5">
            <w:pPr>
              <w:pStyle w:val="Tabloyazs"/>
              <w:jc w:val="left"/>
              <w:cnfStyle w:val="100000000000"/>
              <w:rPr>
                <w:b w:val="0"/>
                <w:color w:val="auto"/>
              </w:rPr>
            </w:pPr>
            <w:r w:rsidRPr="002F3A0F">
              <w:rPr>
                <w:color w:val="auto"/>
              </w:rPr>
              <w:t>HİZMET</w:t>
            </w:r>
          </w:p>
          <w:p w:rsidR="003F72E2" w:rsidRPr="002F3A0F" w:rsidRDefault="003F72E2" w:rsidP="002C38F5">
            <w:pPr>
              <w:pStyle w:val="Tabloyazs"/>
              <w:jc w:val="left"/>
              <w:cnfStyle w:val="100000000000"/>
              <w:rPr>
                <w:b w:val="0"/>
                <w:color w:val="auto"/>
              </w:rPr>
            </w:pPr>
            <w:r w:rsidRPr="002F3A0F">
              <w:rPr>
                <w:color w:val="auto"/>
              </w:rPr>
              <w:t>ALAN</w:t>
            </w:r>
          </w:p>
        </w:tc>
        <w:tc>
          <w:tcPr>
            <w:tcW w:w="921" w:type="dxa"/>
            <w:textDirection w:val="btLr"/>
          </w:tcPr>
          <w:p w:rsidR="003F72E2" w:rsidRPr="002F3A0F" w:rsidRDefault="003F72E2" w:rsidP="002C38F5">
            <w:pPr>
              <w:pStyle w:val="Tabloyazs"/>
              <w:jc w:val="left"/>
              <w:cnfStyle w:val="100000000000"/>
              <w:rPr>
                <w:b w:val="0"/>
                <w:color w:val="auto"/>
              </w:rPr>
            </w:pPr>
            <w:r w:rsidRPr="002F3A0F">
              <w:rPr>
                <w:color w:val="auto"/>
              </w:rPr>
              <w:t>TEMEL ORTAK</w:t>
            </w:r>
          </w:p>
        </w:tc>
        <w:tc>
          <w:tcPr>
            <w:tcW w:w="921" w:type="dxa"/>
            <w:textDirection w:val="btLr"/>
          </w:tcPr>
          <w:p w:rsidR="003F72E2" w:rsidRPr="002F3A0F" w:rsidRDefault="003F72E2" w:rsidP="002C38F5">
            <w:pPr>
              <w:pStyle w:val="Tabloyazs"/>
              <w:jc w:val="left"/>
              <w:cnfStyle w:val="100000000000"/>
              <w:rPr>
                <w:color w:val="auto"/>
              </w:rPr>
            </w:pPr>
            <w:r w:rsidRPr="002F3A0F">
              <w:rPr>
                <w:color w:val="auto"/>
              </w:rPr>
              <w:t>STRATEJİK</w:t>
            </w:r>
          </w:p>
          <w:p w:rsidR="003F72E2" w:rsidRPr="002F3A0F" w:rsidRDefault="003F72E2" w:rsidP="002C38F5">
            <w:pPr>
              <w:pStyle w:val="Tabloyazs"/>
              <w:jc w:val="left"/>
              <w:cnfStyle w:val="100000000000"/>
              <w:rPr>
                <w:b w:val="0"/>
                <w:color w:val="auto"/>
              </w:rPr>
            </w:pPr>
            <w:r w:rsidRPr="002F3A0F">
              <w:rPr>
                <w:color w:val="auto"/>
              </w:rPr>
              <w:t>ORTAK</w:t>
            </w:r>
          </w:p>
        </w:tc>
      </w:tr>
      <w:tr w:rsidR="003F72E2" w:rsidRPr="002F3A0F" w:rsidTr="002C38F5">
        <w:trPr>
          <w:cnfStyle w:val="000000100000"/>
        </w:trPr>
        <w:tc>
          <w:tcPr>
            <w:cnfStyle w:val="001000000000"/>
            <w:tcW w:w="4226" w:type="dxa"/>
          </w:tcPr>
          <w:p w:rsidR="003F72E2" w:rsidRPr="00370F0B" w:rsidRDefault="003F72E2" w:rsidP="002C38F5">
            <w:pPr>
              <w:pStyle w:val="Tabloyazs"/>
              <w:rPr>
                <w:sz w:val="20"/>
                <w:szCs w:val="20"/>
              </w:rPr>
            </w:pPr>
            <w:r w:rsidRPr="00370F0B">
              <w:rPr>
                <w:sz w:val="20"/>
                <w:szCs w:val="20"/>
              </w:rPr>
              <w:t>İl Millî Eğitim Müdürlüğü</w:t>
            </w:r>
          </w:p>
        </w:tc>
        <w:tc>
          <w:tcPr>
            <w:tcW w:w="1072"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100000"/>
              <w:rPr>
                <w:sz w:val="20"/>
                <w:szCs w:val="20"/>
              </w:rPr>
            </w:pPr>
          </w:p>
        </w:tc>
        <w:tc>
          <w:tcPr>
            <w:tcW w:w="1073" w:type="dxa"/>
          </w:tcPr>
          <w:p w:rsidR="003F72E2" w:rsidRPr="00370F0B" w:rsidRDefault="003F72E2" w:rsidP="002C38F5">
            <w:pPr>
              <w:pStyle w:val="Tabloyazs"/>
              <w:jc w:val="center"/>
              <w:cnfStyle w:val="000000100000"/>
              <w:rPr>
                <w:sz w:val="20"/>
                <w:szCs w:val="20"/>
              </w:rPr>
            </w:pPr>
          </w:p>
        </w:tc>
        <w:tc>
          <w:tcPr>
            <w:tcW w:w="921"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100000"/>
              <w:rPr>
                <w:sz w:val="20"/>
                <w:szCs w:val="20"/>
              </w:rPr>
            </w:pPr>
          </w:p>
        </w:tc>
      </w:tr>
      <w:tr w:rsidR="003F72E2" w:rsidRPr="002F3A0F" w:rsidTr="002C38F5">
        <w:trPr>
          <w:cnfStyle w:val="000000010000"/>
        </w:trPr>
        <w:tc>
          <w:tcPr>
            <w:cnfStyle w:val="001000000000"/>
            <w:tcW w:w="4226" w:type="dxa"/>
          </w:tcPr>
          <w:p w:rsidR="003F72E2" w:rsidRPr="00370F0B" w:rsidRDefault="003F72E2" w:rsidP="002C38F5">
            <w:pPr>
              <w:pStyle w:val="Tabloyazs"/>
              <w:rPr>
                <w:sz w:val="20"/>
                <w:szCs w:val="20"/>
              </w:rPr>
            </w:pPr>
            <w:r w:rsidRPr="00370F0B">
              <w:rPr>
                <w:sz w:val="20"/>
                <w:szCs w:val="20"/>
              </w:rPr>
              <w:t>Kaymaka</w:t>
            </w:r>
            <w:r w:rsidR="005F535C" w:rsidRPr="00370F0B">
              <w:rPr>
                <w:sz w:val="20"/>
                <w:szCs w:val="20"/>
              </w:rPr>
              <w:t>m</w:t>
            </w:r>
            <w:r w:rsidRPr="00370F0B">
              <w:rPr>
                <w:sz w:val="20"/>
                <w:szCs w:val="20"/>
              </w:rPr>
              <w:t>lık</w:t>
            </w:r>
          </w:p>
        </w:tc>
        <w:tc>
          <w:tcPr>
            <w:tcW w:w="1072" w:type="dxa"/>
          </w:tcPr>
          <w:p w:rsidR="003F72E2" w:rsidRPr="00370F0B" w:rsidRDefault="003F72E2" w:rsidP="002C38F5">
            <w:pPr>
              <w:pStyle w:val="Tabloyazs"/>
              <w:jc w:val="center"/>
              <w:cnfStyle w:val="000000010000"/>
              <w:rPr>
                <w:sz w:val="20"/>
                <w:szCs w:val="20"/>
              </w:rPr>
            </w:pPr>
          </w:p>
        </w:tc>
        <w:tc>
          <w:tcPr>
            <w:tcW w:w="1073"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010000"/>
              <w:rPr>
                <w:sz w:val="20"/>
                <w:szCs w:val="20"/>
              </w:rPr>
            </w:pPr>
          </w:p>
        </w:tc>
        <w:tc>
          <w:tcPr>
            <w:tcW w:w="921"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010000"/>
              <w:rPr>
                <w:sz w:val="20"/>
                <w:szCs w:val="20"/>
              </w:rPr>
            </w:pPr>
          </w:p>
        </w:tc>
      </w:tr>
      <w:tr w:rsidR="003F72E2" w:rsidRPr="002F3A0F" w:rsidTr="002C38F5">
        <w:trPr>
          <w:cnfStyle w:val="000000100000"/>
        </w:trPr>
        <w:tc>
          <w:tcPr>
            <w:cnfStyle w:val="001000000000"/>
            <w:tcW w:w="4226" w:type="dxa"/>
          </w:tcPr>
          <w:p w:rsidR="003F72E2" w:rsidRPr="00370F0B" w:rsidRDefault="003F72E2" w:rsidP="002C38F5">
            <w:pPr>
              <w:pStyle w:val="Tabloyazs"/>
              <w:rPr>
                <w:sz w:val="20"/>
                <w:szCs w:val="20"/>
              </w:rPr>
            </w:pPr>
            <w:r w:rsidRPr="00370F0B">
              <w:rPr>
                <w:sz w:val="20"/>
                <w:szCs w:val="20"/>
              </w:rPr>
              <w:t>İlçe Özel İdaresi</w:t>
            </w:r>
          </w:p>
        </w:tc>
        <w:tc>
          <w:tcPr>
            <w:tcW w:w="1072" w:type="dxa"/>
          </w:tcPr>
          <w:p w:rsidR="003F72E2" w:rsidRPr="00370F0B" w:rsidRDefault="003F72E2" w:rsidP="002C38F5">
            <w:pPr>
              <w:pStyle w:val="Tabloyazs"/>
              <w:jc w:val="center"/>
              <w:cnfStyle w:val="000000100000"/>
              <w:rPr>
                <w:sz w:val="20"/>
                <w:szCs w:val="20"/>
              </w:rPr>
            </w:pPr>
          </w:p>
        </w:tc>
        <w:tc>
          <w:tcPr>
            <w:tcW w:w="1073"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100000"/>
              <w:rPr>
                <w:sz w:val="20"/>
                <w:szCs w:val="20"/>
              </w:rPr>
            </w:pPr>
          </w:p>
        </w:tc>
        <w:tc>
          <w:tcPr>
            <w:tcW w:w="921"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100000"/>
              <w:rPr>
                <w:sz w:val="20"/>
                <w:szCs w:val="20"/>
              </w:rPr>
            </w:pPr>
          </w:p>
        </w:tc>
      </w:tr>
      <w:tr w:rsidR="003F72E2" w:rsidRPr="002F3A0F" w:rsidTr="002C38F5">
        <w:trPr>
          <w:cnfStyle w:val="000000010000"/>
        </w:trPr>
        <w:tc>
          <w:tcPr>
            <w:cnfStyle w:val="001000000000"/>
            <w:tcW w:w="4226" w:type="dxa"/>
          </w:tcPr>
          <w:p w:rsidR="003F72E2" w:rsidRPr="00370F0B" w:rsidRDefault="003F72E2" w:rsidP="002C38F5">
            <w:pPr>
              <w:pStyle w:val="Tabloyazs"/>
              <w:rPr>
                <w:sz w:val="20"/>
                <w:szCs w:val="20"/>
              </w:rPr>
            </w:pPr>
            <w:r w:rsidRPr="00370F0B">
              <w:rPr>
                <w:sz w:val="20"/>
                <w:szCs w:val="20"/>
              </w:rPr>
              <w:t>Millî Eğitim Müdürlüğüne Bağlı Bölümler</w:t>
            </w:r>
          </w:p>
        </w:tc>
        <w:tc>
          <w:tcPr>
            <w:tcW w:w="1072"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010000"/>
              <w:rPr>
                <w:sz w:val="20"/>
                <w:szCs w:val="20"/>
              </w:rPr>
            </w:pPr>
          </w:p>
        </w:tc>
        <w:tc>
          <w:tcPr>
            <w:tcW w:w="1073"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010000"/>
              <w:rPr>
                <w:sz w:val="20"/>
                <w:szCs w:val="20"/>
              </w:rPr>
            </w:pPr>
          </w:p>
        </w:tc>
      </w:tr>
      <w:tr w:rsidR="003F72E2" w:rsidRPr="002F3A0F" w:rsidTr="002C38F5">
        <w:trPr>
          <w:cnfStyle w:val="000000100000"/>
        </w:trPr>
        <w:tc>
          <w:tcPr>
            <w:cnfStyle w:val="001000000000"/>
            <w:tcW w:w="4226" w:type="dxa"/>
          </w:tcPr>
          <w:p w:rsidR="003F72E2" w:rsidRPr="00370F0B" w:rsidRDefault="003F72E2" w:rsidP="002C38F5">
            <w:pPr>
              <w:pStyle w:val="Tabloyazs"/>
              <w:rPr>
                <w:sz w:val="20"/>
                <w:szCs w:val="20"/>
              </w:rPr>
            </w:pPr>
            <w:r w:rsidRPr="00370F0B">
              <w:rPr>
                <w:sz w:val="20"/>
                <w:szCs w:val="20"/>
              </w:rPr>
              <w:t>Okul / kurumlar</w:t>
            </w:r>
          </w:p>
        </w:tc>
        <w:tc>
          <w:tcPr>
            <w:tcW w:w="1072"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100000"/>
              <w:rPr>
                <w:sz w:val="20"/>
                <w:szCs w:val="20"/>
              </w:rPr>
            </w:pPr>
          </w:p>
        </w:tc>
        <w:tc>
          <w:tcPr>
            <w:tcW w:w="1073"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100000"/>
              <w:rPr>
                <w:sz w:val="20"/>
                <w:szCs w:val="20"/>
              </w:rPr>
            </w:pPr>
          </w:p>
        </w:tc>
      </w:tr>
      <w:tr w:rsidR="003F72E2" w:rsidRPr="002F3A0F" w:rsidTr="002C38F5">
        <w:trPr>
          <w:cnfStyle w:val="000000010000"/>
        </w:trPr>
        <w:tc>
          <w:tcPr>
            <w:cnfStyle w:val="001000000000"/>
            <w:tcW w:w="4226" w:type="dxa"/>
          </w:tcPr>
          <w:p w:rsidR="003F72E2" w:rsidRPr="00370F0B" w:rsidRDefault="003F72E2" w:rsidP="002C38F5">
            <w:pPr>
              <w:pStyle w:val="Tabloyazs"/>
              <w:rPr>
                <w:sz w:val="20"/>
                <w:szCs w:val="20"/>
              </w:rPr>
            </w:pPr>
            <w:r w:rsidRPr="00370F0B">
              <w:rPr>
                <w:sz w:val="20"/>
                <w:szCs w:val="20"/>
              </w:rPr>
              <w:t>Öğretmenler</w:t>
            </w:r>
          </w:p>
        </w:tc>
        <w:tc>
          <w:tcPr>
            <w:tcW w:w="1072"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010000"/>
              <w:rPr>
                <w:sz w:val="20"/>
                <w:szCs w:val="20"/>
              </w:rPr>
            </w:pPr>
          </w:p>
        </w:tc>
        <w:tc>
          <w:tcPr>
            <w:tcW w:w="1073"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010000"/>
              <w:rPr>
                <w:sz w:val="20"/>
                <w:szCs w:val="20"/>
              </w:rPr>
            </w:pPr>
          </w:p>
        </w:tc>
      </w:tr>
      <w:tr w:rsidR="003F72E2" w:rsidRPr="002F3A0F" w:rsidTr="002C38F5">
        <w:trPr>
          <w:cnfStyle w:val="000000100000"/>
        </w:trPr>
        <w:tc>
          <w:tcPr>
            <w:cnfStyle w:val="001000000000"/>
            <w:tcW w:w="4226" w:type="dxa"/>
          </w:tcPr>
          <w:p w:rsidR="003F72E2" w:rsidRPr="00370F0B" w:rsidRDefault="003F72E2" w:rsidP="002C38F5">
            <w:pPr>
              <w:pStyle w:val="Tabloyazs"/>
              <w:rPr>
                <w:sz w:val="20"/>
                <w:szCs w:val="20"/>
              </w:rPr>
            </w:pPr>
            <w:r w:rsidRPr="00370F0B">
              <w:rPr>
                <w:sz w:val="20"/>
                <w:szCs w:val="20"/>
              </w:rPr>
              <w:t>Öğrenciler</w:t>
            </w:r>
          </w:p>
        </w:tc>
        <w:tc>
          <w:tcPr>
            <w:tcW w:w="1072" w:type="dxa"/>
          </w:tcPr>
          <w:p w:rsidR="003F72E2" w:rsidRPr="00370F0B" w:rsidRDefault="003F72E2" w:rsidP="002C38F5">
            <w:pPr>
              <w:pStyle w:val="Tabloyazs"/>
              <w:jc w:val="center"/>
              <w:cnfStyle w:val="000000100000"/>
              <w:rPr>
                <w:sz w:val="20"/>
                <w:szCs w:val="20"/>
              </w:rPr>
            </w:pPr>
          </w:p>
        </w:tc>
        <w:tc>
          <w:tcPr>
            <w:tcW w:w="1073" w:type="dxa"/>
          </w:tcPr>
          <w:p w:rsidR="003F72E2" w:rsidRPr="00370F0B" w:rsidRDefault="003F72E2" w:rsidP="002C38F5">
            <w:pPr>
              <w:pStyle w:val="Tabloyazs"/>
              <w:jc w:val="center"/>
              <w:cnfStyle w:val="000000100000"/>
              <w:rPr>
                <w:sz w:val="20"/>
                <w:szCs w:val="20"/>
              </w:rPr>
            </w:pPr>
          </w:p>
        </w:tc>
        <w:tc>
          <w:tcPr>
            <w:tcW w:w="1073"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100000"/>
              <w:rPr>
                <w:sz w:val="20"/>
                <w:szCs w:val="20"/>
              </w:rPr>
            </w:pPr>
          </w:p>
        </w:tc>
        <w:tc>
          <w:tcPr>
            <w:tcW w:w="921" w:type="dxa"/>
          </w:tcPr>
          <w:p w:rsidR="003F72E2" w:rsidRPr="00370F0B" w:rsidRDefault="003F72E2" w:rsidP="002C38F5">
            <w:pPr>
              <w:pStyle w:val="Tabloyazs"/>
              <w:jc w:val="center"/>
              <w:cnfStyle w:val="000000100000"/>
              <w:rPr>
                <w:sz w:val="20"/>
                <w:szCs w:val="20"/>
              </w:rPr>
            </w:pPr>
          </w:p>
        </w:tc>
      </w:tr>
      <w:tr w:rsidR="003F72E2" w:rsidRPr="002F3A0F" w:rsidTr="002C38F5">
        <w:trPr>
          <w:cnfStyle w:val="000000010000"/>
        </w:trPr>
        <w:tc>
          <w:tcPr>
            <w:cnfStyle w:val="001000000000"/>
            <w:tcW w:w="4226" w:type="dxa"/>
          </w:tcPr>
          <w:p w:rsidR="003F72E2" w:rsidRPr="00370F0B" w:rsidRDefault="003F72E2" w:rsidP="002C38F5">
            <w:pPr>
              <w:pStyle w:val="Tabloyazs"/>
              <w:rPr>
                <w:sz w:val="20"/>
                <w:szCs w:val="20"/>
              </w:rPr>
            </w:pPr>
            <w:r w:rsidRPr="00370F0B">
              <w:rPr>
                <w:sz w:val="20"/>
                <w:szCs w:val="20"/>
              </w:rPr>
              <w:t>Veliler</w:t>
            </w:r>
          </w:p>
        </w:tc>
        <w:tc>
          <w:tcPr>
            <w:tcW w:w="1072" w:type="dxa"/>
          </w:tcPr>
          <w:p w:rsidR="003F72E2" w:rsidRPr="00370F0B" w:rsidRDefault="003F72E2" w:rsidP="002C38F5">
            <w:pPr>
              <w:pStyle w:val="Tabloyazs"/>
              <w:jc w:val="center"/>
              <w:cnfStyle w:val="000000010000"/>
              <w:rPr>
                <w:sz w:val="20"/>
                <w:szCs w:val="20"/>
              </w:rPr>
            </w:pPr>
          </w:p>
        </w:tc>
        <w:tc>
          <w:tcPr>
            <w:tcW w:w="1073"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010000"/>
              <w:rPr>
                <w:sz w:val="20"/>
                <w:szCs w:val="20"/>
              </w:rPr>
            </w:pPr>
          </w:p>
        </w:tc>
        <w:tc>
          <w:tcPr>
            <w:tcW w:w="921" w:type="dxa"/>
          </w:tcPr>
          <w:p w:rsidR="003F72E2" w:rsidRPr="00370F0B" w:rsidRDefault="003F72E2" w:rsidP="002C38F5">
            <w:pPr>
              <w:pStyle w:val="Tabloyazs"/>
              <w:jc w:val="center"/>
              <w:cnfStyle w:val="000000010000"/>
              <w:rPr>
                <w:sz w:val="20"/>
                <w:szCs w:val="20"/>
              </w:rPr>
            </w:pPr>
            <w:r w:rsidRPr="00370F0B">
              <w:rPr>
                <w:sz w:val="20"/>
                <w:szCs w:val="20"/>
              </w:rPr>
              <w:t>X</w:t>
            </w:r>
          </w:p>
        </w:tc>
      </w:tr>
      <w:tr w:rsidR="003F72E2" w:rsidRPr="002F3A0F" w:rsidTr="002C38F5">
        <w:trPr>
          <w:cnfStyle w:val="000000100000"/>
        </w:trPr>
        <w:tc>
          <w:tcPr>
            <w:cnfStyle w:val="001000000000"/>
            <w:tcW w:w="4226" w:type="dxa"/>
          </w:tcPr>
          <w:p w:rsidR="003F72E2" w:rsidRPr="00370F0B" w:rsidRDefault="003F72E2" w:rsidP="002C38F5">
            <w:pPr>
              <w:pStyle w:val="Tabloyazs"/>
              <w:rPr>
                <w:sz w:val="20"/>
                <w:szCs w:val="20"/>
              </w:rPr>
            </w:pPr>
            <w:r w:rsidRPr="00370F0B">
              <w:rPr>
                <w:sz w:val="20"/>
                <w:szCs w:val="20"/>
              </w:rPr>
              <w:t>Aile Birlikleri</w:t>
            </w:r>
          </w:p>
        </w:tc>
        <w:tc>
          <w:tcPr>
            <w:tcW w:w="1072"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100000"/>
              <w:rPr>
                <w:sz w:val="20"/>
                <w:szCs w:val="20"/>
              </w:rPr>
            </w:pPr>
          </w:p>
        </w:tc>
        <w:tc>
          <w:tcPr>
            <w:tcW w:w="1073"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100000"/>
              <w:rPr>
                <w:sz w:val="20"/>
                <w:szCs w:val="20"/>
              </w:rPr>
            </w:pPr>
            <w:r w:rsidRPr="00370F0B">
              <w:rPr>
                <w:sz w:val="20"/>
                <w:szCs w:val="20"/>
              </w:rPr>
              <w:t>X</w:t>
            </w:r>
          </w:p>
        </w:tc>
      </w:tr>
      <w:tr w:rsidR="003F72E2" w:rsidRPr="002F3A0F" w:rsidTr="002C38F5">
        <w:trPr>
          <w:cnfStyle w:val="000000010000"/>
        </w:trPr>
        <w:tc>
          <w:tcPr>
            <w:cnfStyle w:val="001000000000"/>
            <w:tcW w:w="4226" w:type="dxa"/>
          </w:tcPr>
          <w:p w:rsidR="003F72E2" w:rsidRPr="00370F0B" w:rsidRDefault="003F72E2" w:rsidP="002C38F5">
            <w:pPr>
              <w:pStyle w:val="Tabloyazs"/>
              <w:rPr>
                <w:sz w:val="20"/>
                <w:szCs w:val="20"/>
              </w:rPr>
            </w:pPr>
            <w:r w:rsidRPr="00370F0B">
              <w:rPr>
                <w:sz w:val="20"/>
                <w:szCs w:val="20"/>
              </w:rPr>
              <w:t>Vakıflar</w:t>
            </w:r>
          </w:p>
        </w:tc>
        <w:tc>
          <w:tcPr>
            <w:tcW w:w="1072" w:type="dxa"/>
          </w:tcPr>
          <w:p w:rsidR="003F72E2" w:rsidRPr="00370F0B" w:rsidRDefault="003F72E2" w:rsidP="002C38F5">
            <w:pPr>
              <w:pStyle w:val="Tabloyazs"/>
              <w:jc w:val="center"/>
              <w:cnfStyle w:val="000000010000"/>
              <w:rPr>
                <w:sz w:val="20"/>
                <w:szCs w:val="20"/>
              </w:rPr>
            </w:pPr>
          </w:p>
        </w:tc>
        <w:tc>
          <w:tcPr>
            <w:tcW w:w="1073"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010000"/>
              <w:rPr>
                <w:sz w:val="20"/>
                <w:szCs w:val="20"/>
              </w:rPr>
            </w:pPr>
          </w:p>
        </w:tc>
        <w:tc>
          <w:tcPr>
            <w:tcW w:w="921" w:type="dxa"/>
          </w:tcPr>
          <w:p w:rsidR="003F72E2" w:rsidRPr="00370F0B" w:rsidRDefault="003F72E2" w:rsidP="002C38F5">
            <w:pPr>
              <w:pStyle w:val="Tabloyazs"/>
              <w:jc w:val="center"/>
              <w:cnfStyle w:val="000000010000"/>
              <w:rPr>
                <w:sz w:val="20"/>
                <w:szCs w:val="20"/>
              </w:rPr>
            </w:pPr>
          </w:p>
        </w:tc>
        <w:tc>
          <w:tcPr>
            <w:tcW w:w="921" w:type="dxa"/>
          </w:tcPr>
          <w:p w:rsidR="003F72E2" w:rsidRPr="00370F0B" w:rsidRDefault="003F72E2" w:rsidP="002C38F5">
            <w:pPr>
              <w:pStyle w:val="Tabloyazs"/>
              <w:jc w:val="center"/>
              <w:cnfStyle w:val="000000010000"/>
              <w:rPr>
                <w:sz w:val="20"/>
                <w:szCs w:val="20"/>
              </w:rPr>
            </w:pPr>
            <w:r w:rsidRPr="00370F0B">
              <w:rPr>
                <w:sz w:val="20"/>
                <w:szCs w:val="20"/>
              </w:rPr>
              <w:t>X</w:t>
            </w:r>
          </w:p>
        </w:tc>
      </w:tr>
      <w:tr w:rsidR="003F72E2" w:rsidRPr="002F3A0F" w:rsidTr="002C38F5">
        <w:trPr>
          <w:cnfStyle w:val="000000100000"/>
        </w:trPr>
        <w:tc>
          <w:tcPr>
            <w:cnfStyle w:val="001000000000"/>
            <w:tcW w:w="4226" w:type="dxa"/>
          </w:tcPr>
          <w:p w:rsidR="003F72E2" w:rsidRPr="00370F0B" w:rsidRDefault="003F72E2" w:rsidP="002C38F5">
            <w:pPr>
              <w:pStyle w:val="Tabloyazs"/>
              <w:rPr>
                <w:sz w:val="20"/>
                <w:szCs w:val="20"/>
              </w:rPr>
            </w:pPr>
            <w:r w:rsidRPr="00370F0B">
              <w:rPr>
                <w:sz w:val="20"/>
                <w:szCs w:val="20"/>
              </w:rPr>
              <w:t>Diğer Bakanlık Müdürlükleri/ Başkanlıkları</w:t>
            </w:r>
          </w:p>
        </w:tc>
        <w:tc>
          <w:tcPr>
            <w:tcW w:w="1072" w:type="dxa"/>
          </w:tcPr>
          <w:p w:rsidR="003F72E2" w:rsidRPr="00370F0B" w:rsidRDefault="003F72E2" w:rsidP="002C38F5">
            <w:pPr>
              <w:pStyle w:val="Tabloyazs"/>
              <w:jc w:val="center"/>
              <w:cnfStyle w:val="000000100000"/>
              <w:rPr>
                <w:sz w:val="20"/>
                <w:szCs w:val="20"/>
              </w:rPr>
            </w:pPr>
          </w:p>
        </w:tc>
        <w:tc>
          <w:tcPr>
            <w:tcW w:w="1073"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100000"/>
              <w:rPr>
                <w:sz w:val="20"/>
                <w:szCs w:val="20"/>
              </w:rPr>
            </w:pPr>
          </w:p>
        </w:tc>
        <w:tc>
          <w:tcPr>
            <w:tcW w:w="921" w:type="dxa"/>
          </w:tcPr>
          <w:p w:rsidR="003F72E2" w:rsidRPr="00370F0B" w:rsidRDefault="003F72E2" w:rsidP="002C38F5">
            <w:pPr>
              <w:pStyle w:val="Tabloyazs"/>
              <w:jc w:val="center"/>
              <w:cnfStyle w:val="000000100000"/>
              <w:rPr>
                <w:sz w:val="20"/>
                <w:szCs w:val="20"/>
              </w:rPr>
            </w:pPr>
          </w:p>
        </w:tc>
        <w:tc>
          <w:tcPr>
            <w:tcW w:w="921" w:type="dxa"/>
          </w:tcPr>
          <w:p w:rsidR="003F72E2" w:rsidRPr="00370F0B" w:rsidRDefault="003F72E2" w:rsidP="002C38F5">
            <w:pPr>
              <w:pStyle w:val="Tabloyazs"/>
              <w:jc w:val="center"/>
              <w:cnfStyle w:val="000000100000"/>
              <w:rPr>
                <w:sz w:val="20"/>
                <w:szCs w:val="20"/>
              </w:rPr>
            </w:pPr>
            <w:r w:rsidRPr="00370F0B">
              <w:rPr>
                <w:sz w:val="20"/>
                <w:szCs w:val="20"/>
              </w:rPr>
              <w:t>X</w:t>
            </w:r>
          </w:p>
        </w:tc>
      </w:tr>
      <w:tr w:rsidR="003F72E2" w:rsidRPr="002F3A0F" w:rsidTr="002C38F5">
        <w:trPr>
          <w:cnfStyle w:val="000000010000"/>
        </w:trPr>
        <w:tc>
          <w:tcPr>
            <w:cnfStyle w:val="001000000000"/>
            <w:tcW w:w="4226" w:type="dxa"/>
          </w:tcPr>
          <w:p w:rsidR="003F72E2" w:rsidRPr="00370F0B" w:rsidRDefault="003F72E2" w:rsidP="002C38F5">
            <w:pPr>
              <w:pStyle w:val="Tabloyazs"/>
              <w:rPr>
                <w:sz w:val="20"/>
                <w:szCs w:val="20"/>
              </w:rPr>
            </w:pPr>
            <w:proofErr w:type="spellStart"/>
            <w:r w:rsidRPr="00370F0B">
              <w:rPr>
                <w:sz w:val="20"/>
                <w:szCs w:val="20"/>
              </w:rPr>
              <w:t>SivilToplumKuruluşları</w:t>
            </w:r>
            <w:proofErr w:type="spellEnd"/>
          </w:p>
        </w:tc>
        <w:tc>
          <w:tcPr>
            <w:tcW w:w="1072" w:type="dxa"/>
          </w:tcPr>
          <w:p w:rsidR="003F72E2" w:rsidRPr="00370F0B" w:rsidRDefault="003F72E2" w:rsidP="002C38F5">
            <w:pPr>
              <w:pStyle w:val="Tabloyazs"/>
              <w:jc w:val="center"/>
              <w:cnfStyle w:val="000000010000"/>
              <w:rPr>
                <w:sz w:val="20"/>
                <w:szCs w:val="20"/>
              </w:rPr>
            </w:pPr>
          </w:p>
        </w:tc>
        <w:tc>
          <w:tcPr>
            <w:tcW w:w="1073"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010000"/>
              <w:rPr>
                <w:sz w:val="20"/>
                <w:szCs w:val="20"/>
              </w:rPr>
            </w:pPr>
          </w:p>
        </w:tc>
        <w:tc>
          <w:tcPr>
            <w:tcW w:w="921" w:type="dxa"/>
          </w:tcPr>
          <w:p w:rsidR="003F72E2" w:rsidRPr="00370F0B" w:rsidRDefault="003F72E2" w:rsidP="002C38F5">
            <w:pPr>
              <w:pStyle w:val="Tabloyazs"/>
              <w:jc w:val="center"/>
              <w:cnfStyle w:val="000000010000"/>
              <w:rPr>
                <w:sz w:val="20"/>
                <w:szCs w:val="20"/>
              </w:rPr>
            </w:pPr>
            <w:r w:rsidRPr="00370F0B">
              <w:rPr>
                <w:sz w:val="20"/>
                <w:szCs w:val="20"/>
              </w:rPr>
              <w:t>X</w:t>
            </w:r>
          </w:p>
        </w:tc>
      </w:tr>
      <w:tr w:rsidR="003F72E2" w:rsidRPr="002F3A0F" w:rsidTr="002C38F5">
        <w:trPr>
          <w:cnfStyle w:val="000000100000"/>
        </w:trPr>
        <w:tc>
          <w:tcPr>
            <w:cnfStyle w:val="001000000000"/>
            <w:tcW w:w="4226" w:type="dxa"/>
          </w:tcPr>
          <w:p w:rsidR="003F72E2" w:rsidRPr="00370F0B" w:rsidRDefault="003F72E2" w:rsidP="002C38F5">
            <w:pPr>
              <w:pStyle w:val="Tabloyazs"/>
              <w:rPr>
                <w:sz w:val="20"/>
                <w:szCs w:val="20"/>
              </w:rPr>
            </w:pPr>
            <w:r w:rsidRPr="00370F0B">
              <w:rPr>
                <w:sz w:val="20"/>
                <w:szCs w:val="20"/>
              </w:rPr>
              <w:t>Sanayi/</w:t>
            </w:r>
            <w:proofErr w:type="spellStart"/>
            <w:r w:rsidRPr="00370F0B">
              <w:rPr>
                <w:sz w:val="20"/>
                <w:szCs w:val="20"/>
              </w:rPr>
              <w:t>TicaretKuruluşları</w:t>
            </w:r>
            <w:proofErr w:type="spellEnd"/>
          </w:p>
        </w:tc>
        <w:tc>
          <w:tcPr>
            <w:tcW w:w="1072" w:type="dxa"/>
          </w:tcPr>
          <w:p w:rsidR="003F72E2" w:rsidRPr="00370F0B" w:rsidRDefault="003F72E2" w:rsidP="002C38F5">
            <w:pPr>
              <w:pStyle w:val="Tabloyazs"/>
              <w:jc w:val="center"/>
              <w:cnfStyle w:val="000000100000"/>
              <w:rPr>
                <w:sz w:val="20"/>
                <w:szCs w:val="20"/>
              </w:rPr>
            </w:pPr>
          </w:p>
        </w:tc>
        <w:tc>
          <w:tcPr>
            <w:tcW w:w="1073"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100000"/>
              <w:rPr>
                <w:sz w:val="20"/>
                <w:szCs w:val="20"/>
              </w:rPr>
            </w:pPr>
          </w:p>
        </w:tc>
        <w:tc>
          <w:tcPr>
            <w:tcW w:w="921" w:type="dxa"/>
          </w:tcPr>
          <w:p w:rsidR="003F72E2" w:rsidRPr="00370F0B" w:rsidRDefault="003F72E2" w:rsidP="002C38F5">
            <w:pPr>
              <w:pStyle w:val="Tabloyazs"/>
              <w:jc w:val="center"/>
              <w:cnfStyle w:val="000000100000"/>
              <w:rPr>
                <w:sz w:val="20"/>
                <w:szCs w:val="20"/>
              </w:rPr>
            </w:pPr>
            <w:r w:rsidRPr="00370F0B">
              <w:rPr>
                <w:sz w:val="20"/>
                <w:szCs w:val="20"/>
              </w:rPr>
              <w:t>X</w:t>
            </w:r>
          </w:p>
        </w:tc>
      </w:tr>
      <w:tr w:rsidR="003F72E2" w:rsidRPr="002F3A0F" w:rsidTr="002C38F5">
        <w:trPr>
          <w:cnfStyle w:val="000000010000"/>
        </w:trPr>
        <w:tc>
          <w:tcPr>
            <w:cnfStyle w:val="001000000000"/>
            <w:tcW w:w="4226" w:type="dxa"/>
          </w:tcPr>
          <w:p w:rsidR="003F72E2" w:rsidRPr="00370F0B" w:rsidRDefault="003F72E2" w:rsidP="002C38F5">
            <w:pPr>
              <w:pStyle w:val="Tabloyazs"/>
              <w:rPr>
                <w:sz w:val="20"/>
                <w:szCs w:val="20"/>
              </w:rPr>
            </w:pPr>
            <w:r w:rsidRPr="00370F0B">
              <w:rPr>
                <w:sz w:val="20"/>
                <w:szCs w:val="20"/>
              </w:rPr>
              <w:t>Üniversiteler</w:t>
            </w:r>
          </w:p>
        </w:tc>
        <w:tc>
          <w:tcPr>
            <w:tcW w:w="1072" w:type="dxa"/>
          </w:tcPr>
          <w:p w:rsidR="003F72E2" w:rsidRPr="00370F0B" w:rsidRDefault="003F72E2" w:rsidP="002C38F5">
            <w:pPr>
              <w:pStyle w:val="Tabloyazs"/>
              <w:jc w:val="center"/>
              <w:cnfStyle w:val="000000010000"/>
              <w:rPr>
                <w:sz w:val="20"/>
                <w:szCs w:val="20"/>
              </w:rPr>
            </w:pPr>
          </w:p>
        </w:tc>
        <w:tc>
          <w:tcPr>
            <w:tcW w:w="1073"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010000"/>
              <w:rPr>
                <w:sz w:val="20"/>
                <w:szCs w:val="20"/>
              </w:rPr>
            </w:pPr>
          </w:p>
        </w:tc>
        <w:tc>
          <w:tcPr>
            <w:tcW w:w="921" w:type="dxa"/>
          </w:tcPr>
          <w:p w:rsidR="003F72E2" w:rsidRPr="00370F0B" w:rsidRDefault="003F72E2" w:rsidP="002C38F5">
            <w:pPr>
              <w:pStyle w:val="Tabloyazs"/>
              <w:jc w:val="center"/>
              <w:cnfStyle w:val="000000010000"/>
              <w:rPr>
                <w:sz w:val="20"/>
                <w:szCs w:val="20"/>
              </w:rPr>
            </w:pPr>
            <w:r w:rsidRPr="00370F0B">
              <w:rPr>
                <w:sz w:val="20"/>
                <w:szCs w:val="20"/>
              </w:rPr>
              <w:t>X</w:t>
            </w:r>
          </w:p>
        </w:tc>
      </w:tr>
      <w:tr w:rsidR="003F72E2" w:rsidRPr="002F3A0F" w:rsidTr="002C38F5">
        <w:trPr>
          <w:cnfStyle w:val="000000100000"/>
        </w:trPr>
        <w:tc>
          <w:tcPr>
            <w:cnfStyle w:val="001000000000"/>
            <w:tcW w:w="4226" w:type="dxa"/>
          </w:tcPr>
          <w:p w:rsidR="003F72E2" w:rsidRPr="00370F0B" w:rsidRDefault="003F72E2" w:rsidP="002C38F5">
            <w:pPr>
              <w:pStyle w:val="Tabloyazs"/>
              <w:rPr>
                <w:sz w:val="20"/>
                <w:szCs w:val="20"/>
              </w:rPr>
            </w:pPr>
            <w:proofErr w:type="spellStart"/>
            <w:r w:rsidRPr="00370F0B">
              <w:rPr>
                <w:sz w:val="20"/>
                <w:szCs w:val="20"/>
              </w:rPr>
              <w:t>YerelYönetimler</w:t>
            </w:r>
            <w:proofErr w:type="spellEnd"/>
          </w:p>
        </w:tc>
        <w:tc>
          <w:tcPr>
            <w:tcW w:w="1072" w:type="dxa"/>
          </w:tcPr>
          <w:p w:rsidR="003F72E2" w:rsidRPr="00370F0B" w:rsidRDefault="003F72E2" w:rsidP="002C38F5">
            <w:pPr>
              <w:pStyle w:val="Tabloyazs"/>
              <w:jc w:val="center"/>
              <w:cnfStyle w:val="000000100000"/>
              <w:rPr>
                <w:sz w:val="20"/>
                <w:szCs w:val="20"/>
              </w:rPr>
            </w:pPr>
          </w:p>
        </w:tc>
        <w:tc>
          <w:tcPr>
            <w:tcW w:w="1073"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100000"/>
              <w:rPr>
                <w:sz w:val="20"/>
                <w:szCs w:val="20"/>
              </w:rPr>
            </w:pPr>
          </w:p>
        </w:tc>
        <w:tc>
          <w:tcPr>
            <w:tcW w:w="921" w:type="dxa"/>
          </w:tcPr>
          <w:p w:rsidR="003F72E2" w:rsidRPr="00370F0B" w:rsidRDefault="003F72E2" w:rsidP="002C38F5">
            <w:pPr>
              <w:pStyle w:val="Tabloyazs"/>
              <w:jc w:val="center"/>
              <w:cnfStyle w:val="000000100000"/>
              <w:rPr>
                <w:sz w:val="20"/>
                <w:szCs w:val="20"/>
              </w:rPr>
            </w:pPr>
            <w:r w:rsidRPr="00370F0B">
              <w:rPr>
                <w:sz w:val="20"/>
                <w:szCs w:val="20"/>
              </w:rPr>
              <w:t>X</w:t>
            </w:r>
          </w:p>
        </w:tc>
      </w:tr>
      <w:tr w:rsidR="003F72E2" w:rsidRPr="002F3A0F" w:rsidTr="002C38F5">
        <w:trPr>
          <w:cnfStyle w:val="000000010000"/>
        </w:trPr>
        <w:tc>
          <w:tcPr>
            <w:cnfStyle w:val="001000000000"/>
            <w:tcW w:w="4226" w:type="dxa"/>
          </w:tcPr>
          <w:p w:rsidR="003F72E2" w:rsidRPr="00370F0B" w:rsidRDefault="003F72E2" w:rsidP="002C38F5">
            <w:pPr>
              <w:pStyle w:val="Tabloyazs"/>
              <w:rPr>
                <w:sz w:val="20"/>
                <w:szCs w:val="20"/>
              </w:rPr>
            </w:pPr>
            <w:r w:rsidRPr="00370F0B">
              <w:rPr>
                <w:sz w:val="20"/>
                <w:szCs w:val="20"/>
              </w:rPr>
              <w:t>Hayırseverler</w:t>
            </w:r>
          </w:p>
        </w:tc>
        <w:tc>
          <w:tcPr>
            <w:tcW w:w="1072" w:type="dxa"/>
          </w:tcPr>
          <w:p w:rsidR="003F72E2" w:rsidRPr="00370F0B" w:rsidRDefault="003F72E2" w:rsidP="002C38F5">
            <w:pPr>
              <w:pStyle w:val="Tabloyazs"/>
              <w:jc w:val="center"/>
              <w:cnfStyle w:val="000000010000"/>
              <w:rPr>
                <w:sz w:val="20"/>
                <w:szCs w:val="20"/>
              </w:rPr>
            </w:pPr>
          </w:p>
        </w:tc>
        <w:tc>
          <w:tcPr>
            <w:tcW w:w="1073" w:type="dxa"/>
          </w:tcPr>
          <w:p w:rsidR="003F72E2" w:rsidRPr="00370F0B" w:rsidRDefault="003F72E2" w:rsidP="002C38F5">
            <w:pPr>
              <w:pStyle w:val="Tabloyazs"/>
              <w:jc w:val="center"/>
              <w:cnfStyle w:val="00000001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010000"/>
              <w:rPr>
                <w:sz w:val="20"/>
                <w:szCs w:val="20"/>
              </w:rPr>
            </w:pPr>
          </w:p>
        </w:tc>
        <w:tc>
          <w:tcPr>
            <w:tcW w:w="921" w:type="dxa"/>
          </w:tcPr>
          <w:p w:rsidR="003F72E2" w:rsidRPr="00370F0B" w:rsidRDefault="003F72E2" w:rsidP="002C38F5">
            <w:pPr>
              <w:pStyle w:val="Tabloyazs"/>
              <w:jc w:val="center"/>
              <w:cnfStyle w:val="000000010000"/>
              <w:rPr>
                <w:sz w:val="20"/>
                <w:szCs w:val="20"/>
              </w:rPr>
            </w:pPr>
          </w:p>
        </w:tc>
        <w:tc>
          <w:tcPr>
            <w:tcW w:w="921" w:type="dxa"/>
          </w:tcPr>
          <w:p w:rsidR="003F72E2" w:rsidRPr="00370F0B" w:rsidRDefault="003F72E2" w:rsidP="002C38F5">
            <w:pPr>
              <w:pStyle w:val="Tabloyazs"/>
              <w:jc w:val="center"/>
              <w:cnfStyle w:val="000000010000"/>
              <w:rPr>
                <w:sz w:val="20"/>
                <w:szCs w:val="20"/>
              </w:rPr>
            </w:pPr>
            <w:r w:rsidRPr="00370F0B">
              <w:rPr>
                <w:sz w:val="20"/>
                <w:szCs w:val="20"/>
              </w:rPr>
              <w:t>X</w:t>
            </w:r>
          </w:p>
        </w:tc>
      </w:tr>
      <w:tr w:rsidR="003F72E2" w:rsidRPr="002F3A0F" w:rsidTr="002C38F5">
        <w:trPr>
          <w:cnfStyle w:val="000000100000"/>
        </w:trPr>
        <w:tc>
          <w:tcPr>
            <w:cnfStyle w:val="001000000000"/>
            <w:tcW w:w="4226" w:type="dxa"/>
          </w:tcPr>
          <w:p w:rsidR="003F72E2" w:rsidRPr="00370F0B" w:rsidRDefault="003F72E2" w:rsidP="002C38F5">
            <w:pPr>
              <w:pStyle w:val="Tabloyazs"/>
              <w:rPr>
                <w:sz w:val="20"/>
                <w:szCs w:val="20"/>
              </w:rPr>
            </w:pPr>
            <w:r w:rsidRPr="00370F0B">
              <w:rPr>
                <w:sz w:val="20"/>
                <w:szCs w:val="20"/>
              </w:rPr>
              <w:t xml:space="preserve">Özel </w:t>
            </w:r>
            <w:proofErr w:type="spellStart"/>
            <w:r w:rsidRPr="00370F0B">
              <w:rPr>
                <w:sz w:val="20"/>
                <w:szCs w:val="20"/>
              </w:rPr>
              <w:t>ÖğretimKurumları</w:t>
            </w:r>
            <w:proofErr w:type="spellEnd"/>
          </w:p>
        </w:tc>
        <w:tc>
          <w:tcPr>
            <w:tcW w:w="1072"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1073" w:type="dxa"/>
          </w:tcPr>
          <w:p w:rsidR="003F72E2" w:rsidRPr="00370F0B" w:rsidRDefault="003F72E2" w:rsidP="002C38F5">
            <w:pPr>
              <w:pStyle w:val="Tabloyazs"/>
              <w:jc w:val="center"/>
              <w:cnfStyle w:val="000000100000"/>
              <w:rPr>
                <w:sz w:val="20"/>
                <w:szCs w:val="20"/>
              </w:rPr>
            </w:pPr>
          </w:p>
        </w:tc>
        <w:tc>
          <w:tcPr>
            <w:tcW w:w="1073"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100000"/>
              <w:rPr>
                <w:sz w:val="20"/>
                <w:szCs w:val="20"/>
              </w:rPr>
            </w:pPr>
            <w:r w:rsidRPr="00370F0B">
              <w:rPr>
                <w:sz w:val="20"/>
                <w:szCs w:val="20"/>
              </w:rPr>
              <w:t>X</w:t>
            </w:r>
          </w:p>
        </w:tc>
        <w:tc>
          <w:tcPr>
            <w:tcW w:w="921" w:type="dxa"/>
          </w:tcPr>
          <w:p w:rsidR="003F72E2" w:rsidRPr="00370F0B" w:rsidRDefault="003F72E2" w:rsidP="002C38F5">
            <w:pPr>
              <w:pStyle w:val="Tabloyazs"/>
              <w:jc w:val="center"/>
              <w:cnfStyle w:val="000000100000"/>
              <w:rPr>
                <w:sz w:val="20"/>
                <w:szCs w:val="20"/>
              </w:rPr>
            </w:pPr>
          </w:p>
        </w:tc>
      </w:tr>
    </w:tbl>
    <w:p w:rsidR="00BF2CFB" w:rsidRPr="002F3A0F" w:rsidRDefault="00BF2CFB" w:rsidP="00BF2CFB">
      <w:pPr>
        <w:ind w:firstLine="709"/>
      </w:pPr>
    </w:p>
    <w:p w:rsidR="00BF2CFB" w:rsidRPr="002F3A0F" w:rsidRDefault="00182484" w:rsidP="00FF49B1">
      <w:pPr>
        <w:pStyle w:val="ResimYazs"/>
      </w:pPr>
      <w:bookmarkStart w:id="173" w:name="_Toc240099092"/>
      <w:bookmarkStart w:id="174" w:name="_Toc240210156"/>
      <w:bookmarkStart w:id="175" w:name="_Toc242063201"/>
      <w:bookmarkStart w:id="176" w:name="_Toc242063710"/>
      <w:bookmarkStart w:id="177" w:name="_Toc245892118"/>
      <w:bookmarkStart w:id="178" w:name="_Toc245893054"/>
      <w:bookmarkStart w:id="179" w:name="_Toc245893253"/>
      <w:bookmarkStart w:id="180" w:name="_Toc246125216"/>
      <w:bookmarkStart w:id="181" w:name="_Toc246125536"/>
      <w:bookmarkStart w:id="182" w:name="_Toc246125693"/>
      <w:bookmarkStart w:id="183" w:name="_Toc246125850"/>
      <w:bookmarkStart w:id="184" w:name="_Toc246126193"/>
      <w:bookmarkStart w:id="185" w:name="_Toc246126351"/>
      <w:bookmarkStart w:id="186" w:name="_Toc246126508"/>
      <w:bookmarkStart w:id="187" w:name="_Toc246126666"/>
      <w:bookmarkStart w:id="188" w:name="_Toc246126824"/>
      <w:bookmarkStart w:id="189" w:name="_Toc246130989"/>
      <w:bookmarkStart w:id="190" w:name="_Toc246131183"/>
      <w:bookmarkStart w:id="191" w:name="_Toc246473370"/>
      <w:bookmarkStart w:id="192" w:name="_Toc249866347"/>
      <w:bookmarkStart w:id="193" w:name="_Toc252430452"/>
      <w:bookmarkStart w:id="194" w:name="_Toc252954268"/>
      <w:bookmarkStart w:id="195" w:name="_Toc254215906"/>
      <w:bookmarkStart w:id="196" w:name="_Toc254216596"/>
      <w:bookmarkStart w:id="197" w:name="_Toc354961113"/>
      <w:bookmarkStart w:id="198" w:name="_Toc386795146"/>
      <w:bookmarkStart w:id="199" w:name="_Toc387403826"/>
      <w:bookmarkStart w:id="200" w:name="_Toc390071907"/>
      <w:bookmarkStart w:id="201" w:name="_Toc390072438"/>
      <w:bookmarkStart w:id="202" w:name="_Toc411512228"/>
      <w:bookmarkStart w:id="203" w:name="_Toc411533014"/>
      <w:bookmarkStart w:id="204" w:name="_Toc411533416"/>
      <w:bookmarkStart w:id="205" w:name="_Toc412706706"/>
      <w:bookmarkStart w:id="206" w:name="_Toc412723328"/>
      <w:r w:rsidRPr="002F3A0F">
        <w:t xml:space="preserve">Tablo </w:t>
      </w:r>
      <w:r w:rsidR="00876900" w:rsidRPr="002F3A0F">
        <w:fldChar w:fldCharType="begin"/>
      </w:r>
      <w:r w:rsidR="00A9143D" w:rsidRPr="002F3A0F">
        <w:instrText xml:space="preserve"> SEQ Tablo \* ARABIC </w:instrText>
      </w:r>
      <w:r w:rsidR="00876900" w:rsidRPr="002F3A0F">
        <w:fldChar w:fldCharType="separate"/>
      </w:r>
      <w:r w:rsidR="000A5737">
        <w:rPr>
          <w:noProof/>
        </w:rPr>
        <w:t>4</w:t>
      </w:r>
      <w:r w:rsidR="00876900" w:rsidRPr="002F3A0F">
        <w:rPr>
          <w:noProof/>
        </w:rPr>
        <w:fldChar w:fldCharType="end"/>
      </w:r>
      <w:r w:rsidR="002C1CE5" w:rsidRPr="002F3A0F">
        <w:t>–</w:t>
      </w:r>
      <w:r w:rsidR="00972F2B" w:rsidRPr="002F3A0F">
        <w:t xml:space="preserve">Paydaş </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00B31CE6" w:rsidRPr="002F3A0F">
        <w:t>Listesi</w:t>
      </w:r>
      <w:bookmarkEnd w:id="199"/>
      <w:bookmarkEnd w:id="200"/>
      <w:bookmarkEnd w:id="201"/>
      <w:bookmarkEnd w:id="202"/>
      <w:bookmarkEnd w:id="203"/>
      <w:bookmarkEnd w:id="204"/>
      <w:bookmarkEnd w:id="205"/>
      <w:bookmarkEnd w:id="206"/>
    </w:p>
    <w:p w:rsidR="00B31CE6" w:rsidRPr="002F3A0F" w:rsidRDefault="00B31CE6" w:rsidP="006E4140">
      <w:pPr>
        <w:pStyle w:val="Balk2"/>
        <w:rPr>
          <w:rFonts w:ascii="Times New Roman" w:hAnsi="Times New Roman" w:cs="Times New Roman"/>
        </w:rPr>
      </w:pPr>
      <w:bookmarkStart w:id="207" w:name="_Toc412723329"/>
      <w:r w:rsidRPr="002F3A0F">
        <w:rPr>
          <w:rFonts w:ascii="Times New Roman" w:hAnsi="Times New Roman" w:cs="Times New Roman"/>
        </w:rPr>
        <w:lastRenderedPageBreak/>
        <w:t>4.2. Paydaş Ürün Hizmet Matrisi</w:t>
      </w:r>
      <w:bookmarkEnd w:id="207"/>
    </w:p>
    <w:tbl>
      <w:tblPr>
        <w:tblStyle w:val="Stil2"/>
        <w:tblW w:w="5000" w:type="pct"/>
        <w:tblLayout w:type="fixed"/>
        <w:tblLook w:val="04A0"/>
      </w:tblPr>
      <w:tblGrid>
        <w:gridCol w:w="2486"/>
        <w:gridCol w:w="679"/>
        <w:gridCol w:w="680"/>
        <w:gridCol w:w="659"/>
        <w:gridCol w:w="20"/>
        <w:gridCol w:w="680"/>
        <w:gridCol w:w="680"/>
        <w:gridCol w:w="680"/>
        <w:gridCol w:w="680"/>
        <w:gridCol w:w="680"/>
        <w:gridCol w:w="680"/>
        <w:gridCol w:w="682"/>
      </w:tblGrid>
      <w:tr w:rsidR="00503BA8" w:rsidRPr="002F3A0F" w:rsidTr="00BF2CFB">
        <w:trPr>
          <w:cnfStyle w:val="100000000000"/>
          <w:trHeight w:val="20"/>
        </w:trPr>
        <w:tc>
          <w:tcPr>
            <w:cnfStyle w:val="001000000000"/>
            <w:tcW w:w="1339" w:type="pct"/>
            <w:tcBorders>
              <w:top w:val="single" w:sz="12" w:space="0" w:color="auto"/>
              <w:tl2br w:val="single" w:sz="12" w:space="0" w:color="auto"/>
            </w:tcBorders>
          </w:tcPr>
          <w:p w:rsidR="00503BA8" w:rsidRPr="002F3A0F" w:rsidRDefault="00B31CE6" w:rsidP="00503BA8">
            <w:pPr>
              <w:pStyle w:val="Tabloyazs"/>
            </w:pPr>
            <w:r w:rsidRPr="002F3A0F">
              <w:tab/>
            </w:r>
            <w:r w:rsidR="00503BA8" w:rsidRPr="002F3A0F">
              <w:tab/>
            </w:r>
            <w:r w:rsidRPr="002F3A0F">
              <w:t xml:space="preserve">ÜRÜN </w:t>
            </w:r>
          </w:p>
          <w:p w:rsidR="00B31CE6" w:rsidRPr="002F3A0F" w:rsidRDefault="00503BA8" w:rsidP="00503BA8">
            <w:pPr>
              <w:pStyle w:val="Tabloyazs"/>
            </w:pPr>
            <w:r w:rsidRPr="002F3A0F">
              <w:tab/>
            </w:r>
            <w:r w:rsidR="00B31CE6" w:rsidRPr="002F3A0F">
              <w:t>HİZMET</w:t>
            </w:r>
          </w:p>
          <w:p w:rsidR="00B31CE6" w:rsidRPr="002F3A0F" w:rsidRDefault="00B31CE6" w:rsidP="00503BA8">
            <w:pPr>
              <w:pStyle w:val="Tabloyazs"/>
            </w:pPr>
          </w:p>
          <w:p w:rsidR="00B31CE6" w:rsidRPr="002F3A0F" w:rsidRDefault="00B31CE6" w:rsidP="00503BA8">
            <w:pPr>
              <w:pStyle w:val="Tabloyazs"/>
            </w:pPr>
          </w:p>
          <w:p w:rsidR="00B31CE6" w:rsidRPr="002F3A0F" w:rsidRDefault="00B31CE6" w:rsidP="00503BA8">
            <w:pPr>
              <w:pStyle w:val="Tabloyazs"/>
            </w:pPr>
          </w:p>
          <w:p w:rsidR="00B31CE6" w:rsidRPr="002F3A0F" w:rsidRDefault="00B31CE6" w:rsidP="00503BA8">
            <w:pPr>
              <w:pStyle w:val="Tabloyazs"/>
            </w:pPr>
            <w:r w:rsidRPr="002F3A0F">
              <w:t>MÜŞTERİ</w:t>
            </w:r>
          </w:p>
        </w:tc>
        <w:tc>
          <w:tcPr>
            <w:tcW w:w="366" w:type="pct"/>
            <w:textDirection w:val="btLr"/>
          </w:tcPr>
          <w:p w:rsidR="00B31CE6" w:rsidRPr="002F3A0F" w:rsidRDefault="00B31CE6" w:rsidP="00503BA8">
            <w:pPr>
              <w:pStyle w:val="Tabloyazs"/>
              <w:cnfStyle w:val="100000000000"/>
            </w:pPr>
            <w:r w:rsidRPr="002F3A0F">
              <w:t xml:space="preserve">Eğitim-Öğretim </w:t>
            </w:r>
            <w:proofErr w:type="gramStart"/>
            <w:r w:rsidRPr="002F3A0F">
              <w:t>(</w:t>
            </w:r>
            <w:proofErr w:type="gramEnd"/>
            <w:r w:rsidRPr="002F3A0F">
              <w:t xml:space="preserve">Örgün- </w:t>
            </w:r>
          </w:p>
          <w:p w:rsidR="00B31CE6" w:rsidRPr="002F3A0F" w:rsidRDefault="00B31CE6" w:rsidP="00503BA8">
            <w:pPr>
              <w:pStyle w:val="Tabloyazs"/>
              <w:cnfStyle w:val="100000000000"/>
            </w:pPr>
            <w:r w:rsidRPr="002F3A0F">
              <w:t>Yaygın</w:t>
            </w:r>
            <w:proofErr w:type="gramStart"/>
            <w:r w:rsidRPr="002F3A0F">
              <w:t>)</w:t>
            </w:r>
            <w:proofErr w:type="gramEnd"/>
          </w:p>
        </w:tc>
        <w:tc>
          <w:tcPr>
            <w:tcW w:w="366" w:type="pct"/>
            <w:textDirection w:val="btLr"/>
          </w:tcPr>
          <w:p w:rsidR="00B31CE6" w:rsidRPr="002F3A0F" w:rsidRDefault="00B31CE6" w:rsidP="00503BA8">
            <w:pPr>
              <w:pStyle w:val="Tabloyazs"/>
              <w:cnfStyle w:val="100000000000"/>
            </w:pPr>
            <w:r w:rsidRPr="002F3A0F">
              <w:t xml:space="preserve">Yatılılık-Bursluluk </w:t>
            </w:r>
          </w:p>
        </w:tc>
        <w:tc>
          <w:tcPr>
            <w:tcW w:w="355" w:type="pct"/>
            <w:textDirection w:val="btLr"/>
          </w:tcPr>
          <w:p w:rsidR="00B31CE6" w:rsidRPr="002F3A0F" w:rsidRDefault="00B31CE6" w:rsidP="00503BA8">
            <w:pPr>
              <w:pStyle w:val="Tabloyazs"/>
              <w:cnfStyle w:val="100000000000"/>
            </w:pPr>
            <w:r w:rsidRPr="002F3A0F">
              <w:t xml:space="preserve">Nitelikli işgücü </w:t>
            </w:r>
          </w:p>
        </w:tc>
        <w:tc>
          <w:tcPr>
            <w:tcW w:w="377" w:type="pct"/>
            <w:gridSpan w:val="2"/>
            <w:textDirection w:val="btLr"/>
          </w:tcPr>
          <w:p w:rsidR="00B31CE6" w:rsidRPr="002F3A0F" w:rsidRDefault="00B31CE6" w:rsidP="00503BA8">
            <w:pPr>
              <w:pStyle w:val="Tabloyazs"/>
              <w:cnfStyle w:val="100000000000"/>
            </w:pPr>
            <w:r w:rsidRPr="002F3A0F">
              <w:t>AR-GE, Proj</w:t>
            </w:r>
            <w:r w:rsidRPr="002F3A0F">
              <w:t>e</w:t>
            </w:r>
            <w:r w:rsidRPr="002F3A0F">
              <w:t>ler, Danışma</w:t>
            </w:r>
            <w:r w:rsidRPr="002F3A0F">
              <w:t>n</w:t>
            </w:r>
            <w:r w:rsidRPr="002F3A0F">
              <w:t xml:space="preserve">lık </w:t>
            </w:r>
          </w:p>
        </w:tc>
        <w:tc>
          <w:tcPr>
            <w:tcW w:w="366" w:type="pct"/>
            <w:textDirection w:val="btLr"/>
          </w:tcPr>
          <w:p w:rsidR="00B31CE6" w:rsidRPr="002F3A0F" w:rsidRDefault="00B31CE6" w:rsidP="00503BA8">
            <w:pPr>
              <w:pStyle w:val="Tabloyazs"/>
              <w:cnfStyle w:val="100000000000"/>
            </w:pPr>
            <w:r w:rsidRPr="002F3A0F">
              <w:t>Mevzuat- Pro</w:t>
            </w:r>
            <w:r w:rsidRPr="002F3A0F">
              <w:t>g</w:t>
            </w:r>
            <w:r w:rsidRPr="002F3A0F">
              <w:t xml:space="preserve">ram </w:t>
            </w:r>
          </w:p>
          <w:p w:rsidR="00B31CE6" w:rsidRPr="002F3A0F" w:rsidRDefault="00B31CE6" w:rsidP="00503BA8">
            <w:pPr>
              <w:pStyle w:val="Tabloyazs"/>
              <w:cnfStyle w:val="100000000000"/>
            </w:pPr>
            <w:r w:rsidRPr="002F3A0F">
              <w:t xml:space="preserve">Geliştirme </w:t>
            </w:r>
          </w:p>
        </w:tc>
        <w:tc>
          <w:tcPr>
            <w:tcW w:w="366" w:type="pct"/>
            <w:textDirection w:val="btLr"/>
          </w:tcPr>
          <w:p w:rsidR="00B31CE6" w:rsidRPr="002F3A0F" w:rsidRDefault="00B31CE6" w:rsidP="00503BA8">
            <w:pPr>
              <w:pStyle w:val="Tabloyazs"/>
              <w:cnfStyle w:val="100000000000"/>
            </w:pPr>
            <w:r w:rsidRPr="002F3A0F">
              <w:t>Altyapı, Don</w:t>
            </w:r>
            <w:r w:rsidRPr="002F3A0F">
              <w:t>a</w:t>
            </w:r>
            <w:r w:rsidRPr="002F3A0F">
              <w:t xml:space="preserve">tım Yatırım </w:t>
            </w:r>
          </w:p>
        </w:tc>
        <w:tc>
          <w:tcPr>
            <w:tcW w:w="366" w:type="pct"/>
            <w:textDirection w:val="btLr"/>
          </w:tcPr>
          <w:p w:rsidR="00B31CE6" w:rsidRPr="002F3A0F" w:rsidRDefault="00B31CE6" w:rsidP="00503BA8">
            <w:pPr>
              <w:pStyle w:val="Tabloyazs"/>
              <w:cnfStyle w:val="100000000000"/>
            </w:pPr>
            <w:r w:rsidRPr="002F3A0F">
              <w:t xml:space="preserve">Yayım </w:t>
            </w:r>
          </w:p>
        </w:tc>
        <w:tc>
          <w:tcPr>
            <w:tcW w:w="366" w:type="pct"/>
            <w:textDirection w:val="btLr"/>
          </w:tcPr>
          <w:p w:rsidR="00B31CE6" w:rsidRPr="002F3A0F" w:rsidRDefault="00B31CE6" w:rsidP="00503BA8">
            <w:pPr>
              <w:pStyle w:val="Tabloyazs"/>
              <w:cnfStyle w:val="100000000000"/>
            </w:pPr>
            <w:r w:rsidRPr="002F3A0F">
              <w:t xml:space="preserve">Rehberlik, Kurs, Sosyal Etkinlikler </w:t>
            </w:r>
          </w:p>
        </w:tc>
        <w:tc>
          <w:tcPr>
            <w:tcW w:w="366" w:type="pct"/>
            <w:textDirection w:val="btLr"/>
          </w:tcPr>
          <w:p w:rsidR="00B31CE6" w:rsidRPr="002F3A0F" w:rsidRDefault="00B31CE6" w:rsidP="00503BA8">
            <w:pPr>
              <w:pStyle w:val="Tabloyazs"/>
              <w:cnfStyle w:val="100000000000"/>
            </w:pPr>
            <w:r w:rsidRPr="002F3A0F">
              <w:t>Mezunlar (Ö</w:t>
            </w:r>
            <w:r w:rsidRPr="002F3A0F">
              <w:t>ğ</w:t>
            </w:r>
            <w:r w:rsidRPr="002F3A0F">
              <w:t xml:space="preserve">renci) </w:t>
            </w:r>
          </w:p>
        </w:tc>
        <w:tc>
          <w:tcPr>
            <w:tcW w:w="367" w:type="pct"/>
            <w:textDirection w:val="btLr"/>
          </w:tcPr>
          <w:p w:rsidR="00B31CE6" w:rsidRPr="002F3A0F" w:rsidRDefault="00B31CE6" w:rsidP="00503BA8">
            <w:pPr>
              <w:pStyle w:val="Tabloyazs"/>
              <w:cnfStyle w:val="100000000000"/>
            </w:pPr>
            <w:r w:rsidRPr="002F3A0F">
              <w:t xml:space="preserve">Ölçme-Değerlendirme </w:t>
            </w:r>
          </w:p>
        </w:tc>
      </w:tr>
      <w:tr w:rsidR="00503BA8" w:rsidRPr="00370F0B" w:rsidTr="00BF2CFB">
        <w:trPr>
          <w:cnfStyle w:val="000000100000"/>
          <w:trHeight w:val="20"/>
        </w:trPr>
        <w:tc>
          <w:tcPr>
            <w:cnfStyle w:val="001000000000"/>
            <w:tcW w:w="1339" w:type="pct"/>
          </w:tcPr>
          <w:p w:rsidR="00B31CE6" w:rsidRPr="00993EFE" w:rsidRDefault="00B31CE6" w:rsidP="00503BA8">
            <w:pPr>
              <w:pStyle w:val="Tabloyazs"/>
            </w:pPr>
            <w:r w:rsidRPr="00993EFE">
              <w:t>Öğrenciler</w:t>
            </w:r>
          </w:p>
        </w:tc>
        <w:tc>
          <w:tcPr>
            <w:tcW w:w="366" w:type="pct"/>
          </w:tcPr>
          <w:p w:rsidR="00B31CE6" w:rsidRPr="00993EFE" w:rsidRDefault="00B31CE6" w:rsidP="00503BA8">
            <w:pPr>
              <w:pStyle w:val="Tabloyazs"/>
              <w:cnfStyle w:val="000000100000"/>
            </w:pPr>
            <w:r w:rsidRPr="00993EFE">
              <w:t>√</w:t>
            </w:r>
          </w:p>
        </w:tc>
        <w:tc>
          <w:tcPr>
            <w:tcW w:w="366" w:type="pct"/>
          </w:tcPr>
          <w:p w:rsidR="00B31CE6" w:rsidRPr="00993EFE" w:rsidRDefault="00B31CE6" w:rsidP="00503BA8">
            <w:pPr>
              <w:pStyle w:val="Tabloyazs"/>
              <w:cnfStyle w:val="000000100000"/>
            </w:pPr>
            <w:r w:rsidRPr="00993EFE">
              <w:t>0</w:t>
            </w:r>
          </w:p>
        </w:tc>
        <w:tc>
          <w:tcPr>
            <w:tcW w:w="366" w:type="pct"/>
            <w:gridSpan w:val="2"/>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r w:rsidRPr="00993EFE">
              <w:t>√</w:t>
            </w:r>
          </w:p>
        </w:tc>
        <w:tc>
          <w:tcPr>
            <w:tcW w:w="366" w:type="pct"/>
          </w:tcPr>
          <w:p w:rsidR="00B31CE6" w:rsidRPr="00993EFE" w:rsidRDefault="00B31CE6" w:rsidP="00503BA8">
            <w:pPr>
              <w:pStyle w:val="Tabloyazs"/>
              <w:cnfStyle w:val="000000100000"/>
            </w:pPr>
            <w:r w:rsidRPr="00993EFE">
              <w:t>√</w:t>
            </w:r>
          </w:p>
        </w:tc>
        <w:tc>
          <w:tcPr>
            <w:tcW w:w="366" w:type="pct"/>
          </w:tcPr>
          <w:p w:rsidR="00B31CE6" w:rsidRPr="00370F0B" w:rsidRDefault="00B31CE6" w:rsidP="00503BA8">
            <w:pPr>
              <w:pStyle w:val="Tabloyazs"/>
              <w:cnfStyle w:val="000000100000"/>
              <w:rPr>
                <w:sz w:val="20"/>
                <w:szCs w:val="20"/>
              </w:rPr>
            </w:pPr>
            <w:r w:rsidRPr="00370F0B">
              <w:rPr>
                <w:sz w:val="20"/>
                <w:szCs w:val="20"/>
              </w:rPr>
              <w:t>√</w:t>
            </w:r>
          </w:p>
        </w:tc>
        <w:tc>
          <w:tcPr>
            <w:tcW w:w="366" w:type="pct"/>
          </w:tcPr>
          <w:p w:rsidR="00B31CE6" w:rsidRPr="00370F0B" w:rsidRDefault="00B31CE6" w:rsidP="00503BA8">
            <w:pPr>
              <w:pStyle w:val="Tabloyazs"/>
              <w:cnfStyle w:val="000000100000"/>
              <w:rPr>
                <w:sz w:val="20"/>
                <w:szCs w:val="20"/>
              </w:rPr>
            </w:pPr>
            <w:r w:rsidRPr="00370F0B">
              <w:rPr>
                <w:sz w:val="20"/>
                <w:szCs w:val="20"/>
              </w:rPr>
              <w:t>√</w:t>
            </w:r>
          </w:p>
        </w:tc>
        <w:tc>
          <w:tcPr>
            <w:tcW w:w="366" w:type="pct"/>
          </w:tcPr>
          <w:p w:rsidR="00B31CE6" w:rsidRPr="00370F0B" w:rsidRDefault="00B31CE6" w:rsidP="00503BA8">
            <w:pPr>
              <w:pStyle w:val="Tabloyazs"/>
              <w:cnfStyle w:val="000000100000"/>
              <w:rPr>
                <w:sz w:val="20"/>
                <w:szCs w:val="20"/>
              </w:rPr>
            </w:pPr>
          </w:p>
        </w:tc>
        <w:tc>
          <w:tcPr>
            <w:tcW w:w="367" w:type="pct"/>
          </w:tcPr>
          <w:p w:rsidR="00B31CE6" w:rsidRPr="00370F0B" w:rsidRDefault="00B31CE6" w:rsidP="00503BA8">
            <w:pPr>
              <w:pStyle w:val="Tabloyazs"/>
              <w:cnfStyle w:val="000000100000"/>
              <w:rPr>
                <w:sz w:val="20"/>
                <w:szCs w:val="20"/>
              </w:rPr>
            </w:pPr>
          </w:p>
        </w:tc>
      </w:tr>
      <w:tr w:rsidR="00503BA8" w:rsidRPr="00370F0B" w:rsidTr="00BF2CFB">
        <w:trPr>
          <w:cnfStyle w:val="000000010000"/>
          <w:trHeight w:val="20"/>
        </w:trPr>
        <w:tc>
          <w:tcPr>
            <w:cnfStyle w:val="001000000000"/>
            <w:tcW w:w="1339" w:type="pct"/>
          </w:tcPr>
          <w:p w:rsidR="00B31CE6" w:rsidRPr="00993EFE" w:rsidRDefault="00B31CE6" w:rsidP="00503BA8">
            <w:pPr>
              <w:pStyle w:val="Tabloyazs"/>
            </w:pPr>
            <w:r w:rsidRPr="00993EFE">
              <w:t>Okul-Aile birlikleri</w:t>
            </w:r>
          </w:p>
        </w:tc>
        <w:tc>
          <w:tcPr>
            <w:tcW w:w="366" w:type="pct"/>
          </w:tcPr>
          <w:p w:rsidR="00B31CE6" w:rsidRPr="00993EFE" w:rsidRDefault="00B31CE6" w:rsidP="00503BA8">
            <w:pPr>
              <w:pStyle w:val="Tabloyazs"/>
              <w:cnfStyle w:val="000000010000"/>
            </w:pPr>
            <w:r w:rsidRPr="00993EFE">
              <w:t>0</w:t>
            </w:r>
          </w:p>
        </w:tc>
        <w:tc>
          <w:tcPr>
            <w:tcW w:w="366" w:type="pct"/>
          </w:tcPr>
          <w:p w:rsidR="00B31CE6" w:rsidRPr="00993EFE" w:rsidRDefault="00B31CE6" w:rsidP="00503BA8">
            <w:pPr>
              <w:pStyle w:val="Tabloyazs"/>
              <w:cnfStyle w:val="000000010000"/>
            </w:pPr>
          </w:p>
        </w:tc>
        <w:tc>
          <w:tcPr>
            <w:tcW w:w="366" w:type="pct"/>
            <w:gridSpan w:val="2"/>
          </w:tcPr>
          <w:p w:rsidR="00B31CE6" w:rsidRPr="00993EFE" w:rsidRDefault="00B31CE6" w:rsidP="00503BA8">
            <w:pPr>
              <w:pStyle w:val="Tabloyazs"/>
              <w:cnfStyle w:val="000000010000"/>
            </w:pPr>
          </w:p>
        </w:tc>
        <w:tc>
          <w:tcPr>
            <w:tcW w:w="366" w:type="pct"/>
          </w:tcPr>
          <w:p w:rsidR="00B31CE6" w:rsidRPr="00993EFE" w:rsidRDefault="00B31CE6" w:rsidP="00503BA8">
            <w:pPr>
              <w:pStyle w:val="Tabloyazs"/>
              <w:cnfStyle w:val="000000010000"/>
            </w:pPr>
          </w:p>
        </w:tc>
        <w:tc>
          <w:tcPr>
            <w:tcW w:w="366" w:type="pct"/>
          </w:tcPr>
          <w:p w:rsidR="00B31CE6" w:rsidRPr="00993EFE" w:rsidRDefault="00B31CE6" w:rsidP="00503BA8">
            <w:pPr>
              <w:pStyle w:val="Tabloyazs"/>
              <w:cnfStyle w:val="000000010000"/>
            </w:pPr>
          </w:p>
        </w:tc>
        <w:tc>
          <w:tcPr>
            <w:tcW w:w="366" w:type="pct"/>
          </w:tcPr>
          <w:p w:rsidR="00B31CE6" w:rsidRPr="00993EFE" w:rsidRDefault="00B31CE6" w:rsidP="00503BA8">
            <w:pPr>
              <w:pStyle w:val="Tabloyazs"/>
              <w:cnfStyle w:val="000000010000"/>
            </w:pPr>
          </w:p>
        </w:tc>
        <w:tc>
          <w:tcPr>
            <w:tcW w:w="366" w:type="pct"/>
          </w:tcPr>
          <w:p w:rsidR="00B31CE6" w:rsidRPr="00370F0B" w:rsidRDefault="00B31CE6" w:rsidP="00503BA8">
            <w:pPr>
              <w:pStyle w:val="Tabloyazs"/>
              <w:cnfStyle w:val="000000010000"/>
              <w:rPr>
                <w:sz w:val="20"/>
                <w:szCs w:val="20"/>
              </w:rPr>
            </w:pPr>
          </w:p>
        </w:tc>
        <w:tc>
          <w:tcPr>
            <w:tcW w:w="366" w:type="pct"/>
          </w:tcPr>
          <w:p w:rsidR="00B31CE6" w:rsidRPr="00370F0B" w:rsidRDefault="00B31CE6" w:rsidP="00503BA8">
            <w:pPr>
              <w:pStyle w:val="Tabloyazs"/>
              <w:cnfStyle w:val="000000010000"/>
              <w:rPr>
                <w:sz w:val="20"/>
                <w:szCs w:val="20"/>
              </w:rPr>
            </w:pPr>
            <w:r w:rsidRPr="00370F0B">
              <w:rPr>
                <w:sz w:val="20"/>
                <w:szCs w:val="20"/>
              </w:rPr>
              <w:t>√</w:t>
            </w:r>
          </w:p>
        </w:tc>
        <w:tc>
          <w:tcPr>
            <w:tcW w:w="366" w:type="pct"/>
          </w:tcPr>
          <w:p w:rsidR="00B31CE6" w:rsidRPr="00370F0B" w:rsidRDefault="00B31CE6" w:rsidP="00503BA8">
            <w:pPr>
              <w:pStyle w:val="Tabloyazs"/>
              <w:cnfStyle w:val="000000010000"/>
              <w:rPr>
                <w:sz w:val="20"/>
                <w:szCs w:val="20"/>
              </w:rPr>
            </w:pPr>
          </w:p>
        </w:tc>
        <w:tc>
          <w:tcPr>
            <w:tcW w:w="367" w:type="pct"/>
          </w:tcPr>
          <w:p w:rsidR="00B31CE6" w:rsidRPr="00370F0B" w:rsidRDefault="00B31CE6" w:rsidP="00503BA8">
            <w:pPr>
              <w:pStyle w:val="Tabloyazs"/>
              <w:cnfStyle w:val="000000010000"/>
              <w:rPr>
                <w:sz w:val="20"/>
                <w:szCs w:val="20"/>
              </w:rPr>
            </w:pPr>
          </w:p>
        </w:tc>
      </w:tr>
      <w:tr w:rsidR="00503BA8" w:rsidRPr="00370F0B" w:rsidTr="00BF2CFB">
        <w:trPr>
          <w:cnfStyle w:val="000000100000"/>
          <w:trHeight w:val="20"/>
        </w:trPr>
        <w:tc>
          <w:tcPr>
            <w:cnfStyle w:val="001000000000"/>
            <w:tcW w:w="1339" w:type="pct"/>
          </w:tcPr>
          <w:p w:rsidR="00B31CE6" w:rsidRPr="00993EFE" w:rsidRDefault="00B31CE6" w:rsidP="00503BA8">
            <w:pPr>
              <w:pStyle w:val="Tabloyazs"/>
            </w:pPr>
            <w:r w:rsidRPr="00993EFE">
              <w:t>Veliler</w:t>
            </w:r>
          </w:p>
        </w:tc>
        <w:tc>
          <w:tcPr>
            <w:tcW w:w="366" w:type="pct"/>
          </w:tcPr>
          <w:p w:rsidR="00B31CE6" w:rsidRPr="00993EFE" w:rsidRDefault="00B31CE6" w:rsidP="00503BA8">
            <w:pPr>
              <w:pStyle w:val="Tabloyazs"/>
              <w:cnfStyle w:val="000000100000"/>
            </w:pPr>
            <w:r w:rsidRPr="00993EFE">
              <w:t>0</w:t>
            </w:r>
          </w:p>
        </w:tc>
        <w:tc>
          <w:tcPr>
            <w:tcW w:w="366" w:type="pct"/>
          </w:tcPr>
          <w:p w:rsidR="00B31CE6" w:rsidRPr="00993EFE" w:rsidRDefault="00B31CE6" w:rsidP="00503BA8">
            <w:pPr>
              <w:pStyle w:val="Tabloyazs"/>
              <w:cnfStyle w:val="000000100000"/>
            </w:pPr>
          </w:p>
        </w:tc>
        <w:tc>
          <w:tcPr>
            <w:tcW w:w="366" w:type="pct"/>
            <w:gridSpan w:val="2"/>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tcPr>
          <w:p w:rsidR="00B31CE6" w:rsidRPr="00370F0B" w:rsidRDefault="00B31CE6" w:rsidP="00503BA8">
            <w:pPr>
              <w:pStyle w:val="Tabloyazs"/>
              <w:cnfStyle w:val="000000100000"/>
              <w:rPr>
                <w:sz w:val="20"/>
                <w:szCs w:val="20"/>
              </w:rPr>
            </w:pPr>
          </w:p>
        </w:tc>
        <w:tc>
          <w:tcPr>
            <w:tcW w:w="366" w:type="pct"/>
          </w:tcPr>
          <w:p w:rsidR="00B31CE6" w:rsidRPr="00370F0B" w:rsidRDefault="00B31CE6" w:rsidP="00503BA8">
            <w:pPr>
              <w:pStyle w:val="Tabloyazs"/>
              <w:cnfStyle w:val="000000100000"/>
              <w:rPr>
                <w:sz w:val="20"/>
                <w:szCs w:val="20"/>
              </w:rPr>
            </w:pPr>
            <w:r w:rsidRPr="00370F0B">
              <w:rPr>
                <w:sz w:val="20"/>
                <w:szCs w:val="20"/>
              </w:rPr>
              <w:t>√</w:t>
            </w:r>
          </w:p>
        </w:tc>
        <w:tc>
          <w:tcPr>
            <w:tcW w:w="366" w:type="pct"/>
          </w:tcPr>
          <w:p w:rsidR="00B31CE6" w:rsidRPr="00370F0B" w:rsidRDefault="00B31CE6" w:rsidP="00503BA8">
            <w:pPr>
              <w:pStyle w:val="Tabloyazs"/>
              <w:cnfStyle w:val="000000100000"/>
              <w:rPr>
                <w:sz w:val="20"/>
                <w:szCs w:val="20"/>
              </w:rPr>
            </w:pPr>
          </w:p>
        </w:tc>
        <w:tc>
          <w:tcPr>
            <w:tcW w:w="367" w:type="pct"/>
          </w:tcPr>
          <w:p w:rsidR="00B31CE6" w:rsidRPr="00370F0B" w:rsidRDefault="00B31CE6" w:rsidP="00503BA8">
            <w:pPr>
              <w:pStyle w:val="Tabloyazs"/>
              <w:cnfStyle w:val="000000100000"/>
              <w:rPr>
                <w:sz w:val="20"/>
                <w:szCs w:val="20"/>
              </w:rPr>
            </w:pPr>
          </w:p>
        </w:tc>
      </w:tr>
      <w:tr w:rsidR="00503BA8" w:rsidRPr="00370F0B" w:rsidTr="00BF2CFB">
        <w:trPr>
          <w:cnfStyle w:val="000000010000"/>
          <w:trHeight w:val="20"/>
        </w:trPr>
        <w:tc>
          <w:tcPr>
            <w:cnfStyle w:val="001000000000"/>
            <w:tcW w:w="1339" w:type="pct"/>
          </w:tcPr>
          <w:p w:rsidR="00B31CE6" w:rsidRPr="00993EFE" w:rsidRDefault="00B31CE6" w:rsidP="00503BA8">
            <w:pPr>
              <w:pStyle w:val="Tabloyazs"/>
            </w:pPr>
            <w:r w:rsidRPr="00993EFE">
              <w:t>KOBİ’ler</w:t>
            </w:r>
          </w:p>
        </w:tc>
        <w:tc>
          <w:tcPr>
            <w:tcW w:w="366" w:type="pct"/>
          </w:tcPr>
          <w:p w:rsidR="00B31CE6" w:rsidRPr="00993EFE" w:rsidRDefault="00B31CE6" w:rsidP="00503BA8">
            <w:pPr>
              <w:pStyle w:val="Tabloyazs"/>
              <w:cnfStyle w:val="000000010000"/>
            </w:pPr>
          </w:p>
        </w:tc>
        <w:tc>
          <w:tcPr>
            <w:tcW w:w="366" w:type="pct"/>
          </w:tcPr>
          <w:p w:rsidR="00B31CE6" w:rsidRPr="00993EFE" w:rsidRDefault="00B31CE6" w:rsidP="00503BA8">
            <w:pPr>
              <w:pStyle w:val="Tabloyazs"/>
              <w:cnfStyle w:val="000000010000"/>
            </w:pPr>
          </w:p>
        </w:tc>
        <w:tc>
          <w:tcPr>
            <w:tcW w:w="366" w:type="pct"/>
            <w:gridSpan w:val="2"/>
          </w:tcPr>
          <w:p w:rsidR="00B31CE6" w:rsidRPr="00993EFE" w:rsidRDefault="00B31CE6" w:rsidP="00503BA8">
            <w:pPr>
              <w:pStyle w:val="Tabloyazs"/>
              <w:cnfStyle w:val="000000010000"/>
            </w:pPr>
            <w:r w:rsidRPr="00993EFE">
              <w:t>0</w:t>
            </w:r>
          </w:p>
        </w:tc>
        <w:tc>
          <w:tcPr>
            <w:tcW w:w="366" w:type="pct"/>
          </w:tcPr>
          <w:p w:rsidR="00B31CE6" w:rsidRPr="00993EFE" w:rsidRDefault="00B31CE6" w:rsidP="00503BA8">
            <w:pPr>
              <w:pStyle w:val="Tabloyazs"/>
              <w:cnfStyle w:val="000000010000"/>
            </w:pPr>
            <w:r w:rsidRPr="00993EFE">
              <w:t>0</w:t>
            </w:r>
          </w:p>
        </w:tc>
        <w:tc>
          <w:tcPr>
            <w:tcW w:w="366" w:type="pct"/>
          </w:tcPr>
          <w:p w:rsidR="00B31CE6" w:rsidRPr="00993EFE" w:rsidRDefault="00B31CE6" w:rsidP="00503BA8">
            <w:pPr>
              <w:pStyle w:val="Tabloyazs"/>
              <w:cnfStyle w:val="000000010000"/>
            </w:pPr>
          </w:p>
        </w:tc>
        <w:tc>
          <w:tcPr>
            <w:tcW w:w="366" w:type="pct"/>
          </w:tcPr>
          <w:p w:rsidR="00B31CE6" w:rsidRPr="00993EFE" w:rsidRDefault="00B31CE6" w:rsidP="00503BA8">
            <w:pPr>
              <w:pStyle w:val="Tabloyazs"/>
              <w:cnfStyle w:val="000000010000"/>
            </w:pPr>
          </w:p>
        </w:tc>
        <w:tc>
          <w:tcPr>
            <w:tcW w:w="366" w:type="pct"/>
          </w:tcPr>
          <w:p w:rsidR="00B31CE6" w:rsidRPr="00370F0B" w:rsidRDefault="00B31CE6" w:rsidP="00503BA8">
            <w:pPr>
              <w:pStyle w:val="Tabloyazs"/>
              <w:cnfStyle w:val="000000010000"/>
              <w:rPr>
                <w:sz w:val="20"/>
                <w:szCs w:val="20"/>
              </w:rPr>
            </w:pPr>
          </w:p>
        </w:tc>
        <w:tc>
          <w:tcPr>
            <w:tcW w:w="366" w:type="pct"/>
          </w:tcPr>
          <w:p w:rsidR="00B31CE6" w:rsidRPr="00370F0B" w:rsidRDefault="00B31CE6" w:rsidP="00503BA8">
            <w:pPr>
              <w:pStyle w:val="Tabloyazs"/>
              <w:cnfStyle w:val="000000010000"/>
              <w:rPr>
                <w:sz w:val="20"/>
                <w:szCs w:val="20"/>
              </w:rPr>
            </w:pPr>
          </w:p>
        </w:tc>
        <w:tc>
          <w:tcPr>
            <w:tcW w:w="366" w:type="pct"/>
          </w:tcPr>
          <w:p w:rsidR="00B31CE6" w:rsidRPr="00370F0B" w:rsidRDefault="00B31CE6" w:rsidP="00503BA8">
            <w:pPr>
              <w:pStyle w:val="Tabloyazs"/>
              <w:cnfStyle w:val="000000010000"/>
              <w:rPr>
                <w:sz w:val="20"/>
                <w:szCs w:val="20"/>
              </w:rPr>
            </w:pPr>
          </w:p>
        </w:tc>
        <w:tc>
          <w:tcPr>
            <w:tcW w:w="367" w:type="pct"/>
          </w:tcPr>
          <w:p w:rsidR="00B31CE6" w:rsidRPr="00370F0B" w:rsidRDefault="00B31CE6" w:rsidP="00503BA8">
            <w:pPr>
              <w:pStyle w:val="Tabloyazs"/>
              <w:cnfStyle w:val="000000010000"/>
              <w:rPr>
                <w:sz w:val="20"/>
                <w:szCs w:val="20"/>
              </w:rPr>
            </w:pPr>
          </w:p>
        </w:tc>
      </w:tr>
      <w:tr w:rsidR="00503BA8" w:rsidRPr="00370F0B" w:rsidTr="00BF2CFB">
        <w:trPr>
          <w:cnfStyle w:val="000000100000"/>
          <w:trHeight w:val="20"/>
        </w:trPr>
        <w:tc>
          <w:tcPr>
            <w:cnfStyle w:val="001000000000"/>
            <w:tcW w:w="1339" w:type="pct"/>
          </w:tcPr>
          <w:p w:rsidR="00B31CE6" w:rsidRPr="00993EFE" w:rsidRDefault="00B31CE6" w:rsidP="00503BA8">
            <w:pPr>
              <w:pStyle w:val="Tabloyazs"/>
            </w:pPr>
            <w:r w:rsidRPr="00993EFE">
              <w:t>Organize Sanayi Bölgesi Müdürlüğü / Kuruluşları</w:t>
            </w:r>
          </w:p>
        </w:tc>
        <w:tc>
          <w:tcPr>
            <w:tcW w:w="366" w:type="pct"/>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gridSpan w:val="2"/>
          </w:tcPr>
          <w:p w:rsidR="00B31CE6" w:rsidRPr="00993EFE" w:rsidRDefault="00B31CE6" w:rsidP="00503BA8">
            <w:pPr>
              <w:pStyle w:val="Tabloyazs"/>
              <w:cnfStyle w:val="000000100000"/>
            </w:pPr>
            <w:r w:rsidRPr="00993EFE">
              <w:t>√</w:t>
            </w:r>
          </w:p>
        </w:tc>
        <w:tc>
          <w:tcPr>
            <w:tcW w:w="366" w:type="pct"/>
          </w:tcPr>
          <w:p w:rsidR="00B31CE6" w:rsidRPr="00993EFE" w:rsidRDefault="00B31CE6" w:rsidP="00503BA8">
            <w:pPr>
              <w:pStyle w:val="Tabloyazs"/>
              <w:cnfStyle w:val="000000100000"/>
            </w:pPr>
            <w:r w:rsidRPr="00993EFE">
              <w:t>0</w:t>
            </w:r>
          </w:p>
        </w:tc>
        <w:tc>
          <w:tcPr>
            <w:tcW w:w="366" w:type="pct"/>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tcPr>
          <w:p w:rsidR="00B31CE6" w:rsidRPr="00370F0B" w:rsidRDefault="00B31CE6" w:rsidP="00503BA8">
            <w:pPr>
              <w:pStyle w:val="Tabloyazs"/>
              <w:cnfStyle w:val="000000100000"/>
              <w:rPr>
                <w:sz w:val="20"/>
                <w:szCs w:val="20"/>
              </w:rPr>
            </w:pPr>
          </w:p>
        </w:tc>
        <w:tc>
          <w:tcPr>
            <w:tcW w:w="366" w:type="pct"/>
          </w:tcPr>
          <w:p w:rsidR="00B31CE6" w:rsidRPr="00370F0B" w:rsidRDefault="00B31CE6" w:rsidP="00503BA8">
            <w:pPr>
              <w:pStyle w:val="Tabloyazs"/>
              <w:cnfStyle w:val="000000100000"/>
              <w:rPr>
                <w:sz w:val="20"/>
                <w:szCs w:val="20"/>
              </w:rPr>
            </w:pPr>
            <w:r w:rsidRPr="00370F0B">
              <w:rPr>
                <w:sz w:val="20"/>
                <w:szCs w:val="20"/>
              </w:rPr>
              <w:t>0</w:t>
            </w:r>
          </w:p>
        </w:tc>
        <w:tc>
          <w:tcPr>
            <w:tcW w:w="366" w:type="pct"/>
          </w:tcPr>
          <w:p w:rsidR="00B31CE6" w:rsidRPr="00370F0B" w:rsidRDefault="00B31CE6" w:rsidP="00503BA8">
            <w:pPr>
              <w:pStyle w:val="Tabloyazs"/>
              <w:cnfStyle w:val="000000100000"/>
              <w:rPr>
                <w:sz w:val="20"/>
                <w:szCs w:val="20"/>
              </w:rPr>
            </w:pPr>
            <w:r w:rsidRPr="00370F0B">
              <w:rPr>
                <w:sz w:val="20"/>
                <w:szCs w:val="20"/>
              </w:rPr>
              <w:t>0</w:t>
            </w:r>
          </w:p>
        </w:tc>
        <w:tc>
          <w:tcPr>
            <w:tcW w:w="367" w:type="pct"/>
          </w:tcPr>
          <w:p w:rsidR="00B31CE6" w:rsidRPr="00370F0B" w:rsidRDefault="00B31CE6" w:rsidP="00503BA8">
            <w:pPr>
              <w:pStyle w:val="Tabloyazs"/>
              <w:cnfStyle w:val="000000100000"/>
              <w:rPr>
                <w:sz w:val="20"/>
                <w:szCs w:val="20"/>
              </w:rPr>
            </w:pPr>
          </w:p>
        </w:tc>
      </w:tr>
      <w:tr w:rsidR="00503BA8" w:rsidRPr="00370F0B" w:rsidTr="00BF2CFB">
        <w:trPr>
          <w:cnfStyle w:val="000000010000"/>
          <w:trHeight w:val="20"/>
        </w:trPr>
        <w:tc>
          <w:tcPr>
            <w:cnfStyle w:val="001000000000"/>
            <w:tcW w:w="1339" w:type="pct"/>
          </w:tcPr>
          <w:p w:rsidR="00B31CE6" w:rsidRPr="00993EFE" w:rsidRDefault="00B31CE6" w:rsidP="00503BA8">
            <w:pPr>
              <w:pStyle w:val="Tabloyazs"/>
            </w:pPr>
            <w:r w:rsidRPr="00993EFE">
              <w:t>Üniversiteler</w:t>
            </w:r>
          </w:p>
        </w:tc>
        <w:tc>
          <w:tcPr>
            <w:tcW w:w="366" w:type="pct"/>
          </w:tcPr>
          <w:p w:rsidR="00B31CE6" w:rsidRPr="00993EFE" w:rsidRDefault="00B31CE6" w:rsidP="00503BA8">
            <w:pPr>
              <w:pStyle w:val="Tabloyazs"/>
              <w:cnfStyle w:val="000000010000"/>
            </w:pPr>
          </w:p>
        </w:tc>
        <w:tc>
          <w:tcPr>
            <w:tcW w:w="366" w:type="pct"/>
          </w:tcPr>
          <w:p w:rsidR="00B31CE6" w:rsidRPr="00993EFE" w:rsidRDefault="00B31CE6" w:rsidP="00503BA8">
            <w:pPr>
              <w:pStyle w:val="Tabloyazs"/>
              <w:cnfStyle w:val="000000010000"/>
            </w:pPr>
          </w:p>
        </w:tc>
        <w:tc>
          <w:tcPr>
            <w:tcW w:w="366" w:type="pct"/>
            <w:gridSpan w:val="2"/>
          </w:tcPr>
          <w:p w:rsidR="00B31CE6" w:rsidRPr="00993EFE" w:rsidRDefault="00B31CE6" w:rsidP="00503BA8">
            <w:pPr>
              <w:pStyle w:val="Tabloyazs"/>
              <w:cnfStyle w:val="000000010000"/>
            </w:pPr>
            <w:r w:rsidRPr="00993EFE">
              <w:t>0</w:t>
            </w:r>
          </w:p>
        </w:tc>
        <w:tc>
          <w:tcPr>
            <w:tcW w:w="366" w:type="pct"/>
          </w:tcPr>
          <w:p w:rsidR="00B31CE6" w:rsidRPr="00993EFE" w:rsidRDefault="00B31CE6" w:rsidP="00503BA8">
            <w:pPr>
              <w:pStyle w:val="Tabloyazs"/>
              <w:cnfStyle w:val="000000010000"/>
            </w:pPr>
            <w:r w:rsidRPr="00993EFE">
              <w:t>0</w:t>
            </w:r>
          </w:p>
        </w:tc>
        <w:tc>
          <w:tcPr>
            <w:tcW w:w="366" w:type="pct"/>
          </w:tcPr>
          <w:p w:rsidR="00B31CE6" w:rsidRPr="00993EFE" w:rsidRDefault="00B31CE6" w:rsidP="00503BA8">
            <w:pPr>
              <w:pStyle w:val="Tabloyazs"/>
              <w:cnfStyle w:val="000000010000"/>
            </w:pPr>
          </w:p>
        </w:tc>
        <w:tc>
          <w:tcPr>
            <w:tcW w:w="366" w:type="pct"/>
          </w:tcPr>
          <w:p w:rsidR="00B31CE6" w:rsidRPr="00993EFE" w:rsidRDefault="00B31CE6" w:rsidP="00503BA8">
            <w:pPr>
              <w:pStyle w:val="Tabloyazs"/>
              <w:cnfStyle w:val="000000010000"/>
            </w:pPr>
          </w:p>
        </w:tc>
        <w:tc>
          <w:tcPr>
            <w:tcW w:w="366" w:type="pct"/>
          </w:tcPr>
          <w:p w:rsidR="00B31CE6" w:rsidRPr="00370F0B" w:rsidRDefault="00B31CE6" w:rsidP="00503BA8">
            <w:pPr>
              <w:pStyle w:val="Tabloyazs"/>
              <w:cnfStyle w:val="000000010000"/>
              <w:rPr>
                <w:sz w:val="20"/>
                <w:szCs w:val="20"/>
              </w:rPr>
            </w:pPr>
          </w:p>
        </w:tc>
        <w:tc>
          <w:tcPr>
            <w:tcW w:w="366" w:type="pct"/>
          </w:tcPr>
          <w:p w:rsidR="00B31CE6" w:rsidRPr="00370F0B" w:rsidRDefault="00B31CE6" w:rsidP="00503BA8">
            <w:pPr>
              <w:pStyle w:val="Tabloyazs"/>
              <w:cnfStyle w:val="000000010000"/>
              <w:rPr>
                <w:sz w:val="20"/>
                <w:szCs w:val="20"/>
              </w:rPr>
            </w:pPr>
          </w:p>
        </w:tc>
        <w:tc>
          <w:tcPr>
            <w:tcW w:w="366" w:type="pct"/>
          </w:tcPr>
          <w:p w:rsidR="00B31CE6" w:rsidRPr="00370F0B" w:rsidRDefault="00B31CE6" w:rsidP="00503BA8">
            <w:pPr>
              <w:pStyle w:val="Tabloyazs"/>
              <w:cnfStyle w:val="000000010000"/>
              <w:rPr>
                <w:sz w:val="20"/>
                <w:szCs w:val="20"/>
              </w:rPr>
            </w:pPr>
            <w:r w:rsidRPr="00370F0B">
              <w:rPr>
                <w:sz w:val="20"/>
                <w:szCs w:val="20"/>
              </w:rPr>
              <w:t>√</w:t>
            </w:r>
          </w:p>
        </w:tc>
        <w:tc>
          <w:tcPr>
            <w:tcW w:w="367" w:type="pct"/>
          </w:tcPr>
          <w:p w:rsidR="00B31CE6" w:rsidRPr="00370F0B" w:rsidRDefault="00B31CE6" w:rsidP="00503BA8">
            <w:pPr>
              <w:pStyle w:val="Tabloyazs"/>
              <w:cnfStyle w:val="000000010000"/>
              <w:rPr>
                <w:sz w:val="20"/>
                <w:szCs w:val="20"/>
              </w:rPr>
            </w:pPr>
          </w:p>
        </w:tc>
      </w:tr>
      <w:tr w:rsidR="00503BA8" w:rsidRPr="00370F0B" w:rsidTr="00BF2CFB">
        <w:trPr>
          <w:cnfStyle w:val="000000100000"/>
          <w:trHeight w:val="20"/>
        </w:trPr>
        <w:tc>
          <w:tcPr>
            <w:cnfStyle w:val="001000000000"/>
            <w:tcW w:w="1339" w:type="pct"/>
          </w:tcPr>
          <w:p w:rsidR="00B31CE6" w:rsidRPr="00993EFE" w:rsidRDefault="00B31CE6" w:rsidP="00503BA8">
            <w:pPr>
              <w:pStyle w:val="Tabloyazs"/>
            </w:pPr>
            <w:r w:rsidRPr="00993EFE">
              <w:t>Diğer Kamu Kurum ve kuruluşları</w:t>
            </w:r>
          </w:p>
        </w:tc>
        <w:tc>
          <w:tcPr>
            <w:tcW w:w="366" w:type="pct"/>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gridSpan w:val="2"/>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tcPr>
          <w:p w:rsidR="00B31CE6" w:rsidRPr="00370F0B" w:rsidRDefault="00B31CE6" w:rsidP="00503BA8">
            <w:pPr>
              <w:pStyle w:val="Tabloyazs"/>
              <w:cnfStyle w:val="000000100000"/>
              <w:rPr>
                <w:sz w:val="20"/>
                <w:szCs w:val="20"/>
              </w:rPr>
            </w:pPr>
          </w:p>
        </w:tc>
        <w:tc>
          <w:tcPr>
            <w:tcW w:w="366" w:type="pct"/>
          </w:tcPr>
          <w:p w:rsidR="00B31CE6" w:rsidRPr="00370F0B" w:rsidRDefault="00B31CE6" w:rsidP="00503BA8">
            <w:pPr>
              <w:pStyle w:val="Tabloyazs"/>
              <w:cnfStyle w:val="000000100000"/>
              <w:rPr>
                <w:sz w:val="20"/>
                <w:szCs w:val="20"/>
              </w:rPr>
            </w:pPr>
          </w:p>
        </w:tc>
        <w:tc>
          <w:tcPr>
            <w:tcW w:w="366" w:type="pct"/>
          </w:tcPr>
          <w:p w:rsidR="00B31CE6" w:rsidRPr="00370F0B" w:rsidRDefault="00B31CE6" w:rsidP="00503BA8">
            <w:pPr>
              <w:pStyle w:val="Tabloyazs"/>
              <w:cnfStyle w:val="000000100000"/>
              <w:rPr>
                <w:sz w:val="20"/>
                <w:szCs w:val="20"/>
              </w:rPr>
            </w:pPr>
          </w:p>
        </w:tc>
        <w:tc>
          <w:tcPr>
            <w:tcW w:w="367" w:type="pct"/>
          </w:tcPr>
          <w:p w:rsidR="00B31CE6" w:rsidRPr="00370F0B" w:rsidRDefault="00B31CE6" w:rsidP="00503BA8">
            <w:pPr>
              <w:pStyle w:val="Tabloyazs"/>
              <w:cnfStyle w:val="000000100000"/>
              <w:rPr>
                <w:sz w:val="20"/>
                <w:szCs w:val="20"/>
              </w:rPr>
            </w:pPr>
            <w:r w:rsidRPr="00370F0B">
              <w:rPr>
                <w:sz w:val="20"/>
                <w:szCs w:val="20"/>
              </w:rPr>
              <w:t>0</w:t>
            </w:r>
          </w:p>
        </w:tc>
      </w:tr>
      <w:tr w:rsidR="00503BA8" w:rsidRPr="00370F0B" w:rsidTr="00BF2CFB">
        <w:trPr>
          <w:cnfStyle w:val="000000010000"/>
          <w:trHeight w:val="20"/>
        </w:trPr>
        <w:tc>
          <w:tcPr>
            <w:cnfStyle w:val="001000000000"/>
            <w:tcW w:w="1339" w:type="pct"/>
          </w:tcPr>
          <w:p w:rsidR="00B31CE6" w:rsidRPr="00993EFE" w:rsidRDefault="00B31CE6" w:rsidP="00503BA8">
            <w:pPr>
              <w:pStyle w:val="Tabloyazs"/>
            </w:pPr>
            <w:r w:rsidRPr="00993EFE">
              <w:t>Medya</w:t>
            </w:r>
          </w:p>
        </w:tc>
        <w:tc>
          <w:tcPr>
            <w:tcW w:w="366" w:type="pct"/>
          </w:tcPr>
          <w:p w:rsidR="00B31CE6" w:rsidRPr="00993EFE" w:rsidRDefault="00B31CE6" w:rsidP="00503BA8">
            <w:pPr>
              <w:pStyle w:val="Tabloyazs"/>
              <w:cnfStyle w:val="000000010000"/>
            </w:pPr>
          </w:p>
        </w:tc>
        <w:tc>
          <w:tcPr>
            <w:tcW w:w="366" w:type="pct"/>
          </w:tcPr>
          <w:p w:rsidR="00B31CE6" w:rsidRPr="00993EFE" w:rsidRDefault="00B31CE6" w:rsidP="00503BA8">
            <w:pPr>
              <w:pStyle w:val="Tabloyazs"/>
              <w:cnfStyle w:val="000000010000"/>
            </w:pPr>
          </w:p>
        </w:tc>
        <w:tc>
          <w:tcPr>
            <w:tcW w:w="366" w:type="pct"/>
            <w:gridSpan w:val="2"/>
          </w:tcPr>
          <w:p w:rsidR="00B31CE6" w:rsidRPr="00993EFE" w:rsidRDefault="00B31CE6" w:rsidP="00503BA8">
            <w:pPr>
              <w:pStyle w:val="Tabloyazs"/>
              <w:cnfStyle w:val="000000010000"/>
            </w:pPr>
            <w:r w:rsidRPr="00993EFE">
              <w:t>0</w:t>
            </w:r>
          </w:p>
        </w:tc>
        <w:tc>
          <w:tcPr>
            <w:tcW w:w="366" w:type="pct"/>
          </w:tcPr>
          <w:p w:rsidR="00B31CE6" w:rsidRPr="00993EFE" w:rsidRDefault="00B31CE6" w:rsidP="00503BA8">
            <w:pPr>
              <w:pStyle w:val="Tabloyazs"/>
              <w:cnfStyle w:val="000000010000"/>
            </w:pPr>
            <w:r w:rsidRPr="00993EFE">
              <w:t>0</w:t>
            </w:r>
          </w:p>
        </w:tc>
        <w:tc>
          <w:tcPr>
            <w:tcW w:w="366" w:type="pct"/>
          </w:tcPr>
          <w:p w:rsidR="00B31CE6" w:rsidRPr="00993EFE" w:rsidRDefault="00B31CE6" w:rsidP="00503BA8">
            <w:pPr>
              <w:pStyle w:val="Tabloyazs"/>
              <w:cnfStyle w:val="000000010000"/>
            </w:pPr>
          </w:p>
        </w:tc>
        <w:tc>
          <w:tcPr>
            <w:tcW w:w="366" w:type="pct"/>
          </w:tcPr>
          <w:p w:rsidR="00B31CE6" w:rsidRPr="00993EFE" w:rsidRDefault="00B31CE6" w:rsidP="00503BA8">
            <w:pPr>
              <w:pStyle w:val="Tabloyazs"/>
              <w:cnfStyle w:val="000000010000"/>
            </w:pPr>
          </w:p>
        </w:tc>
        <w:tc>
          <w:tcPr>
            <w:tcW w:w="366" w:type="pct"/>
          </w:tcPr>
          <w:p w:rsidR="00B31CE6" w:rsidRPr="00370F0B" w:rsidRDefault="00B31CE6" w:rsidP="00503BA8">
            <w:pPr>
              <w:pStyle w:val="Tabloyazs"/>
              <w:cnfStyle w:val="000000010000"/>
              <w:rPr>
                <w:sz w:val="20"/>
                <w:szCs w:val="20"/>
              </w:rPr>
            </w:pPr>
            <w:r w:rsidRPr="00370F0B">
              <w:rPr>
                <w:sz w:val="20"/>
                <w:szCs w:val="20"/>
              </w:rPr>
              <w:t>0</w:t>
            </w:r>
          </w:p>
        </w:tc>
        <w:tc>
          <w:tcPr>
            <w:tcW w:w="366" w:type="pct"/>
          </w:tcPr>
          <w:p w:rsidR="00B31CE6" w:rsidRPr="00370F0B" w:rsidRDefault="00B31CE6" w:rsidP="00503BA8">
            <w:pPr>
              <w:pStyle w:val="Tabloyazs"/>
              <w:cnfStyle w:val="000000010000"/>
              <w:rPr>
                <w:sz w:val="20"/>
                <w:szCs w:val="20"/>
              </w:rPr>
            </w:pPr>
          </w:p>
        </w:tc>
        <w:tc>
          <w:tcPr>
            <w:tcW w:w="366" w:type="pct"/>
          </w:tcPr>
          <w:p w:rsidR="00B31CE6" w:rsidRPr="00370F0B" w:rsidRDefault="00B31CE6" w:rsidP="00503BA8">
            <w:pPr>
              <w:pStyle w:val="Tabloyazs"/>
              <w:cnfStyle w:val="000000010000"/>
              <w:rPr>
                <w:sz w:val="20"/>
                <w:szCs w:val="20"/>
              </w:rPr>
            </w:pPr>
          </w:p>
        </w:tc>
        <w:tc>
          <w:tcPr>
            <w:tcW w:w="367" w:type="pct"/>
          </w:tcPr>
          <w:p w:rsidR="00B31CE6" w:rsidRPr="00370F0B" w:rsidRDefault="00B31CE6" w:rsidP="00503BA8">
            <w:pPr>
              <w:pStyle w:val="Tabloyazs"/>
              <w:cnfStyle w:val="000000010000"/>
              <w:rPr>
                <w:sz w:val="20"/>
                <w:szCs w:val="20"/>
              </w:rPr>
            </w:pPr>
          </w:p>
        </w:tc>
      </w:tr>
      <w:tr w:rsidR="00503BA8" w:rsidRPr="00370F0B" w:rsidTr="00BF2CFB">
        <w:trPr>
          <w:cnfStyle w:val="000000100000"/>
          <w:trHeight w:val="20"/>
        </w:trPr>
        <w:tc>
          <w:tcPr>
            <w:cnfStyle w:val="001000000000"/>
            <w:tcW w:w="1339" w:type="pct"/>
          </w:tcPr>
          <w:p w:rsidR="00B31CE6" w:rsidRPr="00993EFE" w:rsidRDefault="00B31CE6" w:rsidP="00503BA8">
            <w:pPr>
              <w:pStyle w:val="Tabloyazs"/>
            </w:pPr>
            <w:r w:rsidRPr="00993EFE">
              <w:t>Uluslar Arası Kuruluşlar</w:t>
            </w:r>
          </w:p>
        </w:tc>
        <w:tc>
          <w:tcPr>
            <w:tcW w:w="366" w:type="pct"/>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gridSpan w:val="2"/>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r w:rsidRPr="00993EFE">
              <w:t>0</w:t>
            </w:r>
          </w:p>
        </w:tc>
        <w:tc>
          <w:tcPr>
            <w:tcW w:w="366" w:type="pct"/>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tcPr>
          <w:p w:rsidR="00B31CE6" w:rsidRPr="00370F0B" w:rsidRDefault="00B31CE6" w:rsidP="00503BA8">
            <w:pPr>
              <w:pStyle w:val="Tabloyazs"/>
              <w:cnfStyle w:val="000000100000"/>
              <w:rPr>
                <w:sz w:val="20"/>
                <w:szCs w:val="20"/>
              </w:rPr>
            </w:pPr>
            <w:r w:rsidRPr="00370F0B">
              <w:rPr>
                <w:sz w:val="20"/>
                <w:szCs w:val="20"/>
              </w:rPr>
              <w:t>0</w:t>
            </w:r>
          </w:p>
        </w:tc>
        <w:tc>
          <w:tcPr>
            <w:tcW w:w="366" w:type="pct"/>
          </w:tcPr>
          <w:p w:rsidR="00B31CE6" w:rsidRPr="00370F0B" w:rsidRDefault="00B31CE6" w:rsidP="00503BA8">
            <w:pPr>
              <w:pStyle w:val="Tabloyazs"/>
              <w:cnfStyle w:val="000000100000"/>
              <w:rPr>
                <w:sz w:val="20"/>
                <w:szCs w:val="20"/>
              </w:rPr>
            </w:pPr>
          </w:p>
        </w:tc>
        <w:tc>
          <w:tcPr>
            <w:tcW w:w="366" w:type="pct"/>
          </w:tcPr>
          <w:p w:rsidR="00B31CE6" w:rsidRPr="00370F0B" w:rsidRDefault="00B31CE6" w:rsidP="00503BA8">
            <w:pPr>
              <w:pStyle w:val="Tabloyazs"/>
              <w:cnfStyle w:val="000000100000"/>
              <w:rPr>
                <w:sz w:val="20"/>
                <w:szCs w:val="20"/>
              </w:rPr>
            </w:pPr>
          </w:p>
        </w:tc>
        <w:tc>
          <w:tcPr>
            <w:tcW w:w="367" w:type="pct"/>
          </w:tcPr>
          <w:p w:rsidR="00B31CE6" w:rsidRPr="00370F0B" w:rsidRDefault="00B31CE6" w:rsidP="00503BA8">
            <w:pPr>
              <w:pStyle w:val="Tabloyazs"/>
              <w:cnfStyle w:val="000000100000"/>
              <w:rPr>
                <w:sz w:val="20"/>
                <w:szCs w:val="20"/>
              </w:rPr>
            </w:pPr>
          </w:p>
        </w:tc>
      </w:tr>
      <w:tr w:rsidR="00503BA8" w:rsidRPr="00370F0B" w:rsidTr="00BF2CFB">
        <w:trPr>
          <w:cnfStyle w:val="000000010000"/>
          <w:trHeight w:val="20"/>
        </w:trPr>
        <w:tc>
          <w:tcPr>
            <w:cnfStyle w:val="001000000000"/>
            <w:tcW w:w="1339" w:type="pct"/>
          </w:tcPr>
          <w:p w:rsidR="00B31CE6" w:rsidRPr="00993EFE" w:rsidRDefault="00B31CE6" w:rsidP="00503BA8">
            <w:pPr>
              <w:pStyle w:val="Tabloyazs"/>
            </w:pPr>
            <w:r w:rsidRPr="00993EFE">
              <w:t>Sağlık Kurum ve Kur</w:t>
            </w:r>
            <w:r w:rsidRPr="00993EFE">
              <w:t>u</w:t>
            </w:r>
            <w:r w:rsidRPr="00993EFE">
              <w:t>luşlar</w:t>
            </w:r>
          </w:p>
        </w:tc>
        <w:tc>
          <w:tcPr>
            <w:tcW w:w="366" w:type="pct"/>
          </w:tcPr>
          <w:p w:rsidR="00B31CE6" w:rsidRPr="00993EFE" w:rsidRDefault="00B31CE6" w:rsidP="00503BA8">
            <w:pPr>
              <w:pStyle w:val="Tabloyazs"/>
              <w:cnfStyle w:val="000000010000"/>
            </w:pPr>
          </w:p>
        </w:tc>
        <w:tc>
          <w:tcPr>
            <w:tcW w:w="366" w:type="pct"/>
          </w:tcPr>
          <w:p w:rsidR="00B31CE6" w:rsidRPr="00993EFE" w:rsidRDefault="00B31CE6" w:rsidP="00503BA8">
            <w:pPr>
              <w:pStyle w:val="Tabloyazs"/>
              <w:cnfStyle w:val="000000010000"/>
            </w:pPr>
          </w:p>
        </w:tc>
        <w:tc>
          <w:tcPr>
            <w:tcW w:w="366" w:type="pct"/>
            <w:gridSpan w:val="2"/>
          </w:tcPr>
          <w:p w:rsidR="00B31CE6" w:rsidRPr="00993EFE" w:rsidRDefault="00B31CE6" w:rsidP="00503BA8">
            <w:pPr>
              <w:pStyle w:val="Tabloyazs"/>
              <w:cnfStyle w:val="000000010000"/>
            </w:pPr>
          </w:p>
        </w:tc>
        <w:tc>
          <w:tcPr>
            <w:tcW w:w="366" w:type="pct"/>
          </w:tcPr>
          <w:p w:rsidR="00B31CE6" w:rsidRPr="00993EFE" w:rsidRDefault="00B31CE6" w:rsidP="00503BA8">
            <w:pPr>
              <w:pStyle w:val="Tabloyazs"/>
              <w:cnfStyle w:val="000000010000"/>
            </w:pPr>
            <w:r w:rsidRPr="00993EFE">
              <w:t>0</w:t>
            </w:r>
          </w:p>
        </w:tc>
        <w:tc>
          <w:tcPr>
            <w:tcW w:w="366" w:type="pct"/>
          </w:tcPr>
          <w:p w:rsidR="00B31CE6" w:rsidRPr="00993EFE" w:rsidRDefault="00B31CE6" w:rsidP="00503BA8">
            <w:pPr>
              <w:pStyle w:val="Tabloyazs"/>
              <w:cnfStyle w:val="000000010000"/>
            </w:pPr>
          </w:p>
        </w:tc>
        <w:tc>
          <w:tcPr>
            <w:tcW w:w="366" w:type="pct"/>
          </w:tcPr>
          <w:p w:rsidR="00B31CE6" w:rsidRPr="00993EFE" w:rsidRDefault="00B31CE6" w:rsidP="00503BA8">
            <w:pPr>
              <w:pStyle w:val="Tabloyazs"/>
              <w:cnfStyle w:val="000000010000"/>
            </w:pPr>
          </w:p>
        </w:tc>
        <w:tc>
          <w:tcPr>
            <w:tcW w:w="366" w:type="pct"/>
          </w:tcPr>
          <w:p w:rsidR="00B31CE6" w:rsidRPr="00370F0B" w:rsidRDefault="00B31CE6" w:rsidP="00503BA8">
            <w:pPr>
              <w:pStyle w:val="Tabloyazs"/>
              <w:cnfStyle w:val="000000010000"/>
              <w:rPr>
                <w:sz w:val="20"/>
                <w:szCs w:val="20"/>
              </w:rPr>
            </w:pPr>
          </w:p>
        </w:tc>
        <w:tc>
          <w:tcPr>
            <w:tcW w:w="366" w:type="pct"/>
          </w:tcPr>
          <w:p w:rsidR="00B31CE6" w:rsidRPr="00370F0B" w:rsidRDefault="00B31CE6" w:rsidP="00503BA8">
            <w:pPr>
              <w:pStyle w:val="Tabloyazs"/>
              <w:cnfStyle w:val="000000010000"/>
              <w:rPr>
                <w:sz w:val="20"/>
                <w:szCs w:val="20"/>
              </w:rPr>
            </w:pPr>
          </w:p>
        </w:tc>
        <w:tc>
          <w:tcPr>
            <w:tcW w:w="366" w:type="pct"/>
          </w:tcPr>
          <w:p w:rsidR="00B31CE6" w:rsidRPr="00370F0B" w:rsidRDefault="00B31CE6" w:rsidP="00503BA8">
            <w:pPr>
              <w:pStyle w:val="Tabloyazs"/>
              <w:cnfStyle w:val="000000010000"/>
              <w:rPr>
                <w:sz w:val="20"/>
                <w:szCs w:val="20"/>
              </w:rPr>
            </w:pPr>
          </w:p>
        </w:tc>
        <w:tc>
          <w:tcPr>
            <w:tcW w:w="367" w:type="pct"/>
          </w:tcPr>
          <w:p w:rsidR="00B31CE6" w:rsidRPr="00370F0B" w:rsidRDefault="00B31CE6" w:rsidP="00503BA8">
            <w:pPr>
              <w:pStyle w:val="Tabloyazs"/>
              <w:cnfStyle w:val="000000010000"/>
              <w:rPr>
                <w:sz w:val="20"/>
                <w:szCs w:val="20"/>
              </w:rPr>
            </w:pPr>
          </w:p>
        </w:tc>
      </w:tr>
      <w:tr w:rsidR="00503BA8" w:rsidRPr="00370F0B" w:rsidTr="00BF2CFB">
        <w:trPr>
          <w:cnfStyle w:val="000000100000"/>
          <w:trHeight w:val="20"/>
        </w:trPr>
        <w:tc>
          <w:tcPr>
            <w:cnfStyle w:val="001000000000"/>
            <w:tcW w:w="1339" w:type="pct"/>
          </w:tcPr>
          <w:p w:rsidR="00B31CE6" w:rsidRPr="00993EFE" w:rsidRDefault="00B31CE6" w:rsidP="00503BA8">
            <w:pPr>
              <w:pStyle w:val="Tabloyazs"/>
            </w:pPr>
            <w:r w:rsidRPr="00993EFE">
              <w:t>Bankalar</w:t>
            </w:r>
          </w:p>
        </w:tc>
        <w:tc>
          <w:tcPr>
            <w:tcW w:w="366" w:type="pct"/>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gridSpan w:val="2"/>
          </w:tcPr>
          <w:p w:rsidR="00B31CE6" w:rsidRPr="00993EFE" w:rsidRDefault="00B31CE6" w:rsidP="00503BA8">
            <w:pPr>
              <w:pStyle w:val="Tabloyazs"/>
              <w:cnfStyle w:val="000000100000"/>
            </w:pPr>
            <w:r w:rsidRPr="00993EFE">
              <w:t>0</w:t>
            </w:r>
          </w:p>
        </w:tc>
        <w:tc>
          <w:tcPr>
            <w:tcW w:w="366" w:type="pct"/>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tcPr>
          <w:p w:rsidR="00B31CE6" w:rsidRPr="00993EFE" w:rsidRDefault="00B31CE6" w:rsidP="00503BA8">
            <w:pPr>
              <w:pStyle w:val="Tabloyazs"/>
              <w:cnfStyle w:val="000000100000"/>
            </w:pPr>
          </w:p>
        </w:tc>
        <w:tc>
          <w:tcPr>
            <w:tcW w:w="366" w:type="pct"/>
          </w:tcPr>
          <w:p w:rsidR="00B31CE6" w:rsidRPr="00370F0B" w:rsidRDefault="00B31CE6" w:rsidP="00503BA8">
            <w:pPr>
              <w:pStyle w:val="Tabloyazs"/>
              <w:cnfStyle w:val="000000100000"/>
              <w:rPr>
                <w:sz w:val="20"/>
                <w:szCs w:val="20"/>
              </w:rPr>
            </w:pPr>
          </w:p>
        </w:tc>
        <w:tc>
          <w:tcPr>
            <w:tcW w:w="366" w:type="pct"/>
          </w:tcPr>
          <w:p w:rsidR="00B31CE6" w:rsidRPr="00370F0B" w:rsidRDefault="00B31CE6" w:rsidP="00503BA8">
            <w:pPr>
              <w:pStyle w:val="Tabloyazs"/>
              <w:cnfStyle w:val="000000100000"/>
              <w:rPr>
                <w:sz w:val="20"/>
                <w:szCs w:val="20"/>
              </w:rPr>
            </w:pPr>
          </w:p>
        </w:tc>
        <w:tc>
          <w:tcPr>
            <w:tcW w:w="366" w:type="pct"/>
          </w:tcPr>
          <w:p w:rsidR="00B31CE6" w:rsidRPr="00370F0B" w:rsidRDefault="00B31CE6" w:rsidP="00503BA8">
            <w:pPr>
              <w:pStyle w:val="Tabloyazs"/>
              <w:cnfStyle w:val="000000100000"/>
              <w:rPr>
                <w:sz w:val="20"/>
                <w:szCs w:val="20"/>
              </w:rPr>
            </w:pPr>
          </w:p>
        </w:tc>
        <w:tc>
          <w:tcPr>
            <w:tcW w:w="367" w:type="pct"/>
          </w:tcPr>
          <w:p w:rsidR="00B31CE6" w:rsidRPr="00370F0B" w:rsidRDefault="00B31CE6" w:rsidP="00503BA8">
            <w:pPr>
              <w:pStyle w:val="Tabloyazs"/>
              <w:cnfStyle w:val="000000100000"/>
              <w:rPr>
                <w:sz w:val="20"/>
                <w:szCs w:val="20"/>
              </w:rPr>
            </w:pPr>
          </w:p>
        </w:tc>
      </w:tr>
      <w:tr w:rsidR="00B31CE6" w:rsidRPr="002F3A0F" w:rsidTr="00BF2CFB">
        <w:trPr>
          <w:cnfStyle w:val="000000010000"/>
          <w:trHeight w:val="20"/>
        </w:trPr>
        <w:tc>
          <w:tcPr>
            <w:cnfStyle w:val="001000000000"/>
            <w:tcW w:w="5000" w:type="pct"/>
            <w:gridSpan w:val="12"/>
          </w:tcPr>
          <w:p w:rsidR="00B31CE6" w:rsidRPr="00993EFE" w:rsidRDefault="00B31CE6" w:rsidP="00503BA8">
            <w:pPr>
              <w:pStyle w:val="Tabloyazs"/>
            </w:pPr>
            <w:r w:rsidRPr="00993EFE">
              <w:t>√ Tümü</w:t>
            </w:r>
          </w:p>
          <w:p w:rsidR="00B31CE6" w:rsidRPr="00993EFE" w:rsidRDefault="00B31CE6" w:rsidP="00503BA8">
            <w:pPr>
              <w:pStyle w:val="Tabloyazs"/>
            </w:pPr>
            <w:r w:rsidRPr="00993EFE">
              <w:t>0 Bazıları</w:t>
            </w:r>
          </w:p>
        </w:tc>
      </w:tr>
    </w:tbl>
    <w:p w:rsidR="00B31CE6" w:rsidRPr="002F3A0F" w:rsidRDefault="00B31CE6" w:rsidP="00B31CE6">
      <w:pPr>
        <w:pStyle w:val="ResimYazs"/>
      </w:pPr>
      <w:bookmarkStart w:id="208" w:name="_Toc387403828"/>
      <w:bookmarkStart w:id="209" w:name="_Toc390071909"/>
      <w:bookmarkStart w:id="210" w:name="_Toc390072440"/>
      <w:bookmarkStart w:id="211" w:name="_Toc411512230"/>
      <w:bookmarkStart w:id="212" w:name="_Toc411533016"/>
      <w:bookmarkStart w:id="213" w:name="_Toc411533418"/>
      <w:bookmarkStart w:id="214" w:name="_Toc412706707"/>
      <w:bookmarkStart w:id="215" w:name="_Toc412723330"/>
      <w:r w:rsidRPr="002F3A0F">
        <w:t xml:space="preserve">Tablo </w:t>
      </w:r>
      <w:r w:rsidR="00876900" w:rsidRPr="002F3A0F">
        <w:fldChar w:fldCharType="begin"/>
      </w:r>
      <w:r w:rsidR="00432590" w:rsidRPr="002F3A0F">
        <w:instrText xml:space="preserve"> SEQ Tablo \* ARABIC </w:instrText>
      </w:r>
      <w:r w:rsidR="00876900" w:rsidRPr="002F3A0F">
        <w:fldChar w:fldCharType="separate"/>
      </w:r>
      <w:r w:rsidR="000A5737">
        <w:rPr>
          <w:noProof/>
        </w:rPr>
        <w:t>5</w:t>
      </w:r>
      <w:r w:rsidR="00876900" w:rsidRPr="002F3A0F">
        <w:rPr>
          <w:noProof/>
        </w:rPr>
        <w:fldChar w:fldCharType="end"/>
      </w:r>
      <w:r w:rsidRPr="002F3A0F">
        <w:t>– Paydaş Ürün Hizmet Matrisi</w:t>
      </w:r>
      <w:bookmarkEnd w:id="208"/>
      <w:bookmarkEnd w:id="209"/>
      <w:bookmarkEnd w:id="210"/>
      <w:bookmarkEnd w:id="211"/>
      <w:bookmarkEnd w:id="212"/>
      <w:bookmarkEnd w:id="213"/>
      <w:bookmarkEnd w:id="214"/>
      <w:bookmarkEnd w:id="215"/>
    </w:p>
    <w:p w:rsidR="00B31CE6" w:rsidRPr="002F3A0F" w:rsidRDefault="00B31CE6" w:rsidP="00B31CE6"/>
    <w:p w:rsidR="00BF2CFB" w:rsidRPr="002F3A0F" w:rsidRDefault="00BF2CFB" w:rsidP="00B31CE6"/>
    <w:p w:rsidR="00BF2CFB" w:rsidRPr="002F3A0F" w:rsidRDefault="00BF2CFB" w:rsidP="00B31CE6"/>
    <w:p w:rsidR="00BF2CFB" w:rsidRDefault="00BF2CFB" w:rsidP="00B31CE6"/>
    <w:p w:rsidR="00FF49B1" w:rsidRDefault="00FF49B1" w:rsidP="00B31CE6"/>
    <w:p w:rsidR="00FF49B1" w:rsidRDefault="00FF49B1" w:rsidP="00B31CE6"/>
    <w:p w:rsidR="00FF49B1" w:rsidRDefault="00FF49B1" w:rsidP="00B31CE6"/>
    <w:p w:rsidR="00FF49B1" w:rsidRDefault="00FF49B1" w:rsidP="00B31CE6"/>
    <w:p w:rsidR="00FF49B1" w:rsidRDefault="00FF49B1" w:rsidP="00B31CE6"/>
    <w:p w:rsidR="00FF49B1" w:rsidRDefault="00FF49B1" w:rsidP="00B31CE6"/>
    <w:p w:rsidR="00FF49B1" w:rsidRDefault="00FF49B1" w:rsidP="00B31CE6"/>
    <w:p w:rsidR="00FF49B1" w:rsidRPr="002F3A0F" w:rsidRDefault="00FF49B1" w:rsidP="00B31CE6"/>
    <w:p w:rsidR="00BF2CFB" w:rsidRPr="002F3A0F" w:rsidRDefault="00BF2CFB" w:rsidP="00B31CE6"/>
    <w:p w:rsidR="00D03FBD" w:rsidRPr="002F3A0F" w:rsidRDefault="00B31CE6" w:rsidP="006E4140">
      <w:pPr>
        <w:pStyle w:val="Balk2"/>
        <w:rPr>
          <w:rFonts w:ascii="Times New Roman" w:hAnsi="Times New Roman" w:cs="Times New Roman"/>
        </w:rPr>
      </w:pPr>
      <w:bookmarkStart w:id="216" w:name="_Toc412723331"/>
      <w:r w:rsidRPr="002F3A0F">
        <w:rPr>
          <w:rFonts w:ascii="Times New Roman" w:hAnsi="Times New Roman" w:cs="Times New Roman"/>
        </w:rPr>
        <w:lastRenderedPageBreak/>
        <w:t>4.3. Paydaş Etki Önem Matrisi</w:t>
      </w:r>
      <w:bookmarkEnd w:id="216"/>
    </w:p>
    <w:p w:rsidR="00B31CE6" w:rsidRPr="002F3A0F" w:rsidRDefault="00B31CE6" w:rsidP="00B31CE6">
      <w:pPr>
        <w:jc w:val="center"/>
        <w:rPr>
          <w:b/>
        </w:rPr>
      </w:pPr>
    </w:p>
    <w:tbl>
      <w:tblPr>
        <w:tblStyle w:val="Stil2"/>
        <w:tblW w:w="5000" w:type="pct"/>
        <w:tblLook w:val="04A0"/>
      </w:tblPr>
      <w:tblGrid>
        <w:gridCol w:w="2234"/>
        <w:gridCol w:w="3544"/>
        <w:gridCol w:w="3508"/>
      </w:tblGrid>
      <w:tr w:rsidR="00B31CE6" w:rsidRPr="002F3A0F" w:rsidTr="00B31CE6">
        <w:trPr>
          <w:cnfStyle w:val="100000000000"/>
          <w:trHeight w:val="708"/>
        </w:trPr>
        <w:tc>
          <w:tcPr>
            <w:cnfStyle w:val="001000000000"/>
            <w:tcW w:w="1203" w:type="pct"/>
            <w:tcBorders>
              <w:tl2br w:val="single" w:sz="4" w:space="0" w:color="auto"/>
            </w:tcBorders>
          </w:tcPr>
          <w:p w:rsidR="00B31CE6" w:rsidRPr="002F3A0F" w:rsidRDefault="00B31CE6" w:rsidP="00503BA8">
            <w:pPr>
              <w:pStyle w:val="Tabloyazs"/>
            </w:pPr>
            <w:r w:rsidRPr="002F3A0F">
              <w:tab/>
            </w:r>
            <w:r w:rsidRPr="002F3A0F">
              <w:tab/>
              <w:t>ETKİ</w:t>
            </w:r>
          </w:p>
          <w:p w:rsidR="00B31CE6" w:rsidRPr="002F3A0F" w:rsidRDefault="00B31CE6" w:rsidP="00503BA8">
            <w:pPr>
              <w:pStyle w:val="Tabloyazs"/>
            </w:pPr>
            <w:r w:rsidRPr="002F3A0F">
              <w:t>ÖNEM</w:t>
            </w:r>
          </w:p>
        </w:tc>
        <w:tc>
          <w:tcPr>
            <w:tcW w:w="1908" w:type="pct"/>
          </w:tcPr>
          <w:p w:rsidR="00B31CE6" w:rsidRPr="002F3A0F" w:rsidRDefault="00B31CE6" w:rsidP="00503BA8">
            <w:pPr>
              <w:pStyle w:val="Tabloyazs"/>
              <w:cnfStyle w:val="100000000000"/>
            </w:pPr>
            <w:r w:rsidRPr="002F3A0F">
              <w:rPr>
                <w:bCs w:val="0"/>
              </w:rPr>
              <w:t xml:space="preserve">ZAYIF </w:t>
            </w:r>
          </w:p>
        </w:tc>
        <w:tc>
          <w:tcPr>
            <w:tcW w:w="1889" w:type="pct"/>
          </w:tcPr>
          <w:p w:rsidR="00B31CE6" w:rsidRPr="002F3A0F" w:rsidRDefault="00B31CE6" w:rsidP="00503BA8">
            <w:pPr>
              <w:pStyle w:val="Tabloyazs"/>
              <w:cnfStyle w:val="100000000000"/>
            </w:pPr>
            <w:r w:rsidRPr="002F3A0F">
              <w:rPr>
                <w:bCs w:val="0"/>
              </w:rPr>
              <w:t xml:space="preserve">GÜÇLÜ </w:t>
            </w:r>
          </w:p>
        </w:tc>
      </w:tr>
      <w:tr w:rsidR="00B31CE6" w:rsidRPr="002F3A0F" w:rsidTr="00B31CE6">
        <w:trPr>
          <w:cnfStyle w:val="000000100000"/>
          <w:trHeight w:val="524"/>
        </w:trPr>
        <w:tc>
          <w:tcPr>
            <w:cnfStyle w:val="001000000000"/>
            <w:tcW w:w="1203" w:type="pct"/>
          </w:tcPr>
          <w:p w:rsidR="00B31CE6" w:rsidRPr="002F3A0F" w:rsidRDefault="00B31CE6" w:rsidP="00503BA8">
            <w:pPr>
              <w:pStyle w:val="Tabloyazs"/>
            </w:pPr>
            <w:r w:rsidRPr="002F3A0F">
              <w:rPr>
                <w:bCs w:val="0"/>
              </w:rPr>
              <w:t xml:space="preserve">ÖNEMSİZ </w:t>
            </w:r>
          </w:p>
        </w:tc>
        <w:tc>
          <w:tcPr>
            <w:tcW w:w="1908" w:type="pct"/>
          </w:tcPr>
          <w:p w:rsidR="00B31CE6" w:rsidRPr="002F3A0F" w:rsidRDefault="00B31CE6" w:rsidP="00503BA8">
            <w:pPr>
              <w:pStyle w:val="Tabloyazs"/>
              <w:cnfStyle w:val="000000100000"/>
            </w:pPr>
            <w:r w:rsidRPr="002F3A0F">
              <w:t xml:space="preserve">Türkiye Kızılay Derneği </w:t>
            </w:r>
          </w:p>
          <w:p w:rsidR="00B31CE6" w:rsidRPr="002F3A0F" w:rsidRDefault="00B31CE6" w:rsidP="00503BA8">
            <w:pPr>
              <w:pStyle w:val="Tabloyazs"/>
              <w:cnfStyle w:val="000000100000"/>
            </w:pPr>
            <w:r w:rsidRPr="002F3A0F">
              <w:t xml:space="preserve">Vergi Dairesi Müdürlükleri </w:t>
            </w:r>
          </w:p>
          <w:p w:rsidR="00B31CE6" w:rsidRPr="002F3A0F" w:rsidRDefault="00B31CE6" w:rsidP="00503BA8">
            <w:pPr>
              <w:pStyle w:val="Tabloyazs"/>
              <w:cnfStyle w:val="000000100000"/>
            </w:pPr>
            <w:r w:rsidRPr="002F3A0F">
              <w:t>Mal ve Hizmet satan ticaret kurulu</w:t>
            </w:r>
            <w:r w:rsidRPr="002F3A0F">
              <w:t>ş</w:t>
            </w:r>
            <w:r w:rsidRPr="002F3A0F">
              <w:t xml:space="preserve">lar </w:t>
            </w:r>
          </w:p>
        </w:tc>
        <w:tc>
          <w:tcPr>
            <w:tcW w:w="1889" w:type="pct"/>
          </w:tcPr>
          <w:p w:rsidR="00B31CE6" w:rsidRPr="002F3A0F" w:rsidRDefault="00B31CE6" w:rsidP="00503BA8">
            <w:pPr>
              <w:pStyle w:val="Tabloyazs"/>
              <w:cnfStyle w:val="000000100000"/>
            </w:pPr>
            <w:r w:rsidRPr="002F3A0F">
              <w:t xml:space="preserve">Medya </w:t>
            </w:r>
          </w:p>
          <w:p w:rsidR="00B31CE6" w:rsidRPr="002F3A0F" w:rsidRDefault="00B31CE6" w:rsidP="00503BA8">
            <w:pPr>
              <w:pStyle w:val="Tabloyazs"/>
              <w:cnfStyle w:val="000000100000"/>
            </w:pPr>
            <w:r w:rsidRPr="002F3A0F">
              <w:t>Odalar / Borsalar / Birlikler / Send</w:t>
            </w:r>
            <w:r w:rsidRPr="002F3A0F">
              <w:t>i</w:t>
            </w:r>
            <w:r w:rsidRPr="002F3A0F">
              <w:t xml:space="preserve">kalar </w:t>
            </w:r>
          </w:p>
          <w:p w:rsidR="00B31CE6" w:rsidRPr="002F3A0F" w:rsidRDefault="00B31CE6" w:rsidP="00503BA8">
            <w:pPr>
              <w:pStyle w:val="Tabloyazs"/>
              <w:cnfStyle w:val="000000100000"/>
            </w:pPr>
            <w:r w:rsidRPr="002F3A0F">
              <w:t xml:space="preserve">Siyasi partiler </w:t>
            </w:r>
          </w:p>
        </w:tc>
      </w:tr>
      <w:tr w:rsidR="00B31CE6" w:rsidRPr="002F3A0F" w:rsidTr="00B31CE6">
        <w:trPr>
          <w:cnfStyle w:val="000000010000"/>
          <w:trHeight w:val="4110"/>
        </w:trPr>
        <w:tc>
          <w:tcPr>
            <w:cnfStyle w:val="001000000000"/>
            <w:tcW w:w="1203" w:type="pct"/>
          </w:tcPr>
          <w:p w:rsidR="00B31CE6" w:rsidRPr="002F3A0F" w:rsidRDefault="00B31CE6" w:rsidP="00503BA8">
            <w:pPr>
              <w:pStyle w:val="Tabloyazs"/>
            </w:pPr>
            <w:r w:rsidRPr="002F3A0F">
              <w:rPr>
                <w:bCs w:val="0"/>
              </w:rPr>
              <w:t xml:space="preserve">ÖNEMLİ </w:t>
            </w:r>
          </w:p>
        </w:tc>
        <w:tc>
          <w:tcPr>
            <w:tcW w:w="1908" w:type="pct"/>
          </w:tcPr>
          <w:p w:rsidR="00B31CE6" w:rsidRPr="002F3A0F" w:rsidRDefault="00B31CE6" w:rsidP="00503BA8">
            <w:pPr>
              <w:pStyle w:val="Tabloyazs"/>
              <w:cnfStyle w:val="000000010000"/>
            </w:pPr>
            <w:r w:rsidRPr="002F3A0F">
              <w:t xml:space="preserve">Askeri Kurumlar </w:t>
            </w:r>
          </w:p>
          <w:p w:rsidR="00B31CE6" w:rsidRPr="002F3A0F" w:rsidRDefault="00B31CE6" w:rsidP="00503BA8">
            <w:pPr>
              <w:pStyle w:val="Tabloyazs"/>
              <w:cnfStyle w:val="000000010000"/>
            </w:pPr>
            <w:r w:rsidRPr="002F3A0F">
              <w:t xml:space="preserve">Devletin diğer bağlı kurumları </w:t>
            </w:r>
          </w:p>
          <w:p w:rsidR="00B31CE6" w:rsidRPr="002F3A0F" w:rsidRDefault="00B31CE6" w:rsidP="00503BA8">
            <w:pPr>
              <w:pStyle w:val="Tabloyazs"/>
              <w:cnfStyle w:val="000000010000"/>
            </w:pPr>
            <w:r w:rsidRPr="002F3A0F">
              <w:t xml:space="preserve">Organize Sanayi Bölgesi Müdürlüğü / Kuruluşları </w:t>
            </w:r>
          </w:p>
          <w:p w:rsidR="00B31CE6" w:rsidRPr="002F3A0F" w:rsidRDefault="00B31CE6" w:rsidP="00503BA8">
            <w:pPr>
              <w:pStyle w:val="Tabloyazs"/>
              <w:cnfStyle w:val="000000010000"/>
            </w:pPr>
            <w:r w:rsidRPr="002F3A0F">
              <w:t>İl</w:t>
            </w:r>
            <w:r w:rsidR="00C70508" w:rsidRPr="002F3A0F">
              <w:t>çe</w:t>
            </w:r>
            <w:r w:rsidRPr="002F3A0F">
              <w:t xml:space="preserve"> Müftülüğü </w:t>
            </w:r>
          </w:p>
          <w:p w:rsidR="00B31CE6" w:rsidRPr="002F3A0F" w:rsidRDefault="00B31CE6" w:rsidP="00503BA8">
            <w:pPr>
              <w:pStyle w:val="Tabloyazs"/>
              <w:cnfStyle w:val="000000010000"/>
            </w:pPr>
            <w:r w:rsidRPr="002F3A0F">
              <w:t>Tarım İl</w:t>
            </w:r>
            <w:r w:rsidR="00C70508" w:rsidRPr="002F3A0F">
              <w:t>çe</w:t>
            </w:r>
            <w:r w:rsidRPr="002F3A0F">
              <w:t xml:space="preserve"> Müdürlüğü </w:t>
            </w:r>
          </w:p>
          <w:p w:rsidR="00B31CE6" w:rsidRPr="002F3A0F" w:rsidRDefault="00B31CE6" w:rsidP="00503BA8">
            <w:pPr>
              <w:pStyle w:val="Tabloyazs"/>
              <w:cnfStyle w:val="000000010000"/>
            </w:pPr>
            <w:r w:rsidRPr="002F3A0F">
              <w:t>Sanayi ve Tic. İl</w:t>
            </w:r>
            <w:r w:rsidR="00C70508" w:rsidRPr="002F3A0F">
              <w:t>çe</w:t>
            </w:r>
            <w:r w:rsidRPr="002F3A0F">
              <w:t xml:space="preserve"> Müdürlüğü </w:t>
            </w:r>
          </w:p>
          <w:p w:rsidR="00B31CE6" w:rsidRPr="002F3A0F" w:rsidRDefault="00B31CE6" w:rsidP="00503BA8">
            <w:pPr>
              <w:pStyle w:val="Tabloyazs"/>
              <w:cnfStyle w:val="000000010000"/>
            </w:pPr>
            <w:r w:rsidRPr="002F3A0F">
              <w:t>Sosyal Hizmetleri İl</w:t>
            </w:r>
            <w:r w:rsidR="00C70508" w:rsidRPr="002F3A0F">
              <w:t>çe</w:t>
            </w:r>
            <w:r w:rsidRPr="002F3A0F">
              <w:t xml:space="preserve"> Müdürlüğü </w:t>
            </w:r>
          </w:p>
          <w:p w:rsidR="00B31CE6" w:rsidRPr="002F3A0F" w:rsidRDefault="00B31CE6" w:rsidP="00503BA8">
            <w:pPr>
              <w:pStyle w:val="Tabloyazs"/>
              <w:cnfStyle w:val="000000010000"/>
            </w:pPr>
            <w:r w:rsidRPr="002F3A0F">
              <w:t>Türkiye İş Kurumu İl</w:t>
            </w:r>
            <w:r w:rsidR="00C70508" w:rsidRPr="002F3A0F">
              <w:t>çe</w:t>
            </w:r>
            <w:r w:rsidRPr="002F3A0F">
              <w:t xml:space="preserve"> Müdürlüğü </w:t>
            </w:r>
          </w:p>
          <w:p w:rsidR="00B31CE6" w:rsidRPr="002F3A0F" w:rsidRDefault="00B31CE6" w:rsidP="00503BA8">
            <w:pPr>
              <w:pStyle w:val="Tabloyazs"/>
              <w:cnfStyle w:val="000000010000"/>
            </w:pPr>
            <w:r w:rsidRPr="002F3A0F">
              <w:t xml:space="preserve">KOBİ’ler </w:t>
            </w:r>
          </w:p>
          <w:p w:rsidR="00B31CE6" w:rsidRPr="002F3A0F" w:rsidRDefault="00B31CE6" w:rsidP="00503BA8">
            <w:pPr>
              <w:pStyle w:val="Tabloyazs"/>
              <w:cnfStyle w:val="000000010000"/>
            </w:pPr>
            <w:r w:rsidRPr="002F3A0F">
              <w:t>İl</w:t>
            </w:r>
            <w:r w:rsidR="00C70508" w:rsidRPr="002F3A0F">
              <w:t>çe</w:t>
            </w:r>
            <w:r w:rsidRPr="002F3A0F">
              <w:t xml:space="preserve"> Kültür ve Turizm Müdürlüğü </w:t>
            </w:r>
          </w:p>
          <w:p w:rsidR="00B31CE6" w:rsidRPr="002F3A0F" w:rsidRDefault="00B31CE6" w:rsidP="00503BA8">
            <w:pPr>
              <w:pStyle w:val="Tabloyazs"/>
              <w:cnfStyle w:val="000000010000"/>
            </w:pPr>
            <w:r w:rsidRPr="002F3A0F">
              <w:t xml:space="preserve">Çevre Müdürlüğü </w:t>
            </w:r>
          </w:p>
          <w:p w:rsidR="00B31CE6" w:rsidRPr="002F3A0F" w:rsidRDefault="00B31CE6" w:rsidP="00503BA8">
            <w:pPr>
              <w:pStyle w:val="Tabloyazs"/>
              <w:cnfStyle w:val="000000010000"/>
            </w:pPr>
            <w:r w:rsidRPr="002F3A0F">
              <w:t xml:space="preserve">Muhtarlıklar </w:t>
            </w:r>
          </w:p>
          <w:p w:rsidR="00B31CE6" w:rsidRPr="002F3A0F" w:rsidRDefault="00B31CE6" w:rsidP="00503BA8">
            <w:pPr>
              <w:pStyle w:val="Tabloyazs"/>
              <w:cnfStyle w:val="000000010000"/>
            </w:pPr>
            <w:r w:rsidRPr="002F3A0F">
              <w:t xml:space="preserve">Bankalar </w:t>
            </w:r>
          </w:p>
          <w:p w:rsidR="00B31CE6" w:rsidRPr="002F3A0F" w:rsidRDefault="00B31CE6" w:rsidP="00503BA8">
            <w:pPr>
              <w:pStyle w:val="Tabloyazs"/>
              <w:cnfStyle w:val="000000010000"/>
            </w:pPr>
            <w:r w:rsidRPr="002F3A0F">
              <w:t xml:space="preserve">Ulusal Ajans </w:t>
            </w:r>
          </w:p>
        </w:tc>
        <w:tc>
          <w:tcPr>
            <w:tcW w:w="1889" w:type="pct"/>
          </w:tcPr>
          <w:p w:rsidR="00B31CE6" w:rsidRPr="002F3A0F" w:rsidRDefault="00B31CE6" w:rsidP="00503BA8">
            <w:pPr>
              <w:pStyle w:val="Tabloyazs"/>
              <w:cnfStyle w:val="000000010000"/>
            </w:pPr>
            <w:r w:rsidRPr="002F3A0F">
              <w:t xml:space="preserve">Valilik </w:t>
            </w:r>
          </w:p>
          <w:p w:rsidR="00B31CE6" w:rsidRPr="002F3A0F" w:rsidRDefault="00B31CE6" w:rsidP="00503BA8">
            <w:pPr>
              <w:pStyle w:val="Tabloyazs"/>
              <w:cnfStyle w:val="000000010000"/>
            </w:pPr>
            <w:r w:rsidRPr="002F3A0F">
              <w:t xml:space="preserve">Üniversiteler </w:t>
            </w:r>
          </w:p>
          <w:p w:rsidR="00B31CE6" w:rsidRPr="002F3A0F" w:rsidRDefault="00B31CE6" w:rsidP="00503BA8">
            <w:pPr>
              <w:pStyle w:val="Tabloyazs"/>
              <w:cnfStyle w:val="000000010000"/>
            </w:pPr>
            <w:r w:rsidRPr="002F3A0F">
              <w:t xml:space="preserve">Milli Eğitim Bakanlığı </w:t>
            </w:r>
          </w:p>
          <w:p w:rsidR="00B31CE6" w:rsidRPr="002F3A0F" w:rsidRDefault="00B31CE6" w:rsidP="00503BA8">
            <w:pPr>
              <w:pStyle w:val="Tabloyazs"/>
              <w:cnfStyle w:val="000000010000"/>
            </w:pPr>
            <w:r w:rsidRPr="002F3A0F">
              <w:t xml:space="preserve">İl Milli Eğitim Müdürü </w:t>
            </w:r>
          </w:p>
          <w:p w:rsidR="00B31CE6" w:rsidRPr="002F3A0F" w:rsidRDefault="00B31CE6" w:rsidP="00503BA8">
            <w:pPr>
              <w:pStyle w:val="Tabloyazs"/>
              <w:cnfStyle w:val="000000010000"/>
            </w:pPr>
            <w:r w:rsidRPr="002F3A0F">
              <w:t>Kaymakamlıklar</w:t>
            </w:r>
          </w:p>
          <w:p w:rsidR="00B31CE6" w:rsidRPr="002F3A0F" w:rsidRDefault="00B31CE6" w:rsidP="00503BA8">
            <w:pPr>
              <w:pStyle w:val="Tabloyazs"/>
              <w:cnfStyle w:val="000000010000"/>
            </w:pPr>
            <w:r w:rsidRPr="002F3A0F">
              <w:t xml:space="preserve">İl Milli Eğitim Şubeler </w:t>
            </w:r>
          </w:p>
          <w:p w:rsidR="00B31CE6" w:rsidRPr="002F3A0F" w:rsidRDefault="00B31CE6" w:rsidP="00503BA8">
            <w:pPr>
              <w:pStyle w:val="Tabloyazs"/>
              <w:cnfStyle w:val="000000010000"/>
            </w:pPr>
            <w:r w:rsidRPr="002F3A0F">
              <w:t xml:space="preserve">İlçe Milli </w:t>
            </w:r>
            <w:proofErr w:type="spellStart"/>
            <w:r w:rsidRPr="002F3A0F">
              <w:t>Eğt</w:t>
            </w:r>
            <w:proofErr w:type="spellEnd"/>
            <w:r w:rsidRPr="002F3A0F">
              <w:t xml:space="preserve">. Müdürlükleri </w:t>
            </w:r>
          </w:p>
          <w:p w:rsidR="00B31CE6" w:rsidRPr="002F3A0F" w:rsidRDefault="00B31CE6" w:rsidP="00503BA8">
            <w:pPr>
              <w:pStyle w:val="Tabloyazs"/>
              <w:cnfStyle w:val="000000010000"/>
            </w:pPr>
            <w:r w:rsidRPr="002F3A0F">
              <w:t xml:space="preserve">Müfettişler </w:t>
            </w:r>
          </w:p>
          <w:p w:rsidR="00B31CE6" w:rsidRPr="002F3A0F" w:rsidRDefault="00B31CE6" w:rsidP="00503BA8">
            <w:pPr>
              <w:pStyle w:val="Tabloyazs"/>
              <w:cnfStyle w:val="000000010000"/>
            </w:pPr>
            <w:r w:rsidRPr="002F3A0F">
              <w:t xml:space="preserve">Okul / Kurum Yöneticilikleri </w:t>
            </w:r>
          </w:p>
          <w:p w:rsidR="00B31CE6" w:rsidRPr="002F3A0F" w:rsidRDefault="00B31CE6" w:rsidP="00503BA8">
            <w:pPr>
              <w:pStyle w:val="Tabloyazs"/>
              <w:cnfStyle w:val="000000010000"/>
            </w:pPr>
            <w:r w:rsidRPr="002F3A0F">
              <w:t xml:space="preserve">Öğretmenler </w:t>
            </w:r>
          </w:p>
          <w:p w:rsidR="00B31CE6" w:rsidRPr="002F3A0F" w:rsidRDefault="00B31CE6" w:rsidP="00503BA8">
            <w:pPr>
              <w:pStyle w:val="Tabloyazs"/>
              <w:cnfStyle w:val="000000010000"/>
            </w:pPr>
            <w:r w:rsidRPr="002F3A0F">
              <w:t xml:space="preserve">Öğrenciler </w:t>
            </w:r>
          </w:p>
          <w:p w:rsidR="00B31CE6" w:rsidRPr="002F3A0F" w:rsidRDefault="00B31CE6" w:rsidP="00503BA8">
            <w:pPr>
              <w:pStyle w:val="Tabloyazs"/>
              <w:cnfStyle w:val="000000010000"/>
            </w:pPr>
            <w:r w:rsidRPr="002F3A0F">
              <w:t xml:space="preserve">Okul-Aile Birlikleri </w:t>
            </w:r>
          </w:p>
          <w:p w:rsidR="00B31CE6" w:rsidRPr="002F3A0F" w:rsidRDefault="00B31CE6" w:rsidP="00503BA8">
            <w:pPr>
              <w:pStyle w:val="Tabloyazs"/>
              <w:cnfStyle w:val="000000010000"/>
            </w:pPr>
            <w:r w:rsidRPr="002F3A0F">
              <w:t xml:space="preserve">Memurlar </w:t>
            </w:r>
          </w:p>
          <w:p w:rsidR="00B31CE6" w:rsidRPr="002F3A0F" w:rsidRDefault="00B31CE6" w:rsidP="00503BA8">
            <w:pPr>
              <w:pStyle w:val="Tabloyazs"/>
              <w:cnfStyle w:val="000000010000"/>
            </w:pPr>
            <w:r w:rsidRPr="002F3A0F">
              <w:t xml:space="preserve">Eğitime %100 Destek Veren Kişi, Kurum ve Kuruluşlar </w:t>
            </w:r>
          </w:p>
          <w:p w:rsidR="00B31CE6" w:rsidRPr="002F3A0F" w:rsidRDefault="00B31CE6" w:rsidP="00503BA8">
            <w:pPr>
              <w:pStyle w:val="Tabloyazs"/>
              <w:cnfStyle w:val="000000010000"/>
            </w:pPr>
            <w:r w:rsidRPr="002F3A0F">
              <w:t xml:space="preserve">Eğitim Sendikaları </w:t>
            </w:r>
          </w:p>
          <w:p w:rsidR="00B31CE6" w:rsidRPr="002F3A0F" w:rsidRDefault="00B31CE6" w:rsidP="00503BA8">
            <w:pPr>
              <w:pStyle w:val="Tabloyazs"/>
              <w:cnfStyle w:val="000000010000"/>
            </w:pPr>
            <w:r w:rsidRPr="002F3A0F">
              <w:t xml:space="preserve">Destek Personeli </w:t>
            </w:r>
          </w:p>
          <w:p w:rsidR="00B31CE6" w:rsidRPr="002F3A0F" w:rsidRDefault="00B31CE6" w:rsidP="00503BA8">
            <w:pPr>
              <w:pStyle w:val="Tabloyazs"/>
              <w:cnfStyle w:val="000000010000"/>
            </w:pPr>
            <w:r w:rsidRPr="002F3A0F">
              <w:t xml:space="preserve">Veliler </w:t>
            </w:r>
          </w:p>
          <w:p w:rsidR="00B31CE6" w:rsidRPr="002F3A0F" w:rsidRDefault="00B31CE6" w:rsidP="00503BA8">
            <w:pPr>
              <w:pStyle w:val="Tabloyazs"/>
              <w:cnfStyle w:val="000000010000"/>
            </w:pPr>
            <w:r w:rsidRPr="002F3A0F">
              <w:t xml:space="preserve">Yerel Yönetimler </w:t>
            </w:r>
          </w:p>
          <w:p w:rsidR="00B31CE6" w:rsidRPr="002F3A0F" w:rsidRDefault="00B31CE6" w:rsidP="00503BA8">
            <w:pPr>
              <w:pStyle w:val="Tabloyazs"/>
              <w:cnfStyle w:val="000000010000"/>
            </w:pPr>
            <w:r w:rsidRPr="002F3A0F">
              <w:t xml:space="preserve">Bağlı Özel Eğitim ve </w:t>
            </w:r>
          </w:p>
          <w:p w:rsidR="00B31CE6" w:rsidRPr="002F3A0F" w:rsidRDefault="00B31CE6" w:rsidP="00503BA8">
            <w:pPr>
              <w:pStyle w:val="Tabloyazs"/>
              <w:cnfStyle w:val="000000010000"/>
            </w:pPr>
            <w:r w:rsidRPr="002F3A0F">
              <w:t xml:space="preserve">Öğretim Kurumları </w:t>
            </w:r>
          </w:p>
          <w:p w:rsidR="00B31CE6" w:rsidRPr="002F3A0F" w:rsidRDefault="00B31CE6" w:rsidP="00503BA8">
            <w:pPr>
              <w:pStyle w:val="Tabloyazs"/>
              <w:cnfStyle w:val="000000010000"/>
            </w:pPr>
            <w:r w:rsidRPr="002F3A0F">
              <w:t xml:space="preserve">TÜBİTAK </w:t>
            </w:r>
          </w:p>
          <w:p w:rsidR="00B31CE6" w:rsidRPr="002F3A0F" w:rsidRDefault="00B31CE6" w:rsidP="00503BA8">
            <w:pPr>
              <w:pStyle w:val="Tabloyazs"/>
              <w:cnfStyle w:val="000000010000"/>
            </w:pPr>
            <w:r w:rsidRPr="002F3A0F">
              <w:t xml:space="preserve">Mesleki Teknik Eğitim Merkezi </w:t>
            </w:r>
          </w:p>
          <w:p w:rsidR="00B31CE6" w:rsidRPr="002F3A0F" w:rsidRDefault="00B31CE6" w:rsidP="00503BA8">
            <w:pPr>
              <w:pStyle w:val="Tabloyazs"/>
              <w:cnfStyle w:val="000000010000"/>
            </w:pPr>
            <w:r w:rsidRPr="002F3A0F">
              <w:t xml:space="preserve">Emniyet Müdürlüğü </w:t>
            </w:r>
          </w:p>
          <w:p w:rsidR="00B31CE6" w:rsidRPr="002F3A0F" w:rsidRDefault="00B31CE6" w:rsidP="00503BA8">
            <w:pPr>
              <w:pStyle w:val="Tabloyazs"/>
              <w:cnfStyle w:val="000000010000"/>
            </w:pPr>
            <w:r w:rsidRPr="002F3A0F">
              <w:t xml:space="preserve">Sağlık Kurum ve Kuruluşları </w:t>
            </w:r>
          </w:p>
          <w:p w:rsidR="00B31CE6" w:rsidRPr="002F3A0F" w:rsidRDefault="00B31CE6" w:rsidP="00503BA8">
            <w:pPr>
              <w:pStyle w:val="Tabloyazs"/>
              <w:cnfStyle w:val="000000010000"/>
            </w:pPr>
            <w:r w:rsidRPr="002F3A0F">
              <w:t xml:space="preserve">Bayındırlık ve İskân Müdürlüğü </w:t>
            </w:r>
          </w:p>
          <w:p w:rsidR="00B31CE6" w:rsidRPr="002F3A0F" w:rsidRDefault="00B31CE6" w:rsidP="00503BA8">
            <w:pPr>
              <w:pStyle w:val="Tabloyazs"/>
              <w:cnfStyle w:val="000000010000"/>
            </w:pPr>
            <w:r w:rsidRPr="002F3A0F">
              <w:t xml:space="preserve">Gençlik Spor İl Müdürlüğü </w:t>
            </w:r>
          </w:p>
        </w:tc>
      </w:tr>
    </w:tbl>
    <w:p w:rsidR="00B31CE6" w:rsidRPr="002F3A0F" w:rsidRDefault="00B31CE6" w:rsidP="00B31CE6">
      <w:pPr>
        <w:pStyle w:val="ResimYazs"/>
      </w:pPr>
      <w:bookmarkStart w:id="217" w:name="_Toc387403830"/>
      <w:bookmarkStart w:id="218" w:name="_Toc390071911"/>
      <w:bookmarkStart w:id="219" w:name="_Toc390072442"/>
      <w:bookmarkStart w:id="220" w:name="_Toc411512232"/>
      <w:bookmarkStart w:id="221" w:name="_Toc411533018"/>
      <w:bookmarkStart w:id="222" w:name="_Toc411533420"/>
      <w:bookmarkStart w:id="223" w:name="_Toc412706708"/>
      <w:bookmarkStart w:id="224" w:name="_Toc412723332"/>
      <w:r w:rsidRPr="002F3A0F">
        <w:t xml:space="preserve">Tablo </w:t>
      </w:r>
      <w:r w:rsidR="00876900" w:rsidRPr="002F3A0F">
        <w:fldChar w:fldCharType="begin"/>
      </w:r>
      <w:r w:rsidR="00432590" w:rsidRPr="002F3A0F">
        <w:instrText xml:space="preserve"> SEQ Tablo \* ARABIC </w:instrText>
      </w:r>
      <w:r w:rsidR="00876900" w:rsidRPr="002F3A0F">
        <w:fldChar w:fldCharType="separate"/>
      </w:r>
      <w:r w:rsidR="000A5737">
        <w:rPr>
          <w:noProof/>
        </w:rPr>
        <w:t>6</w:t>
      </w:r>
      <w:r w:rsidR="00876900" w:rsidRPr="002F3A0F">
        <w:rPr>
          <w:noProof/>
        </w:rPr>
        <w:fldChar w:fldCharType="end"/>
      </w:r>
      <w:r w:rsidRPr="002F3A0F">
        <w:t>– Paydaş Etki Önem Matrisi</w:t>
      </w:r>
      <w:bookmarkEnd w:id="217"/>
      <w:bookmarkEnd w:id="218"/>
      <w:bookmarkEnd w:id="219"/>
      <w:bookmarkEnd w:id="220"/>
      <w:bookmarkEnd w:id="221"/>
      <w:bookmarkEnd w:id="222"/>
      <w:bookmarkEnd w:id="223"/>
      <w:bookmarkEnd w:id="224"/>
    </w:p>
    <w:p w:rsidR="00B31CE6" w:rsidRPr="002F3A0F" w:rsidRDefault="00B31CE6" w:rsidP="00B31CE6">
      <w:pPr>
        <w:jc w:val="center"/>
        <w:rPr>
          <w:b/>
        </w:rPr>
      </w:pPr>
    </w:p>
    <w:p w:rsidR="00356F59" w:rsidRPr="002F3A0F" w:rsidRDefault="00356F59" w:rsidP="00D03FBD">
      <w:pPr>
        <w:rPr>
          <w:b/>
        </w:rPr>
      </w:pPr>
    </w:p>
    <w:p w:rsidR="00356F59" w:rsidRPr="002F3A0F" w:rsidRDefault="00356F59" w:rsidP="00D03FBD">
      <w:pPr>
        <w:rPr>
          <w:b/>
        </w:rPr>
      </w:pPr>
    </w:p>
    <w:p w:rsidR="00356F59" w:rsidRPr="002F3A0F" w:rsidRDefault="00356F59" w:rsidP="00D03FBD">
      <w:pPr>
        <w:rPr>
          <w:b/>
        </w:rPr>
      </w:pPr>
    </w:p>
    <w:p w:rsidR="00356F59" w:rsidRPr="002F3A0F" w:rsidRDefault="00356F59" w:rsidP="00D03FBD">
      <w:pPr>
        <w:rPr>
          <w:b/>
        </w:rPr>
      </w:pPr>
    </w:p>
    <w:p w:rsidR="00356F59" w:rsidRPr="002F3A0F" w:rsidRDefault="00356F59" w:rsidP="00D03FBD">
      <w:pPr>
        <w:rPr>
          <w:b/>
        </w:rPr>
      </w:pPr>
    </w:p>
    <w:p w:rsidR="00D03FBD" w:rsidRPr="002F3A0F" w:rsidRDefault="00356F59" w:rsidP="006E4140">
      <w:pPr>
        <w:pStyle w:val="Balk2"/>
        <w:rPr>
          <w:rFonts w:ascii="Times New Roman" w:hAnsi="Times New Roman" w:cs="Times New Roman"/>
        </w:rPr>
      </w:pPr>
      <w:bookmarkStart w:id="225" w:name="_Toc412723333"/>
      <w:r w:rsidRPr="002F3A0F">
        <w:rPr>
          <w:rFonts w:ascii="Times New Roman" w:hAnsi="Times New Roman" w:cs="Times New Roman"/>
        </w:rPr>
        <w:lastRenderedPageBreak/>
        <w:t>4.4. Paydaş Görüşlerinin Alınması ve Değerlendirilmesi</w:t>
      </w:r>
      <w:bookmarkEnd w:id="225"/>
    </w:p>
    <w:p w:rsidR="00356F59" w:rsidRPr="002F3A0F" w:rsidRDefault="00356F59" w:rsidP="00D03FBD">
      <w:pPr>
        <w:rPr>
          <w:b/>
        </w:rPr>
      </w:pPr>
    </w:p>
    <w:p w:rsidR="00356F59" w:rsidRPr="002F3A0F" w:rsidRDefault="00356F59" w:rsidP="00370F0B">
      <w:pPr>
        <w:pStyle w:val="Balk3"/>
      </w:pPr>
      <w:bookmarkStart w:id="226" w:name="_Toc210098450"/>
      <w:bookmarkStart w:id="227" w:name="_Toc210103019"/>
      <w:bookmarkStart w:id="228" w:name="_Toc412723334"/>
      <w:r w:rsidRPr="002F3A0F">
        <w:t>4.4.1 Çalışanların Memnuniyet ve Algılama Ölçümleri Anketi</w:t>
      </w:r>
      <w:bookmarkEnd w:id="226"/>
      <w:bookmarkEnd w:id="227"/>
      <w:bookmarkEnd w:id="228"/>
    </w:p>
    <w:p w:rsidR="006E4140" w:rsidRPr="002F3A0F" w:rsidRDefault="006E4140" w:rsidP="006E4140"/>
    <w:p w:rsidR="002C38F5" w:rsidRPr="00993EFE" w:rsidRDefault="002C38F5" w:rsidP="002C38F5">
      <w:pPr>
        <w:ind w:firstLine="709"/>
        <w:rPr>
          <w:sz w:val="24"/>
        </w:rPr>
      </w:pPr>
      <w:r w:rsidRPr="00993EFE">
        <w:rPr>
          <w:sz w:val="24"/>
        </w:rPr>
        <w:t>İlçe Milli Eğit</w:t>
      </w:r>
      <w:r w:rsidR="00FF49B1">
        <w:rPr>
          <w:sz w:val="24"/>
        </w:rPr>
        <w:t>im Müdürlüğümüzce Millî Eğitim ç</w:t>
      </w:r>
      <w:r w:rsidRPr="00993EFE">
        <w:rPr>
          <w:sz w:val="24"/>
        </w:rPr>
        <w:t>alışanlarının ne gibi zorluklarla karşılaştığını belirleyen veriler elde etmek ve bunlar üzerinde istatistikî veri analizi yapmak amacıyla çalışanların memnuniyet ve algılarını ölçmeye yönelik anket çalışması yapılmıştır. Çatalpınar İlçe Milli Eğitim Müdürlüğü olarak biz de</w:t>
      </w:r>
      <w:r w:rsidR="008D2B67">
        <w:rPr>
          <w:sz w:val="24"/>
        </w:rPr>
        <w:t xml:space="preserve"> paydaş analizi çalışmasını</w:t>
      </w:r>
      <w:r w:rsidRPr="00993EFE">
        <w:rPr>
          <w:sz w:val="24"/>
        </w:rPr>
        <w:t xml:space="preserve"> İl Milli Eğitim </w:t>
      </w:r>
      <w:r w:rsidR="008D2B67" w:rsidRPr="00993EFE">
        <w:rPr>
          <w:sz w:val="24"/>
        </w:rPr>
        <w:t>Müdürlüğü</w:t>
      </w:r>
      <w:r w:rsidR="008D2B67">
        <w:rPr>
          <w:sz w:val="24"/>
        </w:rPr>
        <w:t>m</w:t>
      </w:r>
      <w:r w:rsidR="008D2B67" w:rsidRPr="00993EFE">
        <w:rPr>
          <w:sz w:val="24"/>
        </w:rPr>
        <w:t>üzün</w:t>
      </w:r>
      <w:r w:rsidRPr="00993EFE">
        <w:rPr>
          <w:sz w:val="24"/>
        </w:rPr>
        <w:t xml:space="preserve"> bu kapsamlı çalışmasını kaynak olarak göstermeyi uygun bulduk ve stratejik planımızın bu bölümüne kattık</w:t>
      </w:r>
      <w:r w:rsidR="00054AD9">
        <w:rPr>
          <w:sz w:val="24"/>
        </w:rPr>
        <w:t>.</w:t>
      </w:r>
    </w:p>
    <w:p w:rsidR="002C38F5" w:rsidRPr="00993EFE" w:rsidRDefault="002C38F5" w:rsidP="002C38F5">
      <w:pPr>
        <w:ind w:firstLine="709"/>
        <w:rPr>
          <w:sz w:val="24"/>
        </w:rPr>
      </w:pPr>
      <w:r w:rsidRPr="00993EFE">
        <w:rPr>
          <w:sz w:val="24"/>
        </w:rPr>
        <w:t>İlçe Milli Eğitim Müdürlüğümüzce Kurumda kadrolu çalışan 256 personel çalışma evreni olarak kabul edilmiştir. Bu nedenle olasılığa dayalı örneklem tekniklerinden “Tab</w:t>
      </w:r>
      <w:r w:rsidRPr="00993EFE">
        <w:rPr>
          <w:sz w:val="24"/>
        </w:rPr>
        <w:t>a</w:t>
      </w:r>
      <w:r w:rsidRPr="00993EFE">
        <w:rPr>
          <w:sz w:val="24"/>
        </w:rPr>
        <w:t>kalı Örneklem Tekniği” kullanılmıştır. Tabakalı Örneklem Tekniği’ne göre ilçelere dağılımı yapılan personelin seçiminde “</w:t>
      </w:r>
      <w:proofErr w:type="spellStart"/>
      <w:r w:rsidRPr="00993EFE">
        <w:rPr>
          <w:sz w:val="24"/>
        </w:rPr>
        <w:t>Random</w:t>
      </w:r>
      <w:proofErr w:type="spellEnd"/>
      <w:r w:rsidRPr="00993EFE">
        <w:rPr>
          <w:sz w:val="24"/>
        </w:rPr>
        <w:t xml:space="preserve"> Yöntemi” kullanılmıştır. İlçelerde personel seçimi</w:t>
      </w:r>
      <w:r w:rsidRPr="00993EFE">
        <w:rPr>
          <w:sz w:val="24"/>
        </w:rPr>
        <w:t>n</w:t>
      </w:r>
      <w:r w:rsidRPr="00993EFE">
        <w:rPr>
          <w:sz w:val="24"/>
        </w:rPr>
        <w:t>de “</w:t>
      </w:r>
      <w:proofErr w:type="spellStart"/>
      <w:r w:rsidRPr="00993EFE">
        <w:rPr>
          <w:sz w:val="24"/>
        </w:rPr>
        <w:t>Random</w:t>
      </w:r>
      <w:proofErr w:type="spellEnd"/>
      <w:r w:rsidRPr="00993EFE">
        <w:rPr>
          <w:sz w:val="24"/>
        </w:rPr>
        <w:t xml:space="preserve"> Yöntemi” kullanılırken okul ve kurum türleri sayısı oranında seçim yapılmıştır.</w:t>
      </w:r>
    </w:p>
    <w:p w:rsidR="002C38F5" w:rsidRPr="00993EFE" w:rsidRDefault="002C38F5" w:rsidP="002C38F5">
      <w:pPr>
        <w:ind w:firstLine="709"/>
        <w:rPr>
          <w:color w:val="FF0000"/>
          <w:sz w:val="24"/>
        </w:rPr>
      </w:pPr>
      <w:r w:rsidRPr="00993EFE">
        <w:rPr>
          <w:sz w:val="24"/>
        </w:rPr>
        <w:t>Kurum çalışanlarının görüşlerini değerlendirmek için “</w:t>
      </w:r>
      <w:proofErr w:type="spellStart"/>
      <w:r w:rsidRPr="00993EFE">
        <w:rPr>
          <w:sz w:val="24"/>
        </w:rPr>
        <w:t>Likert</w:t>
      </w:r>
      <w:proofErr w:type="spellEnd"/>
      <w:r w:rsidRPr="00993EFE">
        <w:rPr>
          <w:sz w:val="24"/>
        </w:rPr>
        <w:t xml:space="preserve"> Ölçek” kullanılmıştır. Bu ölçekle alınan veriler Güvenilirlik Analizi’nden geçirilmiş ve analizden geçen ölçümler için aritmetik ortalama bilimsel açıdan bir anlam ifade etmediğinden kategorilerine göre toplam değerleri alınıp “Kukla Değişkeni” atanmış ve kategorilerin “</w:t>
      </w:r>
      <w:proofErr w:type="spellStart"/>
      <w:r w:rsidRPr="00993EFE">
        <w:rPr>
          <w:sz w:val="24"/>
        </w:rPr>
        <w:t>Mod</w:t>
      </w:r>
      <w:proofErr w:type="spellEnd"/>
      <w:r w:rsidRPr="00993EFE">
        <w:rPr>
          <w:sz w:val="24"/>
        </w:rPr>
        <w:t>” değeri esas al</w:t>
      </w:r>
      <w:r w:rsidRPr="00993EFE">
        <w:rPr>
          <w:sz w:val="24"/>
        </w:rPr>
        <w:t>ı</w:t>
      </w:r>
      <w:r w:rsidRPr="00993EFE">
        <w:rPr>
          <w:sz w:val="24"/>
        </w:rPr>
        <w:t xml:space="preserve">narak yorumlanmıştır. En düşük görüşlerin, </w:t>
      </w:r>
      <w:proofErr w:type="gramStart"/>
      <w:r w:rsidRPr="00993EFE">
        <w:rPr>
          <w:sz w:val="24"/>
        </w:rPr>
        <w:t>motivasyon</w:t>
      </w:r>
      <w:proofErr w:type="gramEnd"/>
      <w:r w:rsidRPr="00993EFE">
        <w:rPr>
          <w:sz w:val="24"/>
        </w:rPr>
        <w:t xml:space="preserve"> ve tatmin, tanınma ve takdir konu başlıklarında olduğu görülmektedir. Soru başlıkları alt sorularla birlikte değerlendirildiğinde şu sonuçlara ulaşılmıştır:</w:t>
      </w:r>
    </w:p>
    <w:p w:rsidR="002C38F5" w:rsidRPr="00993EFE" w:rsidRDefault="002C38F5" w:rsidP="002C38F5">
      <w:pPr>
        <w:numPr>
          <w:ilvl w:val="0"/>
          <w:numId w:val="1"/>
        </w:numPr>
        <w:ind w:hanging="357"/>
        <w:rPr>
          <w:sz w:val="24"/>
        </w:rPr>
      </w:pPr>
      <w:r w:rsidRPr="00993EFE">
        <w:rPr>
          <w:sz w:val="24"/>
        </w:rPr>
        <w:t>Yöneticilerin liderlik özelliklerini ortaya koyacak yasal düzenlemelerin e</w:t>
      </w:r>
      <w:r w:rsidRPr="00993EFE">
        <w:rPr>
          <w:sz w:val="24"/>
        </w:rPr>
        <w:t>k</w:t>
      </w:r>
      <w:r w:rsidRPr="00993EFE">
        <w:rPr>
          <w:sz w:val="24"/>
        </w:rPr>
        <w:t>sikliği,</w:t>
      </w:r>
    </w:p>
    <w:p w:rsidR="002C38F5" w:rsidRPr="00993EFE" w:rsidRDefault="002C38F5" w:rsidP="002C38F5">
      <w:pPr>
        <w:numPr>
          <w:ilvl w:val="0"/>
          <w:numId w:val="1"/>
        </w:numPr>
        <w:ind w:hanging="357"/>
        <w:rPr>
          <w:sz w:val="24"/>
        </w:rPr>
      </w:pPr>
      <w:r w:rsidRPr="00993EFE">
        <w:rPr>
          <w:sz w:val="24"/>
        </w:rPr>
        <w:t>Liderlik özelliğini geliştirecek eğitim ortamının olmayışı,</w:t>
      </w:r>
    </w:p>
    <w:p w:rsidR="002C38F5" w:rsidRPr="00993EFE" w:rsidRDefault="002C38F5" w:rsidP="002C38F5">
      <w:pPr>
        <w:numPr>
          <w:ilvl w:val="0"/>
          <w:numId w:val="1"/>
        </w:numPr>
        <w:ind w:hanging="357"/>
        <w:rPr>
          <w:sz w:val="24"/>
        </w:rPr>
      </w:pPr>
      <w:r w:rsidRPr="00993EFE">
        <w:rPr>
          <w:sz w:val="24"/>
        </w:rPr>
        <w:t>Kurum iş süreçlerinin geliştirilmesine olan ihtiyaç,</w:t>
      </w:r>
    </w:p>
    <w:p w:rsidR="002C38F5" w:rsidRPr="00993EFE" w:rsidRDefault="002C38F5" w:rsidP="002C38F5">
      <w:pPr>
        <w:numPr>
          <w:ilvl w:val="0"/>
          <w:numId w:val="1"/>
        </w:numPr>
        <w:ind w:hanging="357"/>
        <w:rPr>
          <w:sz w:val="24"/>
        </w:rPr>
      </w:pPr>
      <w:r w:rsidRPr="00993EFE">
        <w:rPr>
          <w:sz w:val="24"/>
        </w:rPr>
        <w:t>Yöneticilerin öğrenen örgüt kültürünü benimsememiş olmaları,</w:t>
      </w:r>
    </w:p>
    <w:p w:rsidR="002C38F5" w:rsidRPr="00993EFE" w:rsidRDefault="002C38F5" w:rsidP="002C38F5">
      <w:pPr>
        <w:numPr>
          <w:ilvl w:val="0"/>
          <w:numId w:val="1"/>
        </w:numPr>
        <w:ind w:hanging="357"/>
        <w:rPr>
          <w:sz w:val="24"/>
        </w:rPr>
      </w:pPr>
      <w:r w:rsidRPr="00993EFE">
        <w:rPr>
          <w:sz w:val="24"/>
        </w:rPr>
        <w:t>İyileştirmeye yönelik projelerin varlığı,</w:t>
      </w:r>
    </w:p>
    <w:p w:rsidR="002C38F5" w:rsidRPr="00993EFE" w:rsidRDefault="002C38F5" w:rsidP="002C38F5">
      <w:pPr>
        <w:numPr>
          <w:ilvl w:val="0"/>
          <w:numId w:val="1"/>
        </w:numPr>
        <w:ind w:hanging="357"/>
        <w:rPr>
          <w:sz w:val="24"/>
        </w:rPr>
      </w:pPr>
      <w:r w:rsidRPr="00993EFE">
        <w:rPr>
          <w:sz w:val="24"/>
        </w:rPr>
        <w:t>Kurumun işbirliği ve iletişime açık olması,</w:t>
      </w:r>
    </w:p>
    <w:p w:rsidR="002C38F5" w:rsidRPr="00993EFE" w:rsidRDefault="002C38F5" w:rsidP="002C38F5">
      <w:pPr>
        <w:numPr>
          <w:ilvl w:val="0"/>
          <w:numId w:val="1"/>
        </w:numPr>
        <w:ind w:hanging="357"/>
        <w:rPr>
          <w:sz w:val="24"/>
        </w:rPr>
      </w:pPr>
      <w:r w:rsidRPr="00993EFE">
        <w:rPr>
          <w:sz w:val="24"/>
        </w:rPr>
        <w:t>İş süreçlerinin ekip çalışmasına uygun düzenlenmemesi,</w:t>
      </w:r>
    </w:p>
    <w:p w:rsidR="002C38F5" w:rsidRPr="00993EFE" w:rsidRDefault="002C38F5" w:rsidP="002C38F5">
      <w:pPr>
        <w:numPr>
          <w:ilvl w:val="0"/>
          <w:numId w:val="1"/>
        </w:numPr>
        <w:ind w:hanging="357"/>
        <w:rPr>
          <w:sz w:val="24"/>
        </w:rPr>
      </w:pPr>
      <w:r w:rsidRPr="00993EFE">
        <w:rPr>
          <w:sz w:val="24"/>
        </w:rPr>
        <w:t>Kişisel ve meslekî gelişim konularında rehberlik ve hizmet içi eğitim faal</w:t>
      </w:r>
      <w:r w:rsidRPr="00993EFE">
        <w:rPr>
          <w:sz w:val="24"/>
        </w:rPr>
        <w:t>i</w:t>
      </w:r>
      <w:r w:rsidRPr="00993EFE">
        <w:rPr>
          <w:sz w:val="24"/>
        </w:rPr>
        <w:t>yetlerinin yetersizliği,</w:t>
      </w:r>
    </w:p>
    <w:p w:rsidR="002C38F5" w:rsidRPr="00993EFE" w:rsidRDefault="002C38F5" w:rsidP="002C38F5">
      <w:pPr>
        <w:numPr>
          <w:ilvl w:val="0"/>
          <w:numId w:val="1"/>
        </w:numPr>
        <w:ind w:hanging="357"/>
        <w:rPr>
          <w:sz w:val="24"/>
        </w:rPr>
      </w:pPr>
      <w:r w:rsidRPr="00993EFE">
        <w:rPr>
          <w:sz w:val="24"/>
        </w:rPr>
        <w:lastRenderedPageBreak/>
        <w:t>Çalışanların görüş ve önerilerinin yeterince dikkate alınmaması,</w:t>
      </w:r>
    </w:p>
    <w:p w:rsidR="002C38F5" w:rsidRPr="00993EFE" w:rsidRDefault="002C38F5" w:rsidP="002C38F5">
      <w:pPr>
        <w:numPr>
          <w:ilvl w:val="0"/>
          <w:numId w:val="1"/>
        </w:numPr>
        <w:ind w:hanging="357"/>
        <w:rPr>
          <w:sz w:val="24"/>
        </w:rPr>
      </w:pPr>
      <w:r w:rsidRPr="00993EFE">
        <w:rPr>
          <w:sz w:val="24"/>
        </w:rPr>
        <w:t>Çalışma ortamının fizi</w:t>
      </w:r>
      <w:r w:rsidR="00054AD9">
        <w:rPr>
          <w:sz w:val="24"/>
        </w:rPr>
        <w:t>kî açıdan yeterli düzeyde olmaması</w:t>
      </w:r>
      <w:r w:rsidRPr="00993EFE">
        <w:rPr>
          <w:sz w:val="24"/>
        </w:rPr>
        <w:t>,</w:t>
      </w:r>
    </w:p>
    <w:p w:rsidR="002C38F5" w:rsidRPr="00993EFE" w:rsidRDefault="002C38F5" w:rsidP="002C38F5">
      <w:pPr>
        <w:numPr>
          <w:ilvl w:val="0"/>
          <w:numId w:val="1"/>
        </w:numPr>
        <w:ind w:hanging="357"/>
        <w:rPr>
          <w:sz w:val="24"/>
        </w:rPr>
      </w:pPr>
      <w:r w:rsidRPr="00993EFE">
        <w:rPr>
          <w:sz w:val="24"/>
        </w:rPr>
        <w:t>Sosyal ve kültürel etkinliklerin yeterli düzeyde olmaması,</w:t>
      </w:r>
    </w:p>
    <w:p w:rsidR="002C38F5" w:rsidRPr="00993EFE" w:rsidRDefault="002C38F5" w:rsidP="002C38F5">
      <w:pPr>
        <w:numPr>
          <w:ilvl w:val="0"/>
          <w:numId w:val="1"/>
        </w:numPr>
        <w:ind w:hanging="357"/>
        <w:rPr>
          <w:sz w:val="24"/>
        </w:rPr>
      </w:pPr>
      <w:r w:rsidRPr="00993EFE">
        <w:rPr>
          <w:sz w:val="24"/>
        </w:rPr>
        <w:t xml:space="preserve">Çalışanların </w:t>
      </w:r>
      <w:proofErr w:type="gramStart"/>
      <w:r w:rsidRPr="00993EFE">
        <w:rPr>
          <w:sz w:val="24"/>
        </w:rPr>
        <w:t>motivasyon</w:t>
      </w:r>
      <w:proofErr w:type="gramEnd"/>
      <w:r w:rsidRPr="00993EFE">
        <w:rPr>
          <w:sz w:val="24"/>
        </w:rPr>
        <w:t xml:space="preserve"> ve aidiyet duygularını geliştirecek yeterli düzeyde çalışma olmaması,</w:t>
      </w:r>
    </w:p>
    <w:p w:rsidR="002C38F5" w:rsidRPr="00993EFE" w:rsidRDefault="002C38F5" w:rsidP="002C38F5">
      <w:pPr>
        <w:numPr>
          <w:ilvl w:val="0"/>
          <w:numId w:val="1"/>
        </w:numPr>
        <w:ind w:hanging="357"/>
        <w:rPr>
          <w:sz w:val="24"/>
        </w:rPr>
      </w:pPr>
      <w:r w:rsidRPr="00993EFE">
        <w:rPr>
          <w:sz w:val="24"/>
        </w:rPr>
        <w:t>Kurumda ödüllendirme sistemi sağlıklı işlememesi,</w:t>
      </w:r>
    </w:p>
    <w:p w:rsidR="002C38F5" w:rsidRPr="00993EFE" w:rsidRDefault="002C38F5" w:rsidP="002C38F5">
      <w:pPr>
        <w:numPr>
          <w:ilvl w:val="0"/>
          <w:numId w:val="1"/>
        </w:numPr>
        <w:ind w:hanging="357"/>
        <w:rPr>
          <w:sz w:val="24"/>
        </w:rPr>
      </w:pPr>
      <w:r w:rsidRPr="00993EFE">
        <w:rPr>
          <w:sz w:val="24"/>
        </w:rPr>
        <w:t xml:space="preserve">Ödüllendirilme objektif ölçütlerle yapılmadığından çalışanların </w:t>
      </w:r>
      <w:proofErr w:type="gramStart"/>
      <w:r w:rsidRPr="00993EFE">
        <w:rPr>
          <w:sz w:val="24"/>
        </w:rPr>
        <w:t>motivasy</w:t>
      </w:r>
      <w:r w:rsidRPr="00993EFE">
        <w:rPr>
          <w:sz w:val="24"/>
        </w:rPr>
        <w:t>o</w:t>
      </w:r>
      <w:r w:rsidRPr="00993EFE">
        <w:rPr>
          <w:sz w:val="24"/>
        </w:rPr>
        <w:t>nunun</w:t>
      </w:r>
      <w:proofErr w:type="gramEnd"/>
      <w:r w:rsidRPr="00993EFE">
        <w:rPr>
          <w:sz w:val="24"/>
        </w:rPr>
        <w:t xml:space="preserve"> olumsuz etkilenmesi,</w:t>
      </w:r>
    </w:p>
    <w:p w:rsidR="002C38F5" w:rsidRPr="00993EFE" w:rsidRDefault="002C38F5" w:rsidP="002C38F5">
      <w:pPr>
        <w:numPr>
          <w:ilvl w:val="0"/>
          <w:numId w:val="1"/>
        </w:numPr>
        <w:ind w:hanging="357"/>
        <w:rPr>
          <w:sz w:val="24"/>
        </w:rPr>
      </w:pPr>
      <w:r w:rsidRPr="00993EFE">
        <w:rPr>
          <w:sz w:val="24"/>
        </w:rPr>
        <w:t>Doğal kaynaklar ve çevrenin korunmasında gereken bilinç oluşmuştur.</w:t>
      </w:r>
    </w:p>
    <w:p w:rsidR="006E4140" w:rsidRPr="002F3A0F" w:rsidRDefault="006E4140" w:rsidP="006E4140">
      <w:pPr>
        <w:ind w:left="1429"/>
      </w:pPr>
    </w:p>
    <w:p w:rsidR="00356F59" w:rsidRPr="002F3A0F" w:rsidRDefault="00356F59" w:rsidP="00370F0B">
      <w:pPr>
        <w:pStyle w:val="Balk3"/>
      </w:pPr>
      <w:bookmarkStart w:id="229" w:name="_Toc210098451"/>
      <w:bookmarkStart w:id="230" w:name="_Toc210103020"/>
      <w:bookmarkStart w:id="231" w:name="_Toc412723335"/>
      <w:r w:rsidRPr="002F3A0F">
        <w:t>4.4.2. Hizmet Alanlar Algılama Ölçümleri Anketi</w:t>
      </w:r>
      <w:bookmarkEnd w:id="229"/>
      <w:bookmarkEnd w:id="230"/>
      <w:bookmarkEnd w:id="231"/>
    </w:p>
    <w:p w:rsidR="006E4140" w:rsidRPr="002F3A0F" w:rsidRDefault="006E4140" w:rsidP="006E4140"/>
    <w:p w:rsidR="002C38F5" w:rsidRPr="00993EFE" w:rsidRDefault="002C38F5" w:rsidP="002C38F5">
      <w:pPr>
        <w:ind w:firstLine="709"/>
        <w:rPr>
          <w:sz w:val="24"/>
        </w:rPr>
      </w:pPr>
      <w:bookmarkStart w:id="232" w:name="_Toc210098452"/>
      <w:bookmarkStart w:id="233" w:name="_Toc210103021"/>
      <w:r w:rsidRPr="00993EFE">
        <w:rPr>
          <w:sz w:val="24"/>
        </w:rPr>
        <w:t>Millî Eğitim Müdürlüğü’nde hizmet alan bireylerin kurumla ilgili görüşlerini beli</w:t>
      </w:r>
      <w:r w:rsidRPr="00993EFE">
        <w:rPr>
          <w:sz w:val="24"/>
        </w:rPr>
        <w:t>r</w:t>
      </w:r>
      <w:r w:rsidRPr="00993EFE">
        <w:rPr>
          <w:sz w:val="24"/>
        </w:rPr>
        <w:t>lemek ve buna göre istatistikî veri analizi yapmak amacıyla, Hizmet Alanlar Algılama Ö</w:t>
      </w:r>
      <w:r w:rsidRPr="00993EFE">
        <w:rPr>
          <w:sz w:val="24"/>
        </w:rPr>
        <w:t>l</w:t>
      </w:r>
      <w:r w:rsidRPr="00993EFE">
        <w:rPr>
          <w:sz w:val="24"/>
        </w:rPr>
        <w:t xml:space="preserve">çümleri Anketi yapılmıştır. </w:t>
      </w:r>
    </w:p>
    <w:p w:rsidR="002C38F5" w:rsidRPr="00993EFE" w:rsidRDefault="002C38F5" w:rsidP="002C38F5">
      <w:pPr>
        <w:ind w:firstLine="709"/>
        <w:rPr>
          <w:sz w:val="24"/>
        </w:rPr>
      </w:pPr>
      <w:r w:rsidRPr="00993EFE">
        <w:rPr>
          <w:sz w:val="24"/>
        </w:rPr>
        <w:t>Anket soruları Millî Eğitim Müdürlüğü çalışanları, Resmi Eğitim Kurumları, Özel Eğitim Kurumları, Üniversite, Sivil Toplum Örgütleri, Veli,  diğer kurum çalışanları üzeri</w:t>
      </w:r>
      <w:r w:rsidRPr="00993EFE">
        <w:rPr>
          <w:sz w:val="24"/>
        </w:rPr>
        <w:t>n</w:t>
      </w:r>
      <w:r w:rsidRPr="00993EFE">
        <w:rPr>
          <w:sz w:val="24"/>
        </w:rPr>
        <w:t>de uygulanmıştır.</w:t>
      </w:r>
    </w:p>
    <w:p w:rsidR="002C38F5" w:rsidRPr="00993EFE" w:rsidRDefault="002C38F5" w:rsidP="002C38F5">
      <w:pPr>
        <w:ind w:firstLine="709"/>
        <w:rPr>
          <w:sz w:val="24"/>
        </w:rPr>
      </w:pPr>
      <w:r w:rsidRPr="00993EFE">
        <w:rPr>
          <w:sz w:val="24"/>
        </w:rPr>
        <w:t>Kurum çalışanlarının görüşlerini değerlendirmek için “</w:t>
      </w:r>
      <w:proofErr w:type="spellStart"/>
      <w:r w:rsidRPr="00993EFE">
        <w:rPr>
          <w:sz w:val="24"/>
        </w:rPr>
        <w:t>Likert</w:t>
      </w:r>
      <w:proofErr w:type="spellEnd"/>
      <w:r w:rsidRPr="00993EFE">
        <w:rPr>
          <w:sz w:val="24"/>
        </w:rPr>
        <w:t xml:space="preserve"> Ölçek” kullanılmıştır. Bu ölçekle alınan veriler Güvenilirlik Analizi’nden geçirilmiş ve analizden geçen ölçümler için aritmetik ortalama bilimsel açıdan bir anlam ifade etmediğinden kategorilerine göre toplam değerleri alınıp “Kukla Değişkeni” atanmış ve kategorilerin “</w:t>
      </w:r>
      <w:proofErr w:type="spellStart"/>
      <w:r w:rsidRPr="00993EFE">
        <w:rPr>
          <w:sz w:val="24"/>
        </w:rPr>
        <w:t>Mod</w:t>
      </w:r>
      <w:proofErr w:type="spellEnd"/>
      <w:r w:rsidRPr="00993EFE">
        <w:rPr>
          <w:sz w:val="24"/>
        </w:rPr>
        <w:t>” değeri esas al</w:t>
      </w:r>
      <w:r w:rsidRPr="00993EFE">
        <w:rPr>
          <w:sz w:val="24"/>
        </w:rPr>
        <w:t>ı</w:t>
      </w:r>
      <w:r w:rsidRPr="00993EFE">
        <w:rPr>
          <w:sz w:val="24"/>
        </w:rPr>
        <w:t>narak yorumlanmıştır. Soru başlıkları alt sorularla birlikte değerlendirildiğinde şu sonuçlara ulaşılmıştır:</w:t>
      </w:r>
    </w:p>
    <w:p w:rsidR="002C38F5" w:rsidRPr="00993EFE" w:rsidRDefault="002C38F5" w:rsidP="002C38F5">
      <w:pPr>
        <w:ind w:firstLine="709"/>
        <w:rPr>
          <w:sz w:val="24"/>
        </w:rPr>
      </w:pPr>
    </w:p>
    <w:p w:rsidR="002C38F5" w:rsidRPr="00993EFE" w:rsidRDefault="002C38F5" w:rsidP="002C38F5">
      <w:pPr>
        <w:numPr>
          <w:ilvl w:val="0"/>
          <w:numId w:val="2"/>
        </w:numPr>
        <w:ind w:hanging="357"/>
        <w:rPr>
          <w:sz w:val="24"/>
        </w:rPr>
      </w:pPr>
      <w:r w:rsidRPr="00993EFE">
        <w:rPr>
          <w:sz w:val="24"/>
        </w:rPr>
        <w:t xml:space="preserve">Kurum yöneticileri ve çalışanları iletişime açıktır. İstenildiğinde </w:t>
      </w:r>
      <w:r w:rsidR="008D2B67">
        <w:rPr>
          <w:sz w:val="24"/>
        </w:rPr>
        <w:t>ulaşılabilir ve çözüm üretirler.</w:t>
      </w:r>
    </w:p>
    <w:p w:rsidR="002C38F5" w:rsidRPr="00993EFE" w:rsidRDefault="002C38F5" w:rsidP="002C38F5">
      <w:pPr>
        <w:numPr>
          <w:ilvl w:val="0"/>
          <w:numId w:val="2"/>
        </w:numPr>
        <w:ind w:hanging="357"/>
        <w:rPr>
          <w:sz w:val="24"/>
        </w:rPr>
      </w:pPr>
      <w:r w:rsidRPr="00993EFE">
        <w:rPr>
          <w:sz w:val="24"/>
        </w:rPr>
        <w:t>Kurumların gelir-gider bilgil</w:t>
      </w:r>
      <w:r w:rsidR="008D2B67">
        <w:rPr>
          <w:sz w:val="24"/>
        </w:rPr>
        <w:t>eri toplumla paylaşılmamaktadır.</w:t>
      </w:r>
    </w:p>
    <w:p w:rsidR="002C38F5" w:rsidRPr="00993EFE" w:rsidRDefault="002C38F5" w:rsidP="002C38F5">
      <w:pPr>
        <w:numPr>
          <w:ilvl w:val="0"/>
          <w:numId w:val="2"/>
        </w:numPr>
        <w:ind w:hanging="357"/>
        <w:rPr>
          <w:sz w:val="24"/>
        </w:rPr>
      </w:pPr>
      <w:r w:rsidRPr="00993EFE">
        <w:rPr>
          <w:sz w:val="24"/>
        </w:rPr>
        <w:t>Çatışmaların çözümlenmesinde objekt</w:t>
      </w:r>
      <w:r w:rsidR="008D2B67">
        <w:rPr>
          <w:sz w:val="24"/>
        </w:rPr>
        <w:t>if bir tutum sergilenmemektedir.</w:t>
      </w:r>
    </w:p>
    <w:p w:rsidR="002C38F5" w:rsidRPr="00993EFE" w:rsidRDefault="002C38F5" w:rsidP="002C38F5">
      <w:pPr>
        <w:numPr>
          <w:ilvl w:val="0"/>
          <w:numId w:val="2"/>
        </w:numPr>
        <w:ind w:hanging="357"/>
        <w:rPr>
          <w:sz w:val="24"/>
        </w:rPr>
      </w:pPr>
      <w:r w:rsidRPr="00993EFE">
        <w:rPr>
          <w:sz w:val="24"/>
        </w:rPr>
        <w:t>İş ve işlemler mevzuatı</w:t>
      </w:r>
      <w:r w:rsidR="008D2B67">
        <w:rPr>
          <w:sz w:val="24"/>
        </w:rPr>
        <w:t>na uygun yerine getirilmektedir.</w:t>
      </w:r>
    </w:p>
    <w:p w:rsidR="002C38F5" w:rsidRPr="00993EFE" w:rsidRDefault="002C38F5" w:rsidP="002C38F5">
      <w:pPr>
        <w:numPr>
          <w:ilvl w:val="0"/>
          <w:numId w:val="2"/>
        </w:numPr>
        <w:ind w:hanging="357"/>
        <w:rPr>
          <w:sz w:val="24"/>
        </w:rPr>
      </w:pPr>
      <w:r w:rsidRPr="00993EFE">
        <w:rPr>
          <w:sz w:val="24"/>
        </w:rPr>
        <w:t>Kurumun aldığ</w:t>
      </w:r>
      <w:r w:rsidR="008D2B67">
        <w:rPr>
          <w:sz w:val="24"/>
        </w:rPr>
        <w:t>ı güvenlik önlemleri yerindedir.</w:t>
      </w:r>
    </w:p>
    <w:p w:rsidR="002C38F5" w:rsidRPr="00993EFE" w:rsidRDefault="002C38F5" w:rsidP="002C38F5">
      <w:pPr>
        <w:numPr>
          <w:ilvl w:val="0"/>
          <w:numId w:val="2"/>
        </w:numPr>
        <w:ind w:hanging="357"/>
        <w:rPr>
          <w:sz w:val="24"/>
        </w:rPr>
      </w:pPr>
      <w:r w:rsidRPr="00993EFE">
        <w:rPr>
          <w:sz w:val="24"/>
        </w:rPr>
        <w:t>AR-GE faaliyetleri yeterli düzeyde d</w:t>
      </w:r>
      <w:r w:rsidR="008D2B67">
        <w:rPr>
          <w:sz w:val="24"/>
        </w:rPr>
        <w:t>eğildir.</w:t>
      </w:r>
    </w:p>
    <w:p w:rsidR="002C38F5" w:rsidRPr="00993EFE" w:rsidRDefault="002C38F5" w:rsidP="002C38F5">
      <w:pPr>
        <w:numPr>
          <w:ilvl w:val="0"/>
          <w:numId w:val="2"/>
        </w:numPr>
        <w:ind w:hanging="357"/>
        <w:rPr>
          <w:sz w:val="24"/>
        </w:rPr>
      </w:pPr>
      <w:r w:rsidRPr="00993EFE">
        <w:rPr>
          <w:sz w:val="24"/>
        </w:rPr>
        <w:lastRenderedPageBreak/>
        <w:t>Sivil Toplum Kuruluşları ile il</w:t>
      </w:r>
      <w:r w:rsidR="008D2B67">
        <w:rPr>
          <w:sz w:val="24"/>
        </w:rPr>
        <w:t>etişim yeterli düzeyde değildir.</w:t>
      </w:r>
    </w:p>
    <w:p w:rsidR="002C38F5" w:rsidRPr="00993EFE" w:rsidRDefault="002C38F5" w:rsidP="002C38F5">
      <w:pPr>
        <w:numPr>
          <w:ilvl w:val="0"/>
          <w:numId w:val="2"/>
        </w:numPr>
        <w:ind w:hanging="357"/>
        <w:rPr>
          <w:sz w:val="24"/>
        </w:rPr>
      </w:pPr>
      <w:r w:rsidRPr="00993EFE">
        <w:rPr>
          <w:sz w:val="24"/>
        </w:rPr>
        <w:t>Topluma etki ve</w:t>
      </w:r>
      <w:r w:rsidR="008D2B67">
        <w:rPr>
          <w:sz w:val="24"/>
        </w:rPr>
        <w:t xml:space="preserve"> katkı yeterli düzeyde değildir.</w:t>
      </w:r>
    </w:p>
    <w:p w:rsidR="002C38F5" w:rsidRPr="002F3A0F" w:rsidRDefault="002C38F5" w:rsidP="002C38F5">
      <w:pPr>
        <w:numPr>
          <w:ilvl w:val="0"/>
          <w:numId w:val="2"/>
        </w:numPr>
      </w:pPr>
      <w:r w:rsidRPr="00993EFE">
        <w:rPr>
          <w:sz w:val="24"/>
        </w:rPr>
        <w:t>Eğitim-öğretimin ihtiyaç planlaması dış müdahalelerle engellenmektedir</w:t>
      </w:r>
      <w:r w:rsidRPr="002F3A0F">
        <w:t>.</w:t>
      </w:r>
    </w:p>
    <w:p w:rsidR="00356F59" w:rsidRPr="002F3A0F" w:rsidRDefault="00356F59" w:rsidP="00356F59">
      <w:pPr>
        <w:pStyle w:val="Balk2"/>
        <w:spacing w:before="0" w:after="0"/>
        <w:rPr>
          <w:rFonts w:ascii="Times New Roman" w:hAnsi="Times New Roman" w:cs="Times New Roman"/>
        </w:rPr>
      </w:pPr>
    </w:p>
    <w:p w:rsidR="00356F59" w:rsidRPr="002F3A0F" w:rsidRDefault="00356F59" w:rsidP="00370F0B">
      <w:pPr>
        <w:pStyle w:val="Balk3"/>
      </w:pPr>
      <w:bookmarkStart w:id="234" w:name="_Toc412723336"/>
      <w:r w:rsidRPr="002F3A0F">
        <w:t>4.4.3.  Dış Paydaş Algılama Ölçümleri Anketi</w:t>
      </w:r>
      <w:bookmarkEnd w:id="232"/>
      <w:bookmarkEnd w:id="233"/>
      <w:bookmarkEnd w:id="234"/>
    </w:p>
    <w:p w:rsidR="006E4140" w:rsidRPr="002F3A0F" w:rsidRDefault="006E4140" w:rsidP="006E4140"/>
    <w:p w:rsidR="002C38F5" w:rsidRPr="00993EFE" w:rsidRDefault="002C38F5" w:rsidP="002C38F5">
      <w:pPr>
        <w:ind w:firstLine="709"/>
        <w:rPr>
          <w:sz w:val="24"/>
        </w:rPr>
      </w:pPr>
      <w:r w:rsidRPr="00993EFE">
        <w:rPr>
          <w:sz w:val="24"/>
        </w:rPr>
        <w:t>İlçe Millî Eğitim Müdürlüğünün kurumsal kimliğinin dış paydaş algısına göre ö</w:t>
      </w:r>
      <w:r w:rsidRPr="00993EFE">
        <w:rPr>
          <w:sz w:val="24"/>
        </w:rPr>
        <w:t>l</w:t>
      </w:r>
      <w:r w:rsidRPr="00993EFE">
        <w:rPr>
          <w:sz w:val="24"/>
        </w:rPr>
        <w:t>çülmesi için diğer iki anket modelinden farklı olarak, kurumsal görüşlerin alınması amacı</w:t>
      </w:r>
      <w:r w:rsidRPr="00993EFE">
        <w:rPr>
          <w:sz w:val="24"/>
        </w:rPr>
        <w:t>y</w:t>
      </w:r>
      <w:r w:rsidRPr="00993EFE">
        <w:rPr>
          <w:sz w:val="24"/>
        </w:rPr>
        <w:t>la memnuniyet ölçümü ve görüş bildirimine uygun soru tipleri ile hazırlanmış “Dış Paydaş Anketi” hazırlanmıştır. Anket, Çatalpınar ilçesi genelindeki tüm kamu okullara uygulanmı</w:t>
      </w:r>
      <w:r w:rsidRPr="00993EFE">
        <w:rPr>
          <w:sz w:val="24"/>
        </w:rPr>
        <w:t>ş</w:t>
      </w:r>
      <w:r w:rsidRPr="00993EFE">
        <w:rPr>
          <w:sz w:val="24"/>
        </w:rPr>
        <w:t>tır. Toplam</w:t>
      </w:r>
      <w:r w:rsidR="008D2B67">
        <w:rPr>
          <w:sz w:val="24"/>
        </w:rPr>
        <w:t xml:space="preserve"> kurumsal katılımcı sayısı 50’di</w:t>
      </w:r>
      <w:r w:rsidRPr="00993EFE">
        <w:rPr>
          <w:sz w:val="24"/>
        </w:rPr>
        <w:t>r.</w:t>
      </w:r>
    </w:p>
    <w:p w:rsidR="002C38F5" w:rsidRPr="00993EFE" w:rsidRDefault="002C38F5" w:rsidP="002C38F5">
      <w:pPr>
        <w:spacing w:line="276" w:lineRule="auto"/>
        <w:ind w:firstLine="709"/>
        <w:rPr>
          <w:sz w:val="24"/>
        </w:rPr>
      </w:pPr>
    </w:p>
    <w:p w:rsidR="002C38F5" w:rsidRPr="00993EFE" w:rsidRDefault="002C38F5" w:rsidP="002C38F5">
      <w:pPr>
        <w:numPr>
          <w:ilvl w:val="0"/>
          <w:numId w:val="3"/>
        </w:numPr>
        <w:rPr>
          <w:sz w:val="24"/>
        </w:rPr>
      </w:pPr>
      <w:r w:rsidRPr="00993EFE">
        <w:rPr>
          <w:sz w:val="24"/>
        </w:rPr>
        <w:t>İlçe Millî Eğitim Müdürlüğü kurumsal kimliği açısından olumlu değerlend</w:t>
      </w:r>
      <w:r w:rsidRPr="00993EFE">
        <w:rPr>
          <w:sz w:val="24"/>
        </w:rPr>
        <w:t>i</w:t>
      </w:r>
      <w:r w:rsidR="00B61A89">
        <w:rPr>
          <w:sz w:val="24"/>
        </w:rPr>
        <w:t>rilmiştir.</w:t>
      </w:r>
    </w:p>
    <w:p w:rsidR="002C38F5" w:rsidRPr="00993EFE" w:rsidRDefault="002C38F5" w:rsidP="002C38F5">
      <w:pPr>
        <w:numPr>
          <w:ilvl w:val="0"/>
          <w:numId w:val="3"/>
        </w:numPr>
        <w:rPr>
          <w:sz w:val="24"/>
        </w:rPr>
      </w:pPr>
      <w:r w:rsidRPr="00993EFE">
        <w:rPr>
          <w:sz w:val="24"/>
        </w:rPr>
        <w:t>Kurumun sağladığı hizmetler sırasıyla medya, kurumun web sitesi, etkinlik ve</w:t>
      </w:r>
      <w:r w:rsidR="00B61A89">
        <w:rPr>
          <w:sz w:val="24"/>
        </w:rPr>
        <w:t xml:space="preserve"> projeler yoluyla bilinmektedir.</w:t>
      </w:r>
    </w:p>
    <w:p w:rsidR="002C38F5" w:rsidRPr="00993EFE" w:rsidRDefault="002C38F5" w:rsidP="002C38F5">
      <w:pPr>
        <w:numPr>
          <w:ilvl w:val="0"/>
          <w:numId w:val="3"/>
        </w:numPr>
        <w:rPr>
          <w:sz w:val="24"/>
        </w:rPr>
      </w:pPr>
      <w:r w:rsidRPr="00993EFE">
        <w:rPr>
          <w:sz w:val="24"/>
        </w:rPr>
        <w:t>Kurumun sunduğu hizmetl</w:t>
      </w:r>
      <w:r w:rsidR="00054AD9">
        <w:rPr>
          <w:sz w:val="24"/>
        </w:rPr>
        <w:t>erin genelde başarılı bulunduğu;</w:t>
      </w:r>
    </w:p>
    <w:p w:rsidR="002C38F5" w:rsidRPr="00993EFE" w:rsidRDefault="00054AD9" w:rsidP="002C38F5">
      <w:pPr>
        <w:ind w:left="1429"/>
        <w:rPr>
          <w:sz w:val="24"/>
        </w:rPr>
      </w:pPr>
      <w:r>
        <w:rPr>
          <w:sz w:val="24"/>
        </w:rPr>
        <w:t>Ancak,</w:t>
      </w:r>
    </w:p>
    <w:p w:rsidR="002C38F5" w:rsidRPr="00993EFE" w:rsidRDefault="002C38F5" w:rsidP="002C38F5">
      <w:pPr>
        <w:numPr>
          <w:ilvl w:val="0"/>
          <w:numId w:val="3"/>
        </w:numPr>
        <w:rPr>
          <w:sz w:val="24"/>
        </w:rPr>
      </w:pPr>
      <w:r w:rsidRPr="00993EFE">
        <w:rPr>
          <w:sz w:val="24"/>
        </w:rPr>
        <w:t xml:space="preserve">Hayat boyu eğitim olanakları sağlama, </w:t>
      </w:r>
    </w:p>
    <w:p w:rsidR="002C38F5" w:rsidRPr="00993EFE" w:rsidRDefault="002C38F5" w:rsidP="002C38F5">
      <w:pPr>
        <w:numPr>
          <w:ilvl w:val="0"/>
          <w:numId w:val="3"/>
        </w:numPr>
        <w:rPr>
          <w:sz w:val="24"/>
        </w:rPr>
      </w:pPr>
      <w:r w:rsidRPr="00993EFE">
        <w:rPr>
          <w:sz w:val="24"/>
        </w:rPr>
        <w:t xml:space="preserve">Gelişen dünyada oluşan talepler doğrultusunda yeni insan </w:t>
      </w:r>
      <w:proofErr w:type="gramStart"/>
      <w:r w:rsidRPr="00993EFE">
        <w:rPr>
          <w:sz w:val="24"/>
        </w:rPr>
        <w:t>profilini</w:t>
      </w:r>
      <w:proofErr w:type="gramEnd"/>
      <w:r w:rsidRPr="00993EFE">
        <w:rPr>
          <w:sz w:val="24"/>
        </w:rPr>
        <w:t xml:space="preserve"> ortaya ç</w:t>
      </w:r>
      <w:r w:rsidRPr="00993EFE">
        <w:rPr>
          <w:sz w:val="24"/>
        </w:rPr>
        <w:t>ı</w:t>
      </w:r>
      <w:r w:rsidRPr="00993EFE">
        <w:rPr>
          <w:sz w:val="24"/>
        </w:rPr>
        <w:t>karan programlar (anne baba eğitimi, girişimcilik, çevrenin korunması, trafik eğitimi vb) geliştirme,</w:t>
      </w:r>
    </w:p>
    <w:p w:rsidR="002C38F5" w:rsidRPr="00993EFE" w:rsidRDefault="002C38F5" w:rsidP="002C38F5">
      <w:pPr>
        <w:numPr>
          <w:ilvl w:val="0"/>
          <w:numId w:val="3"/>
        </w:numPr>
        <w:rPr>
          <w:sz w:val="24"/>
        </w:rPr>
      </w:pPr>
      <w:r w:rsidRPr="00993EFE">
        <w:rPr>
          <w:sz w:val="24"/>
        </w:rPr>
        <w:t>Eğitimde fırsat eşitliğini sağlamak için gerekli tedbirler alma,</w:t>
      </w:r>
    </w:p>
    <w:p w:rsidR="002C38F5" w:rsidRDefault="002C38F5" w:rsidP="002C38F5">
      <w:pPr>
        <w:numPr>
          <w:ilvl w:val="0"/>
          <w:numId w:val="3"/>
        </w:numPr>
        <w:rPr>
          <w:sz w:val="24"/>
        </w:rPr>
      </w:pPr>
      <w:r w:rsidRPr="00993EFE">
        <w:rPr>
          <w:sz w:val="24"/>
        </w:rPr>
        <w:t>Öğrenen örgüt kültürü oluşturma konularında geliştirmeye açık yönlerin o</w:t>
      </w:r>
      <w:r w:rsidRPr="00993EFE">
        <w:rPr>
          <w:sz w:val="24"/>
        </w:rPr>
        <w:t>l</w:t>
      </w:r>
      <w:r w:rsidRPr="00993EFE">
        <w:rPr>
          <w:sz w:val="24"/>
        </w:rPr>
        <w:t>duğu belirtilmiştir.</w:t>
      </w:r>
    </w:p>
    <w:p w:rsidR="00993EFE" w:rsidRDefault="00993EFE" w:rsidP="00993EFE">
      <w:pPr>
        <w:rPr>
          <w:sz w:val="24"/>
        </w:rPr>
      </w:pPr>
    </w:p>
    <w:p w:rsidR="00993EFE" w:rsidRDefault="00993EFE" w:rsidP="00993EFE">
      <w:pPr>
        <w:rPr>
          <w:sz w:val="24"/>
        </w:rPr>
      </w:pPr>
    </w:p>
    <w:p w:rsidR="00993EFE" w:rsidRDefault="00993EFE" w:rsidP="00993EFE">
      <w:pPr>
        <w:rPr>
          <w:sz w:val="24"/>
        </w:rPr>
      </w:pPr>
    </w:p>
    <w:p w:rsidR="00993EFE" w:rsidRDefault="00993EFE" w:rsidP="00993EFE">
      <w:pPr>
        <w:rPr>
          <w:sz w:val="24"/>
        </w:rPr>
      </w:pPr>
    </w:p>
    <w:p w:rsidR="00993EFE" w:rsidRPr="00993EFE" w:rsidRDefault="00993EFE" w:rsidP="00993EFE">
      <w:pPr>
        <w:rPr>
          <w:sz w:val="24"/>
        </w:rPr>
      </w:pPr>
    </w:p>
    <w:p w:rsidR="00C2298C" w:rsidRPr="002F3A0F" w:rsidRDefault="007870D5" w:rsidP="00370F0B">
      <w:pPr>
        <w:pStyle w:val="Balk1"/>
      </w:pPr>
      <w:bookmarkStart w:id="235" w:name="_Toc412723337"/>
      <w:r w:rsidRPr="002F3A0F">
        <w:lastRenderedPageBreak/>
        <w:t>5. KURUM İÇİ ANALİZ VE ÇEVRE ANALİZİ</w:t>
      </w:r>
      <w:bookmarkEnd w:id="235"/>
    </w:p>
    <w:p w:rsidR="00356F59" w:rsidRPr="002F3A0F" w:rsidRDefault="00356F59" w:rsidP="006E4140">
      <w:pPr>
        <w:pStyle w:val="Balk2"/>
        <w:rPr>
          <w:rFonts w:ascii="Times New Roman" w:hAnsi="Times New Roman" w:cs="Times New Roman"/>
        </w:rPr>
      </w:pPr>
      <w:bookmarkStart w:id="236" w:name="_Toc412723338"/>
      <w:r w:rsidRPr="002F3A0F">
        <w:rPr>
          <w:rFonts w:ascii="Times New Roman" w:hAnsi="Times New Roman" w:cs="Times New Roman"/>
        </w:rPr>
        <w:t>5.1. Kurum içi Analiz</w:t>
      </w:r>
      <w:bookmarkEnd w:id="236"/>
    </w:p>
    <w:p w:rsidR="00D033E3" w:rsidRPr="002F3A0F" w:rsidRDefault="000E58EB" w:rsidP="00370F0B">
      <w:pPr>
        <w:pStyle w:val="Balk3"/>
      </w:pPr>
      <w:r w:rsidRPr="002F3A0F">
        <w:rPr>
          <w:noProof/>
          <w:lang w:eastAsia="tr-TR" w:bidi="ar-SA"/>
        </w:rPr>
        <w:drawing>
          <wp:anchor distT="0" distB="0" distL="114300" distR="114300" simplePos="0" relativeHeight="251631104" behindDoc="0" locked="0" layoutInCell="1" allowOverlap="1">
            <wp:simplePos x="0" y="0"/>
            <wp:positionH relativeFrom="column">
              <wp:posOffset>-14605</wp:posOffset>
            </wp:positionH>
            <wp:positionV relativeFrom="paragraph">
              <wp:posOffset>450215</wp:posOffset>
            </wp:positionV>
            <wp:extent cx="6391275" cy="6896100"/>
            <wp:effectExtent l="0" t="0" r="0" b="0"/>
            <wp:wrapSquare wrapText="bothSides"/>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bookmarkStart w:id="237" w:name="_Toc412723339"/>
      <w:r w:rsidR="00356F59" w:rsidRPr="002F3A0F">
        <w:t>5.1.1</w:t>
      </w:r>
      <w:r w:rsidR="004501DB" w:rsidRPr="002F3A0F">
        <w:t xml:space="preserve">. </w:t>
      </w:r>
      <w:r w:rsidR="00356F59" w:rsidRPr="002F3A0F">
        <w:t>Teşkilat Yapısı</w:t>
      </w:r>
      <w:bookmarkEnd w:id="237"/>
    </w:p>
    <w:p w:rsidR="00D033E3" w:rsidRPr="002F3A0F" w:rsidRDefault="000E58EB" w:rsidP="000E58EB">
      <w:pPr>
        <w:pStyle w:val="ResimYazs"/>
        <w:rPr>
          <w:b w:val="0"/>
        </w:rPr>
      </w:pPr>
      <w:bookmarkStart w:id="238" w:name="_Toc354961109"/>
      <w:bookmarkStart w:id="239" w:name="_Toc386795142"/>
      <w:bookmarkStart w:id="240" w:name="_Toc387403838"/>
      <w:bookmarkStart w:id="241" w:name="_Toc390071919"/>
      <w:bookmarkStart w:id="242" w:name="_Toc390072450"/>
      <w:bookmarkStart w:id="243" w:name="_Toc411512240"/>
      <w:bookmarkStart w:id="244" w:name="_Toc411533026"/>
      <w:bookmarkStart w:id="245" w:name="_Toc411533428"/>
      <w:bookmarkStart w:id="246" w:name="_Toc412706709"/>
      <w:bookmarkStart w:id="247" w:name="_Toc412723340"/>
      <w:r w:rsidRPr="002F3A0F">
        <w:t xml:space="preserve">Tablo </w:t>
      </w:r>
      <w:r w:rsidR="00876900" w:rsidRPr="002F3A0F">
        <w:fldChar w:fldCharType="begin"/>
      </w:r>
      <w:r w:rsidR="00FA3E9C" w:rsidRPr="002F3A0F">
        <w:instrText xml:space="preserve"> SEQ Tablo \* ARABIC </w:instrText>
      </w:r>
      <w:r w:rsidR="00876900" w:rsidRPr="002F3A0F">
        <w:fldChar w:fldCharType="separate"/>
      </w:r>
      <w:r w:rsidR="000A5737">
        <w:rPr>
          <w:noProof/>
        </w:rPr>
        <w:t>7</w:t>
      </w:r>
      <w:r w:rsidR="00876900" w:rsidRPr="002F3A0F">
        <w:rPr>
          <w:noProof/>
        </w:rPr>
        <w:fldChar w:fldCharType="end"/>
      </w:r>
      <w:r w:rsidRPr="002F3A0F">
        <w:t>–</w:t>
      </w:r>
      <w:r w:rsidRPr="002F3A0F">
        <w:rPr>
          <w:b w:val="0"/>
        </w:rPr>
        <w:t>Teşkilat Şeması</w:t>
      </w:r>
      <w:bookmarkEnd w:id="238"/>
      <w:bookmarkEnd w:id="239"/>
      <w:bookmarkEnd w:id="240"/>
      <w:bookmarkEnd w:id="241"/>
      <w:bookmarkEnd w:id="242"/>
      <w:bookmarkEnd w:id="243"/>
      <w:bookmarkEnd w:id="244"/>
      <w:bookmarkEnd w:id="245"/>
      <w:bookmarkEnd w:id="246"/>
      <w:bookmarkEnd w:id="247"/>
    </w:p>
    <w:p w:rsidR="00F07F8C" w:rsidRPr="002F3A0F" w:rsidRDefault="00356F59" w:rsidP="00370F0B">
      <w:pPr>
        <w:pStyle w:val="Balk3"/>
      </w:pPr>
      <w:bookmarkStart w:id="248" w:name="_Toc412723341"/>
      <w:r w:rsidRPr="002F3A0F">
        <w:lastRenderedPageBreak/>
        <w:t>5.1.2</w:t>
      </w:r>
      <w:r w:rsidR="00F07F8C" w:rsidRPr="002F3A0F">
        <w:t>.Kurum Sayıları</w:t>
      </w:r>
      <w:bookmarkEnd w:id="248"/>
    </w:p>
    <w:p w:rsidR="00F07F8C" w:rsidRPr="002F3A0F" w:rsidRDefault="00F07F8C" w:rsidP="00804FC2">
      <w:pPr>
        <w:pStyle w:val="ListeParagraf"/>
        <w:spacing w:line="240" w:lineRule="auto"/>
      </w:pPr>
    </w:p>
    <w:tbl>
      <w:tblPr>
        <w:tblStyle w:val="Stil2"/>
        <w:tblW w:w="4887" w:type="pct"/>
        <w:tblLook w:val="04A0"/>
      </w:tblPr>
      <w:tblGrid>
        <w:gridCol w:w="4966"/>
        <w:gridCol w:w="2055"/>
        <w:gridCol w:w="2055"/>
      </w:tblGrid>
      <w:tr w:rsidR="00486843" w:rsidRPr="002F3A0F" w:rsidTr="00486843">
        <w:trPr>
          <w:cnfStyle w:val="100000000000"/>
          <w:trHeight w:val="594"/>
        </w:trPr>
        <w:tc>
          <w:tcPr>
            <w:cnfStyle w:val="001000000000"/>
            <w:tcW w:w="2736" w:type="pct"/>
            <w:noWrap/>
            <w:hideMark/>
          </w:tcPr>
          <w:p w:rsidR="00486843" w:rsidRPr="002F3A0F" w:rsidRDefault="00486843" w:rsidP="007A0960">
            <w:pPr>
              <w:spacing w:line="240" w:lineRule="auto"/>
            </w:pPr>
            <w:r w:rsidRPr="002F3A0F">
              <w:t>Kurum Şekli</w:t>
            </w:r>
          </w:p>
        </w:tc>
        <w:tc>
          <w:tcPr>
            <w:tcW w:w="1132" w:type="pct"/>
            <w:noWrap/>
            <w:hideMark/>
          </w:tcPr>
          <w:p w:rsidR="00486843" w:rsidRPr="002F3A0F" w:rsidRDefault="00486843" w:rsidP="007A0960">
            <w:pPr>
              <w:spacing w:line="240" w:lineRule="auto"/>
              <w:jc w:val="center"/>
              <w:cnfStyle w:val="100000000000"/>
            </w:pPr>
            <w:r w:rsidRPr="002F3A0F">
              <w:t>Devlet</w:t>
            </w:r>
          </w:p>
        </w:tc>
        <w:tc>
          <w:tcPr>
            <w:tcW w:w="1132" w:type="pct"/>
            <w:noWrap/>
            <w:hideMark/>
          </w:tcPr>
          <w:p w:rsidR="00486843" w:rsidRPr="002F3A0F" w:rsidRDefault="00486843" w:rsidP="007A0960">
            <w:pPr>
              <w:spacing w:line="240" w:lineRule="auto"/>
              <w:jc w:val="center"/>
              <w:cnfStyle w:val="100000000000"/>
            </w:pPr>
            <w:r w:rsidRPr="002F3A0F">
              <w:t>Özel</w:t>
            </w:r>
          </w:p>
        </w:tc>
      </w:tr>
      <w:tr w:rsidR="00486843" w:rsidRPr="002F3A0F" w:rsidTr="00486843">
        <w:trPr>
          <w:cnfStyle w:val="000000100000"/>
          <w:trHeight w:val="594"/>
        </w:trPr>
        <w:tc>
          <w:tcPr>
            <w:cnfStyle w:val="001000000000"/>
            <w:tcW w:w="2736" w:type="pct"/>
            <w:noWrap/>
            <w:hideMark/>
          </w:tcPr>
          <w:p w:rsidR="00486843" w:rsidRPr="002F3A0F" w:rsidRDefault="00486843" w:rsidP="00FF3058">
            <w:r w:rsidRPr="002F3A0F">
              <w:t>İlçe Milli Eğitim Müdürlüğü</w:t>
            </w:r>
          </w:p>
        </w:tc>
        <w:tc>
          <w:tcPr>
            <w:tcW w:w="1132" w:type="pct"/>
            <w:noWrap/>
            <w:hideMark/>
          </w:tcPr>
          <w:p w:rsidR="00486843" w:rsidRPr="002F3A0F" w:rsidRDefault="00486843" w:rsidP="007C0BAA">
            <w:pPr>
              <w:jc w:val="center"/>
              <w:cnfStyle w:val="000000100000"/>
            </w:pPr>
            <w:r w:rsidRPr="002F3A0F">
              <w:t>1</w:t>
            </w:r>
          </w:p>
        </w:tc>
        <w:tc>
          <w:tcPr>
            <w:tcW w:w="1132" w:type="pct"/>
            <w:noWrap/>
            <w:hideMark/>
          </w:tcPr>
          <w:p w:rsidR="00486843" w:rsidRPr="002F3A0F" w:rsidRDefault="00486843" w:rsidP="007C0BAA">
            <w:pPr>
              <w:jc w:val="center"/>
              <w:cnfStyle w:val="000000100000"/>
            </w:pPr>
          </w:p>
        </w:tc>
      </w:tr>
      <w:tr w:rsidR="00486843" w:rsidRPr="002F3A0F" w:rsidTr="00486843">
        <w:trPr>
          <w:cnfStyle w:val="000000010000"/>
          <w:trHeight w:val="594"/>
        </w:trPr>
        <w:tc>
          <w:tcPr>
            <w:cnfStyle w:val="001000000000"/>
            <w:tcW w:w="2736" w:type="pct"/>
            <w:noWrap/>
            <w:hideMark/>
          </w:tcPr>
          <w:p w:rsidR="00486843" w:rsidRPr="002F3A0F" w:rsidRDefault="00486843" w:rsidP="00FF3058">
            <w:r w:rsidRPr="002F3A0F">
              <w:t>Anaokulu</w:t>
            </w:r>
          </w:p>
        </w:tc>
        <w:tc>
          <w:tcPr>
            <w:tcW w:w="1132" w:type="pct"/>
            <w:noWrap/>
            <w:hideMark/>
          </w:tcPr>
          <w:p w:rsidR="00486843" w:rsidRPr="002F3A0F" w:rsidRDefault="00486843" w:rsidP="007C0BAA">
            <w:pPr>
              <w:jc w:val="center"/>
              <w:cnfStyle w:val="000000010000"/>
            </w:pPr>
            <w:r w:rsidRPr="002F3A0F">
              <w:t>1</w:t>
            </w:r>
          </w:p>
        </w:tc>
        <w:tc>
          <w:tcPr>
            <w:tcW w:w="1132" w:type="pct"/>
            <w:noWrap/>
            <w:hideMark/>
          </w:tcPr>
          <w:p w:rsidR="00486843" w:rsidRPr="002F3A0F" w:rsidRDefault="00486843" w:rsidP="007C0BAA">
            <w:pPr>
              <w:jc w:val="center"/>
              <w:cnfStyle w:val="000000010000"/>
            </w:pPr>
          </w:p>
        </w:tc>
      </w:tr>
      <w:tr w:rsidR="00486843" w:rsidRPr="002F3A0F" w:rsidTr="00486843">
        <w:trPr>
          <w:cnfStyle w:val="000000100000"/>
          <w:trHeight w:val="594"/>
        </w:trPr>
        <w:tc>
          <w:tcPr>
            <w:cnfStyle w:val="001000000000"/>
            <w:tcW w:w="2736" w:type="pct"/>
            <w:noWrap/>
            <w:hideMark/>
          </w:tcPr>
          <w:p w:rsidR="00486843" w:rsidRPr="002F3A0F" w:rsidRDefault="00486843" w:rsidP="00FF3058">
            <w:r w:rsidRPr="002F3A0F">
              <w:t>İlkokul</w:t>
            </w:r>
          </w:p>
        </w:tc>
        <w:tc>
          <w:tcPr>
            <w:tcW w:w="1132" w:type="pct"/>
            <w:noWrap/>
            <w:hideMark/>
          </w:tcPr>
          <w:p w:rsidR="00486843" w:rsidRPr="002F3A0F" w:rsidRDefault="00486843" w:rsidP="007C0BAA">
            <w:pPr>
              <w:jc w:val="center"/>
              <w:cnfStyle w:val="000000100000"/>
            </w:pPr>
            <w:r w:rsidRPr="002F3A0F">
              <w:t>14</w:t>
            </w:r>
          </w:p>
        </w:tc>
        <w:tc>
          <w:tcPr>
            <w:tcW w:w="1132" w:type="pct"/>
            <w:noWrap/>
            <w:hideMark/>
          </w:tcPr>
          <w:p w:rsidR="00486843" w:rsidRPr="002F3A0F" w:rsidRDefault="00486843" w:rsidP="007C0BAA">
            <w:pPr>
              <w:jc w:val="center"/>
              <w:cnfStyle w:val="000000100000"/>
            </w:pPr>
          </w:p>
        </w:tc>
      </w:tr>
      <w:tr w:rsidR="00486843" w:rsidRPr="002F3A0F" w:rsidTr="00486843">
        <w:trPr>
          <w:cnfStyle w:val="000000010000"/>
          <w:trHeight w:val="594"/>
        </w:trPr>
        <w:tc>
          <w:tcPr>
            <w:cnfStyle w:val="001000000000"/>
            <w:tcW w:w="2736" w:type="pct"/>
            <w:noWrap/>
            <w:hideMark/>
          </w:tcPr>
          <w:p w:rsidR="00486843" w:rsidRPr="002F3A0F" w:rsidRDefault="00486843" w:rsidP="00FF3058">
            <w:r w:rsidRPr="002F3A0F">
              <w:t>Ortaokul</w:t>
            </w:r>
          </w:p>
        </w:tc>
        <w:tc>
          <w:tcPr>
            <w:tcW w:w="1132" w:type="pct"/>
            <w:noWrap/>
            <w:hideMark/>
          </w:tcPr>
          <w:p w:rsidR="00486843" w:rsidRPr="002F3A0F" w:rsidRDefault="00486843" w:rsidP="007C0BAA">
            <w:pPr>
              <w:jc w:val="center"/>
              <w:cnfStyle w:val="000000010000"/>
            </w:pPr>
            <w:r w:rsidRPr="002F3A0F">
              <w:t>6</w:t>
            </w:r>
          </w:p>
        </w:tc>
        <w:tc>
          <w:tcPr>
            <w:tcW w:w="1132" w:type="pct"/>
            <w:noWrap/>
            <w:hideMark/>
          </w:tcPr>
          <w:p w:rsidR="00486843" w:rsidRPr="002F3A0F" w:rsidRDefault="00486843" w:rsidP="007C0BAA">
            <w:pPr>
              <w:jc w:val="center"/>
              <w:cnfStyle w:val="000000010000"/>
            </w:pPr>
          </w:p>
        </w:tc>
      </w:tr>
      <w:tr w:rsidR="00486843" w:rsidRPr="002F3A0F" w:rsidTr="00486843">
        <w:trPr>
          <w:cnfStyle w:val="000000100000"/>
          <w:trHeight w:val="594"/>
        </w:trPr>
        <w:tc>
          <w:tcPr>
            <w:cnfStyle w:val="001000000000"/>
            <w:tcW w:w="2736" w:type="pct"/>
            <w:noWrap/>
            <w:hideMark/>
          </w:tcPr>
          <w:p w:rsidR="00486843" w:rsidRPr="002F3A0F" w:rsidRDefault="00486843" w:rsidP="00FF3058">
            <w:r w:rsidRPr="002F3A0F">
              <w:t>Çok Programlı Anadolu Lise</w:t>
            </w:r>
          </w:p>
        </w:tc>
        <w:tc>
          <w:tcPr>
            <w:tcW w:w="1132" w:type="pct"/>
            <w:noWrap/>
            <w:hideMark/>
          </w:tcPr>
          <w:p w:rsidR="00486843" w:rsidRPr="002F3A0F" w:rsidRDefault="00486843" w:rsidP="007C0BAA">
            <w:pPr>
              <w:jc w:val="center"/>
              <w:cnfStyle w:val="000000100000"/>
            </w:pPr>
            <w:r w:rsidRPr="002F3A0F">
              <w:t>1</w:t>
            </w:r>
          </w:p>
        </w:tc>
        <w:tc>
          <w:tcPr>
            <w:tcW w:w="1132" w:type="pct"/>
            <w:noWrap/>
            <w:hideMark/>
          </w:tcPr>
          <w:p w:rsidR="00486843" w:rsidRPr="002F3A0F" w:rsidRDefault="00486843" w:rsidP="007C0BAA">
            <w:pPr>
              <w:jc w:val="center"/>
              <w:cnfStyle w:val="000000100000"/>
            </w:pPr>
          </w:p>
        </w:tc>
      </w:tr>
      <w:tr w:rsidR="00486843" w:rsidRPr="002F3A0F" w:rsidTr="00486843">
        <w:trPr>
          <w:cnfStyle w:val="000000010000"/>
          <w:trHeight w:val="594"/>
        </w:trPr>
        <w:tc>
          <w:tcPr>
            <w:cnfStyle w:val="001000000000"/>
            <w:tcW w:w="2736" w:type="pct"/>
            <w:noWrap/>
            <w:hideMark/>
          </w:tcPr>
          <w:p w:rsidR="00486843" w:rsidRPr="002F3A0F" w:rsidRDefault="00486843" w:rsidP="00FF3058">
            <w:r w:rsidRPr="002F3A0F">
              <w:t>Anadolu İmam Hatip Lisesi</w:t>
            </w:r>
          </w:p>
        </w:tc>
        <w:tc>
          <w:tcPr>
            <w:tcW w:w="1132" w:type="pct"/>
            <w:noWrap/>
            <w:hideMark/>
          </w:tcPr>
          <w:p w:rsidR="00486843" w:rsidRPr="002F3A0F" w:rsidRDefault="00486843" w:rsidP="007C0BAA">
            <w:pPr>
              <w:jc w:val="center"/>
              <w:cnfStyle w:val="000000010000"/>
            </w:pPr>
            <w:r w:rsidRPr="002F3A0F">
              <w:t>1</w:t>
            </w:r>
          </w:p>
        </w:tc>
        <w:tc>
          <w:tcPr>
            <w:tcW w:w="1132" w:type="pct"/>
            <w:noWrap/>
            <w:hideMark/>
          </w:tcPr>
          <w:p w:rsidR="00486843" w:rsidRPr="002F3A0F" w:rsidRDefault="00486843" w:rsidP="007C0BAA">
            <w:pPr>
              <w:jc w:val="center"/>
              <w:cnfStyle w:val="000000010000"/>
            </w:pPr>
          </w:p>
        </w:tc>
      </w:tr>
      <w:tr w:rsidR="00486843" w:rsidRPr="002F3A0F" w:rsidTr="00486843">
        <w:trPr>
          <w:cnfStyle w:val="000000100000"/>
          <w:trHeight w:val="594"/>
        </w:trPr>
        <w:tc>
          <w:tcPr>
            <w:cnfStyle w:val="001000000000"/>
            <w:tcW w:w="2736" w:type="pct"/>
            <w:noWrap/>
            <w:hideMark/>
          </w:tcPr>
          <w:p w:rsidR="00486843" w:rsidRPr="002F3A0F" w:rsidRDefault="00486843" w:rsidP="00FF3058">
            <w:r w:rsidRPr="002F3A0F">
              <w:t>Halk Eğitim Merkezi</w:t>
            </w:r>
          </w:p>
        </w:tc>
        <w:tc>
          <w:tcPr>
            <w:tcW w:w="1132" w:type="pct"/>
            <w:noWrap/>
            <w:hideMark/>
          </w:tcPr>
          <w:p w:rsidR="00486843" w:rsidRPr="002F3A0F" w:rsidRDefault="00486843" w:rsidP="007C0BAA">
            <w:pPr>
              <w:jc w:val="center"/>
              <w:cnfStyle w:val="000000100000"/>
            </w:pPr>
            <w:r w:rsidRPr="002F3A0F">
              <w:t>1</w:t>
            </w:r>
          </w:p>
        </w:tc>
        <w:tc>
          <w:tcPr>
            <w:tcW w:w="1132" w:type="pct"/>
            <w:noWrap/>
            <w:hideMark/>
          </w:tcPr>
          <w:p w:rsidR="00486843" w:rsidRPr="002F3A0F" w:rsidRDefault="00486843" w:rsidP="007C0BAA">
            <w:pPr>
              <w:jc w:val="center"/>
              <w:cnfStyle w:val="000000100000"/>
            </w:pPr>
          </w:p>
        </w:tc>
      </w:tr>
      <w:tr w:rsidR="00486843" w:rsidRPr="002F3A0F" w:rsidTr="00FF3058">
        <w:trPr>
          <w:cnfStyle w:val="000000010000"/>
          <w:trHeight w:val="594"/>
        </w:trPr>
        <w:tc>
          <w:tcPr>
            <w:cnfStyle w:val="001000000000"/>
            <w:tcW w:w="2736" w:type="pct"/>
            <w:noWrap/>
            <w:hideMark/>
          </w:tcPr>
          <w:p w:rsidR="00486843" w:rsidRPr="002F3A0F" w:rsidRDefault="00486843" w:rsidP="00FF3058">
            <w:r w:rsidRPr="002F3A0F">
              <w:t>Özel Eğitim ve Rehabilitasyon Merkezi</w:t>
            </w:r>
          </w:p>
        </w:tc>
        <w:tc>
          <w:tcPr>
            <w:tcW w:w="1132" w:type="pct"/>
            <w:noWrap/>
            <w:hideMark/>
          </w:tcPr>
          <w:p w:rsidR="00486843" w:rsidRPr="002F3A0F" w:rsidRDefault="00486843" w:rsidP="007C0BAA">
            <w:pPr>
              <w:jc w:val="center"/>
              <w:cnfStyle w:val="000000010000"/>
            </w:pPr>
          </w:p>
        </w:tc>
        <w:tc>
          <w:tcPr>
            <w:tcW w:w="1132" w:type="pct"/>
            <w:noWrap/>
            <w:hideMark/>
          </w:tcPr>
          <w:p w:rsidR="00486843" w:rsidRPr="002F3A0F" w:rsidRDefault="00486843" w:rsidP="007C0BAA">
            <w:pPr>
              <w:jc w:val="center"/>
              <w:cnfStyle w:val="000000010000"/>
            </w:pPr>
            <w:r w:rsidRPr="002F3A0F">
              <w:t>1</w:t>
            </w:r>
          </w:p>
        </w:tc>
      </w:tr>
      <w:tr w:rsidR="00486843" w:rsidRPr="002F3A0F" w:rsidTr="00FF3058">
        <w:trPr>
          <w:cnfStyle w:val="000000100000"/>
          <w:trHeight w:val="594"/>
        </w:trPr>
        <w:tc>
          <w:tcPr>
            <w:cnfStyle w:val="001000000000"/>
            <w:tcW w:w="2736" w:type="pct"/>
            <w:noWrap/>
            <w:hideMark/>
          </w:tcPr>
          <w:p w:rsidR="00486843" w:rsidRPr="002F3A0F" w:rsidRDefault="00486843" w:rsidP="00FF3058">
            <w:r w:rsidRPr="002F3A0F">
              <w:t>Özel Yurt</w:t>
            </w:r>
          </w:p>
        </w:tc>
        <w:tc>
          <w:tcPr>
            <w:tcW w:w="1132" w:type="pct"/>
            <w:noWrap/>
            <w:hideMark/>
          </w:tcPr>
          <w:p w:rsidR="00486843" w:rsidRPr="002F3A0F" w:rsidRDefault="00486843" w:rsidP="007C0BAA">
            <w:pPr>
              <w:jc w:val="center"/>
              <w:cnfStyle w:val="000000100000"/>
            </w:pPr>
          </w:p>
        </w:tc>
        <w:tc>
          <w:tcPr>
            <w:tcW w:w="1132" w:type="pct"/>
            <w:noWrap/>
            <w:hideMark/>
          </w:tcPr>
          <w:p w:rsidR="00486843" w:rsidRPr="002F3A0F" w:rsidRDefault="00486843" w:rsidP="007C0BAA">
            <w:pPr>
              <w:jc w:val="center"/>
              <w:cnfStyle w:val="000000100000"/>
            </w:pPr>
            <w:r w:rsidRPr="002F3A0F">
              <w:t>1</w:t>
            </w:r>
          </w:p>
        </w:tc>
      </w:tr>
      <w:tr w:rsidR="00486843" w:rsidRPr="002F3A0F" w:rsidTr="00FF3058">
        <w:trPr>
          <w:cnfStyle w:val="000000010000"/>
          <w:trHeight w:val="594"/>
        </w:trPr>
        <w:tc>
          <w:tcPr>
            <w:cnfStyle w:val="001000000000"/>
            <w:tcW w:w="2736" w:type="pct"/>
            <w:noWrap/>
            <w:hideMark/>
          </w:tcPr>
          <w:p w:rsidR="00486843" w:rsidRPr="002F3A0F" w:rsidRDefault="00486843" w:rsidP="00FF3058">
            <w:r w:rsidRPr="002F3A0F">
              <w:t xml:space="preserve"> TOPLAM</w:t>
            </w:r>
          </w:p>
        </w:tc>
        <w:tc>
          <w:tcPr>
            <w:tcW w:w="1132" w:type="pct"/>
            <w:noWrap/>
            <w:hideMark/>
          </w:tcPr>
          <w:p w:rsidR="00486843" w:rsidRPr="002F3A0F" w:rsidRDefault="00486843" w:rsidP="007C0BAA">
            <w:pPr>
              <w:jc w:val="center"/>
              <w:cnfStyle w:val="000000010000"/>
            </w:pPr>
            <w:r w:rsidRPr="002F3A0F">
              <w:t>25</w:t>
            </w:r>
          </w:p>
        </w:tc>
        <w:tc>
          <w:tcPr>
            <w:tcW w:w="1132" w:type="pct"/>
            <w:noWrap/>
            <w:hideMark/>
          </w:tcPr>
          <w:p w:rsidR="00486843" w:rsidRPr="002F3A0F" w:rsidRDefault="00486843" w:rsidP="007C0BAA">
            <w:pPr>
              <w:jc w:val="center"/>
              <w:cnfStyle w:val="000000010000"/>
            </w:pPr>
            <w:r w:rsidRPr="002F3A0F">
              <w:t>2</w:t>
            </w:r>
          </w:p>
        </w:tc>
      </w:tr>
      <w:tr w:rsidR="00486843" w:rsidRPr="002F3A0F" w:rsidTr="00486843">
        <w:trPr>
          <w:cnfStyle w:val="000000100000"/>
          <w:trHeight w:val="594"/>
        </w:trPr>
        <w:tc>
          <w:tcPr>
            <w:cnfStyle w:val="001000000000"/>
            <w:tcW w:w="2736" w:type="pct"/>
            <w:noWrap/>
            <w:vAlign w:val="center"/>
            <w:hideMark/>
          </w:tcPr>
          <w:p w:rsidR="00486843" w:rsidRPr="002F3A0F" w:rsidRDefault="00486843" w:rsidP="00BF2CFB">
            <w:pPr>
              <w:spacing w:line="240" w:lineRule="auto"/>
              <w:jc w:val="left"/>
            </w:pPr>
            <w:r w:rsidRPr="002F3A0F">
              <w:t>Genel Toplam</w:t>
            </w:r>
          </w:p>
        </w:tc>
        <w:tc>
          <w:tcPr>
            <w:tcW w:w="2264" w:type="pct"/>
            <w:gridSpan w:val="2"/>
            <w:noWrap/>
            <w:vAlign w:val="center"/>
          </w:tcPr>
          <w:p w:rsidR="00486843" w:rsidRPr="002F3A0F" w:rsidRDefault="00486843" w:rsidP="00BF2CFB">
            <w:pPr>
              <w:spacing w:line="240" w:lineRule="auto"/>
              <w:jc w:val="center"/>
              <w:cnfStyle w:val="000000100000"/>
            </w:pPr>
            <w:r w:rsidRPr="002F3A0F">
              <w:t>27</w:t>
            </w:r>
          </w:p>
        </w:tc>
      </w:tr>
    </w:tbl>
    <w:p w:rsidR="007A0960" w:rsidRPr="002F3A0F" w:rsidRDefault="007A0960" w:rsidP="007A0960">
      <w:pPr>
        <w:pStyle w:val="ResimYazs"/>
      </w:pPr>
      <w:bookmarkStart w:id="249" w:name="_Toc240099094"/>
      <w:bookmarkStart w:id="250" w:name="_Toc240210158"/>
      <w:bookmarkStart w:id="251" w:name="_Toc242063203"/>
      <w:bookmarkStart w:id="252" w:name="_Toc242063712"/>
      <w:bookmarkStart w:id="253" w:name="_Toc245892120"/>
      <w:bookmarkStart w:id="254" w:name="_Toc245893056"/>
      <w:bookmarkStart w:id="255" w:name="_Toc246125218"/>
      <w:bookmarkStart w:id="256" w:name="_Toc246125538"/>
      <w:bookmarkStart w:id="257" w:name="_Toc246125695"/>
      <w:bookmarkStart w:id="258" w:name="_Toc246125852"/>
      <w:bookmarkStart w:id="259" w:name="_Toc246126195"/>
      <w:bookmarkStart w:id="260" w:name="_Toc246126353"/>
      <w:bookmarkStart w:id="261" w:name="_Toc246126510"/>
      <w:bookmarkStart w:id="262" w:name="_Toc246126668"/>
      <w:bookmarkStart w:id="263" w:name="_Toc246126826"/>
      <w:bookmarkStart w:id="264" w:name="_Toc246130991"/>
      <w:bookmarkStart w:id="265" w:name="_Toc246131185"/>
      <w:bookmarkStart w:id="266" w:name="_Toc246473372"/>
      <w:bookmarkStart w:id="267" w:name="_Toc249866349"/>
      <w:bookmarkStart w:id="268" w:name="_Toc252430454"/>
      <w:bookmarkStart w:id="269" w:name="_Toc252954270"/>
      <w:bookmarkStart w:id="270" w:name="_Toc254215908"/>
      <w:bookmarkStart w:id="271" w:name="_Toc254216598"/>
      <w:bookmarkStart w:id="272" w:name="_Toc354961116"/>
      <w:bookmarkStart w:id="273" w:name="_Toc386795149"/>
      <w:bookmarkStart w:id="274" w:name="_Toc387403840"/>
      <w:bookmarkStart w:id="275" w:name="_Toc390071921"/>
      <w:bookmarkStart w:id="276" w:name="_Toc390072452"/>
      <w:bookmarkStart w:id="277" w:name="_Toc411512242"/>
      <w:bookmarkStart w:id="278" w:name="_Toc411533028"/>
      <w:bookmarkStart w:id="279" w:name="_Toc411533430"/>
      <w:bookmarkStart w:id="280" w:name="_Toc412706710"/>
      <w:bookmarkStart w:id="281" w:name="_Toc412723342"/>
      <w:r w:rsidRPr="002F3A0F">
        <w:t xml:space="preserve">Tablo </w:t>
      </w:r>
      <w:r w:rsidR="00876900" w:rsidRPr="002F3A0F">
        <w:fldChar w:fldCharType="begin"/>
      </w:r>
      <w:r w:rsidR="00432590" w:rsidRPr="002F3A0F">
        <w:instrText xml:space="preserve"> SEQ Tablo \* ARABIC </w:instrText>
      </w:r>
      <w:r w:rsidR="00876900" w:rsidRPr="002F3A0F">
        <w:fldChar w:fldCharType="separate"/>
      </w:r>
      <w:r w:rsidR="000A5737">
        <w:rPr>
          <w:noProof/>
        </w:rPr>
        <w:t>8</w:t>
      </w:r>
      <w:r w:rsidR="00876900" w:rsidRPr="002F3A0F">
        <w:rPr>
          <w:noProof/>
        </w:rPr>
        <w:fldChar w:fldCharType="end"/>
      </w:r>
      <w:r w:rsidRPr="002F3A0F">
        <w:t>–Türlere Göre Kurum Sayısı</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7A0960" w:rsidRPr="002F3A0F" w:rsidRDefault="007A0960" w:rsidP="007A0960"/>
    <w:p w:rsidR="00342335" w:rsidRPr="002F3A0F" w:rsidRDefault="00342335" w:rsidP="00370F0B">
      <w:pPr>
        <w:pStyle w:val="Balk3"/>
      </w:pPr>
      <w:bookmarkStart w:id="282" w:name="_Toc210098434"/>
      <w:bookmarkStart w:id="283" w:name="_Toc210103005"/>
      <w:r w:rsidRPr="002F3A0F">
        <w:br w:type="page"/>
      </w:r>
      <w:bookmarkStart w:id="284" w:name="_Toc412723343"/>
      <w:r w:rsidR="00356F59" w:rsidRPr="002F3A0F">
        <w:lastRenderedPageBreak/>
        <w:t>5.1.3.</w:t>
      </w:r>
      <w:r w:rsidRPr="002F3A0F">
        <w:t>Personel Durumu</w:t>
      </w:r>
      <w:bookmarkEnd w:id="284"/>
    </w:p>
    <w:p w:rsidR="00BF2CFB" w:rsidRPr="002F3A0F" w:rsidRDefault="00BF2CFB" w:rsidP="00BF2CFB"/>
    <w:tbl>
      <w:tblPr>
        <w:tblStyle w:val="Stil2"/>
        <w:tblpPr w:leftFromText="141" w:rightFromText="141" w:vertAnchor="text" w:horzAnchor="margin" w:tblpXSpec="center" w:tblpY="171"/>
        <w:tblW w:w="8606" w:type="dxa"/>
        <w:tblLook w:val="04A0"/>
      </w:tblPr>
      <w:tblGrid>
        <w:gridCol w:w="2420"/>
        <w:gridCol w:w="2933"/>
        <w:gridCol w:w="1044"/>
        <w:gridCol w:w="1198"/>
        <w:gridCol w:w="1011"/>
      </w:tblGrid>
      <w:tr w:rsidR="00486843" w:rsidRPr="002F3A0F" w:rsidTr="007F6E00">
        <w:trPr>
          <w:cnfStyle w:val="100000000000"/>
          <w:trHeight w:val="364"/>
        </w:trPr>
        <w:tc>
          <w:tcPr>
            <w:cnfStyle w:val="001000000000"/>
            <w:tcW w:w="2420" w:type="dxa"/>
          </w:tcPr>
          <w:p w:rsidR="00486843" w:rsidRPr="002F3A0F" w:rsidRDefault="00486843" w:rsidP="00FF3058">
            <w:pPr>
              <w:spacing w:before="100" w:beforeAutospacing="1" w:after="100" w:afterAutospacing="1" w:line="336" w:lineRule="auto"/>
              <w:rPr>
                <w:bCs w:val="0"/>
                <w:color w:val="000000"/>
              </w:rPr>
            </w:pPr>
            <w:bookmarkStart w:id="285" w:name="_Toc254215910"/>
            <w:bookmarkStart w:id="286" w:name="_Toc254216600"/>
            <w:bookmarkStart w:id="287" w:name="_Toc354961118"/>
            <w:bookmarkStart w:id="288" w:name="_Toc386795151"/>
            <w:bookmarkStart w:id="289" w:name="_Toc387403842"/>
            <w:bookmarkStart w:id="290" w:name="_Toc390071923"/>
            <w:bookmarkStart w:id="291" w:name="_Toc390072454"/>
            <w:bookmarkStart w:id="292" w:name="_Toc411512244"/>
            <w:bookmarkStart w:id="293" w:name="_Toc411533030"/>
            <w:bookmarkStart w:id="294" w:name="_Toc411533432"/>
            <w:bookmarkStart w:id="295" w:name="_Toc252430456"/>
            <w:bookmarkStart w:id="296" w:name="_Toc252954272"/>
            <w:r w:rsidRPr="002F3A0F">
              <w:rPr>
                <w:bCs w:val="0"/>
                <w:color w:val="000000"/>
              </w:rPr>
              <w:t>Sınıfı</w:t>
            </w:r>
          </w:p>
        </w:tc>
        <w:tc>
          <w:tcPr>
            <w:tcW w:w="2933" w:type="dxa"/>
          </w:tcPr>
          <w:p w:rsidR="00486843" w:rsidRPr="002F3A0F" w:rsidRDefault="00486843" w:rsidP="00FF3058">
            <w:pPr>
              <w:spacing w:before="100" w:beforeAutospacing="1" w:after="100" w:afterAutospacing="1" w:line="336" w:lineRule="auto"/>
              <w:cnfStyle w:val="100000000000"/>
              <w:rPr>
                <w:bCs w:val="0"/>
                <w:color w:val="000000"/>
              </w:rPr>
            </w:pPr>
            <w:r w:rsidRPr="002F3A0F">
              <w:rPr>
                <w:bCs w:val="0"/>
                <w:color w:val="000000"/>
              </w:rPr>
              <w:t>Kadro Unvanı</w:t>
            </w:r>
          </w:p>
        </w:tc>
        <w:tc>
          <w:tcPr>
            <w:tcW w:w="1044" w:type="dxa"/>
          </w:tcPr>
          <w:p w:rsidR="00486843" w:rsidRPr="002F3A0F" w:rsidRDefault="00486843" w:rsidP="00FF3058">
            <w:pPr>
              <w:spacing w:before="100" w:beforeAutospacing="1" w:after="100" w:afterAutospacing="1" w:line="336" w:lineRule="auto"/>
              <w:cnfStyle w:val="100000000000"/>
              <w:rPr>
                <w:bCs w:val="0"/>
                <w:color w:val="000000"/>
              </w:rPr>
            </w:pPr>
            <w:r w:rsidRPr="002F3A0F">
              <w:rPr>
                <w:bCs w:val="0"/>
                <w:color w:val="000000"/>
              </w:rPr>
              <w:t>Norm</w:t>
            </w:r>
          </w:p>
        </w:tc>
        <w:tc>
          <w:tcPr>
            <w:tcW w:w="1198" w:type="dxa"/>
          </w:tcPr>
          <w:p w:rsidR="00486843" w:rsidRPr="002F3A0F" w:rsidRDefault="00486843" w:rsidP="00FF3058">
            <w:pPr>
              <w:spacing w:before="100" w:beforeAutospacing="1" w:after="100" w:afterAutospacing="1" w:line="336" w:lineRule="auto"/>
              <w:cnfStyle w:val="100000000000"/>
              <w:rPr>
                <w:bCs w:val="0"/>
                <w:color w:val="000000"/>
              </w:rPr>
            </w:pPr>
            <w:r w:rsidRPr="002F3A0F">
              <w:rPr>
                <w:bCs w:val="0"/>
                <w:color w:val="000000"/>
              </w:rPr>
              <w:t>Mevcut</w:t>
            </w:r>
          </w:p>
        </w:tc>
        <w:tc>
          <w:tcPr>
            <w:tcW w:w="1011" w:type="dxa"/>
          </w:tcPr>
          <w:p w:rsidR="00486843" w:rsidRPr="002F3A0F" w:rsidRDefault="00486843" w:rsidP="00FF3058">
            <w:pPr>
              <w:spacing w:before="100" w:beforeAutospacing="1" w:after="100" w:afterAutospacing="1" w:line="336" w:lineRule="auto"/>
              <w:cnfStyle w:val="100000000000"/>
              <w:rPr>
                <w:bCs w:val="0"/>
                <w:color w:val="000000"/>
              </w:rPr>
            </w:pPr>
            <w:r w:rsidRPr="002F3A0F">
              <w:rPr>
                <w:bCs w:val="0"/>
                <w:color w:val="000000"/>
              </w:rPr>
              <w:t>İhtiyaç</w:t>
            </w:r>
          </w:p>
        </w:tc>
      </w:tr>
      <w:tr w:rsidR="00486843" w:rsidRPr="002F3A0F" w:rsidTr="007F6E00">
        <w:trPr>
          <w:cnfStyle w:val="000000100000"/>
          <w:trHeight w:val="349"/>
        </w:trPr>
        <w:tc>
          <w:tcPr>
            <w:cnfStyle w:val="001000000000"/>
            <w:tcW w:w="2420" w:type="dxa"/>
            <w:vMerge w:val="restart"/>
          </w:tcPr>
          <w:p w:rsidR="00486843" w:rsidRPr="002F3A0F" w:rsidRDefault="00486843" w:rsidP="00FF3058">
            <w:pPr>
              <w:spacing w:before="100" w:beforeAutospacing="1" w:after="100" w:afterAutospacing="1" w:line="336" w:lineRule="auto"/>
              <w:rPr>
                <w:bCs w:val="0"/>
                <w:color w:val="auto"/>
              </w:rPr>
            </w:pPr>
            <w:r w:rsidRPr="002F3A0F">
              <w:rPr>
                <w:bCs w:val="0"/>
                <w:color w:val="auto"/>
              </w:rPr>
              <w:t>Eğitim Öğretim Hizmetleri</w:t>
            </w:r>
          </w:p>
        </w:tc>
        <w:tc>
          <w:tcPr>
            <w:tcW w:w="2933" w:type="dxa"/>
          </w:tcPr>
          <w:p w:rsidR="00486843" w:rsidRPr="002F3A0F" w:rsidRDefault="00486843" w:rsidP="00FF3058">
            <w:pPr>
              <w:spacing w:before="100" w:beforeAutospacing="1" w:after="100" w:afterAutospacing="1" w:line="336" w:lineRule="auto"/>
              <w:cnfStyle w:val="000000100000"/>
              <w:rPr>
                <w:color w:val="auto"/>
              </w:rPr>
            </w:pPr>
            <w:r w:rsidRPr="002F3A0F">
              <w:rPr>
                <w:color w:val="auto"/>
              </w:rPr>
              <w:t>Müdür</w:t>
            </w:r>
          </w:p>
        </w:tc>
        <w:tc>
          <w:tcPr>
            <w:tcW w:w="1044"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12</w:t>
            </w:r>
          </w:p>
        </w:tc>
        <w:tc>
          <w:tcPr>
            <w:tcW w:w="1198"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12</w:t>
            </w:r>
          </w:p>
        </w:tc>
        <w:tc>
          <w:tcPr>
            <w:tcW w:w="1011"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0</w:t>
            </w:r>
          </w:p>
        </w:tc>
      </w:tr>
      <w:tr w:rsidR="00486843" w:rsidRPr="002F3A0F" w:rsidTr="007F6E00">
        <w:trPr>
          <w:cnfStyle w:val="000000010000"/>
          <w:trHeight w:val="143"/>
        </w:trPr>
        <w:tc>
          <w:tcPr>
            <w:cnfStyle w:val="001000000000"/>
            <w:tcW w:w="2420" w:type="dxa"/>
            <w:vMerge/>
          </w:tcPr>
          <w:p w:rsidR="00486843" w:rsidRPr="002F3A0F" w:rsidRDefault="00486843" w:rsidP="00FF3058">
            <w:pPr>
              <w:spacing w:before="100" w:beforeAutospacing="1" w:after="100" w:afterAutospacing="1" w:line="336" w:lineRule="auto"/>
              <w:rPr>
                <w:bCs w:val="0"/>
                <w:color w:val="auto"/>
              </w:rPr>
            </w:pPr>
          </w:p>
        </w:tc>
        <w:tc>
          <w:tcPr>
            <w:tcW w:w="2933" w:type="dxa"/>
          </w:tcPr>
          <w:p w:rsidR="00486843" w:rsidRPr="002F3A0F" w:rsidRDefault="00486843" w:rsidP="00FF3058">
            <w:pPr>
              <w:spacing w:before="100" w:beforeAutospacing="1" w:after="100" w:afterAutospacing="1" w:line="336" w:lineRule="auto"/>
              <w:cnfStyle w:val="000000010000"/>
              <w:rPr>
                <w:color w:val="auto"/>
              </w:rPr>
            </w:pPr>
            <w:r w:rsidRPr="002F3A0F">
              <w:rPr>
                <w:color w:val="auto"/>
              </w:rPr>
              <w:t>Müdür Yardımcısı</w:t>
            </w:r>
          </w:p>
        </w:tc>
        <w:tc>
          <w:tcPr>
            <w:tcW w:w="1044" w:type="dxa"/>
          </w:tcPr>
          <w:p w:rsidR="00486843" w:rsidRPr="002F3A0F" w:rsidRDefault="00486843" w:rsidP="00157A17">
            <w:pPr>
              <w:spacing w:before="100" w:beforeAutospacing="1" w:after="100" w:afterAutospacing="1" w:line="336" w:lineRule="auto"/>
              <w:jc w:val="center"/>
              <w:cnfStyle w:val="000000010000"/>
              <w:rPr>
                <w:color w:val="auto"/>
              </w:rPr>
            </w:pPr>
            <w:r w:rsidRPr="002F3A0F">
              <w:rPr>
                <w:color w:val="auto"/>
              </w:rPr>
              <w:t>13</w:t>
            </w:r>
          </w:p>
        </w:tc>
        <w:tc>
          <w:tcPr>
            <w:tcW w:w="1198" w:type="dxa"/>
          </w:tcPr>
          <w:p w:rsidR="00486843" w:rsidRPr="002F3A0F" w:rsidRDefault="007F6E00" w:rsidP="00157A17">
            <w:pPr>
              <w:spacing w:before="100" w:beforeAutospacing="1" w:after="100" w:afterAutospacing="1" w:line="336" w:lineRule="auto"/>
              <w:jc w:val="center"/>
              <w:cnfStyle w:val="000000010000"/>
              <w:rPr>
                <w:color w:val="auto"/>
              </w:rPr>
            </w:pPr>
            <w:r w:rsidRPr="002F3A0F">
              <w:rPr>
                <w:color w:val="auto"/>
              </w:rPr>
              <w:t>13</w:t>
            </w:r>
          </w:p>
        </w:tc>
        <w:tc>
          <w:tcPr>
            <w:tcW w:w="1011" w:type="dxa"/>
          </w:tcPr>
          <w:p w:rsidR="00486843" w:rsidRPr="002F3A0F" w:rsidRDefault="007F6E00" w:rsidP="00157A17">
            <w:pPr>
              <w:spacing w:before="100" w:beforeAutospacing="1" w:after="100" w:afterAutospacing="1" w:line="336" w:lineRule="auto"/>
              <w:jc w:val="center"/>
              <w:cnfStyle w:val="000000010000"/>
              <w:rPr>
                <w:color w:val="auto"/>
              </w:rPr>
            </w:pPr>
            <w:r w:rsidRPr="002F3A0F">
              <w:rPr>
                <w:color w:val="auto"/>
              </w:rPr>
              <w:t>0</w:t>
            </w:r>
          </w:p>
        </w:tc>
      </w:tr>
      <w:tr w:rsidR="00486843" w:rsidRPr="002F3A0F" w:rsidTr="007F6E00">
        <w:trPr>
          <w:cnfStyle w:val="000000100000"/>
          <w:trHeight w:val="143"/>
        </w:trPr>
        <w:tc>
          <w:tcPr>
            <w:cnfStyle w:val="001000000000"/>
            <w:tcW w:w="2420" w:type="dxa"/>
            <w:vMerge/>
          </w:tcPr>
          <w:p w:rsidR="00486843" w:rsidRPr="002F3A0F" w:rsidRDefault="00486843" w:rsidP="00FF3058">
            <w:pPr>
              <w:spacing w:before="100" w:beforeAutospacing="1" w:after="100" w:afterAutospacing="1" w:line="336" w:lineRule="auto"/>
              <w:rPr>
                <w:bCs w:val="0"/>
                <w:color w:val="auto"/>
              </w:rPr>
            </w:pPr>
          </w:p>
        </w:tc>
        <w:tc>
          <w:tcPr>
            <w:tcW w:w="2933" w:type="dxa"/>
          </w:tcPr>
          <w:p w:rsidR="00486843" w:rsidRPr="002F3A0F" w:rsidRDefault="00486843" w:rsidP="00FF3058">
            <w:pPr>
              <w:spacing w:before="100" w:beforeAutospacing="1" w:after="100" w:afterAutospacing="1" w:line="336" w:lineRule="auto"/>
              <w:cnfStyle w:val="000000100000"/>
              <w:rPr>
                <w:color w:val="auto"/>
              </w:rPr>
            </w:pPr>
            <w:r w:rsidRPr="002F3A0F">
              <w:rPr>
                <w:color w:val="auto"/>
              </w:rPr>
              <w:t>Öğretmen</w:t>
            </w:r>
          </w:p>
        </w:tc>
        <w:tc>
          <w:tcPr>
            <w:tcW w:w="1044"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203</w:t>
            </w:r>
          </w:p>
        </w:tc>
        <w:tc>
          <w:tcPr>
            <w:tcW w:w="1198"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182</w:t>
            </w:r>
          </w:p>
        </w:tc>
        <w:tc>
          <w:tcPr>
            <w:tcW w:w="1011"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21</w:t>
            </w:r>
          </w:p>
        </w:tc>
      </w:tr>
      <w:tr w:rsidR="00486843" w:rsidRPr="002F3A0F" w:rsidTr="007F6E00">
        <w:trPr>
          <w:cnfStyle w:val="000000010000"/>
          <w:trHeight w:val="349"/>
        </w:trPr>
        <w:tc>
          <w:tcPr>
            <w:cnfStyle w:val="001000000000"/>
            <w:tcW w:w="5353" w:type="dxa"/>
            <w:gridSpan w:val="2"/>
            <w:shd w:val="clear" w:color="auto" w:fill="365F91" w:themeFill="accent1" w:themeFillShade="BF"/>
          </w:tcPr>
          <w:p w:rsidR="00486843" w:rsidRPr="002F3A0F" w:rsidRDefault="00486843" w:rsidP="00FF3058">
            <w:pPr>
              <w:spacing w:before="100" w:beforeAutospacing="1" w:after="100" w:afterAutospacing="1" w:line="336" w:lineRule="auto"/>
              <w:rPr>
                <w:color w:val="FFFFFF" w:themeColor="background1"/>
              </w:rPr>
            </w:pPr>
            <w:r w:rsidRPr="002F3A0F">
              <w:rPr>
                <w:bCs w:val="0"/>
                <w:color w:val="FFFFFF" w:themeColor="background1"/>
              </w:rPr>
              <w:t>Toplam Eğitim Öğretim Hizmetleri</w:t>
            </w:r>
          </w:p>
        </w:tc>
        <w:tc>
          <w:tcPr>
            <w:tcW w:w="1044" w:type="dxa"/>
            <w:shd w:val="clear" w:color="auto" w:fill="365F91" w:themeFill="accent1" w:themeFillShade="BF"/>
          </w:tcPr>
          <w:p w:rsidR="00486843" w:rsidRPr="002F3A0F" w:rsidRDefault="00486843" w:rsidP="00157A17">
            <w:pPr>
              <w:spacing w:before="100" w:beforeAutospacing="1" w:after="100" w:afterAutospacing="1" w:line="336" w:lineRule="auto"/>
              <w:jc w:val="center"/>
              <w:cnfStyle w:val="000000010000"/>
              <w:rPr>
                <w:color w:val="FFFFFF" w:themeColor="background1"/>
              </w:rPr>
            </w:pPr>
            <w:r w:rsidRPr="002F3A0F">
              <w:rPr>
                <w:color w:val="FFFFFF" w:themeColor="background1"/>
              </w:rPr>
              <w:t>228</w:t>
            </w:r>
          </w:p>
        </w:tc>
        <w:tc>
          <w:tcPr>
            <w:tcW w:w="1198" w:type="dxa"/>
            <w:shd w:val="clear" w:color="auto" w:fill="365F91" w:themeFill="accent1" w:themeFillShade="BF"/>
          </w:tcPr>
          <w:p w:rsidR="00486843" w:rsidRPr="002F3A0F" w:rsidRDefault="007F6E00" w:rsidP="00157A17">
            <w:pPr>
              <w:spacing w:before="100" w:beforeAutospacing="1" w:after="100" w:afterAutospacing="1" w:line="336" w:lineRule="auto"/>
              <w:jc w:val="center"/>
              <w:cnfStyle w:val="000000010000"/>
              <w:rPr>
                <w:color w:val="FFFFFF" w:themeColor="background1"/>
              </w:rPr>
            </w:pPr>
            <w:r w:rsidRPr="002F3A0F">
              <w:rPr>
                <w:color w:val="FFFFFF" w:themeColor="background1"/>
              </w:rPr>
              <w:t>207</w:t>
            </w:r>
          </w:p>
        </w:tc>
        <w:tc>
          <w:tcPr>
            <w:tcW w:w="1011" w:type="dxa"/>
            <w:shd w:val="clear" w:color="auto" w:fill="365F91" w:themeFill="accent1" w:themeFillShade="BF"/>
          </w:tcPr>
          <w:p w:rsidR="00486843" w:rsidRPr="002F3A0F" w:rsidRDefault="007F6E00" w:rsidP="00157A17">
            <w:pPr>
              <w:spacing w:before="100" w:beforeAutospacing="1" w:after="100" w:afterAutospacing="1" w:line="336" w:lineRule="auto"/>
              <w:jc w:val="center"/>
              <w:cnfStyle w:val="000000010000"/>
              <w:rPr>
                <w:color w:val="FFFFFF" w:themeColor="background1"/>
              </w:rPr>
            </w:pPr>
            <w:r w:rsidRPr="002F3A0F">
              <w:rPr>
                <w:color w:val="FFFFFF" w:themeColor="background1"/>
              </w:rPr>
              <w:t>21</w:t>
            </w:r>
          </w:p>
        </w:tc>
      </w:tr>
      <w:tr w:rsidR="00486843" w:rsidRPr="002F3A0F" w:rsidTr="007F6E00">
        <w:trPr>
          <w:cnfStyle w:val="000000100000"/>
          <w:trHeight w:val="349"/>
        </w:trPr>
        <w:tc>
          <w:tcPr>
            <w:cnfStyle w:val="001000000000"/>
            <w:tcW w:w="2420" w:type="dxa"/>
            <w:vMerge w:val="restart"/>
          </w:tcPr>
          <w:p w:rsidR="00486843" w:rsidRPr="002F3A0F" w:rsidRDefault="00486843" w:rsidP="00FF3058">
            <w:pPr>
              <w:spacing w:before="100" w:beforeAutospacing="1" w:after="100" w:afterAutospacing="1" w:line="336" w:lineRule="auto"/>
              <w:rPr>
                <w:bCs w:val="0"/>
                <w:color w:val="auto"/>
              </w:rPr>
            </w:pPr>
          </w:p>
          <w:p w:rsidR="00486843" w:rsidRPr="002F3A0F" w:rsidRDefault="00486843" w:rsidP="00FF3058">
            <w:pPr>
              <w:spacing w:before="100" w:beforeAutospacing="1" w:after="100" w:afterAutospacing="1" w:line="336" w:lineRule="auto"/>
              <w:rPr>
                <w:bCs w:val="0"/>
                <w:color w:val="auto"/>
              </w:rPr>
            </w:pPr>
            <w:r w:rsidRPr="002F3A0F">
              <w:rPr>
                <w:bCs w:val="0"/>
                <w:color w:val="auto"/>
              </w:rPr>
              <w:t xml:space="preserve">Genel İdari </w:t>
            </w:r>
          </w:p>
          <w:p w:rsidR="00486843" w:rsidRPr="002F3A0F" w:rsidRDefault="00486843" w:rsidP="00FF3058">
            <w:pPr>
              <w:spacing w:before="100" w:beforeAutospacing="1" w:after="100" w:afterAutospacing="1" w:line="336" w:lineRule="auto"/>
              <w:rPr>
                <w:bCs w:val="0"/>
                <w:color w:val="auto"/>
              </w:rPr>
            </w:pPr>
            <w:r w:rsidRPr="002F3A0F">
              <w:rPr>
                <w:bCs w:val="0"/>
                <w:color w:val="auto"/>
              </w:rPr>
              <w:t>Hizmetleri</w:t>
            </w:r>
          </w:p>
        </w:tc>
        <w:tc>
          <w:tcPr>
            <w:tcW w:w="2933" w:type="dxa"/>
          </w:tcPr>
          <w:p w:rsidR="00486843" w:rsidRPr="002F3A0F" w:rsidRDefault="00486843" w:rsidP="007F6E00">
            <w:pPr>
              <w:spacing w:before="100" w:beforeAutospacing="1" w:after="100" w:afterAutospacing="1" w:line="336" w:lineRule="auto"/>
              <w:cnfStyle w:val="000000100000"/>
              <w:rPr>
                <w:color w:val="auto"/>
              </w:rPr>
            </w:pPr>
            <w:r w:rsidRPr="002F3A0F">
              <w:rPr>
                <w:color w:val="auto"/>
              </w:rPr>
              <w:t>İlçe Milli Eğitim Müdürü</w:t>
            </w:r>
          </w:p>
        </w:tc>
        <w:tc>
          <w:tcPr>
            <w:tcW w:w="1044"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1</w:t>
            </w:r>
          </w:p>
        </w:tc>
        <w:tc>
          <w:tcPr>
            <w:tcW w:w="1198"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1</w:t>
            </w:r>
          </w:p>
        </w:tc>
        <w:tc>
          <w:tcPr>
            <w:tcW w:w="1011"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0</w:t>
            </w:r>
          </w:p>
        </w:tc>
      </w:tr>
      <w:tr w:rsidR="00486843" w:rsidRPr="002F3A0F" w:rsidTr="007F6E00">
        <w:trPr>
          <w:cnfStyle w:val="000000010000"/>
          <w:trHeight w:val="143"/>
        </w:trPr>
        <w:tc>
          <w:tcPr>
            <w:cnfStyle w:val="001000000000"/>
            <w:tcW w:w="2420" w:type="dxa"/>
            <w:vMerge/>
          </w:tcPr>
          <w:p w:rsidR="00486843" w:rsidRPr="002F3A0F" w:rsidRDefault="00486843" w:rsidP="00FF3058">
            <w:pPr>
              <w:spacing w:before="100" w:beforeAutospacing="1" w:after="100" w:afterAutospacing="1" w:line="336" w:lineRule="auto"/>
              <w:rPr>
                <w:bCs w:val="0"/>
                <w:color w:val="auto"/>
              </w:rPr>
            </w:pPr>
          </w:p>
        </w:tc>
        <w:tc>
          <w:tcPr>
            <w:tcW w:w="2933" w:type="dxa"/>
          </w:tcPr>
          <w:p w:rsidR="00486843" w:rsidRPr="002F3A0F" w:rsidRDefault="00486843" w:rsidP="00FF3058">
            <w:pPr>
              <w:spacing w:before="100" w:beforeAutospacing="1" w:after="100" w:afterAutospacing="1" w:line="336" w:lineRule="auto"/>
              <w:cnfStyle w:val="000000010000"/>
              <w:rPr>
                <w:color w:val="auto"/>
              </w:rPr>
            </w:pPr>
            <w:r w:rsidRPr="002F3A0F">
              <w:rPr>
                <w:color w:val="auto"/>
              </w:rPr>
              <w:t>Şube Müdürü</w:t>
            </w:r>
          </w:p>
        </w:tc>
        <w:tc>
          <w:tcPr>
            <w:tcW w:w="1044" w:type="dxa"/>
          </w:tcPr>
          <w:p w:rsidR="00486843" w:rsidRPr="002F3A0F" w:rsidRDefault="00486843" w:rsidP="00157A17">
            <w:pPr>
              <w:spacing w:before="100" w:beforeAutospacing="1" w:after="100" w:afterAutospacing="1" w:line="336" w:lineRule="auto"/>
              <w:jc w:val="center"/>
              <w:cnfStyle w:val="000000010000"/>
              <w:rPr>
                <w:color w:val="auto"/>
              </w:rPr>
            </w:pPr>
            <w:r w:rsidRPr="002F3A0F">
              <w:rPr>
                <w:color w:val="auto"/>
              </w:rPr>
              <w:t>2</w:t>
            </w:r>
          </w:p>
        </w:tc>
        <w:tc>
          <w:tcPr>
            <w:tcW w:w="1198" w:type="dxa"/>
          </w:tcPr>
          <w:p w:rsidR="00486843" w:rsidRPr="002F3A0F" w:rsidRDefault="007F6E00" w:rsidP="00157A17">
            <w:pPr>
              <w:spacing w:before="100" w:beforeAutospacing="1" w:after="100" w:afterAutospacing="1" w:line="336" w:lineRule="auto"/>
              <w:jc w:val="center"/>
              <w:cnfStyle w:val="000000010000"/>
              <w:rPr>
                <w:color w:val="auto"/>
              </w:rPr>
            </w:pPr>
            <w:r w:rsidRPr="002F3A0F">
              <w:rPr>
                <w:color w:val="auto"/>
              </w:rPr>
              <w:t>2</w:t>
            </w:r>
          </w:p>
        </w:tc>
        <w:tc>
          <w:tcPr>
            <w:tcW w:w="1011" w:type="dxa"/>
          </w:tcPr>
          <w:p w:rsidR="00486843" w:rsidRPr="002F3A0F" w:rsidRDefault="007F6E00" w:rsidP="00157A17">
            <w:pPr>
              <w:spacing w:before="100" w:beforeAutospacing="1" w:after="100" w:afterAutospacing="1" w:line="336" w:lineRule="auto"/>
              <w:jc w:val="center"/>
              <w:cnfStyle w:val="000000010000"/>
              <w:rPr>
                <w:color w:val="auto"/>
              </w:rPr>
            </w:pPr>
            <w:r w:rsidRPr="002F3A0F">
              <w:rPr>
                <w:color w:val="auto"/>
              </w:rPr>
              <w:t>0</w:t>
            </w:r>
          </w:p>
        </w:tc>
      </w:tr>
      <w:tr w:rsidR="00486843" w:rsidRPr="002F3A0F" w:rsidTr="007F6E00">
        <w:trPr>
          <w:cnfStyle w:val="000000100000"/>
          <w:trHeight w:val="143"/>
        </w:trPr>
        <w:tc>
          <w:tcPr>
            <w:cnfStyle w:val="001000000000"/>
            <w:tcW w:w="2420" w:type="dxa"/>
            <w:vMerge/>
          </w:tcPr>
          <w:p w:rsidR="00486843" w:rsidRPr="002F3A0F" w:rsidRDefault="00486843" w:rsidP="00FF3058">
            <w:pPr>
              <w:spacing w:before="100" w:beforeAutospacing="1" w:after="100" w:afterAutospacing="1" w:line="336" w:lineRule="auto"/>
              <w:rPr>
                <w:bCs w:val="0"/>
                <w:color w:val="auto"/>
              </w:rPr>
            </w:pPr>
          </w:p>
        </w:tc>
        <w:tc>
          <w:tcPr>
            <w:tcW w:w="2933" w:type="dxa"/>
          </w:tcPr>
          <w:p w:rsidR="00486843" w:rsidRPr="002F3A0F" w:rsidRDefault="00486843" w:rsidP="00FF3058">
            <w:pPr>
              <w:spacing w:before="100" w:beforeAutospacing="1" w:after="100" w:afterAutospacing="1" w:line="336" w:lineRule="auto"/>
              <w:cnfStyle w:val="000000100000"/>
              <w:rPr>
                <w:color w:val="auto"/>
              </w:rPr>
            </w:pPr>
            <w:r w:rsidRPr="002F3A0F">
              <w:rPr>
                <w:color w:val="auto"/>
              </w:rPr>
              <w:t>Şef</w:t>
            </w:r>
          </w:p>
        </w:tc>
        <w:tc>
          <w:tcPr>
            <w:tcW w:w="1044"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3</w:t>
            </w:r>
          </w:p>
        </w:tc>
        <w:tc>
          <w:tcPr>
            <w:tcW w:w="1198"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0</w:t>
            </w:r>
          </w:p>
        </w:tc>
        <w:tc>
          <w:tcPr>
            <w:tcW w:w="1011"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3</w:t>
            </w:r>
          </w:p>
        </w:tc>
      </w:tr>
      <w:tr w:rsidR="00486843" w:rsidRPr="002F3A0F" w:rsidTr="007F6E00">
        <w:trPr>
          <w:cnfStyle w:val="000000010000"/>
          <w:trHeight w:val="143"/>
        </w:trPr>
        <w:tc>
          <w:tcPr>
            <w:cnfStyle w:val="001000000000"/>
            <w:tcW w:w="2420" w:type="dxa"/>
            <w:vMerge/>
          </w:tcPr>
          <w:p w:rsidR="00486843" w:rsidRPr="002F3A0F" w:rsidRDefault="00486843" w:rsidP="00FF3058">
            <w:pPr>
              <w:spacing w:before="100" w:beforeAutospacing="1" w:after="100" w:afterAutospacing="1" w:line="336" w:lineRule="auto"/>
              <w:rPr>
                <w:bCs w:val="0"/>
                <w:color w:val="auto"/>
              </w:rPr>
            </w:pPr>
          </w:p>
        </w:tc>
        <w:tc>
          <w:tcPr>
            <w:tcW w:w="2933" w:type="dxa"/>
          </w:tcPr>
          <w:p w:rsidR="00486843" w:rsidRPr="002F3A0F" w:rsidRDefault="00486843" w:rsidP="00FF3058">
            <w:pPr>
              <w:spacing w:before="100" w:beforeAutospacing="1" w:after="100" w:afterAutospacing="1" w:line="336" w:lineRule="auto"/>
              <w:cnfStyle w:val="000000010000"/>
              <w:rPr>
                <w:color w:val="auto"/>
              </w:rPr>
            </w:pPr>
            <w:r w:rsidRPr="002F3A0F">
              <w:rPr>
                <w:color w:val="auto"/>
              </w:rPr>
              <w:t>Memur</w:t>
            </w:r>
          </w:p>
        </w:tc>
        <w:tc>
          <w:tcPr>
            <w:tcW w:w="1044" w:type="dxa"/>
          </w:tcPr>
          <w:p w:rsidR="00486843" w:rsidRPr="002F3A0F" w:rsidRDefault="00486843" w:rsidP="00157A17">
            <w:pPr>
              <w:spacing w:before="100" w:beforeAutospacing="1" w:after="100" w:afterAutospacing="1" w:line="336" w:lineRule="auto"/>
              <w:jc w:val="center"/>
              <w:cnfStyle w:val="000000010000"/>
              <w:rPr>
                <w:color w:val="auto"/>
              </w:rPr>
            </w:pPr>
            <w:r w:rsidRPr="002F3A0F">
              <w:rPr>
                <w:color w:val="auto"/>
              </w:rPr>
              <w:t>5</w:t>
            </w:r>
          </w:p>
        </w:tc>
        <w:tc>
          <w:tcPr>
            <w:tcW w:w="1198" w:type="dxa"/>
          </w:tcPr>
          <w:p w:rsidR="00486843" w:rsidRPr="002F3A0F" w:rsidRDefault="00486843" w:rsidP="00157A17">
            <w:pPr>
              <w:spacing w:before="100" w:beforeAutospacing="1" w:after="100" w:afterAutospacing="1" w:line="336" w:lineRule="auto"/>
              <w:jc w:val="center"/>
              <w:cnfStyle w:val="000000010000"/>
              <w:rPr>
                <w:color w:val="auto"/>
              </w:rPr>
            </w:pPr>
            <w:r w:rsidRPr="002F3A0F">
              <w:rPr>
                <w:color w:val="auto"/>
              </w:rPr>
              <w:t>2</w:t>
            </w:r>
          </w:p>
        </w:tc>
        <w:tc>
          <w:tcPr>
            <w:tcW w:w="1011" w:type="dxa"/>
          </w:tcPr>
          <w:p w:rsidR="00486843" w:rsidRPr="002F3A0F" w:rsidRDefault="00486843" w:rsidP="00157A17">
            <w:pPr>
              <w:spacing w:before="100" w:beforeAutospacing="1" w:after="100" w:afterAutospacing="1" w:line="336" w:lineRule="auto"/>
              <w:jc w:val="center"/>
              <w:cnfStyle w:val="000000010000"/>
              <w:rPr>
                <w:color w:val="auto"/>
              </w:rPr>
            </w:pPr>
            <w:r w:rsidRPr="002F3A0F">
              <w:rPr>
                <w:color w:val="auto"/>
              </w:rPr>
              <w:t>3</w:t>
            </w:r>
          </w:p>
        </w:tc>
      </w:tr>
      <w:tr w:rsidR="00486843" w:rsidRPr="002F3A0F" w:rsidTr="007F6E00">
        <w:trPr>
          <w:cnfStyle w:val="000000100000"/>
          <w:trHeight w:val="143"/>
        </w:trPr>
        <w:tc>
          <w:tcPr>
            <w:cnfStyle w:val="001000000000"/>
            <w:tcW w:w="2420" w:type="dxa"/>
            <w:vMerge/>
          </w:tcPr>
          <w:p w:rsidR="00486843" w:rsidRPr="002F3A0F" w:rsidRDefault="00486843" w:rsidP="00FF3058">
            <w:pPr>
              <w:spacing w:before="100" w:beforeAutospacing="1" w:after="100" w:afterAutospacing="1" w:line="336" w:lineRule="auto"/>
              <w:rPr>
                <w:bCs w:val="0"/>
                <w:color w:val="auto"/>
              </w:rPr>
            </w:pPr>
          </w:p>
        </w:tc>
        <w:tc>
          <w:tcPr>
            <w:tcW w:w="2933" w:type="dxa"/>
          </w:tcPr>
          <w:p w:rsidR="00486843" w:rsidRPr="002F3A0F" w:rsidRDefault="00486843" w:rsidP="00FF3058">
            <w:pPr>
              <w:spacing w:before="100" w:beforeAutospacing="1" w:after="100" w:afterAutospacing="1" w:line="336" w:lineRule="auto"/>
              <w:cnfStyle w:val="000000100000"/>
              <w:rPr>
                <w:color w:val="auto"/>
              </w:rPr>
            </w:pPr>
            <w:r w:rsidRPr="002F3A0F">
              <w:rPr>
                <w:color w:val="auto"/>
              </w:rPr>
              <w:t>V.H.K.İ</w:t>
            </w:r>
          </w:p>
        </w:tc>
        <w:tc>
          <w:tcPr>
            <w:tcW w:w="1044"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8</w:t>
            </w:r>
          </w:p>
        </w:tc>
        <w:tc>
          <w:tcPr>
            <w:tcW w:w="1198"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2</w:t>
            </w:r>
          </w:p>
        </w:tc>
        <w:tc>
          <w:tcPr>
            <w:tcW w:w="1011"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6</w:t>
            </w:r>
          </w:p>
        </w:tc>
      </w:tr>
      <w:tr w:rsidR="00486843" w:rsidRPr="002F3A0F" w:rsidTr="007F6E00">
        <w:trPr>
          <w:cnfStyle w:val="000000010000"/>
          <w:trHeight w:val="364"/>
        </w:trPr>
        <w:tc>
          <w:tcPr>
            <w:cnfStyle w:val="001000000000"/>
            <w:tcW w:w="5353" w:type="dxa"/>
            <w:gridSpan w:val="2"/>
            <w:shd w:val="clear" w:color="auto" w:fill="365F91" w:themeFill="accent1" w:themeFillShade="BF"/>
          </w:tcPr>
          <w:p w:rsidR="00486843" w:rsidRPr="002F3A0F" w:rsidRDefault="00486843" w:rsidP="00FF3058">
            <w:pPr>
              <w:spacing w:before="100" w:beforeAutospacing="1" w:after="100" w:afterAutospacing="1" w:line="336" w:lineRule="auto"/>
              <w:rPr>
                <w:color w:val="FFFFFF" w:themeColor="background1"/>
              </w:rPr>
            </w:pPr>
            <w:r w:rsidRPr="002F3A0F">
              <w:rPr>
                <w:bCs w:val="0"/>
                <w:color w:val="FFFFFF" w:themeColor="background1"/>
              </w:rPr>
              <w:t>Toplam Genel İdari Hizmetleri</w:t>
            </w:r>
          </w:p>
        </w:tc>
        <w:tc>
          <w:tcPr>
            <w:tcW w:w="1044" w:type="dxa"/>
            <w:shd w:val="clear" w:color="auto" w:fill="365F91" w:themeFill="accent1" w:themeFillShade="BF"/>
          </w:tcPr>
          <w:p w:rsidR="00486843" w:rsidRPr="002F3A0F" w:rsidRDefault="007F6E00" w:rsidP="00157A17">
            <w:pPr>
              <w:spacing w:before="100" w:beforeAutospacing="1" w:after="100" w:afterAutospacing="1" w:line="336" w:lineRule="auto"/>
              <w:jc w:val="center"/>
              <w:cnfStyle w:val="000000010000"/>
              <w:rPr>
                <w:color w:val="FFFFFF" w:themeColor="background1"/>
              </w:rPr>
            </w:pPr>
            <w:r w:rsidRPr="002F3A0F">
              <w:rPr>
                <w:color w:val="FFFFFF" w:themeColor="background1"/>
              </w:rPr>
              <w:t>19</w:t>
            </w:r>
          </w:p>
        </w:tc>
        <w:tc>
          <w:tcPr>
            <w:tcW w:w="1198" w:type="dxa"/>
            <w:shd w:val="clear" w:color="auto" w:fill="365F91" w:themeFill="accent1" w:themeFillShade="BF"/>
          </w:tcPr>
          <w:p w:rsidR="00486843" w:rsidRPr="002F3A0F" w:rsidRDefault="007F6E00" w:rsidP="00157A17">
            <w:pPr>
              <w:spacing w:before="100" w:beforeAutospacing="1" w:after="100" w:afterAutospacing="1" w:line="336" w:lineRule="auto"/>
              <w:jc w:val="center"/>
              <w:cnfStyle w:val="000000010000"/>
              <w:rPr>
                <w:color w:val="FFFFFF" w:themeColor="background1"/>
              </w:rPr>
            </w:pPr>
            <w:r w:rsidRPr="002F3A0F">
              <w:rPr>
                <w:color w:val="FFFFFF" w:themeColor="background1"/>
              </w:rPr>
              <w:t>7</w:t>
            </w:r>
          </w:p>
        </w:tc>
        <w:tc>
          <w:tcPr>
            <w:tcW w:w="1011" w:type="dxa"/>
            <w:shd w:val="clear" w:color="auto" w:fill="365F91" w:themeFill="accent1" w:themeFillShade="BF"/>
          </w:tcPr>
          <w:p w:rsidR="00486843" w:rsidRPr="002F3A0F" w:rsidRDefault="007F6E00" w:rsidP="00157A17">
            <w:pPr>
              <w:spacing w:before="100" w:beforeAutospacing="1" w:after="100" w:afterAutospacing="1" w:line="336" w:lineRule="auto"/>
              <w:jc w:val="center"/>
              <w:cnfStyle w:val="000000010000"/>
              <w:rPr>
                <w:color w:val="FFFFFF" w:themeColor="background1"/>
              </w:rPr>
            </w:pPr>
            <w:r w:rsidRPr="002F3A0F">
              <w:rPr>
                <w:color w:val="FFFFFF" w:themeColor="background1"/>
              </w:rPr>
              <w:t>12</w:t>
            </w:r>
          </w:p>
        </w:tc>
      </w:tr>
      <w:tr w:rsidR="00486843" w:rsidRPr="002F3A0F" w:rsidTr="007F6E00">
        <w:trPr>
          <w:cnfStyle w:val="000000100000"/>
          <w:trHeight w:val="349"/>
        </w:trPr>
        <w:tc>
          <w:tcPr>
            <w:cnfStyle w:val="001000000000"/>
            <w:tcW w:w="2420" w:type="dxa"/>
            <w:vMerge w:val="restart"/>
          </w:tcPr>
          <w:p w:rsidR="00486843" w:rsidRPr="002F3A0F" w:rsidRDefault="00486843" w:rsidP="00FF3058">
            <w:pPr>
              <w:spacing w:before="100" w:beforeAutospacing="1" w:after="100" w:afterAutospacing="1" w:line="336" w:lineRule="auto"/>
              <w:rPr>
                <w:bCs w:val="0"/>
                <w:color w:val="auto"/>
              </w:rPr>
            </w:pPr>
            <w:r w:rsidRPr="002F3A0F">
              <w:rPr>
                <w:bCs w:val="0"/>
                <w:color w:val="auto"/>
              </w:rPr>
              <w:t>Yardımcı Hizmetler Sınıfı</w:t>
            </w:r>
          </w:p>
        </w:tc>
        <w:tc>
          <w:tcPr>
            <w:tcW w:w="2933" w:type="dxa"/>
          </w:tcPr>
          <w:p w:rsidR="00486843" w:rsidRPr="002F3A0F" w:rsidRDefault="00486843" w:rsidP="00FF3058">
            <w:pPr>
              <w:spacing w:before="100" w:beforeAutospacing="1" w:after="100" w:afterAutospacing="1" w:line="336" w:lineRule="auto"/>
              <w:cnfStyle w:val="000000100000"/>
              <w:rPr>
                <w:color w:val="auto"/>
              </w:rPr>
            </w:pPr>
            <w:r w:rsidRPr="002F3A0F">
              <w:rPr>
                <w:color w:val="auto"/>
              </w:rPr>
              <w:t>Hizmetli</w:t>
            </w:r>
          </w:p>
        </w:tc>
        <w:tc>
          <w:tcPr>
            <w:tcW w:w="1044"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12</w:t>
            </w:r>
          </w:p>
        </w:tc>
        <w:tc>
          <w:tcPr>
            <w:tcW w:w="1198"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7</w:t>
            </w:r>
          </w:p>
        </w:tc>
        <w:tc>
          <w:tcPr>
            <w:tcW w:w="1011" w:type="dxa"/>
          </w:tcPr>
          <w:p w:rsidR="00486843" w:rsidRPr="002F3A0F" w:rsidRDefault="00486843" w:rsidP="00157A17">
            <w:pPr>
              <w:spacing w:before="100" w:beforeAutospacing="1" w:after="100" w:afterAutospacing="1" w:line="336" w:lineRule="auto"/>
              <w:jc w:val="center"/>
              <w:cnfStyle w:val="000000100000"/>
              <w:rPr>
                <w:color w:val="auto"/>
              </w:rPr>
            </w:pPr>
            <w:r w:rsidRPr="002F3A0F">
              <w:rPr>
                <w:color w:val="auto"/>
              </w:rPr>
              <w:t>5</w:t>
            </w:r>
          </w:p>
        </w:tc>
      </w:tr>
      <w:tr w:rsidR="00486843" w:rsidRPr="002F3A0F" w:rsidTr="007F6E00">
        <w:trPr>
          <w:cnfStyle w:val="000000010000"/>
          <w:trHeight w:val="143"/>
        </w:trPr>
        <w:tc>
          <w:tcPr>
            <w:cnfStyle w:val="001000000000"/>
            <w:tcW w:w="2420" w:type="dxa"/>
            <w:vMerge/>
          </w:tcPr>
          <w:p w:rsidR="00486843" w:rsidRPr="002F3A0F" w:rsidRDefault="00486843" w:rsidP="00FF3058">
            <w:pPr>
              <w:spacing w:before="100" w:beforeAutospacing="1" w:after="100" w:afterAutospacing="1" w:line="336" w:lineRule="auto"/>
              <w:rPr>
                <w:bCs w:val="0"/>
                <w:color w:val="auto"/>
              </w:rPr>
            </w:pPr>
          </w:p>
        </w:tc>
        <w:tc>
          <w:tcPr>
            <w:tcW w:w="2933" w:type="dxa"/>
          </w:tcPr>
          <w:p w:rsidR="00486843" w:rsidRPr="002F3A0F" w:rsidRDefault="00486843" w:rsidP="00FF3058">
            <w:pPr>
              <w:spacing w:before="100" w:beforeAutospacing="1" w:after="100" w:afterAutospacing="1" w:line="336" w:lineRule="auto"/>
              <w:cnfStyle w:val="000000010000"/>
              <w:rPr>
                <w:color w:val="auto"/>
              </w:rPr>
            </w:pPr>
            <w:r w:rsidRPr="002F3A0F">
              <w:rPr>
                <w:color w:val="auto"/>
              </w:rPr>
              <w:t>Kaloriferci</w:t>
            </w:r>
          </w:p>
        </w:tc>
        <w:tc>
          <w:tcPr>
            <w:tcW w:w="1044" w:type="dxa"/>
          </w:tcPr>
          <w:p w:rsidR="00486843" w:rsidRPr="002F3A0F" w:rsidRDefault="00486843" w:rsidP="00157A17">
            <w:pPr>
              <w:spacing w:before="100" w:beforeAutospacing="1" w:after="100" w:afterAutospacing="1" w:line="336" w:lineRule="auto"/>
              <w:jc w:val="center"/>
              <w:cnfStyle w:val="000000010000"/>
              <w:rPr>
                <w:color w:val="auto"/>
              </w:rPr>
            </w:pPr>
            <w:r w:rsidRPr="002F3A0F">
              <w:rPr>
                <w:color w:val="auto"/>
              </w:rPr>
              <w:t>3</w:t>
            </w:r>
          </w:p>
        </w:tc>
        <w:tc>
          <w:tcPr>
            <w:tcW w:w="1198" w:type="dxa"/>
          </w:tcPr>
          <w:p w:rsidR="00486843" w:rsidRPr="002F3A0F" w:rsidRDefault="00486843" w:rsidP="00157A17">
            <w:pPr>
              <w:spacing w:before="100" w:beforeAutospacing="1" w:after="100" w:afterAutospacing="1" w:line="336" w:lineRule="auto"/>
              <w:jc w:val="center"/>
              <w:cnfStyle w:val="000000010000"/>
              <w:rPr>
                <w:color w:val="auto"/>
              </w:rPr>
            </w:pPr>
            <w:r w:rsidRPr="002F3A0F">
              <w:rPr>
                <w:color w:val="auto"/>
              </w:rPr>
              <w:t>0</w:t>
            </w:r>
          </w:p>
        </w:tc>
        <w:tc>
          <w:tcPr>
            <w:tcW w:w="1011" w:type="dxa"/>
          </w:tcPr>
          <w:p w:rsidR="00486843" w:rsidRPr="002F3A0F" w:rsidRDefault="00486843" w:rsidP="00157A17">
            <w:pPr>
              <w:spacing w:before="100" w:beforeAutospacing="1" w:after="100" w:afterAutospacing="1" w:line="336" w:lineRule="auto"/>
              <w:jc w:val="center"/>
              <w:cnfStyle w:val="000000010000"/>
              <w:rPr>
                <w:color w:val="auto"/>
              </w:rPr>
            </w:pPr>
            <w:r w:rsidRPr="002F3A0F">
              <w:rPr>
                <w:color w:val="auto"/>
              </w:rPr>
              <w:t>3</w:t>
            </w:r>
          </w:p>
        </w:tc>
      </w:tr>
      <w:tr w:rsidR="00486843" w:rsidRPr="002F3A0F" w:rsidTr="007F6E00">
        <w:trPr>
          <w:cnfStyle w:val="000000100000"/>
          <w:trHeight w:val="349"/>
        </w:trPr>
        <w:tc>
          <w:tcPr>
            <w:cnfStyle w:val="001000000000"/>
            <w:tcW w:w="5353" w:type="dxa"/>
            <w:gridSpan w:val="2"/>
            <w:shd w:val="clear" w:color="auto" w:fill="365F91" w:themeFill="accent1" w:themeFillShade="BF"/>
          </w:tcPr>
          <w:p w:rsidR="00486843" w:rsidRPr="002F3A0F" w:rsidRDefault="006E60C7" w:rsidP="00FF3058">
            <w:pPr>
              <w:spacing w:before="100" w:beforeAutospacing="1" w:after="100" w:afterAutospacing="1" w:line="336" w:lineRule="auto"/>
              <w:rPr>
                <w:color w:val="FFFFFF" w:themeColor="background1"/>
              </w:rPr>
            </w:pPr>
            <w:r w:rsidRPr="002F3A0F">
              <w:rPr>
                <w:color w:val="FFFFFF" w:themeColor="background1"/>
              </w:rPr>
              <w:t xml:space="preserve">Toplam </w:t>
            </w:r>
            <w:r w:rsidRPr="002F3A0F">
              <w:rPr>
                <w:bCs w:val="0"/>
                <w:color w:val="FFFFFF" w:themeColor="background1"/>
              </w:rPr>
              <w:t>Yardımcı</w:t>
            </w:r>
            <w:r w:rsidR="00486843" w:rsidRPr="002F3A0F">
              <w:rPr>
                <w:bCs w:val="0"/>
                <w:color w:val="FFFFFF" w:themeColor="background1"/>
              </w:rPr>
              <w:t xml:space="preserve"> Hizmetler Sınıfı</w:t>
            </w:r>
          </w:p>
        </w:tc>
        <w:tc>
          <w:tcPr>
            <w:tcW w:w="1044" w:type="dxa"/>
            <w:shd w:val="clear" w:color="auto" w:fill="365F91" w:themeFill="accent1" w:themeFillShade="BF"/>
          </w:tcPr>
          <w:p w:rsidR="00486843" w:rsidRPr="002F3A0F" w:rsidRDefault="00486843" w:rsidP="00157A17">
            <w:pPr>
              <w:spacing w:before="100" w:beforeAutospacing="1" w:after="100" w:afterAutospacing="1" w:line="336" w:lineRule="auto"/>
              <w:jc w:val="center"/>
              <w:cnfStyle w:val="000000100000"/>
              <w:rPr>
                <w:color w:val="FFFFFF" w:themeColor="background1"/>
              </w:rPr>
            </w:pPr>
            <w:r w:rsidRPr="002F3A0F">
              <w:rPr>
                <w:color w:val="FFFFFF" w:themeColor="background1"/>
              </w:rPr>
              <w:t>15</w:t>
            </w:r>
          </w:p>
        </w:tc>
        <w:tc>
          <w:tcPr>
            <w:tcW w:w="1198" w:type="dxa"/>
            <w:shd w:val="clear" w:color="auto" w:fill="365F91" w:themeFill="accent1" w:themeFillShade="BF"/>
          </w:tcPr>
          <w:p w:rsidR="00486843" w:rsidRPr="002F3A0F" w:rsidRDefault="00486843" w:rsidP="00157A17">
            <w:pPr>
              <w:spacing w:before="100" w:beforeAutospacing="1" w:after="100" w:afterAutospacing="1" w:line="336" w:lineRule="auto"/>
              <w:jc w:val="center"/>
              <w:cnfStyle w:val="000000100000"/>
              <w:rPr>
                <w:color w:val="FFFFFF" w:themeColor="background1"/>
              </w:rPr>
            </w:pPr>
            <w:r w:rsidRPr="002F3A0F">
              <w:rPr>
                <w:color w:val="FFFFFF" w:themeColor="background1"/>
              </w:rPr>
              <w:t>7</w:t>
            </w:r>
          </w:p>
        </w:tc>
        <w:tc>
          <w:tcPr>
            <w:tcW w:w="1011" w:type="dxa"/>
            <w:shd w:val="clear" w:color="auto" w:fill="365F91" w:themeFill="accent1" w:themeFillShade="BF"/>
          </w:tcPr>
          <w:p w:rsidR="00486843" w:rsidRPr="002F3A0F" w:rsidRDefault="00486843" w:rsidP="00157A17">
            <w:pPr>
              <w:spacing w:before="100" w:beforeAutospacing="1" w:after="100" w:afterAutospacing="1" w:line="336" w:lineRule="auto"/>
              <w:jc w:val="center"/>
              <w:cnfStyle w:val="000000100000"/>
              <w:rPr>
                <w:color w:val="FFFFFF" w:themeColor="background1"/>
              </w:rPr>
            </w:pPr>
            <w:r w:rsidRPr="002F3A0F">
              <w:rPr>
                <w:color w:val="FFFFFF" w:themeColor="background1"/>
              </w:rPr>
              <w:t>8</w:t>
            </w:r>
          </w:p>
        </w:tc>
      </w:tr>
    </w:tbl>
    <w:p w:rsidR="006D05D5" w:rsidRPr="002F3A0F" w:rsidRDefault="00006513" w:rsidP="00172BB9">
      <w:pPr>
        <w:pStyle w:val="ResimYazs"/>
        <w:sectPr w:rsidR="006D05D5" w:rsidRPr="002F3A0F" w:rsidSect="002379A3">
          <w:footerReference w:type="first" r:id="rId27"/>
          <w:pgSz w:w="11906" w:h="16838" w:code="9"/>
          <w:pgMar w:top="1418" w:right="1418" w:bottom="1701" w:left="1418" w:header="709" w:footer="44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297" w:name="_Toc412706711"/>
      <w:bookmarkStart w:id="298" w:name="_Toc412723344"/>
      <w:r w:rsidRPr="002F3A0F">
        <w:t xml:space="preserve">Tablo </w:t>
      </w:r>
      <w:r w:rsidR="00876900" w:rsidRPr="002F3A0F">
        <w:fldChar w:fldCharType="begin"/>
      </w:r>
      <w:r w:rsidR="00A9143D" w:rsidRPr="002F3A0F">
        <w:instrText xml:space="preserve"> SEQ Tablo \* ARABIC </w:instrText>
      </w:r>
      <w:r w:rsidR="00876900" w:rsidRPr="002F3A0F">
        <w:fldChar w:fldCharType="separate"/>
      </w:r>
      <w:r w:rsidR="000A5737">
        <w:rPr>
          <w:noProof/>
        </w:rPr>
        <w:t>9</w:t>
      </w:r>
      <w:r w:rsidR="00876900" w:rsidRPr="002F3A0F">
        <w:rPr>
          <w:noProof/>
        </w:rPr>
        <w:fldChar w:fldCharType="end"/>
      </w:r>
      <w:r w:rsidRPr="002F3A0F">
        <w:t xml:space="preserve"> – İl</w:t>
      </w:r>
      <w:r w:rsidR="00A14C74">
        <w:t>çen</w:t>
      </w:r>
      <w:r w:rsidRPr="002F3A0F">
        <w:t>in Mevcut Personel Durumu</w:t>
      </w:r>
      <w:bookmarkEnd w:id="285"/>
      <w:bookmarkEnd w:id="286"/>
      <w:bookmarkEnd w:id="287"/>
      <w:bookmarkEnd w:id="288"/>
      <w:bookmarkEnd w:id="289"/>
      <w:bookmarkEnd w:id="290"/>
      <w:bookmarkEnd w:id="291"/>
      <w:bookmarkEnd w:id="292"/>
      <w:bookmarkEnd w:id="293"/>
      <w:bookmarkEnd w:id="294"/>
      <w:bookmarkEnd w:id="297"/>
      <w:bookmarkEnd w:id="298"/>
      <w:r w:rsidR="002C1CE5" w:rsidRPr="002F3A0F">
        <w:br w:type="page"/>
      </w:r>
    </w:p>
    <w:p w:rsidR="002C1CE5" w:rsidRPr="002F3A0F" w:rsidRDefault="00356F59" w:rsidP="00370F0B">
      <w:pPr>
        <w:pStyle w:val="Balk3"/>
      </w:pPr>
      <w:bookmarkStart w:id="299" w:name="_Toc412723345"/>
      <w:r w:rsidRPr="002F3A0F">
        <w:lastRenderedPageBreak/>
        <w:t>5.1.4.</w:t>
      </w:r>
      <w:r w:rsidR="002C1CE5" w:rsidRPr="002F3A0F">
        <w:t xml:space="preserve"> Öğrenci Durumu ve Okullaşma Oranı</w:t>
      </w:r>
      <w:bookmarkEnd w:id="282"/>
      <w:bookmarkEnd w:id="283"/>
      <w:bookmarkEnd w:id="295"/>
      <w:bookmarkEnd w:id="296"/>
      <w:bookmarkEnd w:id="299"/>
    </w:p>
    <w:p w:rsidR="0035789F" w:rsidRPr="002F3A0F" w:rsidRDefault="0035789F" w:rsidP="0035789F"/>
    <w:tbl>
      <w:tblPr>
        <w:tblpPr w:leftFromText="141" w:rightFromText="141" w:vertAnchor="text" w:tblpX="-34" w:tblpY="1"/>
        <w:tblOverlap w:val="neve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2"/>
        <w:gridCol w:w="1500"/>
        <w:gridCol w:w="929"/>
        <w:gridCol w:w="663"/>
        <w:gridCol w:w="803"/>
        <w:gridCol w:w="812"/>
        <w:gridCol w:w="938"/>
        <w:gridCol w:w="803"/>
        <w:gridCol w:w="1949"/>
      </w:tblGrid>
      <w:tr w:rsidR="00486843" w:rsidRPr="002F3A0F" w:rsidTr="00FF3058">
        <w:trPr>
          <w:trHeight w:val="322"/>
        </w:trPr>
        <w:tc>
          <w:tcPr>
            <w:tcW w:w="355" w:type="pct"/>
            <w:vMerge w:val="restart"/>
            <w:shd w:val="clear" w:color="auto" w:fill="E36C0A" w:themeFill="accent6" w:themeFillShade="BF"/>
            <w:noWrap/>
            <w:textDirection w:val="btLr"/>
            <w:vAlign w:val="center"/>
            <w:hideMark/>
          </w:tcPr>
          <w:p w:rsidR="00486843" w:rsidRPr="002F3A0F" w:rsidRDefault="00486843" w:rsidP="00FF3058">
            <w:pPr>
              <w:spacing w:line="240" w:lineRule="auto"/>
              <w:ind w:left="113" w:right="113"/>
              <w:jc w:val="center"/>
              <w:rPr>
                <w:color w:val="000000"/>
                <w:spacing w:val="0"/>
                <w:sz w:val="20"/>
                <w:szCs w:val="20"/>
                <w:lang w:bidi="ar-SA"/>
              </w:rPr>
            </w:pPr>
            <w:bookmarkStart w:id="300" w:name="_Toc240099098"/>
            <w:bookmarkStart w:id="301" w:name="_Toc240210162"/>
            <w:bookmarkStart w:id="302" w:name="_Toc242063207"/>
            <w:bookmarkStart w:id="303" w:name="_Toc242063716"/>
            <w:bookmarkStart w:id="304" w:name="_Toc245892124"/>
            <w:bookmarkStart w:id="305" w:name="_Toc245893060"/>
            <w:bookmarkStart w:id="306" w:name="_Toc246125222"/>
            <w:bookmarkStart w:id="307" w:name="_Toc246125542"/>
            <w:bookmarkStart w:id="308" w:name="_Toc246125699"/>
            <w:bookmarkStart w:id="309" w:name="_Toc246125856"/>
            <w:bookmarkStart w:id="310" w:name="_Toc246126199"/>
            <w:bookmarkStart w:id="311" w:name="_Toc246126514"/>
            <w:bookmarkStart w:id="312" w:name="_Toc246126672"/>
            <w:bookmarkStart w:id="313" w:name="_Toc246126830"/>
            <w:bookmarkStart w:id="314" w:name="_Toc246130995"/>
            <w:bookmarkStart w:id="315" w:name="_Toc246131189"/>
            <w:bookmarkStart w:id="316" w:name="_Toc246473376"/>
            <w:bookmarkStart w:id="317" w:name="_Toc249866353"/>
            <w:bookmarkStart w:id="318" w:name="_Toc252430458"/>
            <w:bookmarkStart w:id="319" w:name="_Toc252954274"/>
            <w:bookmarkStart w:id="320" w:name="_Toc254215912"/>
            <w:bookmarkStart w:id="321" w:name="_Toc254216602"/>
            <w:bookmarkStart w:id="322" w:name="_Toc354961120"/>
            <w:bookmarkStart w:id="323" w:name="_Toc386795153"/>
            <w:bookmarkStart w:id="324" w:name="_Toc387403844"/>
            <w:bookmarkStart w:id="325" w:name="_Toc390071925"/>
            <w:bookmarkStart w:id="326" w:name="_Toc390072456"/>
            <w:bookmarkStart w:id="327" w:name="_Toc411512246"/>
            <w:bookmarkStart w:id="328" w:name="_Toc411533032"/>
            <w:bookmarkStart w:id="329" w:name="_Toc411533434"/>
            <w:r w:rsidRPr="002F3A0F">
              <w:rPr>
                <w:color w:val="000000"/>
                <w:spacing w:val="0"/>
                <w:sz w:val="20"/>
                <w:szCs w:val="22"/>
                <w:lang w:bidi="ar-SA"/>
              </w:rPr>
              <w:t>Okul Türü</w:t>
            </w:r>
          </w:p>
        </w:tc>
        <w:tc>
          <w:tcPr>
            <w:tcW w:w="830" w:type="pct"/>
            <w:vMerge w:val="restart"/>
            <w:shd w:val="clear" w:color="auto" w:fill="E36C0A" w:themeFill="accent6" w:themeFillShade="BF"/>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2"/>
                <w:lang w:bidi="ar-SA"/>
              </w:rPr>
              <w:t>Kurum Şekli</w:t>
            </w:r>
          </w:p>
        </w:tc>
        <w:tc>
          <w:tcPr>
            <w:tcW w:w="1774" w:type="pct"/>
            <w:gridSpan w:val="4"/>
            <w:shd w:val="clear" w:color="auto" w:fill="E36C0A" w:themeFill="accent6" w:themeFillShade="BF"/>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2"/>
                <w:lang w:bidi="ar-SA"/>
              </w:rPr>
              <w:t>Öğrenci Sayıları</w:t>
            </w:r>
          </w:p>
        </w:tc>
        <w:tc>
          <w:tcPr>
            <w:tcW w:w="519" w:type="pct"/>
            <w:vMerge w:val="restart"/>
            <w:shd w:val="clear" w:color="auto" w:fill="E36C0A" w:themeFill="accent6" w:themeFillShade="BF"/>
            <w:vAlign w:val="center"/>
            <w:hideMark/>
          </w:tcPr>
          <w:p w:rsidR="00486843" w:rsidRPr="002F3A0F" w:rsidRDefault="00486843" w:rsidP="00FF3058">
            <w:pPr>
              <w:spacing w:line="240" w:lineRule="auto"/>
              <w:jc w:val="center"/>
              <w:rPr>
                <w:color w:val="000000"/>
                <w:spacing w:val="0"/>
                <w:sz w:val="20"/>
              </w:rPr>
            </w:pPr>
            <w:r w:rsidRPr="002F3A0F">
              <w:rPr>
                <w:color w:val="000000"/>
                <w:spacing w:val="0"/>
                <w:sz w:val="20"/>
                <w:szCs w:val="22"/>
                <w:lang w:bidi="ar-SA"/>
              </w:rPr>
              <w:t>Çağ</w:t>
            </w:r>
          </w:p>
          <w:p w:rsidR="00486843" w:rsidRPr="002F3A0F" w:rsidRDefault="00486843" w:rsidP="00FF3058">
            <w:pPr>
              <w:spacing w:line="240" w:lineRule="auto"/>
              <w:jc w:val="center"/>
              <w:rPr>
                <w:color w:val="000000"/>
                <w:spacing w:val="0"/>
                <w:sz w:val="20"/>
              </w:rPr>
            </w:pPr>
            <w:r w:rsidRPr="002F3A0F">
              <w:rPr>
                <w:color w:val="000000"/>
                <w:spacing w:val="0"/>
                <w:sz w:val="20"/>
                <w:szCs w:val="22"/>
                <w:lang w:bidi="ar-SA"/>
              </w:rPr>
              <w:t>Nüf</w:t>
            </w:r>
            <w:r w:rsidRPr="002F3A0F">
              <w:rPr>
                <w:color w:val="000000"/>
                <w:spacing w:val="0"/>
                <w:sz w:val="20"/>
                <w:szCs w:val="22"/>
                <w:lang w:bidi="ar-SA"/>
              </w:rPr>
              <w:t>u</w:t>
            </w:r>
            <w:r w:rsidRPr="002F3A0F">
              <w:rPr>
                <w:color w:val="000000"/>
                <w:spacing w:val="0"/>
                <w:sz w:val="20"/>
                <w:szCs w:val="22"/>
                <w:lang w:bidi="ar-SA"/>
              </w:rPr>
              <w:t>sundaki Öğrenci</w:t>
            </w:r>
          </w:p>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2"/>
                <w:lang w:bidi="ar-SA"/>
              </w:rPr>
              <w:t>Sayısı</w:t>
            </w:r>
          </w:p>
        </w:tc>
        <w:tc>
          <w:tcPr>
            <w:tcW w:w="444" w:type="pct"/>
            <w:vMerge w:val="restart"/>
            <w:shd w:val="clear" w:color="auto" w:fill="E36C0A" w:themeFill="accent6" w:themeFillShade="BF"/>
            <w:vAlign w:val="center"/>
            <w:hideMark/>
          </w:tcPr>
          <w:p w:rsidR="00486843" w:rsidRPr="002F3A0F" w:rsidRDefault="00486843" w:rsidP="00FF3058">
            <w:pPr>
              <w:spacing w:line="240" w:lineRule="auto"/>
              <w:jc w:val="center"/>
              <w:rPr>
                <w:color w:val="000000"/>
                <w:spacing w:val="0"/>
                <w:sz w:val="20"/>
              </w:rPr>
            </w:pPr>
            <w:r w:rsidRPr="002F3A0F">
              <w:rPr>
                <w:color w:val="000000"/>
                <w:spacing w:val="0"/>
                <w:sz w:val="20"/>
                <w:szCs w:val="22"/>
                <w:lang w:bidi="ar-SA"/>
              </w:rPr>
              <w:t>2014</w:t>
            </w:r>
          </w:p>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2"/>
                <w:lang w:bidi="ar-SA"/>
              </w:rPr>
              <w:t>Çağ Nüf</w:t>
            </w:r>
            <w:r w:rsidRPr="002F3A0F">
              <w:rPr>
                <w:color w:val="000000"/>
                <w:spacing w:val="0"/>
                <w:sz w:val="20"/>
                <w:szCs w:val="22"/>
                <w:lang w:bidi="ar-SA"/>
              </w:rPr>
              <w:t>u</w:t>
            </w:r>
            <w:r w:rsidRPr="002F3A0F">
              <w:rPr>
                <w:color w:val="000000"/>
                <w:spacing w:val="0"/>
                <w:sz w:val="20"/>
                <w:szCs w:val="22"/>
                <w:lang w:bidi="ar-SA"/>
              </w:rPr>
              <w:t>su</w:t>
            </w:r>
          </w:p>
        </w:tc>
        <w:tc>
          <w:tcPr>
            <w:tcW w:w="1079" w:type="pct"/>
            <w:vMerge w:val="restart"/>
            <w:shd w:val="clear" w:color="auto" w:fill="E36C0A" w:themeFill="accent6" w:themeFillShade="BF"/>
            <w:vAlign w:val="center"/>
          </w:tcPr>
          <w:p w:rsidR="00486843" w:rsidRPr="002F3A0F" w:rsidRDefault="00486843" w:rsidP="00FF3058">
            <w:pPr>
              <w:spacing w:line="240" w:lineRule="auto"/>
              <w:jc w:val="center"/>
              <w:rPr>
                <w:color w:val="000000"/>
                <w:spacing w:val="0"/>
                <w:sz w:val="20"/>
              </w:rPr>
            </w:pPr>
            <w:r w:rsidRPr="002F3A0F">
              <w:rPr>
                <w:color w:val="000000"/>
                <w:spacing w:val="0"/>
                <w:sz w:val="20"/>
                <w:szCs w:val="22"/>
                <w:lang w:bidi="ar-SA"/>
              </w:rPr>
              <w:t>Net</w:t>
            </w:r>
          </w:p>
          <w:p w:rsidR="00486843" w:rsidRPr="002F3A0F" w:rsidRDefault="00486843" w:rsidP="00FF3058">
            <w:pPr>
              <w:spacing w:line="240" w:lineRule="auto"/>
              <w:jc w:val="center"/>
              <w:rPr>
                <w:color w:val="000000"/>
                <w:spacing w:val="0"/>
                <w:sz w:val="20"/>
                <w:szCs w:val="22"/>
                <w:lang w:bidi="ar-SA"/>
              </w:rPr>
            </w:pPr>
            <w:r w:rsidRPr="002F3A0F">
              <w:rPr>
                <w:color w:val="000000"/>
                <w:spacing w:val="0"/>
                <w:sz w:val="20"/>
                <w:szCs w:val="22"/>
                <w:lang w:bidi="ar-SA"/>
              </w:rPr>
              <w:t>Okullaşma Oranı</w:t>
            </w:r>
          </w:p>
        </w:tc>
      </w:tr>
      <w:tr w:rsidR="00486843" w:rsidRPr="002F3A0F" w:rsidTr="00FF3058">
        <w:trPr>
          <w:trHeight w:val="1210"/>
        </w:trPr>
        <w:tc>
          <w:tcPr>
            <w:tcW w:w="355" w:type="pct"/>
            <w:vMerge/>
            <w:tcBorders>
              <w:bottom w:val="single" w:sz="4" w:space="0" w:color="auto"/>
            </w:tcBorders>
            <w:shd w:val="clear" w:color="auto" w:fill="F2730A"/>
            <w:vAlign w:val="center"/>
            <w:hideMark/>
          </w:tcPr>
          <w:p w:rsidR="00486843" w:rsidRPr="002F3A0F" w:rsidRDefault="00486843" w:rsidP="00FF3058">
            <w:pPr>
              <w:spacing w:line="240" w:lineRule="auto"/>
              <w:jc w:val="center"/>
              <w:rPr>
                <w:b/>
                <w:color w:val="000000"/>
                <w:spacing w:val="0"/>
                <w:sz w:val="20"/>
                <w:szCs w:val="20"/>
                <w:lang w:bidi="ar-SA"/>
              </w:rPr>
            </w:pPr>
          </w:p>
        </w:tc>
        <w:tc>
          <w:tcPr>
            <w:tcW w:w="830" w:type="pct"/>
            <w:vMerge/>
            <w:tcBorders>
              <w:bottom w:val="single" w:sz="4" w:space="0" w:color="auto"/>
            </w:tcBorders>
            <w:shd w:val="clear" w:color="auto" w:fill="F2730A"/>
            <w:vAlign w:val="center"/>
            <w:hideMark/>
          </w:tcPr>
          <w:p w:rsidR="00486843" w:rsidRPr="002F3A0F" w:rsidRDefault="00486843" w:rsidP="00FF3058">
            <w:pPr>
              <w:spacing w:line="240" w:lineRule="auto"/>
              <w:jc w:val="center"/>
              <w:rPr>
                <w:b/>
                <w:color w:val="000000"/>
                <w:spacing w:val="0"/>
                <w:sz w:val="20"/>
                <w:szCs w:val="20"/>
                <w:lang w:bidi="ar-SA"/>
              </w:rPr>
            </w:pPr>
          </w:p>
        </w:tc>
        <w:tc>
          <w:tcPr>
            <w:tcW w:w="514" w:type="pct"/>
            <w:tcBorders>
              <w:bottom w:val="single" w:sz="4" w:space="0" w:color="auto"/>
            </w:tcBorders>
            <w:shd w:val="clear" w:color="auto" w:fill="F2730A"/>
            <w:noWrap/>
            <w:textDirection w:val="btLr"/>
            <w:vAlign w:val="center"/>
            <w:hideMark/>
          </w:tcPr>
          <w:p w:rsidR="00486843" w:rsidRPr="002F3A0F" w:rsidRDefault="00486843" w:rsidP="00FF3058">
            <w:pPr>
              <w:spacing w:line="240" w:lineRule="auto"/>
              <w:ind w:left="113" w:right="113"/>
              <w:jc w:val="center"/>
              <w:rPr>
                <w:b/>
                <w:color w:val="000000"/>
                <w:spacing w:val="0"/>
                <w:sz w:val="20"/>
                <w:szCs w:val="20"/>
                <w:lang w:bidi="ar-SA"/>
              </w:rPr>
            </w:pPr>
            <w:r w:rsidRPr="002F3A0F">
              <w:rPr>
                <w:b/>
                <w:color w:val="000000"/>
                <w:spacing w:val="0"/>
                <w:sz w:val="20"/>
                <w:szCs w:val="22"/>
                <w:lang w:bidi="ar-SA"/>
              </w:rPr>
              <w:t>Devlet</w:t>
            </w:r>
          </w:p>
        </w:tc>
        <w:tc>
          <w:tcPr>
            <w:tcW w:w="367" w:type="pct"/>
            <w:tcBorders>
              <w:bottom w:val="single" w:sz="4" w:space="0" w:color="auto"/>
            </w:tcBorders>
            <w:shd w:val="clear" w:color="auto" w:fill="F2730A"/>
            <w:noWrap/>
            <w:textDirection w:val="btLr"/>
            <w:vAlign w:val="center"/>
            <w:hideMark/>
          </w:tcPr>
          <w:p w:rsidR="00486843" w:rsidRPr="002F3A0F" w:rsidRDefault="00486843" w:rsidP="00FF3058">
            <w:pPr>
              <w:spacing w:line="240" w:lineRule="auto"/>
              <w:ind w:left="113" w:right="113"/>
              <w:jc w:val="center"/>
              <w:rPr>
                <w:b/>
                <w:color w:val="000000"/>
                <w:spacing w:val="0"/>
                <w:sz w:val="20"/>
                <w:szCs w:val="20"/>
                <w:lang w:bidi="ar-SA"/>
              </w:rPr>
            </w:pPr>
            <w:r w:rsidRPr="002F3A0F">
              <w:rPr>
                <w:b/>
                <w:color w:val="000000"/>
                <w:spacing w:val="0"/>
                <w:sz w:val="20"/>
                <w:szCs w:val="22"/>
                <w:lang w:bidi="ar-SA"/>
              </w:rPr>
              <w:t>Özel</w:t>
            </w:r>
          </w:p>
        </w:tc>
        <w:tc>
          <w:tcPr>
            <w:tcW w:w="444" w:type="pct"/>
            <w:tcBorders>
              <w:bottom w:val="single" w:sz="4" w:space="0" w:color="auto"/>
            </w:tcBorders>
            <w:shd w:val="clear" w:color="auto" w:fill="F2730A"/>
            <w:textDirection w:val="btLr"/>
            <w:vAlign w:val="center"/>
            <w:hideMark/>
          </w:tcPr>
          <w:p w:rsidR="00486843" w:rsidRPr="002F3A0F" w:rsidRDefault="00486843" w:rsidP="00FF3058">
            <w:pPr>
              <w:spacing w:line="240" w:lineRule="auto"/>
              <w:ind w:left="113" w:right="113"/>
              <w:jc w:val="center"/>
              <w:rPr>
                <w:b/>
                <w:color w:val="000000"/>
                <w:spacing w:val="0"/>
                <w:sz w:val="20"/>
                <w:lang w:bidi="ar-SA"/>
              </w:rPr>
            </w:pPr>
            <w:r w:rsidRPr="002F3A0F">
              <w:rPr>
                <w:b/>
                <w:color w:val="000000"/>
                <w:spacing w:val="0"/>
                <w:sz w:val="20"/>
                <w:szCs w:val="22"/>
                <w:lang w:bidi="ar-SA"/>
              </w:rPr>
              <w:t>Açık</w:t>
            </w:r>
          </w:p>
          <w:p w:rsidR="00486843" w:rsidRPr="002F3A0F" w:rsidRDefault="00486843" w:rsidP="00FF3058">
            <w:pPr>
              <w:spacing w:line="240" w:lineRule="auto"/>
              <w:ind w:left="113" w:right="113"/>
              <w:jc w:val="center"/>
              <w:rPr>
                <w:b/>
                <w:color w:val="000000"/>
                <w:spacing w:val="0"/>
                <w:sz w:val="20"/>
                <w:szCs w:val="20"/>
                <w:lang w:bidi="ar-SA"/>
              </w:rPr>
            </w:pPr>
            <w:r w:rsidRPr="002F3A0F">
              <w:rPr>
                <w:b/>
                <w:color w:val="000000"/>
                <w:spacing w:val="0"/>
                <w:sz w:val="20"/>
                <w:szCs w:val="22"/>
                <w:lang w:bidi="ar-SA"/>
              </w:rPr>
              <w:t>Öğretim</w:t>
            </w:r>
          </w:p>
        </w:tc>
        <w:tc>
          <w:tcPr>
            <w:tcW w:w="449" w:type="pct"/>
            <w:tcBorders>
              <w:bottom w:val="single" w:sz="4" w:space="0" w:color="auto"/>
            </w:tcBorders>
            <w:shd w:val="clear" w:color="auto" w:fill="F2730A"/>
            <w:noWrap/>
            <w:textDirection w:val="btLr"/>
            <w:vAlign w:val="center"/>
            <w:hideMark/>
          </w:tcPr>
          <w:p w:rsidR="00486843" w:rsidRPr="002F3A0F" w:rsidRDefault="00486843" w:rsidP="00FF3058">
            <w:pPr>
              <w:spacing w:line="240" w:lineRule="auto"/>
              <w:ind w:left="113" w:right="113"/>
              <w:jc w:val="center"/>
              <w:rPr>
                <w:b/>
                <w:color w:val="000000"/>
                <w:spacing w:val="0"/>
                <w:sz w:val="20"/>
                <w:szCs w:val="20"/>
                <w:lang w:bidi="ar-SA"/>
              </w:rPr>
            </w:pPr>
            <w:r w:rsidRPr="002F3A0F">
              <w:rPr>
                <w:b/>
                <w:color w:val="000000"/>
                <w:spacing w:val="0"/>
                <w:sz w:val="20"/>
                <w:szCs w:val="22"/>
                <w:lang w:bidi="ar-SA"/>
              </w:rPr>
              <w:t>Toplam</w:t>
            </w:r>
          </w:p>
        </w:tc>
        <w:tc>
          <w:tcPr>
            <w:tcW w:w="519" w:type="pct"/>
            <w:vMerge/>
            <w:tcBorders>
              <w:bottom w:val="single" w:sz="4" w:space="0" w:color="auto"/>
            </w:tcBorders>
            <w:shd w:val="clear" w:color="auto" w:fill="EDF6F9"/>
            <w:vAlign w:val="center"/>
            <w:hideMark/>
          </w:tcPr>
          <w:p w:rsidR="00486843" w:rsidRPr="002F3A0F" w:rsidRDefault="00486843" w:rsidP="00FF3058">
            <w:pPr>
              <w:spacing w:line="240" w:lineRule="auto"/>
              <w:jc w:val="center"/>
              <w:rPr>
                <w:b/>
                <w:color w:val="000000"/>
                <w:spacing w:val="0"/>
                <w:sz w:val="20"/>
                <w:szCs w:val="20"/>
                <w:lang w:bidi="ar-SA"/>
              </w:rPr>
            </w:pPr>
          </w:p>
        </w:tc>
        <w:tc>
          <w:tcPr>
            <w:tcW w:w="444" w:type="pct"/>
            <w:vMerge/>
            <w:tcBorders>
              <w:bottom w:val="single" w:sz="4" w:space="0" w:color="auto"/>
            </w:tcBorders>
            <w:shd w:val="clear" w:color="auto" w:fill="EDF6F9"/>
            <w:vAlign w:val="center"/>
            <w:hideMark/>
          </w:tcPr>
          <w:p w:rsidR="00486843" w:rsidRPr="002F3A0F" w:rsidRDefault="00486843" w:rsidP="00FF3058">
            <w:pPr>
              <w:spacing w:line="240" w:lineRule="auto"/>
              <w:jc w:val="center"/>
              <w:rPr>
                <w:b/>
                <w:color w:val="000000"/>
                <w:spacing w:val="0"/>
                <w:sz w:val="20"/>
                <w:szCs w:val="20"/>
                <w:lang w:bidi="ar-SA"/>
              </w:rPr>
            </w:pPr>
          </w:p>
        </w:tc>
        <w:tc>
          <w:tcPr>
            <w:tcW w:w="1079" w:type="pct"/>
            <w:vMerge/>
            <w:tcBorders>
              <w:bottom w:val="single" w:sz="4" w:space="0" w:color="auto"/>
            </w:tcBorders>
            <w:shd w:val="clear" w:color="auto" w:fill="EDF6F9"/>
            <w:vAlign w:val="center"/>
          </w:tcPr>
          <w:p w:rsidR="00486843" w:rsidRPr="002F3A0F" w:rsidRDefault="00486843" w:rsidP="00FF3058">
            <w:pPr>
              <w:spacing w:line="240" w:lineRule="auto"/>
              <w:jc w:val="center"/>
              <w:rPr>
                <w:b/>
                <w:color w:val="000000"/>
                <w:spacing w:val="0"/>
                <w:sz w:val="20"/>
                <w:szCs w:val="20"/>
                <w:lang w:bidi="ar-SA"/>
              </w:rPr>
            </w:pPr>
          </w:p>
        </w:tc>
      </w:tr>
      <w:tr w:rsidR="00486843" w:rsidRPr="002F3A0F" w:rsidTr="00FF3058">
        <w:trPr>
          <w:trHeight w:val="20"/>
        </w:trPr>
        <w:tc>
          <w:tcPr>
            <w:tcW w:w="355" w:type="pct"/>
            <w:vMerge w:val="restart"/>
            <w:shd w:val="clear" w:color="auto" w:fill="EEECE1" w:themeFill="background2"/>
            <w:noWrap/>
            <w:textDirection w:val="btLr"/>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Temel Eğitim</w:t>
            </w:r>
          </w:p>
        </w:tc>
        <w:tc>
          <w:tcPr>
            <w:tcW w:w="830"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rPr>
            </w:pPr>
            <w:r w:rsidRPr="002F3A0F">
              <w:rPr>
                <w:color w:val="000000"/>
                <w:spacing w:val="0"/>
                <w:sz w:val="20"/>
                <w:szCs w:val="20"/>
                <w:lang w:bidi="ar-SA"/>
              </w:rPr>
              <w:t>Okul Öncesi</w:t>
            </w:r>
          </w:p>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Çocuk Sayısı</w:t>
            </w:r>
          </w:p>
        </w:tc>
        <w:tc>
          <w:tcPr>
            <w:tcW w:w="514"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199</w:t>
            </w:r>
          </w:p>
        </w:tc>
        <w:tc>
          <w:tcPr>
            <w:tcW w:w="367"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p>
        </w:tc>
        <w:tc>
          <w:tcPr>
            <w:tcW w:w="444" w:type="pct"/>
            <w:vMerge w:val="restar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p>
        </w:tc>
        <w:tc>
          <w:tcPr>
            <w:tcW w:w="449"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199</w:t>
            </w:r>
          </w:p>
        </w:tc>
        <w:tc>
          <w:tcPr>
            <w:tcW w:w="519"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220</w:t>
            </w:r>
          </w:p>
        </w:tc>
        <w:tc>
          <w:tcPr>
            <w:tcW w:w="444"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220</w:t>
            </w:r>
          </w:p>
        </w:tc>
        <w:tc>
          <w:tcPr>
            <w:tcW w:w="1079" w:type="pct"/>
            <w:shd w:val="clear" w:color="auto" w:fill="EEECE1" w:themeFill="background2"/>
            <w:vAlign w:val="center"/>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90,45</w:t>
            </w:r>
          </w:p>
        </w:tc>
      </w:tr>
      <w:tr w:rsidR="00486843" w:rsidRPr="002F3A0F" w:rsidTr="00FF3058">
        <w:trPr>
          <w:trHeight w:val="20"/>
        </w:trPr>
        <w:tc>
          <w:tcPr>
            <w:tcW w:w="355" w:type="pct"/>
            <w:vMerge/>
            <w:shd w:val="clear" w:color="auto" w:fill="EEECE1" w:themeFill="background2"/>
            <w:vAlign w:val="center"/>
            <w:hideMark/>
          </w:tcPr>
          <w:p w:rsidR="00486843" w:rsidRPr="002F3A0F" w:rsidRDefault="00486843" w:rsidP="00FF3058">
            <w:pPr>
              <w:spacing w:line="240" w:lineRule="auto"/>
              <w:jc w:val="center"/>
              <w:rPr>
                <w:color w:val="000000"/>
                <w:spacing w:val="0"/>
                <w:sz w:val="20"/>
                <w:szCs w:val="20"/>
                <w:lang w:bidi="ar-SA"/>
              </w:rPr>
            </w:pPr>
          </w:p>
        </w:tc>
        <w:tc>
          <w:tcPr>
            <w:tcW w:w="830"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İlkokul</w:t>
            </w:r>
          </w:p>
        </w:tc>
        <w:tc>
          <w:tcPr>
            <w:tcW w:w="514" w:type="pct"/>
            <w:shd w:val="clear" w:color="auto" w:fill="EEECE1" w:themeFill="background2"/>
            <w:noWrap/>
            <w:vAlign w:val="center"/>
            <w:hideMark/>
          </w:tcPr>
          <w:p w:rsidR="00486843" w:rsidRPr="002F3A0F" w:rsidRDefault="00117FDD" w:rsidP="00FF3058">
            <w:pPr>
              <w:spacing w:line="240" w:lineRule="auto"/>
              <w:jc w:val="center"/>
              <w:rPr>
                <w:color w:val="000000"/>
                <w:spacing w:val="0"/>
                <w:sz w:val="20"/>
                <w:szCs w:val="20"/>
                <w:lang w:bidi="ar-SA"/>
              </w:rPr>
            </w:pPr>
            <w:r w:rsidRPr="002F3A0F">
              <w:rPr>
                <w:color w:val="000000"/>
                <w:spacing w:val="0"/>
                <w:sz w:val="20"/>
                <w:szCs w:val="20"/>
                <w:lang w:bidi="ar-SA"/>
              </w:rPr>
              <w:t>954</w:t>
            </w:r>
          </w:p>
        </w:tc>
        <w:tc>
          <w:tcPr>
            <w:tcW w:w="367"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p>
        </w:tc>
        <w:tc>
          <w:tcPr>
            <w:tcW w:w="444" w:type="pct"/>
            <w:vMerge/>
            <w:shd w:val="clear" w:color="auto" w:fill="EEECE1" w:themeFill="background2"/>
            <w:vAlign w:val="center"/>
            <w:hideMark/>
          </w:tcPr>
          <w:p w:rsidR="00486843" w:rsidRPr="002F3A0F" w:rsidRDefault="00486843" w:rsidP="00FF3058">
            <w:pPr>
              <w:spacing w:line="240" w:lineRule="auto"/>
              <w:jc w:val="center"/>
              <w:rPr>
                <w:color w:val="000000"/>
                <w:spacing w:val="0"/>
                <w:sz w:val="20"/>
                <w:szCs w:val="20"/>
                <w:lang w:bidi="ar-SA"/>
              </w:rPr>
            </w:pPr>
          </w:p>
        </w:tc>
        <w:tc>
          <w:tcPr>
            <w:tcW w:w="449" w:type="pct"/>
            <w:shd w:val="clear" w:color="auto" w:fill="EEECE1" w:themeFill="background2"/>
            <w:noWrap/>
            <w:vAlign w:val="center"/>
            <w:hideMark/>
          </w:tcPr>
          <w:p w:rsidR="00486843" w:rsidRPr="002F3A0F" w:rsidRDefault="00117FDD" w:rsidP="00FF3058">
            <w:pPr>
              <w:spacing w:line="240" w:lineRule="auto"/>
              <w:jc w:val="center"/>
              <w:rPr>
                <w:color w:val="000000"/>
                <w:spacing w:val="0"/>
                <w:sz w:val="20"/>
                <w:szCs w:val="20"/>
                <w:lang w:bidi="ar-SA"/>
              </w:rPr>
            </w:pPr>
            <w:r w:rsidRPr="002F3A0F">
              <w:rPr>
                <w:color w:val="000000"/>
                <w:spacing w:val="0"/>
                <w:sz w:val="20"/>
                <w:szCs w:val="20"/>
                <w:lang w:bidi="ar-SA"/>
              </w:rPr>
              <w:t>954</w:t>
            </w:r>
          </w:p>
        </w:tc>
        <w:tc>
          <w:tcPr>
            <w:tcW w:w="519"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954</w:t>
            </w:r>
          </w:p>
        </w:tc>
        <w:tc>
          <w:tcPr>
            <w:tcW w:w="444"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954</w:t>
            </w:r>
          </w:p>
        </w:tc>
        <w:tc>
          <w:tcPr>
            <w:tcW w:w="1079" w:type="pct"/>
            <w:shd w:val="clear" w:color="auto" w:fill="EEECE1" w:themeFill="background2"/>
            <w:vAlign w:val="center"/>
          </w:tcPr>
          <w:p w:rsidR="00486843" w:rsidRPr="002F3A0F" w:rsidRDefault="00117FDD" w:rsidP="00FF3058">
            <w:pPr>
              <w:spacing w:line="240" w:lineRule="auto"/>
              <w:jc w:val="center"/>
              <w:rPr>
                <w:color w:val="000000"/>
                <w:spacing w:val="0"/>
                <w:sz w:val="20"/>
                <w:szCs w:val="20"/>
                <w:lang w:bidi="ar-SA"/>
              </w:rPr>
            </w:pPr>
            <w:r w:rsidRPr="002F3A0F">
              <w:rPr>
                <w:color w:val="000000"/>
                <w:spacing w:val="0"/>
                <w:sz w:val="20"/>
                <w:szCs w:val="20"/>
                <w:lang w:bidi="ar-SA"/>
              </w:rPr>
              <w:t>100</w:t>
            </w:r>
          </w:p>
        </w:tc>
      </w:tr>
      <w:tr w:rsidR="00486843" w:rsidRPr="002F3A0F" w:rsidTr="00FF3058">
        <w:trPr>
          <w:trHeight w:val="20"/>
        </w:trPr>
        <w:tc>
          <w:tcPr>
            <w:tcW w:w="355" w:type="pct"/>
            <w:vMerge/>
            <w:shd w:val="clear" w:color="auto" w:fill="EEECE1" w:themeFill="background2"/>
            <w:vAlign w:val="center"/>
            <w:hideMark/>
          </w:tcPr>
          <w:p w:rsidR="00486843" w:rsidRPr="002F3A0F" w:rsidRDefault="00486843" w:rsidP="00FF3058">
            <w:pPr>
              <w:spacing w:line="240" w:lineRule="auto"/>
              <w:jc w:val="center"/>
              <w:rPr>
                <w:color w:val="000000"/>
                <w:spacing w:val="0"/>
                <w:sz w:val="20"/>
                <w:szCs w:val="20"/>
                <w:lang w:bidi="ar-SA"/>
              </w:rPr>
            </w:pPr>
          </w:p>
        </w:tc>
        <w:tc>
          <w:tcPr>
            <w:tcW w:w="830"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Ortaokul</w:t>
            </w:r>
          </w:p>
        </w:tc>
        <w:tc>
          <w:tcPr>
            <w:tcW w:w="514" w:type="pct"/>
            <w:shd w:val="clear" w:color="auto" w:fill="EEECE1" w:themeFill="background2"/>
            <w:noWrap/>
            <w:vAlign w:val="center"/>
            <w:hideMark/>
          </w:tcPr>
          <w:p w:rsidR="00486843" w:rsidRPr="002F3A0F" w:rsidRDefault="00117FDD" w:rsidP="00FF3058">
            <w:pPr>
              <w:spacing w:line="240" w:lineRule="auto"/>
              <w:jc w:val="center"/>
              <w:rPr>
                <w:color w:val="000000"/>
                <w:spacing w:val="0"/>
                <w:sz w:val="20"/>
                <w:szCs w:val="20"/>
                <w:lang w:bidi="ar-SA"/>
              </w:rPr>
            </w:pPr>
            <w:r w:rsidRPr="002F3A0F">
              <w:rPr>
                <w:color w:val="000000"/>
                <w:spacing w:val="0"/>
                <w:sz w:val="20"/>
                <w:szCs w:val="20"/>
                <w:lang w:bidi="ar-SA"/>
              </w:rPr>
              <w:t>89</w:t>
            </w:r>
            <w:r w:rsidR="00486843" w:rsidRPr="002F3A0F">
              <w:rPr>
                <w:color w:val="000000"/>
                <w:spacing w:val="0"/>
                <w:sz w:val="20"/>
                <w:szCs w:val="20"/>
                <w:lang w:bidi="ar-SA"/>
              </w:rPr>
              <w:t>8</w:t>
            </w:r>
          </w:p>
        </w:tc>
        <w:tc>
          <w:tcPr>
            <w:tcW w:w="367"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p>
        </w:tc>
        <w:tc>
          <w:tcPr>
            <w:tcW w:w="444"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p>
        </w:tc>
        <w:tc>
          <w:tcPr>
            <w:tcW w:w="449" w:type="pct"/>
            <w:shd w:val="clear" w:color="auto" w:fill="EEECE1" w:themeFill="background2"/>
            <w:noWrap/>
            <w:vAlign w:val="center"/>
            <w:hideMark/>
          </w:tcPr>
          <w:p w:rsidR="00486843" w:rsidRPr="002F3A0F" w:rsidRDefault="00117FDD" w:rsidP="00FF3058">
            <w:pPr>
              <w:spacing w:line="240" w:lineRule="auto"/>
              <w:jc w:val="center"/>
              <w:rPr>
                <w:color w:val="000000"/>
                <w:spacing w:val="0"/>
                <w:sz w:val="20"/>
                <w:szCs w:val="20"/>
                <w:lang w:bidi="ar-SA"/>
              </w:rPr>
            </w:pPr>
            <w:r w:rsidRPr="002F3A0F">
              <w:rPr>
                <w:color w:val="000000"/>
                <w:spacing w:val="0"/>
                <w:sz w:val="20"/>
                <w:szCs w:val="20"/>
                <w:lang w:bidi="ar-SA"/>
              </w:rPr>
              <w:t>89</w:t>
            </w:r>
            <w:r w:rsidR="00486843" w:rsidRPr="002F3A0F">
              <w:rPr>
                <w:color w:val="000000"/>
                <w:spacing w:val="0"/>
                <w:sz w:val="20"/>
                <w:szCs w:val="20"/>
                <w:lang w:bidi="ar-SA"/>
              </w:rPr>
              <w:t>8</w:t>
            </w:r>
          </w:p>
        </w:tc>
        <w:tc>
          <w:tcPr>
            <w:tcW w:w="519" w:type="pct"/>
            <w:shd w:val="clear" w:color="auto" w:fill="EEECE1" w:themeFill="background2"/>
            <w:noWrap/>
            <w:vAlign w:val="center"/>
            <w:hideMark/>
          </w:tcPr>
          <w:p w:rsidR="00486843" w:rsidRPr="002F3A0F" w:rsidRDefault="00117FDD" w:rsidP="00FF3058">
            <w:pPr>
              <w:spacing w:line="240" w:lineRule="auto"/>
              <w:jc w:val="center"/>
              <w:rPr>
                <w:color w:val="000000"/>
                <w:spacing w:val="0"/>
                <w:sz w:val="20"/>
                <w:szCs w:val="20"/>
                <w:lang w:bidi="ar-SA"/>
              </w:rPr>
            </w:pPr>
            <w:r w:rsidRPr="002F3A0F">
              <w:rPr>
                <w:color w:val="000000"/>
                <w:spacing w:val="0"/>
                <w:sz w:val="20"/>
                <w:szCs w:val="20"/>
                <w:lang w:bidi="ar-SA"/>
              </w:rPr>
              <w:t>89</w:t>
            </w:r>
            <w:r w:rsidR="00486843" w:rsidRPr="002F3A0F">
              <w:rPr>
                <w:color w:val="000000"/>
                <w:spacing w:val="0"/>
                <w:sz w:val="20"/>
                <w:szCs w:val="20"/>
                <w:lang w:bidi="ar-SA"/>
              </w:rPr>
              <w:t>8</w:t>
            </w:r>
          </w:p>
        </w:tc>
        <w:tc>
          <w:tcPr>
            <w:tcW w:w="444" w:type="pct"/>
            <w:shd w:val="clear" w:color="auto" w:fill="EEECE1" w:themeFill="background2"/>
            <w:noWrap/>
            <w:vAlign w:val="center"/>
            <w:hideMark/>
          </w:tcPr>
          <w:p w:rsidR="00486843" w:rsidRPr="002F3A0F" w:rsidRDefault="00117FDD" w:rsidP="00FF3058">
            <w:pPr>
              <w:spacing w:line="240" w:lineRule="auto"/>
              <w:jc w:val="center"/>
              <w:rPr>
                <w:color w:val="000000"/>
                <w:spacing w:val="0"/>
                <w:sz w:val="20"/>
                <w:szCs w:val="20"/>
                <w:lang w:bidi="ar-SA"/>
              </w:rPr>
            </w:pPr>
            <w:r w:rsidRPr="002F3A0F">
              <w:rPr>
                <w:color w:val="000000"/>
                <w:spacing w:val="0"/>
                <w:sz w:val="20"/>
                <w:szCs w:val="20"/>
                <w:lang w:bidi="ar-SA"/>
              </w:rPr>
              <w:t>89</w:t>
            </w:r>
            <w:r w:rsidR="00486843" w:rsidRPr="002F3A0F">
              <w:rPr>
                <w:color w:val="000000"/>
                <w:spacing w:val="0"/>
                <w:sz w:val="20"/>
                <w:szCs w:val="20"/>
                <w:lang w:bidi="ar-SA"/>
              </w:rPr>
              <w:t>8</w:t>
            </w:r>
          </w:p>
        </w:tc>
        <w:tc>
          <w:tcPr>
            <w:tcW w:w="1079" w:type="pct"/>
            <w:shd w:val="clear" w:color="auto" w:fill="EEECE1" w:themeFill="background2"/>
            <w:vAlign w:val="center"/>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100</w:t>
            </w:r>
          </w:p>
        </w:tc>
      </w:tr>
      <w:tr w:rsidR="00486843" w:rsidRPr="002F3A0F" w:rsidTr="00FF3058">
        <w:trPr>
          <w:trHeight w:val="20"/>
        </w:trPr>
        <w:tc>
          <w:tcPr>
            <w:tcW w:w="1185" w:type="pct"/>
            <w:gridSpan w:val="2"/>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Toplam Temel Eğitim</w:t>
            </w:r>
          </w:p>
        </w:tc>
        <w:tc>
          <w:tcPr>
            <w:tcW w:w="514" w:type="pct"/>
            <w:shd w:val="clear" w:color="auto" w:fill="EEECE1" w:themeFill="background2"/>
            <w:noWrap/>
            <w:vAlign w:val="center"/>
            <w:hideMark/>
          </w:tcPr>
          <w:p w:rsidR="00486843" w:rsidRPr="002F3A0F" w:rsidRDefault="00A77DE1" w:rsidP="00FF3058">
            <w:pPr>
              <w:spacing w:line="240" w:lineRule="auto"/>
              <w:jc w:val="center"/>
              <w:rPr>
                <w:b/>
                <w:color w:val="000000"/>
                <w:spacing w:val="0"/>
                <w:sz w:val="20"/>
                <w:szCs w:val="20"/>
                <w:lang w:bidi="ar-SA"/>
              </w:rPr>
            </w:pPr>
            <w:r w:rsidRPr="002F3A0F">
              <w:rPr>
                <w:b/>
                <w:color w:val="000000"/>
                <w:spacing w:val="0"/>
                <w:sz w:val="20"/>
                <w:szCs w:val="20"/>
                <w:lang w:bidi="ar-SA"/>
              </w:rPr>
              <w:t>2051</w:t>
            </w:r>
          </w:p>
        </w:tc>
        <w:tc>
          <w:tcPr>
            <w:tcW w:w="367" w:type="pct"/>
            <w:shd w:val="clear" w:color="auto" w:fill="EEECE1" w:themeFill="background2"/>
            <w:noWrap/>
            <w:vAlign w:val="center"/>
            <w:hideMark/>
          </w:tcPr>
          <w:p w:rsidR="00486843" w:rsidRPr="002F3A0F" w:rsidRDefault="00486843" w:rsidP="00FF3058">
            <w:pPr>
              <w:spacing w:line="240" w:lineRule="auto"/>
              <w:jc w:val="center"/>
              <w:rPr>
                <w:b/>
                <w:color w:val="000000"/>
                <w:spacing w:val="0"/>
                <w:sz w:val="20"/>
                <w:szCs w:val="20"/>
                <w:lang w:bidi="ar-SA"/>
              </w:rPr>
            </w:pPr>
          </w:p>
        </w:tc>
        <w:tc>
          <w:tcPr>
            <w:tcW w:w="444" w:type="pct"/>
            <w:shd w:val="clear" w:color="auto" w:fill="EEECE1" w:themeFill="background2"/>
            <w:noWrap/>
            <w:vAlign w:val="center"/>
            <w:hideMark/>
          </w:tcPr>
          <w:p w:rsidR="00486843" w:rsidRPr="002F3A0F" w:rsidRDefault="00486843" w:rsidP="00FF3058">
            <w:pPr>
              <w:spacing w:line="240" w:lineRule="auto"/>
              <w:jc w:val="center"/>
              <w:rPr>
                <w:b/>
                <w:color w:val="000000"/>
                <w:spacing w:val="0"/>
                <w:sz w:val="20"/>
                <w:szCs w:val="20"/>
                <w:lang w:bidi="ar-SA"/>
              </w:rPr>
            </w:pPr>
          </w:p>
        </w:tc>
        <w:tc>
          <w:tcPr>
            <w:tcW w:w="449" w:type="pct"/>
            <w:shd w:val="clear" w:color="auto" w:fill="EEECE1" w:themeFill="background2"/>
            <w:noWrap/>
            <w:vAlign w:val="center"/>
            <w:hideMark/>
          </w:tcPr>
          <w:p w:rsidR="00486843" w:rsidRPr="002F3A0F" w:rsidRDefault="00A77DE1" w:rsidP="00FF3058">
            <w:pPr>
              <w:spacing w:line="240" w:lineRule="auto"/>
              <w:jc w:val="center"/>
              <w:rPr>
                <w:b/>
                <w:color w:val="000000"/>
                <w:spacing w:val="0"/>
                <w:sz w:val="20"/>
                <w:szCs w:val="20"/>
                <w:lang w:bidi="ar-SA"/>
              </w:rPr>
            </w:pPr>
            <w:r w:rsidRPr="002F3A0F">
              <w:rPr>
                <w:b/>
                <w:color w:val="000000"/>
                <w:spacing w:val="0"/>
                <w:sz w:val="20"/>
                <w:szCs w:val="20"/>
                <w:lang w:bidi="ar-SA"/>
              </w:rPr>
              <w:t>2051</w:t>
            </w:r>
          </w:p>
        </w:tc>
        <w:tc>
          <w:tcPr>
            <w:tcW w:w="519" w:type="pct"/>
            <w:shd w:val="clear" w:color="auto" w:fill="EEECE1" w:themeFill="background2"/>
            <w:noWrap/>
            <w:vAlign w:val="center"/>
            <w:hideMark/>
          </w:tcPr>
          <w:p w:rsidR="00486843" w:rsidRPr="002F3A0F" w:rsidRDefault="00A77DE1" w:rsidP="00FF3058">
            <w:pPr>
              <w:spacing w:line="240" w:lineRule="auto"/>
              <w:jc w:val="center"/>
              <w:rPr>
                <w:b/>
                <w:color w:val="000000"/>
                <w:spacing w:val="0"/>
                <w:sz w:val="20"/>
                <w:szCs w:val="20"/>
                <w:lang w:bidi="ar-SA"/>
              </w:rPr>
            </w:pPr>
            <w:r w:rsidRPr="002F3A0F">
              <w:rPr>
                <w:b/>
                <w:color w:val="000000"/>
                <w:spacing w:val="0"/>
                <w:sz w:val="20"/>
                <w:szCs w:val="20"/>
                <w:lang w:bidi="ar-SA"/>
              </w:rPr>
              <w:t>2072</w:t>
            </w:r>
          </w:p>
        </w:tc>
        <w:tc>
          <w:tcPr>
            <w:tcW w:w="444" w:type="pct"/>
            <w:shd w:val="clear" w:color="auto" w:fill="EEECE1" w:themeFill="background2"/>
            <w:noWrap/>
            <w:vAlign w:val="center"/>
            <w:hideMark/>
          </w:tcPr>
          <w:p w:rsidR="00486843" w:rsidRPr="002F3A0F" w:rsidRDefault="00A77DE1" w:rsidP="00FF3058">
            <w:pPr>
              <w:spacing w:line="240" w:lineRule="auto"/>
              <w:jc w:val="center"/>
              <w:rPr>
                <w:b/>
                <w:color w:val="000000"/>
                <w:spacing w:val="0"/>
                <w:sz w:val="20"/>
                <w:szCs w:val="20"/>
                <w:lang w:bidi="ar-SA"/>
              </w:rPr>
            </w:pPr>
            <w:r w:rsidRPr="002F3A0F">
              <w:rPr>
                <w:b/>
                <w:color w:val="000000"/>
                <w:spacing w:val="0"/>
                <w:sz w:val="20"/>
                <w:szCs w:val="20"/>
                <w:lang w:bidi="ar-SA"/>
              </w:rPr>
              <w:t>2072</w:t>
            </w:r>
          </w:p>
        </w:tc>
        <w:tc>
          <w:tcPr>
            <w:tcW w:w="1079" w:type="pct"/>
            <w:shd w:val="clear" w:color="auto" w:fill="EEECE1" w:themeFill="background2"/>
            <w:vAlign w:val="center"/>
          </w:tcPr>
          <w:p w:rsidR="00486843" w:rsidRPr="002F3A0F" w:rsidRDefault="00486843" w:rsidP="00FF3058">
            <w:pPr>
              <w:spacing w:line="240" w:lineRule="auto"/>
              <w:jc w:val="center"/>
              <w:rPr>
                <w:b/>
                <w:color w:val="000000"/>
                <w:spacing w:val="0"/>
                <w:sz w:val="20"/>
                <w:szCs w:val="20"/>
                <w:lang w:bidi="ar-SA"/>
              </w:rPr>
            </w:pPr>
          </w:p>
        </w:tc>
      </w:tr>
      <w:tr w:rsidR="00486843" w:rsidRPr="002F3A0F" w:rsidTr="00FF3058">
        <w:trPr>
          <w:trHeight w:val="675"/>
        </w:trPr>
        <w:tc>
          <w:tcPr>
            <w:tcW w:w="355" w:type="pct"/>
            <w:vMerge w:val="restart"/>
            <w:shd w:val="clear" w:color="auto" w:fill="EEECE1" w:themeFill="background2"/>
            <w:noWrap/>
            <w:textDirection w:val="btLr"/>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Ortaöğretim</w:t>
            </w:r>
          </w:p>
        </w:tc>
        <w:tc>
          <w:tcPr>
            <w:tcW w:w="830"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2"/>
                <w:lang w:bidi="ar-SA"/>
              </w:rPr>
              <w:t>Anadolu</w:t>
            </w:r>
            <w:r w:rsidR="003C0C98" w:rsidRPr="002F3A0F">
              <w:rPr>
                <w:color w:val="000000"/>
                <w:spacing w:val="0"/>
                <w:sz w:val="20"/>
                <w:szCs w:val="22"/>
                <w:lang w:bidi="ar-SA"/>
              </w:rPr>
              <w:t xml:space="preserve"> İ</w:t>
            </w:r>
            <w:r w:rsidRPr="002F3A0F">
              <w:rPr>
                <w:color w:val="000000"/>
                <w:spacing w:val="0"/>
                <w:sz w:val="20"/>
                <w:szCs w:val="22"/>
                <w:lang w:bidi="ar-SA"/>
              </w:rPr>
              <w:t>mam Hatip Lise</w:t>
            </w:r>
          </w:p>
        </w:tc>
        <w:tc>
          <w:tcPr>
            <w:tcW w:w="514"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199</w:t>
            </w:r>
          </w:p>
        </w:tc>
        <w:tc>
          <w:tcPr>
            <w:tcW w:w="367"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p>
        </w:tc>
        <w:tc>
          <w:tcPr>
            <w:tcW w:w="444"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p>
        </w:tc>
        <w:tc>
          <w:tcPr>
            <w:tcW w:w="449"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0"/>
                <w:lang w:bidi="ar-SA"/>
              </w:rPr>
              <w:t>199</w:t>
            </w:r>
          </w:p>
        </w:tc>
        <w:tc>
          <w:tcPr>
            <w:tcW w:w="519"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p>
        </w:tc>
        <w:tc>
          <w:tcPr>
            <w:tcW w:w="444"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p>
        </w:tc>
        <w:tc>
          <w:tcPr>
            <w:tcW w:w="1079" w:type="pct"/>
            <w:shd w:val="clear" w:color="auto" w:fill="EEECE1" w:themeFill="background2"/>
            <w:vAlign w:val="center"/>
          </w:tcPr>
          <w:p w:rsidR="00486843" w:rsidRPr="002F3A0F" w:rsidRDefault="00486843" w:rsidP="00FF3058">
            <w:pPr>
              <w:spacing w:line="240" w:lineRule="auto"/>
              <w:jc w:val="center"/>
              <w:rPr>
                <w:color w:val="000000"/>
                <w:spacing w:val="0"/>
                <w:sz w:val="20"/>
                <w:szCs w:val="20"/>
                <w:lang w:bidi="ar-SA"/>
              </w:rPr>
            </w:pPr>
          </w:p>
        </w:tc>
      </w:tr>
      <w:tr w:rsidR="00486843" w:rsidRPr="002F3A0F" w:rsidTr="00FF3058">
        <w:trPr>
          <w:trHeight w:val="582"/>
        </w:trPr>
        <w:tc>
          <w:tcPr>
            <w:tcW w:w="355" w:type="pct"/>
            <w:vMerge/>
            <w:shd w:val="clear" w:color="auto" w:fill="EEECE1" w:themeFill="background2"/>
            <w:vAlign w:val="center"/>
            <w:hideMark/>
          </w:tcPr>
          <w:p w:rsidR="00486843" w:rsidRPr="002F3A0F" w:rsidRDefault="00486843" w:rsidP="00FF3058">
            <w:pPr>
              <w:spacing w:line="240" w:lineRule="auto"/>
              <w:jc w:val="center"/>
              <w:rPr>
                <w:color w:val="000000"/>
                <w:spacing w:val="0"/>
                <w:sz w:val="20"/>
                <w:szCs w:val="20"/>
                <w:lang w:bidi="ar-SA"/>
              </w:rPr>
            </w:pPr>
          </w:p>
        </w:tc>
        <w:tc>
          <w:tcPr>
            <w:tcW w:w="830"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r w:rsidRPr="002F3A0F">
              <w:rPr>
                <w:color w:val="000000"/>
                <w:spacing w:val="0"/>
                <w:sz w:val="20"/>
                <w:szCs w:val="22"/>
                <w:lang w:bidi="ar-SA"/>
              </w:rPr>
              <w:t>Meslek Lisesi</w:t>
            </w:r>
          </w:p>
        </w:tc>
        <w:tc>
          <w:tcPr>
            <w:tcW w:w="514" w:type="pct"/>
            <w:shd w:val="clear" w:color="auto" w:fill="EEECE1" w:themeFill="background2"/>
            <w:noWrap/>
            <w:vAlign w:val="center"/>
            <w:hideMark/>
          </w:tcPr>
          <w:p w:rsidR="00486843" w:rsidRPr="002F3A0F" w:rsidRDefault="00A77DE1" w:rsidP="00FF3058">
            <w:pPr>
              <w:spacing w:line="240" w:lineRule="auto"/>
              <w:jc w:val="center"/>
              <w:rPr>
                <w:color w:val="000000"/>
                <w:spacing w:val="0"/>
                <w:sz w:val="20"/>
                <w:szCs w:val="20"/>
                <w:lang w:bidi="ar-SA"/>
              </w:rPr>
            </w:pPr>
            <w:r w:rsidRPr="002F3A0F">
              <w:rPr>
                <w:color w:val="000000"/>
                <w:spacing w:val="0"/>
                <w:sz w:val="20"/>
                <w:szCs w:val="20"/>
                <w:lang w:bidi="ar-SA"/>
              </w:rPr>
              <w:t>35</w:t>
            </w:r>
            <w:r w:rsidR="00486843" w:rsidRPr="002F3A0F">
              <w:rPr>
                <w:color w:val="000000"/>
                <w:spacing w:val="0"/>
                <w:sz w:val="20"/>
                <w:szCs w:val="20"/>
                <w:lang w:bidi="ar-SA"/>
              </w:rPr>
              <w:t>3</w:t>
            </w:r>
          </w:p>
        </w:tc>
        <w:tc>
          <w:tcPr>
            <w:tcW w:w="367"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p>
        </w:tc>
        <w:tc>
          <w:tcPr>
            <w:tcW w:w="444"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p>
        </w:tc>
        <w:tc>
          <w:tcPr>
            <w:tcW w:w="449" w:type="pct"/>
            <w:shd w:val="clear" w:color="auto" w:fill="EEECE1" w:themeFill="background2"/>
            <w:noWrap/>
            <w:vAlign w:val="center"/>
            <w:hideMark/>
          </w:tcPr>
          <w:p w:rsidR="00486843" w:rsidRPr="002F3A0F" w:rsidRDefault="00A77DE1" w:rsidP="00FF3058">
            <w:pPr>
              <w:spacing w:line="240" w:lineRule="auto"/>
              <w:jc w:val="center"/>
              <w:rPr>
                <w:color w:val="000000"/>
                <w:spacing w:val="0"/>
                <w:sz w:val="20"/>
                <w:szCs w:val="20"/>
                <w:lang w:bidi="ar-SA"/>
              </w:rPr>
            </w:pPr>
            <w:r w:rsidRPr="002F3A0F">
              <w:rPr>
                <w:color w:val="000000"/>
                <w:spacing w:val="0"/>
                <w:sz w:val="20"/>
                <w:szCs w:val="20"/>
                <w:lang w:bidi="ar-SA"/>
              </w:rPr>
              <w:t>35</w:t>
            </w:r>
            <w:r w:rsidR="00486843" w:rsidRPr="002F3A0F">
              <w:rPr>
                <w:color w:val="000000"/>
                <w:spacing w:val="0"/>
                <w:sz w:val="20"/>
                <w:szCs w:val="20"/>
                <w:lang w:bidi="ar-SA"/>
              </w:rPr>
              <w:t>3</w:t>
            </w:r>
          </w:p>
        </w:tc>
        <w:tc>
          <w:tcPr>
            <w:tcW w:w="519"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p>
        </w:tc>
        <w:tc>
          <w:tcPr>
            <w:tcW w:w="444" w:type="pct"/>
            <w:shd w:val="clear" w:color="auto" w:fill="EEECE1" w:themeFill="background2"/>
            <w:noWrap/>
            <w:vAlign w:val="center"/>
            <w:hideMark/>
          </w:tcPr>
          <w:p w:rsidR="00486843" w:rsidRPr="002F3A0F" w:rsidRDefault="00486843" w:rsidP="00FF3058">
            <w:pPr>
              <w:spacing w:line="240" w:lineRule="auto"/>
              <w:jc w:val="center"/>
              <w:rPr>
                <w:color w:val="000000"/>
                <w:spacing w:val="0"/>
                <w:sz w:val="20"/>
                <w:szCs w:val="20"/>
                <w:lang w:bidi="ar-SA"/>
              </w:rPr>
            </w:pPr>
          </w:p>
        </w:tc>
        <w:tc>
          <w:tcPr>
            <w:tcW w:w="1079" w:type="pct"/>
            <w:shd w:val="clear" w:color="auto" w:fill="EEECE1" w:themeFill="background2"/>
            <w:vAlign w:val="center"/>
          </w:tcPr>
          <w:p w:rsidR="00486843" w:rsidRPr="002F3A0F" w:rsidRDefault="00486843" w:rsidP="00FF3058">
            <w:pPr>
              <w:spacing w:line="240" w:lineRule="auto"/>
              <w:jc w:val="center"/>
              <w:rPr>
                <w:color w:val="000000"/>
                <w:spacing w:val="0"/>
                <w:sz w:val="20"/>
                <w:szCs w:val="20"/>
                <w:lang w:bidi="ar-SA"/>
              </w:rPr>
            </w:pPr>
          </w:p>
        </w:tc>
      </w:tr>
      <w:tr w:rsidR="00486843" w:rsidRPr="002F3A0F" w:rsidTr="00FF3058">
        <w:trPr>
          <w:trHeight w:val="20"/>
        </w:trPr>
        <w:tc>
          <w:tcPr>
            <w:tcW w:w="1185" w:type="pct"/>
            <w:gridSpan w:val="2"/>
            <w:shd w:val="clear" w:color="auto" w:fill="EEECE1" w:themeFill="background2"/>
            <w:noWrap/>
            <w:vAlign w:val="center"/>
            <w:hideMark/>
          </w:tcPr>
          <w:p w:rsidR="00486843" w:rsidRPr="002F3A0F" w:rsidRDefault="00486843" w:rsidP="00FF3058">
            <w:pPr>
              <w:spacing w:line="240" w:lineRule="auto"/>
              <w:jc w:val="center"/>
              <w:rPr>
                <w:b/>
                <w:color w:val="000000"/>
                <w:spacing w:val="0"/>
                <w:sz w:val="20"/>
                <w:szCs w:val="20"/>
                <w:lang w:bidi="ar-SA"/>
              </w:rPr>
            </w:pPr>
            <w:r w:rsidRPr="002F3A0F">
              <w:rPr>
                <w:b/>
                <w:color w:val="000000"/>
                <w:spacing w:val="0"/>
                <w:sz w:val="20"/>
                <w:szCs w:val="22"/>
                <w:lang w:bidi="ar-SA"/>
              </w:rPr>
              <w:t>Toplam Ortaöğretim</w:t>
            </w:r>
          </w:p>
        </w:tc>
        <w:tc>
          <w:tcPr>
            <w:tcW w:w="514" w:type="pct"/>
            <w:shd w:val="clear" w:color="auto" w:fill="EEECE1" w:themeFill="background2"/>
            <w:noWrap/>
            <w:vAlign w:val="center"/>
            <w:hideMark/>
          </w:tcPr>
          <w:p w:rsidR="00486843" w:rsidRPr="002F3A0F" w:rsidRDefault="00A77DE1" w:rsidP="00FF3058">
            <w:pPr>
              <w:spacing w:line="240" w:lineRule="auto"/>
              <w:jc w:val="center"/>
              <w:rPr>
                <w:b/>
                <w:color w:val="000000"/>
                <w:spacing w:val="0"/>
                <w:sz w:val="20"/>
                <w:szCs w:val="20"/>
                <w:lang w:bidi="ar-SA"/>
              </w:rPr>
            </w:pPr>
            <w:r w:rsidRPr="002F3A0F">
              <w:rPr>
                <w:b/>
                <w:color w:val="000000"/>
                <w:spacing w:val="0"/>
                <w:sz w:val="20"/>
                <w:szCs w:val="20"/>
                <w:lang w:bidi="ar-SA"/>
              </w:rPr>
              <w:t>55</w:t>
            </w:r>
            <w:r w:rsidR="00486843" w:rsidRPr="002F3A0F">
              <w:rPr>
                <w:b/>
                <w:color w:val="000000"/>
                <w:spacing w:val="0"/>
                <w:sz w:val="20"/>
                <w:szCs w:val="20"/>
                <w:lang w:bidi="ar-SA"/>
              </w:rPr>
              <w:t>2</w:t>
            </w:r>
          </w:p>
        </w:tc>
        <w:tc>
          <w:tcPr>
            <w:tcW w:w="367" w:type="pct"/>
            <w:shd w:val="clear" w:color="auto" w:fill="EEECE1" w:themeFill="background2"/>
            <w:noWrap/>
            <w:vAlign w:val="center"/>
            <w:hideMark/>
          </w:tcPr>
          <w:p w:rsidR="00486843" w:rsidRPr="002F3A0F" w:rsidRDefault="00486843" w:rsidP="00FF3058">
            <w:pPr>
              <w:spacing w:line="240" w:lineRule="auto"/>
              <w:jc w:val="center"/>
              <w:rPr>
                <w:b/>
                <w:color w:val="000000"/>
                <w:spacing w:val="0"/>
                <w:sz w:val="20"/>
                <w:szCs w:val="20"/>
                <w:lang w:bidi="ar-SA"/>
              </w:rPr>
            </w:pPr>
          </w:p>
        </w:tc>
        <w:tc>
          <w:tcPr>
            <w:tcW w:w="444" w:type="pct"/>
            <w:shd w:val="clear" w:color="auto" w:fill="EEECE1" w:themeFill="background2"/>
            <w:noWrap/>
            <w:vAlign w:val="center"/>
          </w:tcPr>
          <w:p w:rsidR="00486843" w:rsidRPr="002F3A0F" w:rsidRDefault="00486843" w:rsidP="00FF3058">
            <w:pPr>
              <w:spacing w:line="240" w:lineRule="auto"/>
              <w:jc w:val="center"/>
              <w:rPr>
                <w:b/>
                <w:color w:val="FF0000"/>
                <w:spacing w:val="0"/>
                <w:sz w:val="20"/>
                <w:szCs w:val="20"/>
                <w:lang w:bidi="ar-SA"/>
              </w:rPr>
            </w:pPr>
          </w:p>
        </w:tc>
        <w:tc>
          <w:tcPr>
            <w:tcW w:w="449" w:type="pct"/>
            <w:shd w:val="clear" w:color="auto" w:fill="EEECE1" w:themeFill="background2"/>
            <w:noWrap/>
            <w:vAlign w:val="center"/>
            <w:hideMark/>
          </w:tcPr>
          <w:p w:rsidR="00486843" w:rsidRPr="002F3A0F" w:rsidRDefault="00A77DE1" w:rsidP="00FF3058">
            <w:pPr>
              <w:spacing w:line="240" w:lineRule="auto"/>
              <w:jc w:val="center"/>
              <w:rPr>
                <w:b/>
                <w:color w:val="auto"/>
                <w:spacing w:val="0"/>
                <w:sz w:val="20"/>
                <w:szCs w:val="20"/>
                <w:lang w:bidi="ar-SA"/>
              </w:rPr>
            </w:pPr>
            <w:r w:rsidRPr="002F3A0F">
              <w:rPr>
                <w:b/>
                <w:color w:val="auto"/>
                <w:spacing w:val="0"/>
                <w:sz w:val="20"/>
                <w:szCs w:val="20"/>
                <w:lang w:bidi="ar-SA"/>
              </w:rPr>
              <w:t>55</w:t>
            </w:r>
            <w:r w:rsidR="00486843" w:rsidRPr="002F3A0F">
              <w:rPr>
                <w:b/>
                <w:color w:val="auto"/>
                <w:spacing w:val="0"/>
                <w:sz w:val="20"/>
                <w:szCs w:val="20"/>
                <w:lang w:bidi="ar-SA"/>
              </w:rPr>
              <w:t>2</w:t>
            </w:r>
          </w:p>
        </w:tc>
        <w:tc>
          <w:tcPr>
            <w:tcW w:w="519" w:type="pct"/>
            <w:shd w:val="clear" w:color="auto" w:fill="EEECE1" w:themeFill="background2"/>
            <w:noWrap/>
            <w:vAlign w:val="center"/>
            <w:hideMark/>
          </w:tcPr>
          <w:p w:rsidR="00486843" w:rsidRPr="002F3A0F" w:rsidRDefault="00A77DE1" w:rsidP="00FF3058">
            <w:pPr>
              <w:spacing w:line="240" w:lineRule="auto"/>
              <w:jc w:val="center"/>
              <w:rPr>
                <w:b/>
                <w:color w:val="auto"/>
                <w:spacing w:val="0"/>
                <w:sz w:val="20"/>
                <w:szCs w:val="20"/>
                <w:lang w:bidi="ar-SA"/>
              </w:rPr>
            </w:pPr>
            <w:r w:rsidRPr="002F3A0F">
              <w:rPr>
                <w:b/>
                <w:color w:val="auto"/>
                <w:spacing w:val="0"/>
                <w:sz w:val="20"/>
                <w:szCs w:val="20"/>
                <w:lang w:bidi="ar-SA"/>
              </w:rPr>
              <w:t>55</w:t>
            </w:r>
            <w:r w:rsidR="00486843" w:rsidRPr="002F3A0F">
              <w:rPr>
                <w:b/>
                <w:color w:val="auto"/>
                <w:spacing w:val="0"/>
                <w:sz w:val="20"/>
                <w:szCs w:val="20"/>
                <w:lang w:bidi="ar-SA"/>
              </w:rPr>
              <w:t>2</w:t>
            </w:r>
          </w:p>
        </w:tc>
        <w:tc>
          <w:tcPr>
            <w:tcW w:w="444" w:type="pct"/>
            <w:shd w:val="clear" w:color="auto" w:fill="EEECE1" w:themeFill="background2"/>
            <w:noWrap/>
            <w:vAlign w:val="center"/>
            <w:hideMark/>
          </w:tcPr>
          <w:p w:rsidR="00486843" w:rsidRPr="002F3A0F" w:rsidRDefault="00486843" w:rsidP="00FF3058">
            <w:pPr>
              <w:spacing w:line="240" w:lineRule="auto"/>
              <w:jc w:val="center"/>
              <w:rPr>
                <w:b/>
                <w:color w:val="auto"/>
                <w:spacing w:val="0"/>
                <w:sz w:val="20"/>
                <w:szCs w:val="20"/>
                <w:lang w:bidi="ar-SA"/>
              </w:rPr>
            </w:pPr>
          </w:p>
        </w:tc>
        <w:tc>
          <w:tcPr>
            <w:tcW w:w="1079" w:type="pct"/>
            <w:shd w:val="clear" w:color="auto" w:fill="EEECE1" w:themeFill="background2"/>
            <w:vAlign w:val="center"/>
          </w:tcPr>
          <w:p w:rsidR="00486843" w:rsidRPr="002F3A0F" w:rsidRDefault="00486843" w:rsidP="00FF3058">
            <w:pPr>
              <w:spacing w:line="240" w:lineRule="auto"/>
              <w:jc w:val="center"/>
              <w:rPr>
                <w:b/>
                <w:color w:val="auto"/>
                <w:spacing w:val="0"/>
                <w:sz w:val="20"/>
                <w:szCs w:val="20"/>
                <w:lang w:bidi="ar-SA"/>
              </w:rPr>
            </w:pPr>
            <w:r w:rsidRPr="002F3A0F">
              <w:rPr>
                <w:b/>
                <w:color w:val="auto"/>
                <w:spacing w:val="0"/>
                <w:sz w:val="20"/>
                <w:szCs w:val="20"/>
                <w:lang w:bidi="ar-SA"/>
              </w:rPr>
              <w:t>100</w:t>
            </w:r>
          </w:p>
        </w:tc>
      </w:tr>
      <w:tr w:rsidR="00486843" w:rsidRPr="002F3A0F" w:rsidTr="00FF3058">
        <w:trPr>
          <w:trHeight w:val="20"/>
        </w:trPr>
        <w:tc>
          <w:tcPr>
            <w:tcW w:w="1185" w:type="pct"/>
            <w:gridSpan w:val="2"/>
            <w:shd w:val="clear" w:color="auto" w:fill="EEECE1" w:themeFill="background2"/>
            <w:noWrap/>
            <w:vAlign w:val="center"/>
            <w:hideMark/>
          </w:tcPr>
          <w:p w:rsidR="00486843" w:rsidRPr="002F3A0F" w:rsidRDefault="00486843" w:rsidP="00FF3058">
            <w:pPr>
              <w:spacing w:line="240" w:lineRule="auto"/>
              <w:jc w:val="center"/>
              <w:rPr>
                <w:b/>
                <w:color w:val="000000"/>
                <w:spacing w:val="0"/>
                <w:sz w:val="20"/>
                <w:szCs w:val="20"/>
                <w:lang w:bidi="ar-SA"/>
              </w:rPr>
            </w:pPr>
            <w:r w:rsidRPr="002F3A0F">
              <w:rPr>
                <w:b/>
                <w:color w:val="000000"/>
                <w:spacing w:val="0"/>
                <w:sz w:val="20"/>
                <w:szCs w:val="22"/>
                <w:lang w:bidi="ar-SA"/>
              </w:rPr>
              <w:t>Genel Toplam</w:t>
            </w:r>
          </w:p>
        </w:tc>
        <w:tc>
          <w:tcPr>
            <w:tcW w:w="514" w:type="pct"/>
            <w:shd w:val="clear" w:color="auto" w:fill="EEECE1" w:themeFill="background2"/>
            <w:noWrap/>
            <w:vAlign w:val="center"/>
            <w:hideMark/>
          </w:tcPr>
          <w:p w:rsidR="00486843" w:rsidRPr="002F3A0F" w:rsidRDefault="00A77DE1" w:rsidP="00FF3058">
            <w:pPr>
              <w:spacing w:line="240" w:lineRule="auto"/>
              <w:jc w:val="center"/>
              <w:rPr>
                <w:b/>
                <w:color w:val="000000"/>
                <w:spacing w:val="0"/>
                <w:sz w:val="20"/>
                <w:szCs w:val="20"/>
                <w:lang w:bidi="ar-SA"/>
              </w:rPr>
            </w:pPr>
            <w:r w:rsidRPr="002F3A0F">
              <w:rPr>
                <w:b/>
                <w:color w:val="000000"/>
                <w:spacing w:val="0"/>
                <w:sz w:val="20"/>
                <w:szCs w:val="20"/>
                <w:lang w:bidi="ar-SA"/>
              </w:rPr>
              <w:t>26</w:t>
            </w:r>
            <w:r w:rsidR="00486843" w:rsidRPr="002F3A0F">
              <w:rPr>
                <w:b/>
                <w:color w:val="000000"/>
                <w:spacing w:val="0"/>
                <w:sz w:val="20"/>
                <w:szCs w:val="20"/>
                <w:lang w:bidi="ar-SA"/>
              </w:rPr>
              <w:t>03</w:t>
            </w:r>
          </w:p>
        </w:tc>
        <w:tc>
          <w:tcPr>
            <w:tcW w:w="367" w:type="pct"/>
            <w:shd w:val="clear" w:color="auto" w:fill="EEECE1" w:themeFill="background2"/>
            <w:noWrap/>
            <w:vAlign w:val="center"/>
            <w:hideMark/>
          </w:tcPr>
          <w:p w:rsidR="00486843" w:rsidRPr="002F3A0F" w:rsidRDefault="00486843" w:rsidP="00FF3058">
            <w:pPr>
              <w:spacing w:line="240" w:lineRule="auto"/>
              <w:jc w:val="center"/>
              <w:rPr>
                <w:b/>
                <w:color w:val="000000"/>
                <w:spacing w:val="0"/>
                <w:sz w:val="20"/>
                <w:szCs w:val="20"/>
                <w:lang w:bidi="ar-SA"/>
              </w:rPr>
            </w:pPr>
          </w:p>
        </w:tc>
        <w:tc>
          <w:tcPr>
            <w:tcW w:w="444" w:type="pct"/>
            <w:shd w:val="clear" w:color="auto" w:fill="EEECE1" w:themeFill="background2"/>
            <w:noWrap/>
            <w:vAlign w:val="center"/>
          </w:tcPr>
          <w:p w:rsidR="00486843" w:rsidRPr="002F3A0F" w:rsidRDefault="00486843" w:rsidP="00FF3058">
            <w:pPr>
              <w:spacing w:line="240" w:lineRule="auto"/>
              <w:jc w:val="center"/>
              <w:rPr>
                <w:b/>
                <w:color w:val="FF0000"/>
                <w:spacing w:val="0"/>
                <w:sz w:val="20"/>
                <w:szCs w:val="20"/>
                <w:lang w:bidi="ar-SA"/>
              </w:rPr>
            </w:pPr>
          </w:p>
        </w:tc>
        <w:tc>
          <w:tcPr>
            <w:tcW w:w="449" w:type="pct"/>
            <w:shd w:val="clear" w:color="auto" w:fill="EEECE1" w:themeFill="background2"/>
            <w:noWrap/>
            <w:vAlign w:val="center"/>
            <w:hideMark/>
          </w:tcPr>
          <w:p w:rsidR="00486843" w:rsidRPr="002F3A0F" w:rsidRDefault="00A77DE1" w:rsidP="00FF3058">
            <w:pPr>
              <w:spacing w:line="240" w:lineRule="auto"/>
              <w:jc w:val="center"/>
              <w:rPr>
                <w:b/>
                <w:color w:val="auto"/>
                <w:spacing w:val="0"/>
                <w:sz w:val="20"/>
                <w:szCs w:val="20"/>
                <w:lang w:bidi="ar-SA"/>
              </w:rPr>
            </w:pPr>
            <w:r w:rsidRPr="002F3A0F">
              <w:rPr>
                <w:b/>
                <w:color w:val="auto"/>
                <w:spacing w:val="0"/>
                <w:sz w:val="20"/>
                <w:szCs w:val="20"/>
                <w:lang w:bidi="ar-SA"/>
              </w:rPr>
              <w:t>2603</w:t>
            </w:r>
          </w:p>
        </w:tc>
        <w:tc>
          <w:tcPr>
            <w:tcW w:w="519" w:type="pct"/>
            <w:shd w:val="clear" w:color="auto" w:fill="EEECE1" w:themeFill="background2"/>
            <w:noWrap/>
            <w:vAlign w:val="center"/>
            <w:hideMark/>
          </w:tcPr>
          <w:p w:rsidR="00486843" w:rsidRPr="002F3A0F" w:rsidRDefault="00A77DE1" w:rsidP="00FF3058">
            <w:pPr>
              <w:spacing w:line="240" w:lineRule="auto"/>
              <w:jc w:val="center"/>
              <w:rPr>
                <w:b/>
                <w:color w:val="auto"/>
                <w:spacing w:val="0"/>
                <w:sz w:val="20"/>
                <w:szCs w:val="20"/>
                <w:lang w:bidi="ar-SA"/>
              </w:rPr>
            </w:pPr>
            <w:r w:rsidRPr="002F3A0F">
              <w:rPr>
                <w:b/>
                <w:color w:val="auto"/>
                <w:spacing w:val="0"/>
                <w:sz w:val="20"/>
                <w:szCs w:val="20"/>
                <w:lang w:bidi="ar-SA"/>
              </w:rPr>
              <w:t>2624</w:t>
            </w:r>
          </w:p>
        </w:tc>
        <w:tc>
          <w:tcPr>
            <w:tcW w:w="444" w:type="pct"/>
            <w:shd w:val="clear" w:color="auto" w:fill="EEECE1" w:themeFill="background2"/>
            <w:noWrap/>
            <w:vAlign w:val="center"/>
            <w:hideMark/>
          </w:tcPr>
          <w:p w:rsidR="00486843" w:rsidRPr="002F3A0F" w:rsidRDefault="00486843" w:rsidP="00FF3058">
            <w:pPr>
              <w:spacing w:line="240" w:lineRule="auto"/>
              <w:jc w:val="center"/>
              <w:rPr>
                <w:b/>
                <w:color w:val="auto"/>
                <w:spacing w:val="0"/>
                <w:sz w:val="20"/>
                <w:szCs w:val="20"/>
                <w:lang w:bidi="ar-SA"/>
              </w:rPr>
            </w:pPr>
          </w:p>
        </w:tc>
        <w:tc>
          <w:tcPr>
            <w:tcW w:w="1079" w:type="pct"/>
            <w:shd w:val="clear" w:color="auto" w:fill="EEECE1" w:themeFill="background2"/>
            <w:vAlign w:val="center"/>
          </w:tcPr>
          <w:p w:rsidR="00486843" w:rsidRPr="002F3A0F" w:rsidRDefault="00486843" w:rsidP="00FF3058">
            <w:pPr>
              <w:spacing w:after="200" w:line="276" w:lineRule="auto"/>
              <w:jc w:val="center"/>
              <w:rPr>
                <w:b/>
                <w:color w:val="auto"/>
                <w:sz w:val="20"/>
                <w:szCs w:val="20"/>
              </w:rPr>
            </w:pPr>
            <w:r w:rsidRPr="002F3A0F">
              <w:rPr>
                <w:b/>
                <w:color w:val="auto"/>
                <w:sz w:val="20"/>
                <w:szCs w:val="20"/>
              </w:rPr>
              <w:t>99,1</w:t>
            </w:r>
          </w:p>
        </w:tc>
      </w:tr>
    </w:tbl>
    <w:p w:rsidR="002C1CE5" w:rsidRPr="002F3A0F" w:rsidRDefault="00182484" w:rsidP="00172BB9">
      <w:pPr>
        <w:pStyle w:val="ResimYazs"/>
      </w:pPr>
      <w:bookmarkStart w:id="330" w:name="_Toc412706712"/>
      <w:bookmarkStart w:id="331" w:name="_Toc412723346"/>
      <w:r w:rsidRPr="002F3A0F">
        <w:t xml:space="preserve">Tablo </w:t>
      </w:r>
      <w:r w:rsidR="00876900" w:rsidRPr="002F3A0F">
        <w:fldChar w:fldCharType="begin"/>
      </w:r>
      <w:r w:rsidR="00A9143D" w:rsidRPr="002F3A0F">
        <w:instrText xml:space="preserve"> SEQ Tablo \* ARABIC </w:instrText>
      </w:r>
      <w:r w:rsidR="00876900" w:rsidRPr="002F3A0F">
        <w:fldChar w:fldCharType="separate"/>
      </w:r>
      <w:r w:rsidR="000A5737">
        <w:rPr>
          <w:noProof/>
        </w:rPr>
        <w:t>10</w:t>
      </w:r>
      <w:r w:rsidR="00876900" w:rsidRPr="002F3A0F">
        <w:rPr>
          <w:noProof/>
        </w:rPr>
        <w:fldChar w:fldCharType="end"/>
      </w:r>
      <w:r w:rsidR="002C1CE5" w:rsidRPr="002F3A0F">
        <w:t xml:space="preserve"> –</w:t>
      </w:r>
      <w:r w:rsidR="0026571F" w:rsidRPr="002F3A0F">
        <w:t>Öğrenci Durumu v</w:t>
      </w:r>
      <w:r w:rsidR="00972F2B" w:rsidRPr="002F3A0F">
        <w:t>e Okullaşma Oranı</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F46EE2" w:rsidRPr="002F3A0F" w:rsidRDefault="00F46EE2" w:rsidP="00F46EE2">
      <w:pPr>
        <w:ind w:firstLine="708"/>
        <w:rPr>
          <w:b/>
        </w:rPr>
      </w:pPr>
    </w:p>
    <w:p w:rsidR="005D3494" w:rsidRPr="002F3A0F" w:rsidRDefault="005D3494" w:rsidP="005D3494">
      <w:pPr>
        <w:ind w:firstLine="708"/>
      </w:pPr>
      <w:r w:rsidRPr="002F3A0F">
        <w:t>Çağ nüfusu ile Çağ</w:t>
      </w:r>
      <w:r w:rsidR="00993EFE">
        <w:t xml:space="preserve"> n</w:t>
      </w:r>
      <w:r w:rsidRPr="002F3A0F">
        <w:t>üfusundaki Öğrenci</w:t>
      </w:r>
      <w:r w:rsidR="00993EFE">
        <w:t xml:space="preserve"> s</w:t>
      </w:r>
      <w:r w:rsidR="00A77DE1" w:rsidRPr="002F3A0F">
        <w:t>ayısı arasında %1</w:t>
      </w:r>
      <w:r w:rsidRPr="002F3A0F">
        <w:t>lik fark; 60 – 66 aylık</w:t>
      </w:r>
      <w:r w:rsidR="00B75696">
        <w:t xml:space="preserve"> çocukların isteğine</w:t>
      </w:r>
      <w:r w:rsidR="00140C6F" w:rsidRPr="002F3A0F">
        <w:t xml:space="preserve"> bağlı olması</w:t>
      </w:r>
      <w:r w:rsidR="00993EFE">
        <w:t>ndandır</w:t>
      </w:r>
      <w:r w:rsidR="00140C6F" w:rsidRPr="002F3A0F">
        <w:t>.</w:t>
      </w:r>
    </w:p>
    <w:p w:rsidR="005D3494" w:rsidRPr="002F3A0F" w:rsidRDefault="005D3494" w:rsidP="005D3494">
      <w:pPr>
        <w:ind w:firstLine="708"/>
      </w:pPr>
    </w:p>
    <w:p w:rsidR="005D3494" w:rsidRPr="002F3A0F" w:rsidRDefault="005D3494" w:rsidP="005D3494">
      <w:r w:rsidRPr="002F3A0F">
        <w:rPr>
          <w:noProof/>
          <w:lang w:eastAsia="tr-TR" w:bidi="ar-SA"/>
        </w:rPr>
        <w:drawing>
          <wp:inline distT="0" distB="0" distL="0" distR="0">
            <wp:extent cx="5854080" cy="2020186"/>
            <wp:effectExtent l="0" t="0" r="13335" b="18415"/>
            <wp:docPr id="9"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3494" w:rsidRPr="002F3A0F" w:rsidRDefault="005D3494" w:rsidP="005D3494">
      <w:pPr>
        <w:pStyle w:val="ResimYazs"/>
        <w:rPr>
          <w:sz w:val="10"/>
          <w:szCs w:val="10"/>
        </w:rPr>
      </w:pPr>
      <w:bookmarkStart w:id="332" w:name="_Toc387403845"/>
      <w:bookmarkStart w:id="333" w:name="_Toc390071926"/>
      <w:bookmarkStart w:id="334" w:name="_Toc390072457"/>
      <w:bookmarkStart w:id="335" w:name="_Toc411512247"/>
      <w:bookmarkStart w:id="336" w:name="_Toc411531612"/>
      <w:bookmarkStart w:id="337" w:name="_Toc411533033"/>
      <w:bookmarkStart w:id="338" w:name="_Toc411533435"/>
      <w:bookmarkStart w:id="339" w:name="_Toc412723347"/>
      <w:r w:rsidRPr="002F3A0F">
        <w:t xml:space="preserve">Grafik </w:t>
      </w:r>
      <w:r w:rsidR="00876900" w:rsidRPr="002F3A0F">
        <w:fldChar w:fldCharType="begin"/>
      </w:r>
      <w:r w:rsidR="00FA3E9C" w:rsidRPr="002F3A0F">
        <w:instrText xml:space="preserve"> SEQ Şekil \* ARABIC </w:instrText>
      </w:r>
      <w:r w:rsidR="00876900" w:rsidRPr="002F3A0F">
        <w:fldChar w:fldCharType="separate"/>
      </w:r>
      <w:r w:rsidR="000A5737">
        <w:rPr>
          <w:noProof/>
        </w:rPr>
        <w:t>1</w:t>
      </w:r>
      <w:r w:rsidR="00876900" w:rsidRPr="002F3A0F">
        <w:rPr>
          <w:noProof/>
        </w:rPr>
        <w:fldChar w:fldCharType="end"/>
      </w:r>
      <w:r w:rsidRPr="002F3A0F">
        <w:t xml:space="preserve"> –Okullaşma Oranı</w:t>
      </w:r>
      <w:bookmarkEnd w:id="332"/>
      <w:bookmarkEnd w:id="333"/>
      <w:bookmarkEnd w:id="334"/>
      <w:bookmarkEnd w:id="335"/>
      <w:bookmarkEnd w:id="336"/>
      <w:bookmarkEnd w:id="337"/>
      <w:bookmarkEnd w:id="338"/>
      <w:bookmarkEnd w:id="339"/>
    </w:p>
    <w:p w:rsidR="005D3494" w:rsidRPr="002F3A0F" w:rsidRDefault="005D3494" w:rsidP="00F46EE2">
      <w:pPr>
        <w:ind w:firstLine="708"/>
        <w:rPr>
          <w:b/>
        </w:rPr>
      </w:pPr>
    </w:p>
    <w:p w:rsidR="00927D52" w:rsidRPr="002F3A0F" w:rsidRDefault="00927D52" w:rsidP="00F46EE2">
      <w:pPr>
        <w:ind w:firstLine="708"/>
      </w:pPr>
    </w:p>
    <w:p w:rsidR="00117FDD" w:rsidRPr="002F3A0F" w:rsidRDefault="00117FDD" w:rsidP="00F46EE2">
      <w:pPr>
        <w:ind w:firstLine="708"/>
      </w:pPr>
    </w:p>
    <w:p w:rsidR="002C1CE5" w:rsidRPr="002F3A0F" w:rsidRDefault="00356F59" w:rsidP="00370F0B">
      <w:pPr>
        <w:pStyle w:val="Balk3"/>
      </w:pPr>
      <w:bookmarkStart w:id="340" w:name="_Toc199326575"/>
      <w:bookmarkStart w:id="341" w:name="_Toc210098436"/>
      <w:bookmarkStart w:id="342" w:name="_Toc210103007"/>
      <w:bookmarkStart w:id="343" w:name="_Toc412723348"/>
      <w:r w:rsidRPr="002F3A0F">
        <w:lastRenderedPageBreak/>
        <w:t>5.1.5</w:t>
      </w:r>
      <w:bookmarkEnd w:id="340"/>
      <w:bookmarkEnd w:id="341"/>
      <w:bookmarkEnd w:id="342"/>
      <w:r w:rsidRPr="002F3A0F">
        <w:t xml:space="preserve">İlkokul </w:t>
      </w:r>
      <w:r w:rsidR="0035789F" w:rsidRPr="002F3A0F">
        <w:t>Yıllara Göre Öğrenci Sayısı</w:t>
      </w:r>
      <w:bookmarkEnd w:id="343"/>
    </w:p>
    <w:p w:rsidR="006E4140" w:rsidRPr="002F3A0F" w:rsidRDefault="006E4140" w:rsidP="006E4140"/>
    <w:tbl>
      <w:tblPr>
        <w:tblStyle w:val="Stil2"/>
        <w:tblW w:w="5000" w:type="pct"/>
        <w:tblLook w:val="04A0"/>
      </w:tblPr>
      <w:tblGrid>
        <w:gridCol w:w="1240"/>
        <w:gridCol w:w="1275"/>
        <w:gridCol w:w="991"/>
        <w:gridCol w:w="916"/>
        <w:gridCol w:w="853"/>
        <w:gridCol w:w="1212"/>
        <w:gridCol w:w="1704"/>
        <w:gridCol w:w="1095"/>
      </w:tblGrid>
      <w:tr w:rsidR="0035789F" w:rsidRPr="002F3A0F" w:rsidTr="0035789F">
        <w:trPr>
          <w:cnfStyle w:val="100000000000"/>
          <w:trHeight w:val="785"/>
        </w:trPr>
        <w:tc>
          <w:tcPr>
            <w:cnfStyle w:val="001000000000"/>
            <w:tcW w:w="668" w:type="pct"/>
            <w:hideMark/>
          </w:tcPr>
          <w:p w:rsidR="004329BB" w:rsidRPr="002F3A0F" w:rsidRDefault="0035789F" w:rsidP="0035789F">
            <w:pPr>
              <w:spacing w:line="240" w:lineRule="auto"/>
              <w:rPr>
                <w:sz w:val="20"/>
                <w:szCs w:val="20"/>
              </w:rPr>
            </w:pPr>
            <w:r w:rsidRPr="002F3A0F">
              <w:rPr>
                <w:sz w:val="20"/>
                <w:szCs w:val="20"/>
              </w:rPr>
              <w:t xml:space="preserve">Yıllar </w:t>
            </w:r>
          </w:p>
        </w:tc>
        <w:tc>
          <w:tcPr>
            <w:tcW w:w="687" w:type="pct"/>
            <w:hideMark/>
          </w:tcPr>
          <w:p w:rsidR="004329BB" w:rsidRPr="002F3A0F" w:rsidRDefault="0035789F" w:rsidP="0035789F">
            <w:pPr>
              <w:spacing w:line="240" w:lineRule="auto"/>
              <w:cnfStyle w:val="100000000000"/>
              <w:rPr>
                <w:sz w:val="20"/>
                <w:szCs w:val="20"/>
              </w:rPr>
            </w:pPr>
            <w:r w:rsidRPr="002F3A0F">
              <w:rPr>
                <w:sz w:val="20"/>
                <w:szCs w:val="20"/>
              </w:rPr>
              <w:t xml:space="preserve">Kurum Şekli </w:t>
            </w:r>
          </w:p>
        </w:tc>
        <w:tc>
          <w:tcPr>
            <w:tcW w:w="534" w:type="pct"/>
            <w:hideMark/>
          </w:tcPr>
          <w:p w:rsidR="0035789F" w:rsidRPr="002F3A0F" w:rsidRDefault="0035789F" w:rsidP="0035789F">
            <w:pPr>
              <w:spacing w:line="240" w:lineRule="auto"/>
              <w:cnfStyle w:val="100000000000"/>
              <w:rPr>
                <w:sz w:val="20"/>
                <w:szCs w:val="20"/>
              </w:rPr>
            </w:pPr>
            <w:r w:rsidRPr="002F3A0F">
              <w:rPr>
                <w:sz w:val="20"/>
                <w:szCs w:val="20"/>
              </w:rPr>
              <w:t>Okul</w:t>
            </w:r>
          </w:p>
          <w:p w:rsidR="004329BB" w:rsidRPr="002F3A0F" w:rsidRDefault="0035789F" w:rsidP="0035789F">
            <w:pPr>
              <w:spacing w:line="240" w:lineRule="auto"/>
              <w:cnfStyle w:val="100000000000"/>
              <w:rPr>
                <w:sz w:val="20"/>
                <w:szCs w:val="20"/>
              </w:rPr>
            </w:pPr>
            <w:r w:rsidRPr="002F3A0F">
              <w:rPr>
                <w:sz w:val="20"/>
                <w:szCs w:val="20"/>
              </w:rPr>
              <w:t xml:space="preserve"> Sayısı </w:t>
            </w:r>
          </w:p>
        </w:tc>
        <w:tc>
          <w:tcPr>
            <w:tcW w:w="493" w:type="pct"/>
            <w:hideMark/>
          </w:tcPr>
          <w:p w:rsidR="004329BB" w:rsidRPr="002F3A0F" w:rsidRDefault="0035789F" w:rsidP="0035789F">
            <w:pPr>
              <w:spacing w:line="240" w:lineRule="auto"/>
              <w:cnfStyle w:val="100000000000"/>
              <w:rPr>
                <w:sz w:val="20"/>
                <w:szCs w:val="20"/>
              </w:rPr>
            </w:pPr>
            <w:r w:rsidRPr="002F3A0F">
              <w:rPr>
                <w:sz w:val="20"/>
                <w:szCs w:val="20"/>
              </w:rPr>
              <w:t xml:space="preserve">Öğrenci Sayısı </w:t>
            </w:r>
          </w:p>
        </w:tc>
        <w:tc>
          <w:tcPr>
            <w:tcW w:w="459" w:type="pct"/>
            <w:hideMark/>
          </w:tcPr>
          <w:p w:rsidR="0035789F" w:rsidRPr="002F3A0F" w:rsidRDefault="0035789F" w:rsidP="0035789F">
            <w:pPr>
              <w:spacing w:line="240" w:lineRule="auto"/>
              <w:cnfStyle w:val="100000000000"/>
              <w:rPr>
                <w:sz w:val="20"/>
                <w:szCs w:val="20"/>
              </w:rPr>
            </w:pPr>
            <w:r w:rsidRPr="002F3A0F">
              <w:rPr>
                <w:sz w:val="20"/>
                <w:szCs w:val="20"/>
              </w:rPr>
              <w:t xml:space="preserve">Derslik  </w:t>
            </w:r>
          </w:p>
          <w:p w:rsidR="004329BB" w:rsidRPr="002F3A0F" w:rsidRDefault="0035789F" w:rsidP="0035789F">
            <w:pPr>
              <w:spacing w:line="240" w:lineRule="auto"/>
              <w:cnfStyle w:val="100000000000"/>
              <w:rPr>
                <w:sz w:val="20"/>
                <w:szCs w:val="20"/>
              </w:rPr>
            </w:pPr>
            <w:r w:rsidRPr="002F3A0F">
              <w:rPr>
                <w:sz w:val="20"/>
                <w:szCs w:val="20"/>
              </w:rPr>
              <w:t xml:space="preserve">Sayısı </w:t>
            </w:r>
          </w:p>
        </w:tc>
        <w:tc>
          <w:tcPr>
            <w:tcW w:w="653" w:type="pct"/>
            <w:hideMark/>
          </w:tcPr>
          <w:p w:rsidR="0035789F" w:rsidRPr="002F3A0F" w:rsidRDefault="0035789F" w:rsidP="0035789F">
            <w:pPr>
              <w:spacing w:line="240" w:lineRule="auto"/>
              <w:cnfStyle w:val="100000000000"/>
              <w:rPr>
                <w:sz w:val="20"/>
                <w:szCs w:val="20"/>
              </w:rPr>
            </w:pPr>
            <w:r w:rsidRPr="002F3A0F">
              <w:rPr>
                <w:sz w:val="20"/>
                <w:szCs w:val="20"/>
              </w:rPr>
              <w:t>Derslik Başına</w:t>
            </w:r>
          </w:p>
          <w:p w:rsidR="0035789F" w:rsidRPr="002F3A0F" w:rsidRDefault="0035789F" w:rsidP="0035789F">
            <w:pPr>
              <w:spacing w:line="240" w:lineRule="auto"/>
              <w:cnfStyle w:val="100000000000"/>
              <w:rPr>
                <w:sz w:val="20"/>
                <w:szCs w:val="20"/>
              </w:rPr>
            </w:pPr>
            <w:proofErr w:type="gramStart"/>
            <w:r w:rsidRPr="002F3A0F">
              <w:rPr>
                <w:sz w:val="20"/>
                <w:szCs w:val="20"/>
              </w:rPr>
              <w:t>Düşen  Öğrenci</w:t>
            </w:r>
            <w:proofErr w:type="gramEnd"/>
          </w:p>
          <w:p w:rsidR="004329BB" w:rsidRPr="002F3A0F" w:rsidRDefault="0035789F" w:rsidP="0035789F">
            <w:pPr>
              <w:spacing w:line="240" w:lineRule="auto"/>
              <w:cnfStyle w:val="100000000000"/>
              <w:rPr>
                <w:sz w:val="20"/>
                <w:szCs w:val="20"/>
              </w:rPr>
            </w:pPr>
            <w:r w:rsidRPr="002F3A0F">
              <w:rPr>
                <w:sz w:val="20"/>
                <w:szCs w:val="20"/>
              </w:rPr>
              <w:t xml:space="preserve">Sayısı </w:t>
            </w:r>
          </w:p>
        </w:tc>
        <w:tc>
          <w:tcPr>
            <w:tcW w:w="918" w:type="pct"/>
            <w:hideMark/>
          </w:tcPr>
          <w:p w:rsidR="0035789F" w:rsidRPr="002F3A0F" w:rsidRDefault="0035789F" w:rsidP="0035789F">
            <w:pPr>
              <w:spacing w:line="240" w:lineRule="auto"/>
              <w:cnfStyle w:val="100000000000"/>
              <w:rPr>
                <w:sz w:val="20"/>
                <w:szCs w:val="20"/>
              </w:rPr>
            </w:pPr>
            <w:r w:rsidRPr="002F3A0F">
              <w:rPr>
                <w:sz w:val="20"/>
                <w:szCs w:val="20"/>
              </w:rPr>
              <w:t xml:space="preserve">Öğretmen </w:t>
            </w:r>
          </w:p>
          <w:p w:rsidR="004329BB" w:rsidRPr="002F3A0F" w:rsidRDefault="0035789F" w:rsidP="0035789F">
            <w:pPr>
              <w:spacing w:line="240" w:lineRule="auto"/>
              <w:cnfStyle w:val="100000000000"/>
              <w:rPr>
                <w:sz w:val="20"/>
                <w:szCs w:val="20"/>
              </w:rPr>
            </w:pPr>
            <w:r w:rsidRPr="002F3A0F">
              <w:rPr>
                <w:sz w:val="20"/>
                <w:szCs w:val="20"/>
              </w:rPr>
              <w:t xml:space="preserve">Sayısı </w:t>
            </w:r>
          </w:p>
        </w:tc>
        <w:tc>
          <w:tcPr>
            <w:tcW w:w="590" w:type="pct"/>
            <w:hideMark/>
          </w:tcPr>
          <w:p w:rsidR="0035789F" w:rsidRPr="002F3A0F" w:rsidRDefault="0035789F" w:rsidP="0035789F">
            <w:pPr>
              <w:spacing w:line="240" w:lineRule="auto"/>
              <w:cnfStyle w:val="100000000000"/>
              <w:rPr>
                <w:sz w:val="20"/>
                <w:szCs w:val="20"/>
              </w:rPr>
            </w:pPr>
            <w:r w:rsidRPr="002F3A0F">
              <w:rPr>
                <w:sz w:val="20"/>
                <w:szCs w:val="20"/>
              </w:rPr>
              <w:t>Öğretmen</w:t>
            </w:r>
          </w:p>
          <w:p w:rsidR="0035789F" w:rsidRPr="002F3A0F" w:rsidRDefault="0035789F" w:rsidP="0035789F">
            <w:pPr>
              <w:spacing w:line="240" w:lineRule="auto"/>
              <w:cnfStyle w:val="100000000000"/>
              <w:rPr>
                <w:sz w:val="20"/>
                <w:szCs w:val="20"/>
              </w:rPr>
            </w:pPr>
            <w:r w:rsidRPr="002F3A0F">
              <w:rPr>
                <w:sz w:val="20"/>
                <w:szCs w:val="20"/>
              </w:rPr>
              <w:t xml:space="preserve"> Başına</w:t>
            </w:r>
          </w:p>
          <w:p w:rsidR="0035789F" w:rsidRPr="002F3A0F" w:rsidRDefault="0035789F" w:rsidP="0035789F">
            <w:pPr>
              <w:spacing w:line="240" w:lineRule="auto"/>
              <w:cnfStyle w:val="100000000000"/>
              <w:rPr>
                <w:sz w:val="20"/>
                <w:szCs w:val="20"/>
              </w:rPr>
            </w:pPr>
            <w:r w:rsidRPr="002F3A0F">
              <w:rPr>
                <w:sz w:val="20"/>
                <w:szCs w:val="20"/>
              </w:rPr>
              <w:t xml:space="preserve"> Öğrenci</w:t>
            </w:r>
          </w:p>
          <w:p w:rsidR="004329BB" w:rsidRPr="002F3A0F" w:rsidRDefault="0035789F" w:rsidP="0035789F">
            <w:pPr>
              <w:spacing w:line="240" w:lineRule="auto"/>
              <w:cnfStyle w:val="100000000000"/>
              <w:rPr>
                <w:sz w:val="20"/>
                <w:szCs w:val="20"/>
              </w:rPr>
            </w:pPr>
            <w:r w:rsidRPr="002F3A0F">
              <w:rPr>
                <w:sz w:val="20"/>
                <w:szCs w:val="20"/>
              </w:rPr>
              <w:t xml:space="preserve">Sayısı </w:t>
            </w:r>
          </w:p>
        </w:tc>
      </w:tr>
      <w:tr w:rsidR="00FF3058" w:rsidRPr="002F3A0F" w:rsidTr="00FF3058">
        <w:trPr>
          <w:cnfStyle w:val="000000100000"/>
          <w:trHeight w:val="247"/>
        </w:trPr>
        <w:tc>
          <w:tcPr>
            <w:cnfStyle w:val="001000000000"/>
            <w:tcW w:w="668" w:type="pct"/>
            <w:vAlign w:val="center"/>
            <w:hideMark/>
          </w:tcPr>
          <w:p w:rsidR="00FF3058" w:rsidRPr="002F3A0F" w:rsidRDefault="00FF3058" w:rsidP="0035789F">
            <w:pPr>
              <w:spacing w:line="240" w:lineRule="auto"/>
              <w:jc w:val="left"/>
              <w:rPr>
                <w:sz w:val="20"/>
                <w:szCs w:val="20"/>
              </w:rPr>
            </w:pPr>
            <w:r w:rsidRPr="002F3A0F">
              <w:rPr>
                <w:sz w:val="20"/>
                <w:szCs w:val="20"/>
              </w:rPr>
              <w:t xml:space="preserve">2010 - 2011 </w:t>
            </w:r>
          </w:p>
        </w:tc>
        <w:tc>
          <w:tcPr>
            <w:tcW w:w="687" w:type="pct"/>
            <w:vAlign w:val="center"/>
            <w:hideMark/>
          </w:tcPr>
          <w:p w:rsidR="00FF3058" w:rsidRPr="002F3A0F" w:rsidRDefault="00FF3058" w:rsidP="0035789F">
            <w:pPr>
              <w:spacing w:line="240" w:lineRule="auto"/>
              <w:jc w:val="left"/>
              <w:cnfStyle w:val="000000100000"/>
              <w:rPr>
                <w:sz w:val="20"/>
                <w:szCs w:val="20"/>
              </w:rPr>
            </w:pPr>
            <w:r w:rsidRPr="002F3A0F">
              <w:rPr>
                <w:sz w:val="20"/>
                <w:szCs w:val="20"/>
              </w:rPr>
              <w:t xml:space="preserve">İlköğretim </w:t>
            </w:r>
          </w:p>
        </w:tc>
        <w:tc>
          <w:tcPr>
            <w:tcW w:w="534" w:type="pct"/>
          </w:tcPr>
          <w:p w:rsidR="00FF3058" w:rsidRPr="002F3A0F" w:rsidRDefault="00FF3058" w:rsidP="00FF3058">
            <w:pPr>
              <w:jc w:val="center"/>
              <w:cnfStyle w:val="000000100000"/>
              <w:rPr>
                <w:sz w:val="20"/>
                <w:szCs w:val="20"/>
              </w:rPr>
            </w:pPr>
            <w:r w:rsidRPr="002F3A0F">
              <w:rPr>
                <w:sz w:val="20"/>
                <w:szCs w:val="20"/>
              </w:rPr>
              <w:t>19</w:t>
            </w:r>
          </w:p>
        </w:tc>
        <w:tc>
          <w:tcPr>
            <w:tcW w:w="493" w:type="pct"/>
          </w:tcPr>
          <w:p w:rsidR="00FF3058" w:rsidRPr="002F3A0F" w:rsidRDefault="00FF3058" w:rsidP="00FF3058">
            <w:pPr>
              <w:jc w:val="center"/>
              <w:cnfStyle w:val="000000100000"/>
              <w:rPr>
                <w:sz w:val="20"/>
                <w:szCs w:val="20"/>
              </w:rPr>
            </w:pPr>
            <w:r w:rsidRPr="002F3A0F">
              <w:rPr>
                <w:sz w:val="20"/>
                <w:szCs w:val="20"/>
              </w:rPr>
              <w:t>2603</w:t>
            </w:r>
          </w:p>
        </w:tc>
        <w:tc>
          <w:tcPr>
            <w:tcW w:w="459" w:type="pct"/>
          </w:tcPr>
          <w:p w:rsidR="00FF3058" w:rsidRPr="002F3A0F" w:rsidRDefault="00FF3058" w:rsidP="00FF3058">
            <w:pPr>
              <w:jc w:val="center"/>
              <w:cnfStyle w:val="000000100000"/>
              <w:rPr>
                <w:sz w:val="20"/>
                <w:szCs w:val="20"/>
              </w:rPr>
            </w:pPr>
            <w:r w:rsidRPr="002F3A0F">
              <w:rPr>
                <w:sz w:val="20"/>
                <w:szCs w:val="20"/>
              </w:rPr>
              <w:t>82</w:t>
            </w:r>
          </w:p>
        </w:tc>
        <w:tc>
          <w:tcPr>
            <w:tcW w:w="653" w:type="pct"/>
          </w:tcPr>
          <w:p w:rsidR="00FF3058" w:rsidRPr="002F3A0F" w:rsidRDefault="00FF3058" w:rsidP="00FF3058">
            <w:pPr>
              <w:jc w:val="center"/>
              <w:cnfStyle w:val="000000100000"/>
              <w:rPr>
                <w:sz w:val="20"/>
                <w:szCs w:val="20"/>
              </w:rPr>
            </w:pPr>
            <w:r w:rsidRPr="002F3A0F">
              <w:rPr>
                <w:sz w:val="20"/>
                <w:szCs w:val="20"/>
              </w:rPr>
              <w:t>31,74</w:t>
            </w:r>
          </w:p>
        </w:tc>
        <w:tc>
          <w:tcPr>
            <w:tcW w:w="918" w:type="pct"/>
          </w:tcPr>
          <w:p w:rsidR="00FF3058" w:rsidRPr="002F3A0F" w:rsidRDefault="00FF3058" w:rsidP="00FF3058">
            <w:pPr>
              <w:jc w:val="center"/>
              <w:cnfStyle w:val="000000100000"/>
              <w:rPr>
                <w:sz w:val="20"/>
                <w:szCs w:val="20"/>
              </w:rPr>
            </w:pPr>
            <w:r w:rsidRPr="002F3A0F">
              <w:rPr>
                <w:sz w:val="20"/>
                <w:szCs w:val="20"/>
              </w:rPr>
              <w:t>123</w:t>
            </w:r>
          </w:p>
        </w:tc>
        <w:tc>
          <w:tcPr>
            <w:tcW w:w="590" w:type="pct"/>
          </w:tcPr>
          <w:p w:rsidR="00FF3058" w:rsidRPr="002F3A0F" w:rsidRDefault="00FF3058" w:rsidP="00FF3058">
            <w:pPr>
              <w:jc w:val="center"/>
              <w:cnfStyle w:val="000000100000"/>
              <w:rPr>
                <w:sz w:val="20"/>
                <w:szCs w:val="20"/>
              </w:rPr>
            </w:pPr>
            <w:r w:rsidRPr="002F3A0F">
              <w:rPr>
                <w:sz w:val="20"/>
                <w:szCs w:val="20"/>
              </w:rPr>
              <w:t>21,16</w:t>
            </w:r>
          </w:p>
        </w:tc>
      </w:tr>
      <w:tr w:rsidR="00FF3058" w:rsidRPr="002F3A0F" w:rsidTr="00FF3058">
        <w:trPr>
          <w:cnfStyle w:val="000000010000"/>
          <w:trHeight w:val="247"/>
        </w:trPr>
        <w:tc>
          <w:tcPr>
            <w:cnfStyle w:val="001000000000"/>
            <w:tcW w:w="668" w:type="pct"/>
            <w:vAlign w:val="center"/>
            <w:hideMark/>
          </w:tcPr>
          <w:p w:rsidR="00FF3058" w:rsidRPr="002F3A0F" w:rsidRDefault="00FF3058" w:rsidP="0035789F">
            <w:pPr>
              <w:spacing w:line="240" w:lineRule="auto"/>
              <w:jc w:val="left"/>
              <w:rPr>
                <w:sz w:val="20"/>
                <w:szCs w:val="20"/>
              </w:rPr>
            </w:pPr>
            <w:r w:rsidRPr="002F3A0F">
              <w:rPr>
                <w:sz w:val="20"/>
                <w:szCs w:val="20"/>
              </w:rPr>
              <w:t xml:space="preserve">2011 - 2012 </w:t>
            </w:r>
          </w:p>
        </w:tc>
        <w:tc>
          <w:tcPr>
            <w:tcW w:w="687" w:type="pct"/>
            <w:vAlign w:val="center"/>
            <w:hideMark/>
          </w:tcPr>
          <w:p w:rsidR="00FF3058" w:rsidRPr="002F3A0F" w:rsidRDefault="00FF3058" w:rsidP="0035789F">
            <w:pPr>
              <w:spacing w:line="240" w:lineRule="auto"/>
              <w:jc w:val="left"/>
              <w:cnfStyle w:val="000000010000"/>
              <w:rPr>
                <w:sz w:val="20"/>
                <w:szCs w:val="20"/>
              </w:rPr>
            </w:pPr>
            <w:r w:rsidRPr="002F3A0F">
              <w:rPr>
                <w:sz w:val="20"/>
                <w:szCs w:val="20"/>
              </w:rPr>
              <w:t xml:space="preserve">İlköğretim </w:t>
            </w:r>
          </w:p>
        </w:tc>
        <w:tc>
          <w:tcPr>
            <w:tcW w:w="534" w:type="pct"/>
          </w:tcPr>
          <w:p w:rsidR="00FF3058" w:rsidRPr="002F3A0F" w:rsidRDefault="00FF3058" w:rsidP="00FF3058">
            <w:pPr>
              <w:jc w:val="center"/>
              <w:cnfStyle w:val="000000010000"/>
              <w:rPr>
                <w:sz w:val="20"/>
                <w:szCs w:val="20"/>
              </w:rPr>
            </w:pPr>
            <w:r w:rsidRPr="002F3A0F">
              <w:rPr>
                <w:sz w:val="20"/>
                <w:szCs w:val="20"/>
              </w:rPr>
              <w:t>19</w:t>
            </w:r>
          </w:p>
        </w:tc>
        <w:tc>
          <w:tcPr>
            <w:tcW w:w="493" w:type="pct"/>
          </w:tcPr>
          <w:p w:rsidR="00FF3058" w:rsidRPr="002F3A0F" w:rsidRDefault="00FF3058" w:rsidP="00FF3058">
            <w:pPr>
              <w:jc w:val="center"/>
              <w:cnfStyle w:val="000000010000"/>
              <w:rPr>
                <w:sz w:val="20"/>
                <w:szCs w:val="20"/>
              </w:rPr>
            </w:pPr>
            <w:r w:rsidRPr="002F3A0F">
              <w:rPr>
                <w:sz w:val="20"/>
                <w:szCs w:val="20"/>
              </w:rPr>
              <w:t>2394</w:t>
            </w:r>
          </w:p>
        </w:tc>
        <w:tc>
          <w:tcPr>
            <w:tcW w:w="459" w:type="pct"/>
          </w:tcPr>
          <w:p w:rsidR="00FF3058" w:rsidRPr="002F3A0F" w:rsidRDefault="00FF3058" w:rsidP="00FF3058">
            <w:pPr>
              <w:jc w:val="center"/>
              <w:cnfStyle w:val="000000010000"/>
              <w:rPr>
                <w:sz w:val="20"/>
                <w:szCs w:val="20"/>
              </w:rPr>
            </w:pPr>
            <w:r w:rsidRPr="002F3A0F">
              <w:rPr>
                <w:sz w:val="20"/>
                <w:szCs w:val="20"/>
              </w:rPr>
              <w:t>80</w:t>
            </w:r>
          </w:p>
        </w:tc>
        <w:tc>
          <w:tcPr>
            <w:tcW w:w="653" w:type="pct"/>
          </w:tcPr>
          <w:p w:rsidR="00FF3058" w:rsidRPr="002F3A0F" w:rsidRDefault="00FF3058" w:rsidP="00FF3058">
            <w:pPr>
              <w:jc w:val="center"/>
              <w:cnfStyle w:val="000000010000"/>
              <w:rPr>
                <w:sz w:val="20"/>
                <w:szCs w:val="20"/>
              </w:rPr>
            </w:pPr>
            <w:r w:rsidRPr="002F3A0F">
              <w:rPr>
                <w:sz w:val="20"/>
                <w:szCs w:val="20"/>
              </w:rPr>
              <w:t>29,92</w:t>
            </w:r>
          </w:p>
        </w:tc>
        <w:tc>
          <w:tcPr>
            <w:tcW w:w="918" w:type="pct"/>
          </w:tcPr>
          <w:p w:rsidR="00FF3058" w:rsidRPr="002F3A0F" w:rsidRDefault="00FF3058" w:rsidP="00FF3058">
            <w:pPr>
              <w:jc w:val="center"/>
              <w:cnfStyle w:val="000000010000"/>
              <w:rPr>
                <w:sz w:val="20"/>
                <w:szCs w:val="20"/>
              </w:rPr>
            </w:pPr>
            <w:r w:rsidRPr="002F3A0F">
              <w:rPr>
                <w:sz w:val="20"/>
                <w:szCs w:val="20"/>
              </w:rPr>
              <w:t>125</w:t>
            </w:r>
          </w:p>
        </w:tc>
        <w:tc>
          <w:tcPr>
            <w:tcW w:w="590" w:type="pct"/>
          </w:tcPr>
          <w:p w:rsidR="00FF3058" w:rsidRPr="002F3A0F" w:rsidRDefault="00FF3058" w:rsidP="00FF3058">
            <w:pPr>
              <w:jc w:val="center"/>
              <w:cnfStyle w:val="000000010000"/>
              <w:rPr>
                <w:sz w:val="20"/>
                <w:szCs w:val="20"/>
              </w:rPr>
            </w:pPr>
            <w:r w:rsidRPr="002F3A0F">
              <w:rPr>
                <w:sz w:val="20"/>
                <w:szCs w:val="20"/>
              </w:rPr>
              <w:t>19,15</w:t>
            </w:r>
          </w:p>
        </w:tc>
      </w:tr>
      <w:tr w:rsidR="0035789F" w:rsidRPr="002F3A0F" w:rsidTr="00C51D2D">
        <w:trPr>
          <w:cnfStyle w:val="000000100000"/>
          <w:trHeight w:val="633"/>
        </w:trPr>
        <w:tc>
          <w:tcPr>
            <w:cnfStyle w:val="001000000000"/>
            <w:tcW w:w="668" w:type="pct"/>
            <w:vAlign w:val="center"/>
            <w:hideMark/>
          </w:tcPr>
          <w:p w:rsidR="004329BB" w:rsidRPr="002F3A0F" w:rsidRDefault="0035789F" w:rsidP="0035789F">
            <w:pPr>
              <w:spacing w:line="240" w:lineRule="auto"/>
              <w:jc w:val="left"/>
              <w:rPr>
                <w:sz w:val="20"/>
                <w:szCs w:val="20"/>
              </w:rPr>
            </w:pPr>
            <w:r w:rsidRPr="002F3A0F">
              <w:rPr>
                <w:sz w:val="20"/>
                <w:szCs w:val="20"/>
              </w:rPr>
              <w:t xml:space="preserve">2012 - 2013 </w:t>
            </w:r>
          </w:p>
        </w:tc>
        <w:tc>
          <w:tcPr>
            <w:tcW w:w="687" w:type="pct"/>
            <w:vAlign w:val="center"/>
            <w:hideMark/>
          </w:tcPr>
          <w:p w:rsidR="004329BB" w:rsidRPr="002F3A0F" w:rsidRDefault="0035789F" w:rsidP="0035789F">
            <w:pPr>
              <w:spacing w:line="240" w:lineRule="auto"/>
              <w:jc w:val="left"/>
              <w:cnfStyle w:val="000000100000"/>
              <w:rPr>
                <w:sz w:val="20"/>
                <w:szCs w:val="20"/>
              </w:rPr>
            </w:pPr>
            <w:r w:rsidRPr="002F3A0F">
              <w:rPr>
                <w:sz w:val="20"/>
                <w:szCs w:val="20"/>
              </w:rPr>
              <w:t xml:space="preserve">İlkokul </w:t>
            </w:r>
          </w:p>
        </w:tc>
        <w:tc>
          <w:tcPr>
            <w:tcW w:w="534" w:type="pct"/>
            <w:vAlign w:val="center"/>
          </w:tcPr>
          <w:p w:rsidR="004329BB" w:rsidRPr="002F3A0F" w:rsidRDefault="00A77DE1" w:rsidP="0035789F">
            <w:pPr>
              <w:spacing w:line="240" w:lineRule="auto"/>
              <w:jc w:val="center"/>
              <w:cnfStyle w:val="000000100000"/>
              <w:rPr>
                <w:sz w:val="20"/>
                <w:szCs w:val="20"/>
              </w:rPr>
            </w:pPr>
            <w:r w:rsidRPr="002F3A0F">
              <w:rPr>
                <w:sz w:val="20"/>
                <w:szCs w:val="20"/>
              </w:rPr>
              <w:t>14</w:t>
            </w:r>
          </w:p>
        </w:tc>
        <w:tc>
          <w:tcPr>
            <w:tcW w:w="493" w:type="pct"/>
            <w:vAlign w:val="center"/>
          </w:tcPr>
          <w:p w:rsidR="004329BB" w:rsidRPr="002F3A0F" w:rsidRDefault="00CF6874" w:rsidP="0035789F">
            <w:pPr>
              <w:spacing w:line="240" w:lineRule="auto"/>
              <w:jc w:val="center"/>
              <w:cnfStyle w:val="000000100000"/>
              <w:rPr>
                <w:sz w:val="20"/>
                <w:szCs w:val="20"/>
              </w:rPr>
            </w:pPr>
            <w:r w:rsidRPr="002F3A0F">
              <w:rPr>
                <w:sz w:val="20"/>
                <w:szCs w:val="20"/>
              </w:rPr>
              <w:t>1126</w:t>
            </w:r>
          </w:p>
        </w:tc>
        <w:tc>
          <w:tcPr>
            <w:tcW w:w="459" w:type="pct"/>
            <w:vAlign w:val="center"/>
          </w:tcPr>
          <w:p w:rsidR="004329BB" w:rsidRPr="002F3A0F" w:rsidRDefault="00EE55EC" w:rsidP="0035789F">
            <w:pPr>
              <w:spacing w:line="240" w:lineRule="auto"/>
              <w:jc w:val="center"/>
              <w:cnfStyle w:val="000000100000"/>
              <w:rPr>
                <w:sz w:val="20"/>
                <w:szCs w:val="20"/>
              </w:rPr>
            </w:pPr>
            <w:r w:rsidRPr="002F3A0F">
              <w:rPr>
                <w:sz w:val="20"/>
                <w:szCs w:val="20"/>
              </w:rPr>
              <w:t>48</w:t>
            </w:r>
          </w:p>
        </w:tc>
        <w:tc>
          <w:tcPr>
            <w:tcW w:w="653" w:type="pct"/>
            <w:vAlign w:val="center"/>
          </w:tcPr>
          <w:p w:rsidR="004329BB" w:rsidRPr="002F3A0F" w:rsidRDefault="00EE55EC" w:rsidP="0035789F">
            <w:pPr>
              <w:spacing w:line="240" w:lineRule="auto"/>
              <w:jc w:val="center"/>
              <w:cnfStyle w:val="000000100000"/>
              <w:rPr>
                <w:sz w:val="20"/>
                <w:szCs w:val="20"/>
              </w:rPr>
            </w:pPr>
            <w:r w:rsidRPr="002F3A0F">
              <w:rPr>
                <w:sz w:val="20"/>
                <w:szCs w:val="20"/>
              </w:rPr>
              <w:t>23,45</w:t>
            </w:r>
          </w:p>
        </w:tc>
        <w:tc>
          <w:tcPr>
            <w:tcW w:w="918" w:type="pct"/>
            <w:vAlign w:val="center"/>
          </w:tcPr>
          <w:p w:rsidR="004329BB" w:rsidRPr="002F3A0F" w:rsidRDefault="00EE55EC" w:rsidP="0035789F">
            <w:pPr>
              <w:spacing w:line="240" w:lineRule="auto"/>
              <w:jc w:val="center"/>
              <w:cnfStyle w:val="000000100000"/>
              <w:rPr>
                <w:sz w:val="18"/>
                <w:szCs w:val="20"/>
              </w:rPr>
            </w:pPr>
            <w:r w:rsidRPr="002F3A0F">
              <w:rPr>
                <w:sz w:val="18"/>
                <w:szCs w:val="20"/>
              </w:rPr>
              <w:t>70</w:t>
            </w:r>
          </w:p>
        </w:tc>
        <w:tc>
          <w:tcPr>
            <w:tcW w:w="590" w:type="pct"/>
            <w:vAlign w:val="center"/>
          </w:tcPr>
          <w:p w:rsidR="004329BB" w:rsidRPr="002F3A0F" w:rsidRDefault="00EE55EC" w:rsidP="0035789F">
            <w:pPr>
              <w:spacing w:line="240" w:lineRule="auto"/>
              <w:jc w:val="center"/>
              <w:cnfStyle w:val="000000100000"/>
              <w:rPr>
                <w:sz w:val="20"/>
                <w:szCs w:val="20"/>
              </w:rPr>
            </w:pPr>
            <w:r w:rsidRPr="002F3A0F">
              <w:rPr>
                <w:sz w:val="20"/>
                <w:szCs w:val="20"/>
              </w:rPr>
              <w:t>16,08</w:t>
            </w:r>
          </w:p>
        </w:tc>
      </w:tr>
      <w:tr w:rsidR="0035789F" w:rsidRPr="002F3A0F" w:rsidTr="00C51D2D">
        <w:trPr>
          <w:cnfStyle w:val="000000010000"/>
          <w:trHeight w:val="633"/>
        </w:trPr>
        <w:tc>
          <w:tcPr>
            <w:cnfStyle w:val="001000000000"/>
            <w:tcW w:w="668" w:type="pct"/>
            <w:vAlign w:val="center"/>
            <w:hideMark/>
          </w:tcPr>
          <w:p w:rsidR="004329BB" w:rsidRPr="002F3A0F" w:rsidRDefault="0035789F" w:rsidP="0035789F">
            <w:pPr>
              <w:spacing w:line="240" w:lineRule="auto"/>
              <w:jc w:val="left"/>
              <w:rPr>
                <w:sz w:val="20"/>
                <w:szCs w:val="20"/>
              </w:rPr>
            </w:pPr>
            <w:r w:rsidRPr="002F3A0F">
              <w:rPr>
                <w:sz w:val="20"/>
                <w:szCs w:val="20"/>
              </w:rPr>
              <w:t xml:space="preserve">2013 - 2014 </w:t>
            </w:r>
          </w:p>
        </w:tc>
        <w:tc>
          <w:tcPr>
            <w:tcW w:w="687" w:type="pct"/>
            <w:vAlign w:val="center"/>
            <w:hideMark/>
          </w:tcPr>
          <w:p w:rsidR="004329BB" w:rsidRPr="002F3A0F" w:rsidRDefault="0035789F" w:rsidP="0035789F">
            <w:pPr>
              <w:spacing w:line="240" w:lineRule="auto"/>
              <w:jc w:val="left"/>
              <w:cnfStyle w:val="000000010000"/>
              <w:rPr>
                <w:sz w:val="20"/>
                <w:szCs w:val="20"/>
              </w:rPr>
            </w:pPr>
            <w:r w:rsidRPr="002F3A0F">
              <w:rPr>
                <w:sz w:val="20"/>
                <w:szCs w:val="20"/>
              </w:rPr>
              <w:t xml:space="preserve">İlkokul </w:t>
            </w:r>
          </w:p>
        </w:tc>
        <w:tc>
          <w:tcPr>
            <w:tcW w:w="534" w:type="pct"/>
            <w:vAlign w:val="center"/>
          </w:tcPr>
          <w:p w:rsidR="004329BB" w:rsidRPr="002F3A0F" w:rsidRDefault="00A77DE1" w:rsidP="0035789F">
            <w:pPr>
              <w:spacing w:line="240" w:lineRule="auto"/>
              <w:jc w:val="center"/>
              <w:cnfStyle w:val="000000010000"/>
              <w:rPr>
                <w:sz w:val="20"/>
                <w:szCs w:val="20"/>
              </w:rPr>
            </w:pPr>
            <w:r w:rsidRPr="002F3A0F">
              <w:rPr>
                <w:sz w:val="20"/>
                <w:szCs w:val="20"/>
              </w:rPr>
              <w:t>14</w:t>
            </w:r>
          </w:p>
        </w:tc>
        <w:tc>
          <w:tcPr>
            <w:tcW w:w="493" w:type="pct"/>
            <w:vAlign w:val="center"/>
          </w:tcPr>
          <w:p w:rsidR="004329BB" w:rsidRPr="002F3A0F" w:rsidRDefault="00A77DE1" w:rsidP="0035789F">
            <w:pPr>
              <w:spacing w:line="240" w:lineRule="auto"/>
              <w:jc w:val="center"/>
              <w:cnfStyle w:val="000000010000"/>
              <w:rPr>
                <w:sz w:val="20"/>
                <w:szCs w:val="20"/>
              </w:rPr>
            </w:pPr>
            <w:r w:rsidRPr="002F3A0F">
              <w:rPr>
                <w:sz w:val="20"/>
                <w:szCs w:val="20"/>
              </w:rPr>
              <w:t>954</w:t>
            </w:r>
          </w:p>
        </w:tc>
        <w:tc>
          <w:tcPr>
            <w:tcW w:w="459" w:type="pct"/>
            <w:vAlign w:val="center"/>
          </w:tcPr>
          <w:p w:rsidR="004329BB" w:rsidRPr="002F3A0F" w:rsidRDefault="00A77DE1" w:rsidP="0035789F">
            <w:pPr>
              <w:spacing w:line="240" w:lineRule="auto"/>
              <w:jc w:val="center"/>
              <w:cnfStyle w:val="000000010000"/>
              <w:rPr>
                <w:sz w:val="20"/>
                <w:szCs w:val="20"/>
              </w:rPr>
            </w:pPr>
            <w:r w:rsidRPr="002F3A0F">
              <w:rPr>
                <w:sz w:val="20"/>
                <w:szCs w:val="20"/>
              </w:rPr>
              <w:t>45</w:t>
            </w:r>
          </w:p>
        </w:tc>
        <w:tc>
          <w:tcPr>
            <w:tcW w:w="653" w:type="pct"/>
            <w:vAlign w:val="center"/>
          </w:tcPr>
          <w:p w:rsidR="004329BB" w:rsidRPr="002F3A0F" w:rsidRDefault="00A77DE1" w:rsidP="0035789F">
            <w:pPr>
              <w:spacing w:line="240" w:lineRule="auto"/>
              <w:jc w:val="center"/>
              <w:cnfStyle w:val="000000010000"/>
              <w:rPr>
                <w:sz w:val="20"/>
                <w:szCs w:val="20"/>
              </w:rPr>
            </w:pPr>
            <w:r w:rsidRPr="002F3A0F">
              <w:rPr>
                <w:sz w:val="20"/>
                <w:szCs w:val="20"/>
              </w:rPr>
              <w:t>21,2</w:t>
            </w:r>
          </w:p>
        </w:tc>
        <w:tc>
          <w:tcPr>
            <w:tcW w:w="918" w:type="pct"/>
            <w:vAlign w:val="center"/>
          </w:tcPr>
          <w:p w:rsidR="004329BB" w:rsidRPr="002F3A0F" w:rsidRDefault="00A77DE1" w:rsidP="0035789F">
            <w:pPr>
              <w:spacing w:line="240" w:lineRule="auto"/>
              <w:jc w:val="center"/>
              <w:cnfStyle w:val="000000010000"/>
              <w:rPr>
                <w:sz w:val="18"/>
                <w:szCs w:val="20"/>
              </w:rPr>
            </w:pPr>
            <w:r w:rsidRPr="002F3A0F">
              <w:rPr>
                <w:sz w:val="18"/>
                <w:szCs w:val="20"/>
              </w:rPr>
              <w:t>58</w:t>
            </w:r>
          </w:p>
        </w:tc>
        <w:tc>
          <w:tcPr>
            <w:tcW w:w="590" w:type="pct"/>
            <w:vAlign w:val="center"/>
          </w:tcPr>
          <w:p w:rsidR="004329BB" w:rsidRPr="002F3A0F" w:rsidRDefault="00A77DE1" w:rsidP="0035789F">
            <w:pPr>
              <w:spacing w:line="240" w:lineRule="auto"/>
              <w:jc w:val="center"/>
              <w:cnfStyle w:val="000000010000"/>
              <w:rPr>
                <w:sz w:val="20"/>
                <w:szCs w:val="20"/>
              </w:rPr>
            </w:pPr>
            <w:r w:rsidRPr="002F3A0F">
              <w:rPr>
                <w:sz w:val="20"/>
                <w:szCs w:val="20"/>
              </w:rPr>
              <w:t>16,44</w:t>
            </w:r>
          </w:p>
        </w:tc>
      </w:tr>
    </w:tbl>
    <w:p w:rsidR="0035789F" w:rsidRPr="002F3A0F" w:rsidRDefault="0035789F" w:rsidP="0035789F">
      <w:pPr>
        <w:pStyle w:val="ResimYazs"/>
      </w:pPr>
      <w:bookmarkStart w:id="344" w:name="_Toc240099100"/>
      <w:bookmarkStart w:id="345" w:name="_Toc240210164"/>
      <w:bookmarkStart w:id="346" w:name="_Toc242063209"/>
      <w:bookmarkStart w:id="347" w:name="_Toc242063718"/>
      <w:bookmarkStart w:id="348" w:name="_Toc245892126"/>
      <w:bookmarkStart w:id="349" w:name="_Toc245893062"/>
      <w:bookmarkStart w:id="350" w:name="_Toc246125224"/>
      <w:bookmarkStart w:id="351" w:name="_Toc246125544"/>
      <w:bookmarkStart w:id="352" w:name="_Toc246125701"/>
      <w:bookmarkStart w:id="353" w:name="_Toc246125858"/>
      <w:bookmarkStart w:id="354" w:name="_Toc246126201"/>
      <w:bookmarkStart w:id="355" w:name="_Toc246126516"/>
      <w:bookmarkStart w:id="356" w:name="_Toc246126674"/>
      <w:bookmarkStart w:id="357" w:name="_Toc246126832"/>
      <w:bookmarkStart w:id="358" w:name="_Toc246130997"/>
      <w:bookmarkStart w:id="359" w:name="_Toc246131191"/>
      <w:bookmarkStart w:id="360" w:name="_Toc246473378"/>
      <w:bookmarkStart w:id="361" w:name="_Toc249866355"/>
      <w:bookmarkStart w:id="362" w:name="_Toc252430460"/>
      <w:bookmarkStart w:id="363" w:name="_Toc252954276"/>
      <w:bookmarkStart w:id="364" w:name="_Toc254215914"/>
      <w:bookmarkStart w:id="365" w:name="_Toc254216604"/>
      <w:bookmarkStart w:id="366" w:name="_Toc354961122"/>
      <w:bookmarkStart w:id="367" w:name="_Toc386795155"/>
      <w:bookmarkStart w:id="368" w:name="_Toc387403847"/>
      <w:bookmarkStart w:id="369" w:name="_Toc390071928"/>
      <w:bookmarkStart w:id="370" w:name="_Toc390072459"/>
      <w:bookmarkStart w:id="371" w:name="_Toc411512249"/>
      <w:bookmarkStart w:id="372" w:name="_Toc411533035"/>
      <w:bookmarkStart w:id="373" w:name="_Toc411533437"/>
      <w:bookmarkStart w:id="374" w:name="_Toc412706713"/>
      <w:bookmarkStart w:id="375" w:name="_Toc412723349"/>
      <w:r w:rsidRPr="002F3A0F">
        <w:t xml:space="preserve">Tablo </w:t>
      </w:r>
      <w:r w:rsidR="00876900" w:rsidRPr="002F3A0F">
        <w:fldChar w:fldCharType="begin"/>
      </w:r>
      <w:r w:rsidR="00432590" w:rsidRPr="002F3A0F">
        <w:instrText xml:space="preserve"> SEQ Tablo \* ARABIC </w:instrText>
      </w:r>
      <w:r w:rsidR="00876900" w:rsidRPr="002F3A0F">
        <w:fldChar w:fldCharType="separate"/>
      </w:r>
      <w:r w:rsidR="000A5737">
        <w:rPr>
          <w:noProof/>
        </w:rPr>
        <w:t>11</w:t>
      </w:r>
      <w:r w:rsidR="00876900" w:rsidRPr="002F3A0F">
        <w:rPr>
          <w:noProof/>
        </w:rPr>
        <w:fldChar w:fldCharType="end"/>
      </w:r>
      <w:r w:rsidRPr="002F3A0F">
        <w:t>–</w:t>
      </w:r>
      <w:r w:rsidR="007211A6" w:rsidRPr="002F3A0F">
        <w:t xml:space="preserve"> </w:t>
      </w:r>
      <w:proofErr w:type="spellStart"/>
      <w:r w:rsidR="007211A6" w:rsidRPr="002F3A0F">
        <w:t>İlkokullar</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2F3A0F">
        <w:t>Yıllara</w:t>
      </w:r>
      <w:proofErr w:type="spellEnd"/>
      <w:r w:rsidRPr="002F3A0F">
        <w:t xml:space="preserve"> Göre Öğrenci Sayısı</w:t>
      </w:r>
      <w:bookmarkEnd w:id="367"/>
      <w:bookmarkEnd w:id="368"/>
      <w:bookmarkEnd w:id="369"/>
      <w:bookmarkEnd w:id="370"/>
      <w:bookmarkEnd w:id="371"/>
      <w:bookmarkEnd w:id="372"/>
      <w:bookmarkEnd w:id="373"/>
      <w:bookmarkEnd w:id="374"/>
      <w:bookmarkEnd w:id="375"/>
    </w:p>
    <w:p w:rsidR="00BC0AF7" w:rsidRPr="002F3A0F" w:rsidRDefault="00BC0AF7" w:rsidP="00BC0AF7"/>
    <w:p w:rsidR="00BC0AF7" w:rsidRPr="00274488" w:rsidRDefault="00BC0AF7" w:rsidP="00927D52">
      <w:pPr>
        <w:ind w:firstLine="708"/>
        <w:rPr>
          <w:sz w:val="24"/>
        </w:rPr>
      </w:pPr>
      <w:r w:rsidRPr="00274488">
        <w:rPr>
          <w:bCs/>
          <w:sz w:val="24"/>
        </w:rPr>
        <w:t>İl</w:t>
      </w:r>
      <w:r w:rsidR="00F054BE" w:rsidRPr="00274488">
        <w:rPr>
          <w:bCs/>
          <w:sz w:val="24"/>
        </w:rPr>
        <w:t>çemiz</w:t>
      </w:r>
      <w:r w:rsidRPr="00274488">
        <w:rPr>
          <w:bCs/>
          <w:sz w:val="24"/>
        </w:rPr>
        <w:t xml:space="preserve"> genelinde bulunan </w:t>
      </w:r>
      <w:r w:rsidR="00A77DE1" w:rsidRPr="00274488">
        <w:rPr>
          <w:bCs/>
          <w:sz w:val="24"/>
        </w:rPr>
        <w:t>14</w:t>
      </w:r>
      <w:r w:rsidR="00054AD9">
        <w:rPr>
          <w:bCs/>
          <w:sz w:val="24"/>
        </w:rPr>
        <w:t xml:space="preserve"> i</w:t>
      </w:r>
      <w:r w:rsidRPr="00274488">
        <w:rPr>
          <w:bCs/>
          <w:sz w:val="24"/>
        </w:rPr>
        <w:t xml:space="preserve">lkokulun </w:t>
      </w:r>
      <w:r w:rsidR="00274488" w:rsidRPr="00274488">
        <w:rPr>
          <w:bCs/>
          <w:sz w:val="24"/>
        </w:rPr>
        <w:t>hepsi normal</w:t>
      </w:r>
      <w:r w:rsidRPr="00274488">
        <w:rPr>
          <w:bCs/>
          <w:sz w:val="24"/>
        </w:rPr>
        <w:t xml:space="preserve"> eğitim vermektedir. İl</w:t>
      </w:r>
      <w:r w:rsidR="00071760" w:rsidRPr="00274488">
        <w:rPr>
          <w:bCs/>
          <w:sz w:val="24"/>
        </w:rPr>
        <w:t>çe</w:t>
      </w:r>
      <w:r w:rsidRPr="00274488">
        <w:rPr>
          <w:bCs/>
          <w:sz w:val="24"/>
        </w:rPr>
        <w:t xml:space="preserve">mizde </w:t>
      </w:r>
      <w:r w:rsidR="00054AD9">
        <w:rPr>
          <w:bCs/>
          <w:sz w:val="24"/>
        </w:rPr>
        <w:t>14 i</w:t>
      </w:r>
      <w:r w:rsidR="00A77DE1" w:rsidRPr="00274488">
        <w:rPr>
          <w:bCs/>
          <w:sz w:val="24"/>
        </w:rPr>
        <w:t>lkokulda</w:t>
      </w:r>
      <w:r w:rsidR="00054AD9">
        <w:rPr>
          <w:bCs/>
          <w:sz w:val="24"/>
        </w:rPr>
        <w:t>,</w:t>
      </w:r>
      <w:r w:rsidR="00A77DE1" w:rsidRPr="00274488">
        <w:rPr>
          <w:bCs/>
          <w:sz w:val="24"/>
        </w:rPr>
        <w:t xml:space="preserve"> toplam 45</w:t>
      </w:r>
      <w:r w:rsidRPr="00274488">
        <w:rPr>
          <w:bCs/>
          <w:sz w:val="24"/>
        </w:rPr>
        <w:t xml:space="preserve"> derslik </w:t>
      </w:r>
      <w:r w:rsidRPr="00274488">
        <w:rPr>
          <w:bCs/>
          <w:color w:val="auto"/>
          <w:sz w:val="24"/>
        </w:rPr>
        <w:t xml:space="preserve">kullanılmaktadır. </w:t>
      </w:r>
      <w:r w:rsidR="00A77DE1" w:rsidRPr="00274488">
        <w:rPr>
          <w:bCs/>
          <w:color w:val="auto"/>
          <w:sz w:val="24"/>
        </w:rPr>
        <w:t>58</w:t>
      </w:r>
      <w:r w:rsidR="00054AD9">
        <w:rPr>
          <w:bCs/>
          <w:color w:val="auto"/>
          <w:sz w:val="24"/>
        </w:rPr>
        <w:t xml:space="preserve"> sınıf ö</w:t>
      </w:r>
      <w:r w:rsidRPr="00274488">
        <w:rPr>
          <w:bCs/>
          <w:color w:val="auto"/>
          <w:sz w:val="24"/>
        </w:rPr>
        <w:t xml:space="preserve">ğretmeni ve </w:t>
      </w:r>
      <w:r w:rsidR="00186ABE" w:rsidRPr="00274488">
        <w:rPr>
          <w:bCs/>
          <w:color w:val="auto"/>
          <w:sz w:val="24"/>
        </w:rPr>
        <w:t>10</w:t>
      </w:r>
      <w:r w:rsidR="00054AD9">
        <w:rPr>
          <w:bCs/>
          <w:color w:val="auto"/>
          <w:sz w:val="24"/>
        </w:rPr>
        <w:t xml:space="preserve"> </w:t>
      </w:r>
      <w:proofErr w:type="gramStart"/>
      <w:r w:rsidRPr="00274488">
        <w:rPr>
          <w:bCs/>
          <w:color w:val="auto"/>
          <w:sz w:val="24"/>
        </w:rPr>
        <w:t>branş</w:t>
      </w:r>
      <w:proofErr w:type="gramEnd"/>
      <w:r w:rsidRPr="00274488">
        <w:rPr>
          <w:bCs/>
          <w:color w:val="auto"/>
          <w:sz w:val="24"/>
        </w:rPr>
        <w:t xml:space="preserve"> öğretmeni; </w:t>
      </w:r>
      <w:r w:rsidR="00A77DE1" w:rsidRPr="00274488">
        <w:rPr>
          <w:bCs/>
          <w:color w:val="auto"/>
          <w:sz w:val="24"/>
        </w:rPr>
        <w:t>954</w:t>
      </w:r>
      <w:r w:rsidRPr="00274488">
        <w:rPr>
          <w:bCs/>
          <w:color w:val="auto"/>
          <w:sz w:val="24"/>
        </w:rPr>
        <w:t xml:space="preserve"> (geçen yıl </w:t>
      </w:r>
      <w:r w:rsidR="00CF6874" w:rsidRPr="00274488">
        <w:rPr>
          <w:bCs/>
          <w:color w:val="auto"/>
          <w:sz w:val="24"/>
        </w:rPr>
        <w:t>1</w:t>
      </w:r>
      <w:r w:rsidR="003F53A3" w:rsidRPr="00274488">
        <w:rPr>
          <w:bCs/>
          <w:color w:val="auto"/>
          <w:sz w:val="24"/>
        </w:rPr>
        <w:t>.</w:t>
      </w:r>
      <w:r w:rsidR="00CF6874" w:rsidRPr="00274488">
        <w:rPr>
          <w:bCs/>
          <w:color w:val="auto"/>
          <w:sz w:val="24"/>
        </w:rPr>
        <w:t>126</w:t>
      </w:r>
      <w:r w:rsidRPr="00274488">
        <w:rPr>
          <w:bCs/>
          <w:color w:val="auto"/>
          <w:sz w:val="24"/>
        </w:rPr>
        <w:t>) öğrenciye ilkokul düzeyinde eğitim öğretim hizmeti vermektedir.</w:t>
      </w:r>
    </w:p>
    <w:p w:rsidR="00117FDD" w:rsidRPr="002F3A0F" w:rsidRDefault="00117FDD" w:rsidP="00117FDD"/>
    <w:p w:rsidR="0035789F" w:rsidRPr="002F3A0F" w:rsidRDefault="0035789F" w:rsidP="0035789F"/>
    <w:p w:rsidR="0035789F" w:rsidRPr="002F3A0F" w:rsidRDefault="0035789F" w:rsidP="0035789F"/>
    <w:p w:rsidR="000A3A9E" w:rsidRPr="002F3A0F" w:rsidRDefault="000A3A9E" w:rsidP="00716548">
      <w:pPr>
        <w:ind w:firstLine="708"/>
        <w:rPr>
          <w:sz w:val="28"/>
          <w:szCs w:val="28"/>
        </w:rPr>
      </w:pPr>
      <w:bookmarkStart w:id="376" w:name="_Toc210098435"/>
      <w:bookmarkStart w:id="377" w:name="_Toc210103006"/>
    </w:p>
    <w:p w:rsidR="00356F59" w:rsidRPr="002F3A0F" w:rsidRDefault="00356F59" w:rsidP="00370F0B">
      <w:pPr>
        <w:pStyle w:val="Balk3"/>
      </w:pPr>
      <w:bookmarkStart w:id="378" w:name="_Toc412723350"/>
      <w:r w:rsidRPr="002F3A0F">
        <w:t>5.1.6. Ortaokul Yıllara Göre Öğrenci Sayısı</w:t>
      </w:r>
      <w:bookmarkEnd w:id="378"/>
    </w:p>
    <w:p w:rsidR="006E4140" w:rsidRPr="002F3A0F" w:rsidRDefault="006E4140" w:rsidP="006E4140"/>
    <w:tbl>
      <w:tblPr>
        <w:tblStyle w:val="Stil2"/>
        <w:tblW w:w="5000" w:type="pct"/>
        <w:tblLook w:val="04A0"/>
      </w:tblPr>
      <w:tblGrid>
        <w:gridCol w:w="1427"/>
        <w:gridCol w:w="1127"/>
        <w:gridCol w:w="838"/>
        <w:gridCol w:w="1127"/>
        <w:gridCol w:w="984"/>
        <w:gridCol w:w="1415"/>
        <w:gridCol w:w="1272"/>
        <w:gridCol w:w="1096"/>
      </w:tblGrid>
      <w:tr w:rsidR="007211A6" w:rsidRPr="002F3A0F" w:rsidTr="007211A6">
        <w:trPr>
          <w:cnfStyle w:val="100000000000"/>
          <w:trHeight w:val="1130"/>
        </w:trPr>
        <w:tc>
          <w:tcPr>
            <w:cnfStyle w:val="001000000000"/>
            <w:tcW w:w="768" w:type="pct"/>
            <w:hideMark/>
          </w:tcPr>
          <w:p w:rsidR="004329BB" w:rsidRPr="002F3A0F" w:rsidRDefault="007211A6" w:rsidP="007211A6">
            <w:pPr>
              <w:rPr>
                <w:sz w:val="20"/>
                <w:szCs w:val="20"/>
              </w:rPr>
            </w:pPr>
            <w:r w:rsidRPr="002F3A0F">
              <w:rPr>
                <w:sz w:val="20"/>
                <w:szCs w:val="20"/>
              </w:rPr>
              <w:t xml:space="preserve">Yıllar </w:t>
            </w:r>
          </w:p>
        </w:tc>
        <w:tc>
          <w:tcPr>
            <w:tcW w:w="607" w:type="pct"/>
            <w:hideMark/>
          </w:tcPr>
          <w:p w:rsidR="004329BB" w:rsidRPr="002F3A0F" w:rsidRDefault="007211A6" w:rsidP="007211A6">
            <w:pPr>
              <w:cnfStyle w:val="100000000000"/>
              <w:rPr>
                <w:sz w:val="20"/>
                <w:szCs w:val="20"/>
              </w:rPr>
            </w:pPr>
            <w:r w:rsidRPr="002F3A0F">
              <w:rPr>
                <w:sz w:val="20"/>
                <w:szCs w:val="20"/>
              </w:rPr>
              <w:t xml:space="preserve">Kurum Şekli </w:t>
            </w:r>
          </w:p>
        </w:tc>
        <w:tc>
          <w:tcPr>
            <w:tcW w:w="451" w:type="pct"/>
            <w:hideMark/>
          </w:tcPr>
          <w:p w:rsidR="007211A6" w:rsidRPr="002F3A0F" w:rsidRDefault="007211A6" w:rsidP="007211A6">
            <w:pPr>
              <w:cnfStyle w:val="100000000000"/>
              <w:rPr>
                <w:sz w:val="20"/>
                <w:szCs w:val="20"/>
              </w:rPr>
            </w:pPr>
            <w:r w:rsidRPr="002F3A0F">
              <w:rPr>
                <w:sz w:val="20"/>
                <w:szCs w:val="20"/>
              </w:rPr>
              <w:t>Okul</w:t>
            </w:r>
          </w:p>
          <w:p w:rsidR="004329BB" w:rsidRPr="002F3A0F" w:rsidRDefault="007211A6" w:rsidP="007211A6">
            <w:pPr>
              <w:cnfStyle w:val="100000000000"/>
              <w:rPr>
                <w:sz w:val="20"/>
                <w:szCs w:val="20"/>
              </w:rPr>
            </w:pPr>
            <w:r w:rsidRPr="002F3A0F">
              <w:rPr>
                <w:sz w:val="20"/>
                <w:szCs w:val="20"/>
              </w:rPr>
              <w:t xml:space="preserve"> Sayısı </w:t>
            </w:r>
          </w:p>
        </w:tc>
        <w:tc>
          <w:tcPr>
            <w:tcW w:w="607" w:type="pct"/>
            <w:hideMark/>
          </w:tcPr>
          <w:p w:rsidR="004329BB" w:rsidRPr="002F3A0F" w:rsidRDefault="007211A6" w:rsidP="007211A6">
            <w:pPr>
              <w:cnfStyle w:val="100000000000"/>
              <w:rPr>
                <w:sz w:val="20"/>
                <w:szCs w:val="20"/>
              </w:rPr>
            </w:pPr>
            <w:r w:rsidRPr="002F3A0F">
              <w:rPr>
                <w:sz w:val="20"/>
                <w:szCs w:val="20"/>
              </w:rPr>
              <w:t xml:space="preserve">Öğrenci Sayısı </w:t>
            </w:r>
          </w:p>
        </w:tc>
        <w:tc>
          <w:tcPr>
            <w:tcW w:w="530" w:type="pct"/>
            <w:hideMark/>
          </w:tcPr>
          <w:p w:rsidR="007211A6" w:rsidRPr="002F3A0F" w:rsidRDefault="007211A6" w:rsidP="007211A6">
            <w:pPr>
              <w:cnfStyle w:val="100000000000"/>
              <w:rPr>
                <w:sz w:val="20"/>
                <w:szCs w:val="20"/>
              </w:rPr>
            </w:pPr>
            <w:r w:rsidRPr="002F3A0F">
              <w:rPr>
                <w:sz w:val="20"/>
                <w:szCs w:val="20"/>
              </w:rPr>
              <w:t xml:space="preserve">Derslik  </w:t>
            </w:r>
          </w:p>
          <w:p w:rsidR="004329BB" w:rsidRPr="002F3A0F" w:rsidRDefault="007211A6" w:rsidP="007211A6">
            <w:pPr>
              <w:cnfStyle w:val="100000000000"/>
              <w:rPr>
                <w:sz w:val="20"/>
                <w:szCs w:val="20"/>
              </w:rPr>
            </w:pPr>
            <w:r w:rsidRPr="002F3A0F">
              <w:rPr>
                <w:sz w:val="20"/>
                <w:szCs w:val="20"/>
              </w:rPr>
              <w:t xml:space="preserve">Sayısı </w:t>
            </w:r>
          </w:p>
        </w:tc>
        <w:tc>
          <w:tcPr>
            <w:tcW w:w="762" w:type="pct"/>
            <w:hideMark/>
          </w:tcPr>
          <w:p w:rsidR="00186ABE" w:rsidRPr="002F3A0F" w:rsidRDefault="007211A6" w:rsidP="007211A6">
            <w:pPr>
              <w:cnfStyle w:val="100000000000"/>
              <w:rPr>
                <w:sz w:val="20"/>
                <w:szCs w:val="20"/>
              </w:rPr>
            </w:pPr>
            <w:r w:rsidRPr="002F3A0F">
              <w:rPr>
                <w:sz w:val="20"/>
                <w:szCs w:val="20"/>
              </w:rPr>
              <w:t xml:space="preserve">Derslik </w:t>
            </w:r>
          </w:p>
          <w:p w:rsidR="007211A6" w:rsidRPr="002F3A0F" w:rsidRDefault="007211A6" w:rsidP="007211A6">
            <w:pPr>
              <w:cnfStyle w:val="100000000000"/>
              <w:rPr>
                <w:sz w:val="20"/>
                <w:szCs w:val="20"/>
              </w:rPr>
            </w:pPr>
            <w:r w:rsidRPr="002F3A0F">
              <w:rPr>
                <w:sz w:val="20"/>
                <w:szCs w:val="20"/>
              </w:rPr>
              <w:t>Başına</w:t>
            </w:r>
          </w:p>
          <w:p w:rsidR="00186ABE" w:rsidRPr="002F3A0F" w:rsidRDefault="007211A6" w:rsidP="007211A6">
            <w:pPr>
              <w:cnfStyle w:val="100000000000"/>
              <w:rPr>
                <w:sz w:val="20"/>
                <w:szCs w:val="20"/>
              </w:rPr>
            </w:pPr>
            <w:r w:rsidRPr="002F3A0F">
              <w:rPr>
                <w:sz w:val="20"/>
                <w:szCs w:val="20"/>
              </w:rPr>
              <w:t xml:space="preserve">Düşen  </w:t>
            </w:r>
          </w:p>
          <w:p w:rsidR="007211A6" w:rsidRPr="002F3A0F" w:rsidRDefault="007211A6" w:rsidP="007211A6">
            <w:pPr>
              <w:cnfStyle w:val="100000000000"/>
              <w:rPr>
                <w:sz w:val="20"/>
                <w:szCs w:val="20"/>
              </w:rPr>
            </w:pPr>
            <w:r w:rsidRPr="002F3A0F">
              <w:rPr>
                <w:sz w:val="20"/>
                <w:szCs w:val="20"/>
              </w:rPr>
              <w:t>Öğrenci</w:t>
            </w:r>
          </w:p>
          <w:p w:rsidR="004329BB" w:rsidRPr="002F3A0F" w:rsidRDefault="007211A6" w:rsidP="007211A6">
            <w:pPr>
              <w:cnfStyle w:val="100000000000"/>
              <w:rPr>
                <w:sz w:val="20"/>
                <w:szCs w:val="20"/>
              </w:rPr>
            </w:pPr>
            <w:r w:rsidRPr="002F3A0F">
              <w:rPr>
                <w:sz w:val="20"/>
                <w:szCs w:val="20"/>
              </w:rPr>
              <w:t xml:space="preserve">Sayısı </w:t>
            </w:r>
          </w:p>
        </w:tc>
        <w:tc>
          <w:tcPr>
            <w:tcW w:w="685" w:type="pct"/>
            <w:hideMark/>
          </w:tcPr>
          <w:p w:rsidR="007211A6" w:rsidRPr="002F3A0F" w:rsidRDefault="007211A6" w:rsidP="007211A6">
            <w:pPr>
              <w:cnfStyle w:val="100000000000"/>
              <w:rPr>
                <w:sz w:val="20"/>
                <w:szCs w:val="20"/>
              </w:rPr>
            </w:pPr>
            <w:r w:rsidRPr="002F3A0F">
              <w:rPr>
                <w:sz w:val="20"/>
                <w:szCs w:val="20"/>
              </w:rPr>
              <w:t xml:space="preserve">Öğretmen </w:t>
            </w:r>
          </w:p>
          <w:p w:rsidR="004329BB" w:rsidRPr="002F3A0F" w:rsidRDefault="007211A6" w:rsidP="007211A6">
            <w:pPr>
              <w:cnfStyle w:val="100000000000"/>
              <w:rPr>
                <w:sz w:val="20"/>
                <w:szCs w:val="20"/>
              </w:rPr>
            </w:pPr>
            <w:r w:rsidRPr="002F3A0F">
              <w:rPr>
                <w:sz w:val="20"/>
                <w:szCs w:val="20"/>
              </w:rPr>
              <w:t xml:space="preserve">Sayısı </w:t>
            </w:r>
          </w:p>
        </w:tc>
        <w:tc>
          <w:tcPr>
            <w:tcW w:w="590" w:type="pct"/>
            <w:hideMark/>
          </w:tcPr>
          <w:p w:rsidR="007211A6" w:rsidRPr="002F3A0F" w:rsidRDefault="007211A6" w:rsidP="007211A6">
            <w:pPr>
              <w:cnfStyle w:val="100000000000"/>
              <w:rPr>
                <w:sz w:val="20"/>
                <w:szCs w:val="20"/>
              </w:rPr>
            </w:pPr>
            <w:r w:rsidRPr="002F3A0F">
              <w:rPr>
                <w:sz w:val="20"/>
                <w:szCs w:val="20"/>
              </w:rPr>
              <w:t>Öğretmen</w:t>
            </w:r>
          </w:p>
          <w:p w:rsidR="007211A6" w:rsidRPr="002F3A0F" w:rsidRDefault="007211A6" w:rsidP="007211A6">
            <w:pPr>
              <w:cnfStyle w:val="100000000000"/>
              <w:rPr>
                <w:sz w:val="20"/>
                <w:szCs w:val="20"/>
              </w:rPr>
            </w:pPr>
            <w:r w:rsidRPr="002F3A0F">
              <w:rPr>
                <w:sz w:val="20"/>
                <w:szCs w:val="20"/>
              </w:rPr>
              <w:t xml:space="preserve"> Başına</w:t>
            </w:r>
          </w:p>
          <w:p w:rsidR="007211A6" w:rsidRPr="002F3A0F" w:rsidRDefault="007211A6" w:rsidP="007211A6">
            <w:pPr>
              <w:cnfStyle w:val="100000000000"/>
              <w:rPr>
                <w:sz w:val="20"/>
                <w:szCs w:val="20"/>
              </w:rPr>
            </w:pPr>
            <w:r w:rsidRPr="002F3A0F">
              <w:rPr>
                <w:sz w:val="20"/>
                <w:szCs w:val="20"/>
              </w:rPr>
              <w:t xml:space="preserve"> Öğrenci</w:t>
            </w:r>
          </w:p>
          <w:p w:rsidR="004329BB" w:rsidRPr="002F3A0F" w:rsidRDefault="007211A6" w:rsidP="007211A6">
            <w:pPr>
              <w:cnfStyle w:val="100000000000"/>
              <w:rPr>
                <w:sz w:val="20"/>
                <w:szCs w:val="20"/>
              </w:rPr>
            </w:pPr>
            <w:r w:rsidRPr="002F3A0F">
              <w:rPr>
                <w:sz w:val="20"/>
                <w:szCs w:val="20"/>
              </w:rPr>
              <w:t xml:space="preserve">Sayısı </w:t>
            </w:r>
          </w:p>
        </w:tc>
      </w:tr>
      <w:tr w:rsidR="007211A6" w:rsidRPr="002F3A0F" w:rsidTr="00071760">
        <w:trPr>
          <w:cnfStyle w:val="000000100000"/>
          <w:trHeight w:val="407"/>
        </w:trPr>
        <w:tc>
          <w:tcPr>
            <w:cnfStyle w:val="001000000000"/>
            <w:tcW w:w="768" w:type="pct"/>
            <w:hideMark/>
          </w:tcPr>
          <w:p w:rsidR="004329BB" w:rsidRPr="002F3A0F" w:rsidRDefault="007211A6" w:rsidP="007211A6">
            <w:pPr>
              <w:rPr>
                <w:sz w:val="20"/>
                <w:szCs w:val="20"/>
              </w:rPr>
            </w:pPr>
            <w:r w:rsidRPr="002F3A0F">
              <w:rPr>
                <w:sz w:val="20"/>
                <w:szCs w:val="20"/>
              </w:rPr>
              <w:t xml:space="preserve">2010 - 2011 </w:t>
            </w:r>
          </w:p>
        </w:tc>
        <w:tc>
          <w:tcPr>
            <w:tcW w:w="607" w:type="pct"/>
            <w:hideMark/>
          </w:tcPr>
          <w:p w:rsidR="004329BB" w:rsidRPr="002F3A0F" w:rsidRDefault="007211A6" w:rsidP="007211A6">
            <w:pPr>
              <w:cnfStyle w:val="000000100000"/>
              <w:rPr>
                <w:sz w:val="20"/>
                <w:szCs w:val="20"/>
              </w:rPr>
            </w:pPr>
            <w:r w:rsidRPr="002F3A0F">
              <w:rPr>
                <w:sz w:val="20"/>
                <w:szCs w:val="20"/>
              </w:rPr>
              <w:t xml:space="preserve">İlköğretim </w:t>
            </w:r>
          </w:p>
        </w:tc>
        <w:tc>
          <w:tcPr>
            <w:tcW w:w="451" w:type="pct"/>
          </w:tcPr>
          <w:p w:rsidR="004329BB" w:rsidRPr="002F3A0F" w:rsidRDefault="00567940" w:rsidP="00F90767">
            <w:pPr>
              <w:jc w:val="center"/>
              <w:cnfStyle w:val="000000100000"/>
              <w:rPr>
                <w:sz w:val="20"/>
                <w:szCs w:val="20"/>
              </w:rPr>
            </w:pPr>
            <w:r w:rsidRPr="002F3A0F">
              <w:rPr>
                <w:sz w:val="20"/>
                <w:szCs w:val="20"/>
              </w:rPr>
              <w:t>19</w:t>
            </w:r>
          </w:p>
        </w:tc>
        <w:tc>
          <w:tcPr>
            <w:tcW w:w="607" w:type="pct"/>
          </w:tcPr>
          <w:p w:rsidR="004329BB" w:rsidRPr="002F3A0F" w:rsidRDefault="00FF3058" w:rsidP="00F90767">
            <w:pPr>
              <w:jc w:val="center"/>
              <w:cnfStyle w:val="000000100000"/>
              <w:rPr>
                <w:sz w:val="20"/>
                <w:szCs w:val="20"/>
              </w:rPr>
            </w:pPr>
            <w:r w:rsidRPr="002F3A0F">
              <w:rPr>
                <w:sz w:val="20"/>
                <w:szCs w:val="20"/>
              </w:rPr>
              <w:t>2603</w:t>
            </w:r>
          </w:p>
        </w:tc>
        <w:tc>
          <w:tcPr>
            <w:tcW w:w="530" w:type="pct"/>
          </w:tcPr>
          <w:p w:rsidR="004329BB" w:rsidRPr="002F3A0F" w:rsidRDefault="00186ABE" w:rsidP="00F90767">
            <w:pPr>
              <w:jc w:val="center"/>
              <w:cnfStyle w:val="000000100000"/>
              <w:rPr>
                <w:sz w:val="20"/>
                <w:szCs w:val="20"/>
              </w:rPr>
            </w:pPr>
            <w:r w:rsidRPr="002F3A0F">
              <w:rPr>
                <w:sz w:val="20"/>
                <w:szCs w:val="20"/>
              </w:rPr>
              <w:t>82</w:t>
            </w:r>
          </w:p>
        </w:tc>
        <w:tc>
          <w:tcPr>
            <w:tcW w:w="762" w:type="pct"/>
          </w:tcPr>
          <w:p w:rsidR="004329BB" w:rsidRPr="002F3A0F" w:rsidRDefault="00FF3058" w:rsidP="00F90767">
            <w:pPr>
              <w:jc w:val="center"/>
              <w:cnfStyle w:val="000000100000"/>
              <w:rPr>
                <w:sz w:val="20"/>
                <w:szCs w:val="20"/>
              </w:rPr>
            </w:pPr>
            <w:r w:rsidRPr="002F3A0F">
              <w:rPr>
                <w:sz w:val="20"/>
                <w:szCs w:val="20"/>
              </w:rPr>
              <w:t>31,74</w:t>
            </w:r>
          </w:p>
        </w:tc>
        <w:tc>
          <w:tcPr>
            <w:tcW w:w="685" w:type="pct"/>
          </w:tcPr>
          <w:p w:rsidR="004329BB" w:rsidRPr="002F3A0F" w:rsidRDefault="00186ABE" w:rsidP="00F90767">
            <w:pPr>
              <w:jc w:val="center"/>
              <w:cnfStyle w:val="000000100000"/>
              <w:rPr>
                <w:sz w:val="20"/>
                <w:szCs w:val="20"/>
              </w:rPr>
            </w:pPr>
            <w:r w:rsidRPr="002F3A0F">
              <w:rPr>
                <w:sz w:val="20"/>
                <w:szCs w:val="20"/>
              </w:rPr>
              <w:t>12</w:t>
            </w:r>
            <w:r w:rsidR="00567940" w:rsidRPr="002F3A0F">
              <w:rPr>
                <w:sz w:val="20"/>
                <w:szCs w:val="20"/>
              </w:rPr>
              <w:t>3</w:t>
            </w:r>
          </w:p>
        </w:tc>
        <w:tc>
          <w:tcPr>
            <w:tcW w:w="590" w:type="pct"/>
          </w:tcPr>
          <w:p w:rsidR="004329BB" w:rsidRPr="002F3A0F" w:rsidRDefault="00FF3058" w:rsidP="00F90767">
            <w:pPr>
              <w:jc w:val="center"/>
              <w:cnfStyle w:val="000000100000"/>
              <w:rPr>
                <w:sz w:val="20"/>
                <w:szCs w:val="20"/>
              </w:rPr>
            </w:pPr>
            <w:r w:rsidRPr="002F3A0F">
              <w:rPr>
                <w:sz w:val="20"/>
                <w:szCs w:val="20"/>
              </w:rPr>
              <w:t>21,16</w:t>
            </w:r>
          </w:p>
        </w:tc>
      </w:tr>
      <w:tr w:rsidR="007211A6" w:rsidRPr="002F3A0F" w:rsidTr="00071760">
        <w:trPr>
          <w:cnfStyle w:val="000000010000"/>
          <w:trHeight w:val="407"/>
        </w:trPr>
        <w:tc>
          <w:tcPr>
            <w:cnfStyle w:val="001000000000"/>
            <w:tcW w:w="768" w:type="pct"/>
            <w:hideMark/>
          </w:tcPr>
          <w:p w:rsidR="004329BB" w:rsidRPr="002F3A0F" w:rsidRDefault="007211A6" w:rsidP="007211A6">
            <w:pPr>
              <w:rPr>
                <w:sz w:val="20"/>
                <w:szCs w:val="20"/>
              </w:rPr>
            </w:pPr>
            <w:r w:rsidRPr="002F3A0F">
              <w:rPr>
                <w:sz w:val="20"/>
                <w:szCs w:val="20"/>
              </w:rPr>
              <w:t xml:space="preserve">2011 - 2012 </w:t>
            </w:r>
          </w:p>
        </w:tc>
        <w:tc>
          <w:tcPr>
            <w:tcW w:w="607" w:type="pct"/>
            <w:hideMark/>
          </w:tcPr>
          <w:p w:rsidR="004329BB" w:rsidRPr="002F3A0F" w:rsidRDefault="007211A6" w:rsidP="007211A6">
            <w:pPr>
              <w:cnfStyle w:val="000000010000"/>
              <w:rPr>
                <w:sz w:val="20"/>
                <w:szCs w:val="20"/>
              </w:rPr>
            </w:pPr>
            <w:r w:rsidRPr="002F3A0F">
              <w:rPr>
                <w:sz w:val="20"/>
                <w:szCs w:val="20"/>
              </w:rPr>
              <w:t xml:space="preserve">İlköğretim </w:t>
            </w:r>
          </w:p>
        </w:tc>
        <w:tc>
          <w:tcPr>
            <w:tcW w:w="451" w:type="pct"/>
          </w:tcPr>
          <w:p w:rsidR="004329BB" w:rsidRPr="002F3A0F" w:rsidRDefault="00567940" w:rsidP="00F90767">
            <w:pPr>
              <w:jc w:val="center"/>
              <w:cnfStyle w:val="000000010000"/>
              <w:rPr>
                <w:sz w:val="20"/>
                <w:szCs w:val="20"/>
              </w:rPr>
            </w:pPr>
            <w:r w:rsidRPr="002F3A0F">
              <w:rPr>
                <w:sz w:val="20"/>
                <w:szCs w:val="20"/>
              </w:rPr>
              <w:t>19</w:t>
            </w:r>
          </w:p>
        </w:tc>
        <w:tc>
          <w:tcPr>
            <w:tcW w:w="607" w:type="pct"/>
          </w:tcPr>
          <w:p w:rsidR="004329BB" w:rsidRPr="002F3A0F" w:rsidRDefault="00CF6874" w:rsidP="00F90767">
            <w:pPr>
              <w:jc w:val="center"/>
              <w:cnfStyle w:val="000000010000"/>
              <w:rPr>
                <w:sz w:val="20"/>
                <w:szCs w:val="20"/>
              </w:rPr>
            </w:pPr>
            <w:r w:rsidRPr="002F3A0F">
              <w:rPr>
                <w:sz w:val="20"/>
                <w:szCs w:val="20"/>
              </w:rPr>
              <w:t>2394</w:t>
            </w:r>
          </w:p>
        </w:tc>
        <w:tc>
          <w:tcPr>
            <w:tcW w:w="530" w:type="pct"/>
          </w:tcPr>
          <w:p w:rsidR="004329BB" w:rsidRPr="002F3A0F" w:rsidRDefault="00186ABE" w:rsidP="00F90767">
            <w:pPr>
              <w:jc w:val="center"/>
              <w:cnfStyle w:val="000000010000"/>
              <w:rPr>
                <w:sz w:val="20"/>
                <w:szCs w:val="20"/>
              </w:rPr>
            </w:pPr>
            <w:r w:rsidRPr="002F3A0F">
              <w:rPr>
                <w:sz w:val="20"/>
                <w:szCs w:val="20"/>
              </w:rPr>
              <w:t>80</w:t>
            </w:r>
          </w:p>
        </w:tc>
        <w:tc>
          <w:tcPr>
            <w:tcW w:w="762" w:type="pct"/>
          </w:tcPr>
          <w:p w:rsidR="004329BB" w:rsidRPr="002F3A0F" w:rsidRDefault="00186ABE" w:rsidP="00F90767">
            <w:pPr>
              <w:jc w:val="center"/>
              <w:cnfStyle w:val="000000010000"/>
              <w:rPr>
                <w:sz w:val="20"/>
                <w:szCs w:val="20"/>
              </w:rPr>
            </w:pPr>
            <w:r w:rsidRPr="002F3A0F">
              <w:rPr>
                <w:sz w:val="20"/>
                <w:szCs w:val="20"/>
              </w:rPr>
              <w:t>29,92</w:t>
            </w:r>
          </w:p>
        </w:tc>
        <w:tc>
          <w:tcPr>
            <w:tcW w:w="685" w:type="pct"/>
          </w:tcPr>
          <w:p w:rsidR="004329BB" w:rsidRPr="002F3A0F" w:rsidRDefault="00567940" w:rsidP="00F90767">
            <w:pPr>
              <w:jc w:val="center"/>
              <w:cnfStyle w:val="000000010000"/>
              <w:rPr>
                <w:sz w:val="20"/>
                <w:szCs w:val="20"/>
              </w:rPr>
            </w:pPr>
            <w:r w:rsidRPr="002F3A0F">
              <w:rPr>
                <w:sz w:val="20"/>
                <w:szCs w:val="20"/>
              </w:rPr>
              <w:t>125</w:t>
            </w:r>
          </w:p>
        </w:tc>
        <w:tc>
          <w:tcPr>
            <w:tcW w:w="590" w:type="pct"/>
          </w:tcPr>
          <w:p w:rsidR="004329BB" w:rsidRPr="002F3A0F" w:rsidRDefault="00567940" w:rsidP="00F90767">
            <w:pPr>
              <w:jc w:val="center"/>
              <w:cnfStyle w:val="000000010000"/>
              <w:rPr>
                <w:sz w:val="20"/>
                <w:szCs w:val="20"/>
              </w:rPr>
            </w:pPr>
            <w:r w:rsidRPr="002F3A0F">
              <w:rPr>
                <w:sz w:val="20"/>
                <w:szCs w:val="20"/>
              </w:rPr>
              <w:t>19,15</w:t>
            </w:r>
          </w:p>
        </w:tc>
      </w:tr>
      <w:tr w:rsidR="007211A6" w:rsidRPr="002F3A0F" w:rsidTr="00071760">
        <w:trPr>
          <w:cnfStyle w:val="000000100000"/>
          <w:trHeight w:val="407"/>
        </w:trPr>
        <w:tc>
          <w:tcPr>
            <w:cnfStyle w:val="001000000000"/>
            <w:tcW w:w="768" w:type="pct"/>
            <w:hideMark/>
          </w:tcPr>
          <w:p w:rsidR="004329BB" w:rsidRPr="002F3A0F" w:rsidRDefault="007211A6" w:rsidP="007211A6">
            <w:pPr>
              <w:rPr>
                <w:sz w:val="20"/>
                <w:szCs w:val="20"/>
              </w:rPr>
            </w:pPr>
            <w:r w:rsidRPr="002F3A0F">
              <w:rPr>
                <w:sz w:val="20"/>
                <w:szCs w:val="20"/>
              </w:rPr>
              <w:t xml:space="preserve">2012 - 2013 </w:t>
            </w:r>
          </w:p>
        </w:tc>
        <w:tc>
          <w:tcPr>
            <w:tcW w:w="607" w:type="pct"/>
            <w:hideMark/>
          </w:tcPr>
          <w:p w:rsidR="004329BB" w:rsidRPr="002F3A0F" w:rsidRDefault="007211A6" w:rsidP="007211A6">
            <w:pPr>
              <w:cnfStyle w:val="000000100000"/>
              <w:rPr>
                <w:sz w:val="20"/>
                <w:szCs w:val="20"/>
              </w:rPr>
            </w:pPr>
            <w:r w:rsidRPr="002F3A0F">
              <w:rPr>
                <w:sz w:val="20"/>
                <w:szCs w:val="20"/>
              </w:rPr>
              <w:t xml:space="preserve">Ortaokul </w:t>
            </w:r>
          </w:p>
        </w:tc>
        <w:tc>
          <w:tcPr>
            <w:tcW w:w="451" w:type="pct"/>
          </w:tcPr>
          <w:p w:rsidR="004329BB" w:rsidRPr="002F3A0F" w:rsidRDefault="00CF6874" w:rsidP="00F90767">
            <w:pPr>
              <w:jc w:val="center"/>
              <w:cnfStyle w:val="000000100000"/>
              <w:rPr>
                <w:sz w:val="20"/>
                <w:szCs w:val="20"/>
              </w:rPr>
            </w:pPr>
            <w:r w:rsidRPr="002F3A0F">
              <w:rPr>
                <w:sz w:val="20"/>
                <w:szCs w:val="20"/>
              </w:rPr>
              <w:t>6</w:t>
            </w:r>
          </w:p>
        </w:tc>
        <w:tc>
          <w:tcPr>
            <w:tcW w:w="607" w:type="pct"/>
          </w:tcPr>
          <w:p w:rsidR="004329BB" w:rsidRPr="002F3A0F" w:rsidRDefault="00CF6874" w:rsidP="00F90767">
            <w:pPr>
              <w:jc w:val="center"/>
              <w:cnfStyle w:val="000000100000"/>
              <w:rPr>
                <w:sz w:val="20"/>
                <w:szCs w:val="20"/>
              </w:rPr>
            </w:pPr>
            <w:r w:rsidRPr="002F3A0F">
              <w:rPr>
                <w:sz w:val="20"/>
                <w:szCs w:val="20"/>
              </w:rPr>
              <w:t>1158</w:t>
            </w:r>
          </w:p>
        </w:tc>
        <w:tc>
          <w:tcPr>
            <w:tcW w:w="530" w:type="pct"/>
          </w:tcPr>
          <w:p w:rsidR="004329BB" w:rsidRPr="002F3A0F" w:rsidRDefault="00186ABE" w:rsidP="00F90767">
            <w:pPr>
              <w:jc w:val="center"/>
              <w:cnfStyle w:val="000000100000"/>
              <w:rPr>
                <w:sz w:val="20"/>
                <w:szCs w:val="20"/>
              </w:rPr>
            </w:pPr>
            <w:r w:rsidRPr="002F3A0F">
              <w:rPr>
                <w:sz w:val="20"/>
                <w:szCs w:val="20"/>
              </w:rPr>
              <w:t>43</w:t>
            </w:r>
          </w:p>
        </w:tc>
        <w:tc>
          <w:tcPr>
            <w:tcW w:w="762" w:type="pct"/>
          </w:tcPr>
          <w:p w:rsidR="004329BB" w:rsidRPr="002F3A0F" w:rsidRDefault="00186ABE" w:rsidP="00F90767">
            <w:pPr>
              <w:jc w:val="center"/>
              <w:cnfStyle w:val="000000100000"/>
              <w:rPr>
                <w:sz w:val="20"/>
                <w:szCs w:val="20"/>
              </w:rPr>
            </w:pPr>
            <w:r w:rsidRPr="002F3A0F">
              <w:rPr>
                <w:sz w:val="20"/>
                <w:szCs w:val="20"/>
              </w:rPr>
              <w:t>26,93</w:t>
            </w:r>
          </w:p>
        </w:tc>
        <w:tc>
          <w:tcPr>
            <w:tcW w:w="685" w:type="pct"/>
          </w:tcPr>
          <w:p w:rsidR="004329BB" w:rsidRPr="002F3A0F" w:rsidRDefault="00567940" w:rsidP="00F90767">
            <w:pPr>
              <w:jc w:val="center"/>
              <w:cnfStyle w:val="000000100000"/>
              <w:rPr>
                <w:sz w:val="20"/>
                <w:szCs w:val="20"/>
              </w:rPr>
            </w:pPr>
            <w:r w:rsidRPr="002F3A0F">
              <w:rPr>
                <w:sz w:val="20"/>
                <w:szCs w:val="20"/>
              </w:rPr>
              <w:t>64</w:t>
            </w:r>
          </w:p>
        </w:tc>
        <w:tc>
          <w:tcPr>
            <w:tcW w:w="590" w:type="pct"/>
          </w:tcPr>
          <w:p w:rsidR="004329BB" w:rsidRPr="002F3A0F" w:rsidRDefault="00567940" w:rsidP="00F90767">
            <w:pPr>
              <w:jc w:val="center"/>
              <w:cnfStyle w:val="000000100000"/>
              <w:rPr>
                <w:sz w:val="20"/>
                <w:szCs w:val="20"/>
              </w:rPr>
            </w:pPr>
            <w:r w:rsidRPr="002F3A0F">
              <w:rPr>
                <w:sz w:val="20"/>
                <w:szCs w:val="20"/>
              </w:rPr>
              <w:t>18,10</w:t>
            </w:r>
          </w:p>
        </w:tc>
      </w:tr>
      <w:tr w:rsidR="007211A6" w:rsidRPr="002F3A0F" w:rsidTr="00071760">
        <w:trPr>
          <w:cnfStyle w:val="000000010000"/>
          <w:trHeight w:val="407"/>
        </w:trPr>
        <w:tc>
          <w:tcPr>
            <w:cnfStyle w:val="001000000000"/>
            <w:tcW w:w="768" w:type="pct"/>
            <w:hideMark/>
          </w:tcPr>
          <w:p w:rsidR="004329BB" w:rsidRPr="002F3A0F" w:rsidRDefault="007211A6" w:rsidP="007211A6">
            <w:pPr>
              <w:rPr>
                <w:sz w:val="20"/>
                <w:szCs w:val="20"/>
              </w:rPr>
            </w:pPr>
            <w:r w:rsidRPr="002F3A0F">
              <w:rPr>
                <w:sz w:val="20"/>
                <w:szCs w:val="20"/>
              </w:rPr>
              <w:t xml:space="preserve">2013 - 2014 </w:t>
            </w:r>
          </w:p>
        </w:tc>
        <w:tc>
          <w:tcPr>
            <w:tcW w:w="607" w:type="pct"/>
            <w:hideMark/>
          </w:tcPr>
          <w:p w:rsidR="004329BB" w:rsidRPr="002F3A0F" w:rsidRDefault="007211A6" w:rsidP="007211A6">
            <w:pPr>
              <w:cnfStyle w:val="000000010000"/>
              <w:rPr>
                <w:sz w:val="20"/>
                <w:szCs w:val="20"/>
              </w:rPr>
            </w:pPr>
            <w:r w:rsidRPr="002F3A0F">
              <w:rPr>
                <w:sz w:val="20"/>
                <w:szCs w:val="20"/>
              </w:rPr>
              <w:t xml:space="preserve">Ortaokul </w:t>
            </w:r>
          </w:p>
        </w:tc>
        <w:tc>
          <w:tcPr>
            <w:tcW w:w="451" w:type="pct"/>
          </w:tcPr>
          <w:p w:rsidR="004329BB" w:rsidRPr="002F3A0F" w:rsidRDefault="00CF6874" w:rsidP="00F90767">
            <w:pPr>
              <w:jc w:val="center"/>
              <w:cnfStyle w:val="000000010000"/>
              <w:rPr>
                <w:sz w:val="20"/>
                <w:szCs w:val="20"/>
              </w:rPr>
            </w:pPr>
            <w:r w:rsidRPr="002F3A0F">
              <w:rPr>
                <w:sz w:val="20"/>
                <w:szCs w:val="20"/>
              </w:rPr>
              <w:t>6</w:t>
            </w:r>
          </w:p>
        </w:tc>
        <w:tc>
          <w:tcPr>
            <w:tcW w:w="607" w:type="pct"/>
          </w:tcPr>
          <w:p w:rsidR="004329BB" w:rsidRPr="002F3A0F" w:rsidRDefault="00A77DE1" w:rsidP="00F90767">
            <w:pPr>
              <w:jc w:val="center"/>
              <w:cnfStyle w:val="000000010000"/>
              <w:rPr>
                <w:sz w:val="20"/>
                <w:szCs w:val="20"/>
              </w:rPr>
            </w:pPr>
            <w:r w:rsidRPr="002F3A0F">
              <w:rPr>
                <w:sz w:val="20"/>
                <w:szCs w:val="20"/>
              </w:rPr>
              <w:t>898</w:t>
            </w:r>
          </w:p>
        </w:tc>
        <w:tc>
          <w:tcPr>
            <w:tcW w:w="530" w:type="pct"/>
          </w:tcPr>
          <w:p w:rsidR="004329BB" w:rsidRPr="002F3A0F" w:rsidRDefault="00186ABE" w:rsidP="00F90767">
            <w:pPr>
              <w:jc w:val="center"/>
              <w:cnfStyle w:val="000000010000"/>
              <w:rPr>
                <w:sz w:val="20"/>
                <w:szCs w:val="20"/>
              </w:rPr>
            </w:pPr>
            <w:r w:rsidRPr="002F3A0F">
              <w:rPr>
                <w:sz w:val="20"/>
                <w:szCs w:val="20"/>
              </w:rPr>
              <w:t>41</w:t>
            </w:r>
          </w:p>
        </w:tc>
        <w:tc>
          <w:tcPr>
            <w:tcW w:w="762" w:type="pct"/>
          </w:tcPr>
          <w:p w:rsidR="004329BB" w:rsidRPr="002F3A0F" w:rsidRDefault="00A77DE1" w:rsidP="00F90767">
            <w:pPr>
              <w:jc w:val="center"/>
              <w:cnfStyle w:val="000000010000"/>
              <w:rPr>
                <w:sz w:val="20"/>
                <w:szCs w:val="20"/>
              </w:rPr>
            </w:pPr>
            <w:r w:rsidRPr="002F3A0F">
              <w:rPr>
                <w:sz w:val="20"/>
                <w:szCs w:val="20"/>
              </w:rPr>
              <w:t>21,90</w:t>
            </w:r>
          </w:p>
        </w:tc>
        <w:tc>
          <w:tcPr>
            <w:tcW w:w="685" w:type="pct"/>
          </w:tcPr>
          <w:p w:rsidR="004329BB" w:rsidRPr="002F3A0F" w:rsidRDefault="00A77DE1" w:rsidP="00F90767">
            <w:pPr>
              <w:jc w:val="center"/>
              <w:cnfStyle w:val="000000010000"/>
              <w:rPr>
                <w:sz w:val="20"/>
                <w:szCs w:val="20"/>
              </w:rPr>
            </w:pPr>
            <w:r w:rsidRPr="002F3A0F">
              <w:rPr>
                <w:sz w:val="20"/>
                <w:szCs w:val="20"/>
              </w:rPr>
              <w:t>64</w:t>
            </w:r>
          </w:p>
        </w:tc>
        <w:tc>
          <w:tcPr>
            <w:tcW w:w="590" w:type="pct"/>
          </w:tcPr>
          <w:p w:rsidR="004329BB" w:rsidRPr="002F3A0F" w:rsidRDefault="00A77DE1" w:rsidP="00F90767">
            <w:pPr>
              <w:jc w:val="center"/>
              <w:cnfStyle w:val="000000010000"/>
              <w:rPr>
                <w:sz w:val="20"/>
                <w:szCs w:val="20"/>
              </w:rPr>
            </w:pPr>
            <w:r w:rsidRPr="002F3A0F">
              <w:rPr>
                <w:sz w:val="20"/>
                <w:szCs w:val="20"/>
              </w:rPr>
              <w:t>14,03</w:t>
            </w:r>
          </w:p>
        </w:tc>
      </w:tr>
    </w:tbl>
    <w:p w:rsidR="007211A6" w:rsidRPr="002F3A0F" w:rsidRDefault="0082487F" w:rsidP="007211A6">
      <w:pPr>
        <w:pStyle w:val="ResimYazs"/>
      </w:pPr>
      <w:bookmarkStart w:id="379" w:name="_Toc386795157"/>
      <w:bookmarkStart w:id="380" w:name="_Toc387403850"/>
      <w:bookmarkStart w:id="381" w:name="_Toc390071931"/>
      <w:bookmarkStart w:id="382" w:name="_Toc390072462"/>
      <w:bookmarkStart w:id="383" w:name="_Toc411512252"/>
      <w:bookmarkStart w:id="384" w:name="_Toc411533038"/>
      <w:bookmarkStart w:id="385" w:name="_Toc411533440"/>
      <w:bookmarkStart w:id="386" w:name="_Toc412706714"/>
      <w:bookmarkStart w:id="387" w:name="_Toc412723351"/>
      <w:r w:rsidRPr="002F3A0F">
        <w:t xml:space="preserve">Tablo </w:t>
      </w:r>
      <w:r w:rsidR="00876900" w:rsidRPr="002F3A0F">
        <w:fldChar w:fldCharType="begin"/>
      </w:r>
      <w:r w:rsidR="00432590" w:rsidRPr="002F3A0F">
        <w:instrText xml:space="preserve"> SEQ Tablo \* ARABIC </w:instrText>
      </w:r>
      <w:r w:rsidR="00876900" w:rsidRPr="002F3A0F">
        <w:fldChar w:fldCharType="separate"/>
      </w:r>
      <w:r w:rsidR="000A5737">
        <w:rPr>
          <w:noProof/>
        </w:rPr>
        <w:t>12</w:t>
      </w:r>
      <w:r w:rsidR="00876900" w:rsidRPr="002F3A0F">
        <w:rPr>
          <w:noProof/>
        </w:rPr>
        <w:fldChar w:fldCharType="end"/>
      </w:r>
      <w:r w:rsidR="007211A6" w:rsidRPr="002F3A0F">
        <w:t>–Ortaokullar Yıllara Göre Öğrenci Sayısı</w:t>
      </w:r>
      <w:bookmarkEnd w:id="379"/>
      <w:bookmarkEnd w:id="380"/>
      <w:bookmarkEnd w:id="381"/>
      <w:bookmarkEnd w:id="382"/>
      <w:bookmarkEnd w:id="383"/>
      <w:bookmarkEnd w:id="384"/>
      <w:bookmarkEnd w:id="385"/>
      <w:bookmarkEnd w:id="386"/>
      <w:bookmarkEnd w:id="387"/>
    </w:p>
    <w:p w:rsidR="00BF2CFB" w:rsidRPr="002F3A0F" w:rsidRDefault="00BF2CFB" w:rsidP="00BF2CFB"/>
    <w:p w:rsidR="009278C6" w:rsidRPr="00274488" w:rsidRDefault="009278C6" w:rsidP="009278C6">
      <w:pPr>
        <w:ind w:firstLine="708"/>
        <w:rPr>
          <w:color w:val="auto"/>
          <w:sz w:val="24"/>
        </w:rPr>
      </w:pPr>
      <w:r w:rsidRPr="00274488">
        <w:rPr>
          <w:bCs/>
          <w:sz w:val="24"/>
        </w:rPr>
        <w:lastRenderedPageBreak/>
        <w:t>İl</w:t>
      </w:r>
      <w:r w:rsidR="00071760" w:rsidRPr="00274488">
        <w:rPr>
          <w:bCs/>
          <w:sz w:val="24"/>
        </w:rPr>
        <w:t>çemiz genelinde bulunan 6</w:t>
      </w:r>
      <w:r w:rsidR="00C34C6F">
        <w:rPr>
          <w:bCs/>
          <w:sz w:val="24"/>
        </w:rPr>
        <w:t xml:space="preserve"> o</w:t>
      </w:r>
      <w:r w:rsidRPr="00274488">
        <w:rPr>
          <w:bCs/>
          <w:sz w:val="24"/>
        </w:rPr>
        <w:t xml:space="preserve">rtaokulun </w:t>
      </w:r>
      <w:r w:rsidR="00071760" w:rsidRPr="00274488">
        <w:rPr>
          <w:bCs/>
          <w:sz w:val="24"/>
        </w:rPr>
        <w:t>hepsi</w:t>
      </w:r>
      <w:r w:rsidRPr="00274488">
        <w:rPr>
          <w:bCs/>
          <w:sz w:val="24"/>
        </w:rPr>
        <w:t xml:space="preserve"> normal </w:t>
      </w:r>
      <w:r w:rsidRPr="00274488">
        <w:rPr>
          <w:bCs/>
          <w:color w:val="auto"/>
          <w:sz w:val="24"/>
        </w:rPr>
        <w:t>eğitim vermektedir. İl</w:t>
      </w:r>
      <w:r w:rsidR="00071760" w:rsidRPr="00274488">
        <w:rPr>
          <w:bCs/>
          <w:color w:val="auto"/>
          <w:sz w:val="24"/>
        </w:rPr>
        <w:t>çe</w:t>
      </w:r>
      <w:r w:rsidRPr="00274488">
        <w:rPr>
          <w:bCs/>
          <w:color w:val="auto"/>
          <w:sz w:val="24"/>
        </w:rPr>
        <w:t xml:space="preserve">mizde </w:t>
      </w:r>
      <w:r w:rsidR="00CF6874" w:rsidRPr="00274488">
        <w:rPr>
          <w:bCs/>
          <w:color w:val="auto"/>
          <w:sz w:val="24"/>
        </w:rPr>
        <w:t xml:space="preserve">6 devlet </w:t>
      </w:r>
      <w:r w:rsidR="00C34C6F">
        <w:rPr>
          <w:bCs/>
          <w:color w:val="auto"/>
          <w:sz w:val="24"/>
        </w:rPr>
        <w:t>o</w:t>
      </w:r>
      <w:r w:rsidRPr="00274488">
        <w:rPr>
          <w:bCs/>
          <w:color w:val="auto"/>
          <w:sz w:val="24"/>
        </w:rPr>
        <w:t>rtaokul</w:t>
      </w:r>
      <w:r w:rsidR="00186ABE" w:rsidRPr="00274488">
        <w:rPr>
          <w:bCs/>
          <w:color w:val="auto"/>
          <w:sz w:val="24"/>
        </w:rPr>
        <w:t>un</w:t>
      </w:r>
      <w:r w:rsidRPr="00274488">
        <w:rPr>
          <w:bCs/>
          <w:color w:val="auto"/>
          <w:sz w:val="24"/>
        </w:rPr>
        <w:t>da</w:t>
      </w:r>
      <w:r w:rsidR="00C34C6F">
        <w:rPr>
          <w:bCs/>
          <w:color w:val="auto"/>
          <w:sz w:val="24"/>
        </w:rPr>
        <w:t>,</w:t>
      </w:r>
      <w:r w:rsidRPr="00274488">
        <w:rPr>
          <w:bCs/>
          <w:color w:val="auto"/>
          <w:sz w:val="24"/>
        </w:rPr>
        <w:t xml:space="preserve"> toplam </w:t>
      </w:r>
      <w:r w:rsidR="00CF6874" w:rsidRPr="00274488">
        <w:rPr>
          <w:bCs/>
          <w:color w:val="auto"/>
          <w:sz w:val="24"/>
        </w:rPr>
        <w:t>41</w:t>
      </w:r>
      <w:r w:rsidRPr="00274488">
        <w:rPr>
          <w:bCs/>
          <w:color w:val="auto"/>
          <w:sz w:val="24"/>
        </w:rPr>
        <w:t xml:space="preserve"> derslik ulunmaktadır. </w:t>
      </w:r>
      <w:r w:rsidR="00186ABE" w:rsidRPr="00274488">
        <w:rPr>
          <w:bCs/>
          <w:color w:val="auto"/>
          <w:sz w:val="24"/>
        </w:rPr>
        <w:t>6</w:t>
      </w:r>
      <w:r w:rsidR="00A77DE1" w:rsidRPr="00274488">
        <w:rPr>
          <w:bCs/>
          <w:color w:val="auto"/>
          <w:sz w:val="24"/>
        </w:rPr>
        <w:t>4</w:t>
      </w:r>
      <w:r w:rsidR="00C34C6F">
        <w:rPr>
          <w:bCs/>
          <w:color w:val="auto"/>
          <w:sz w:val="24"/>
        </w:rPr>
        <w:t xml:space="preserve"> </w:t>
      </w:r>
      <w:proofErr w:type="gramStart"/>
      <w:r w:rsidRPr="00274488">
        <w:rPr>
          <w:bCs/>
          <w:color w:val="auto"/>
          <w:sz w:val="24"/>
        </w:rPr>
        <w:t>branş</w:t>
      </w:r>
      <w:proofErr w:type="gramEnd"/>
      <w:r w:rsidRPr="00274488">
        <w:rPr>
          <w:bCs/>
          <w:color w:val="auto"/>
          <w:sz w:val="24"/>
        </w:rPr>
        <w:t xml:space="preserve"> öğretmeni; </w:t>
      </w:r>
      <w:r w:rsidR="00A77DE1" w:rsidRPr="00274488">
        <w:rPr>
          <w:bCs/>
          <w:color w:val="auto"/>
          <w:sz w:val="24"/>
        </w:rPr>
        <w:t>898</w:t>
      </w:r>
      <w:r w:rsidR="00F811C9">
        <w:rPr>
          <w:bCs/>
          <w:color w:val="auto"/>
          <w:sz w:val="24"/>
        </w:rPr>
        <w:t xml:space="preserve"> </w:t>
      </w:r>
      <w:r w:rsidR="003F53A3" w:rsidRPr="00274488">
        <w:rPr>
          <w:bCs/>
          <w:color w:val="auto"/>
          <w:sz w:val="24"/>
        </w:rPr>
        <w:t>(geçen yıl 1.158</w:t>
      </w:r>
      <w:r w:rsidR="00C34C6F">
        <w:rPr>
          <w:bCs/>
          <w:color w:val="auto"/>
          <w:sz w:val="24"/>
        </w:rPr>
        <w:t>) öğrenciye o</w:t>
      </w:r>
      <w:r w:rsidRPr="00274488">
        <w:rPr>
          <w:bCs/>
          <w:color w:val="auto"/>
          <w:sz w:val="24"/>
        </w:rPr>
        <w:t>rtaokul düzeyinde eğitim öğretim hizmeti vermektedir.</w:t>
      </w:r>
    </w:p>
    <w:p w:rsidR="0035789F" w:rsidRPr="00274488" w:rsidRDefault="0035789F" w:rsidP="00716548">
      <w:pPr>
        <w:ind w:firstLine="708"/>
        <w:rPr>
          <w:sz w:val="24"/>
        </w:rPr>
      </w:pPr>
    </w:p>
    <w:p w:rsidR="0035789F" w:rsidRPr="00274488" w:rsidRDefault="0035789F" w:rsidP="007211A6">
      <w:pPr>
        <w:jc w:val="center"/>
        <w:rPr>
          <w:sz w:val="24"/>
          <w:highlight w:val="red"/>
        </w:rPr>
      </w:pPr>
    </w:p>
    <w:p w:rsidR="0035789F" w:rsidRPr="00274488" w:rsidRDefault="0035789F" w:rsidP="00716548">
      <w:pPr>
        <w:ind w:firstLine="708"/>
        <w:rPr>
          <w:sz w:val="24"/>
        </w:rPr>
      </w:pPr>
    </w:p>
    <w:p w:rsidR="00AA3FBD" w:rsidRPr="00274488" w:rsidRDefault="005169CE" w:rsidP="00716548">
      <w:pPr>
        <w:ind w:firstLine="708"/>
        <w:rPr>
          <w:sz w:val="24"/>
        </w:rPr>
      </w:pPr>
      <w:r w:rsidRPr="00274488">
        <w:rPr>
          <w:sz w:val="24"/>
        </w:rPr>
        <w:t xml:space="preserve">Birleştirilmiş sınıflı </w:t>
      </w:r>
      <w:r w:rsidR="00CF6874" w:rsidRPr="00274488">
        <w:rPr>
          <w:sz w:val="24"/>
        </w:rPr>
        <w:t>7</w:t>
      </w:r>
      <w:r w:rsidR="00C34C6F">
        <w:rPr>
          <w:sz w:val="24"/>
        </w:rPr>
        <w:t xml:space="preserve"> </w:t>
      </w:r>
      <w:r w:rsidR="002C1CE5" w:rsidRPr="00274488">
        <w:rPr>
          <w:sz w:val="24"/>
        </w:rPr>
        <w:t>okulda</w:t>
      </w:r>
      <w:r w:rsidR="00C34C6F">
        <w:rPr>
          <w:sz w:val="24"/>
        </w:rPr>
        <w:t>,</w:t>
      </w:r>
      <w:r w:rsidR="002C1CE5" w:rsidRPr="00274488">
        <w:rPr>
          <w:sz w:val="24"/>
        </w:rPr>
        <w:t xml:space="preserve"> toplam</w:t>
      </w:r>
      <w:r w:rsidR="00A77DE1" w:rsidRPr="00274488">
        <w:rPr>
          <w:sz w:val="24"/>
        </w:rPr>
        <w:t xml:space="preserve"> 2</w:t>
      </w:r>
      <w:r w:rsidR="000170AF" w:rsidRPr="00274488">
        <w:rPr>
          <w:sz w:val="24"/>
        </w:rPr>
        <w:t>3</w:t>
      </w:r>
      <w:r w:rsidR="00A77DE1" w:rsidRPr="00274488">
        <w:rPr>
          <w:sz w:val="24"/>
        </w:rPr>
        <w:t>1</w:t>
      </w:r>
      <w:r w:rsidR="00C34C6F">
        <w:rPr>
          <w:sz w:val="24"/>
        </w:rPr>
        <w:t xml:space="preserve"> </w:t>
      </w:r>
      <w:r w:rsidR="00B5188A" w:rsidRPr="00274488">
        <w:rPr>
          <w:sz w:val="24"/>
        </w:rPr>
        <w:t>öğrenci, müstakil</w:t>
      </w:r>
      <w:r w:rsidR="002C1CE5" w:rsidRPr="00274488">
        <w:rPr>
          <w:sz w:val="24"/>
        </w:rPr>
        <w:t xml:space="preserve"> sınıflı </w:t>
      </w:r>
      <w:r w:rsidR="00A77DE1" w:rsidRPr="00274488">
        <w:rPr>
          <w:sz w:val="24"/>
        </w:rPr>
        <w:t xml:space="preserve">7 </w:t>
      </w:r>
      <w:r w:rsidR="002C1CE5" w:rsidRPr="00274488">
        <w:rPr>
          <w:sz w:val="24"/>
        </w:rPr>
        <w:t>okulda</w:t>
      </w:r>
      <w:r w:rsidR="00C34C6F">
        <w:rPr>
          <w:sz w:val="24"/>
        </w:rPr>
        <w:t>,</w:t>
      </w:r>
      <w:r w:rsidR="002C1CE5" w:rsidRPr="00274488">
        <w:rPr>
          <w:sz w:val="24"/>
        </w:rPr>
        <w:t xml:space="preserve"> toplam </w:t>
      </w:r>
      <w:r w:rsidR="000170AF" w:rsidRPr="00274488">
        <w:rPr>
          <w:sz w:val="24"/>
        </w:rPr>
        <w:t>72</w:t>
      </w:r>
      <w:r w:rsidR="00A77DE1" w:rsidRPr="00274488">
        <w:rPr>
          <w:sz w:val="24"/>
        </w:rPr>
        <w:t>3</w:t>
      </w:r>
      <w:r w:rsidR="002C1CE5" w:rsidRPr="00274488">
        <w:rPr>
          <w:sz w:val="24"/>
        </w:rPr>
        <w:t xml:space="preserve"> öğrenci eğitim görmektedir. </w:t>
      </w:r>
      <w:r w:rsidR="007211A6" w:rsidRPr="00274488">
        <w:rPr>
          <w:sz w:val="24"/>
        </w:rPr>
        <w:t>B</w:t>
      </w:r>
      <w:r w:rsidR="002C1CE5" w:rsidRPr="00274488">
        <w:rPr>
          <w:sz w:val="24"/>
        </w:rPr>
        <w:t>irleştirilmiş sınıf uygulaması yapan okul sayısı fazla o</w:t>
      </w:r>
      <w:r w:rsidR="002C1CE5" w:rsidRPr="00274488">
        <w:rPr>
          <w:sz w:val="24"/>
        </w:rPr>
        <w:t>l</w:t>
      </w:r>
      <w:r w:rsidR="002C1CE5" w:rsidRPr="00274488">
        <w:rPr>
          <w:sz w:val="24"/>
        </w:rPr>
        <w:t>masına rağmen öğrenci sayısının az olduğu görülmektedir.</w:t>
      </w:r>
    </w:p>
    <w:p w:rsidR="001C7450" w:rsidRPr="002F3A0F" w:rsidRDefault="001C7450" w:rsidP="00716548">
      <w:pPr>
        <w:ind w:firstLine="708"/>
        <w:rPr>
          <w:sz w:val="28"/>
          <w:szCs w:val="28"/>
        </w:rPr>
      </w:pPr>
    </w:p>
    <w:p w:rsidR="001C7450" w:rsidRPr="002F3A0F" w:rsidRDefault="001C7450" w:rsidP="00716548">
      <w:pPr>
        <w:ind w:firstLine="708"/>
        <w:rPr>
          <w:sz w:val="28"/>
          <w:szCs w:val="28"/>
        </w:rPr>
      </w:pPr>
    </w:p>
    <w:p w:rsidR="001C7450" w:rsidRPr="002F3A0F" w:rsidRDefault="001C7450" w:rsidP="00716548">
      <w:pPr>
        <w:ind w:firstLine="708"/>
        <w:rPr>
          <w:sz w:val="28"/>
          <w:szCs w:val="28"/>
        </w:rPr>
      </w:pPr>
    </w:p>
    <w:p w:rsidR="0070468A" w:rsidRPr="002F3A0F" w:rsidRDefault="00356F59" w:rsidP="00370F0B">
      <w:pPr>
        <w:pStyle w:val="Balk3"/>
      </w:pPr>
      <w:bookmarkStart w:id="388" w:name="_Toc245892130"/>
      <w:bookmarkStart w:id="389" w:name="_Toc412723352"/>
      <w:bookmarkEnd w:id="376"/>
      <w:bookmarkEnd w:id="377"/>
      <w:r w:rsidRPr="002F3A0F">
        <w:t>5.1.7.</w:t>
      </w:r>
      <w:r w:rsidR="002C1CE5" w:rsidRPr="002F3A0F">
        <w:t xml:space="preserve"> İl</w:t>
      </w:r>
      <w:r w:rsidR="00F054BE" w:rsidRPr="002F3A0F">
        <w:t>çe</w:t>
      </w:r>
      <w:r w:rsidR="002C1CE5" w:rsidRPr="002F3A0F">
        <w:t xml:space="preserve"> Geneli İlköğretim Okullarının</w:t>
      </w:r>
      <w:bookmarkEnd w:id="388"/>
      <w:r w:rsidR="007870D5" w:rsidRPr="002F3A0F">
        <w:t xml:space="preserve"> Durumu</w:t>
      </w:r>
      <w:bookmarkEnd w:id="389"/>
    </w:p>
    <w:tbl>
      <w:tblPr>
        <w:tblStyle w:val="Stil2"/>
        <w:tblW w:w="5000" w:type="pct"/>
        <w:tblLayout w:type="fixed"/>
        <w:tblLook w:val="04A0"/>
      </w:tblPr>
      <w:tblGrid>
        <w:gridCol w:w="1071"/>
        <w:gridCol w:w="1021"/>
        <w:gridCol w:w="851"/>
        <w:gridCol w:w="1127"/>
        <w:gridCol w:w="1781"/>
        <w:gridCol w:w="1228"/>
        <w:gridCol w:w="979"/>
        <w:gridCol w:w="1228"/>
      </w:tblGrid>
      <w:tr w:rsidR="008876DD" w:rsidRPr="002F3A0F" w:rsidTr="003F53A3">
        <w:trPr>
          <w:cnfStyle w:val="100000000000"/>
          <w:trHeight w:val="300"/>
        </w:trPr>
        <w:tc>
          <w:tcPr>
            <w:cnfStyle w:val="001000000000"/>
            <w:tcW w:w="577" w:type="pct"/>
            <w:vMerge w:val="restart"/>
            <w:noWrap/>
            <w:hideMark/>
          </w:tcPr>
          <w:p w:rsidR="008876DD" w:rsidRPr="002F3A0F" w:rsidRDefault="008876DD" w:rsidP="008876DD">
            <w:pPr>
              <w:spacing w:line="240" w:lineRule="auto"/>
              <w:jc w:val="center"/>
              <w:rPr>
                <w:spacing w:val="0"/>
                <w:kern w:val="0"/>
                <w:sz w:val="22"/>
                <w:szCs w:val="22"/>
                <w:lang w:eastAsia="tr-TR" w:bidi="ar-SA"/>
              </w:rPr>
            </w:pPr>
            <w:r w:rsidRPr="002F3A0F">
              <w:rPr>
                <w:spacing w:val="0"/>
                <w:kern w:val="0"/>
                <w:sz w:val="22"/>
                <w:szCs w:val="22"/>
                <w:lang w:eastAsia="tr-TR" w:bidi="ar-SA"/>
              </w:rPr>
              <w:t>Kurum Şekli</w:t>
            </w:r>
          </w:p>
        </w:tc>
        <w:tc>
          <w:tcPr>
            <w:tcW w:w="550" w:type="pct"/>
            <w:vMerge w:val="restart"/>
            <w:noWrap/>
            <w:hideMark/>
          </w:tcPr>
          <w:p w:rsidR="008876DD" w:rsidRPr="002F3A0F" w:rsidRDefault="008876DD" w:rsidP="008876DD">
            <w:pPr>
              <w:spacing w:line="240" w:lineRule="auto"/>
              <w:jc w:val="center"/>
              <w:cnfStyle w:val="100000000000"/>
              <w:rPr>
                <w:spacing w:val="0"/>
                <w:kern w:val="0"/>
                <w:sz w:val="22"/>
                <w:szCs w:val="22"/>
                <w:lang w:eastAsia="tr-TR" w:bidi="ar-SA"/>
              </w:rPr>
            </w:pPr>
            <w:r w:rsidRPr="002F3A0F">
              <w:rPr>
                <w:spacing w:val="0"/>
                <w:kern w:val="0"/>
                <w:sz w:val="22"/>
                <w:szCs w:val="22"/>
                <w:lang w:eastAsia="tr-TR" w:bidi="ar-SA"/>
              </w:rPr>
              <w:t>Yerl</w:t>
            </w:r>
            <w:r w:rsidRPr="002F3A0F">
              <w:rPr>
                <w:spacing w:val="0"/>
                <w:kern w:val="0"/>
                <w:sz w:val="22"/>
                <w:szCs w:val="22"/>
                <w:lang w:eastAsia="tr-TR" w:bidi="ar-SA"/>
              </w:rPr>
              <w:t>e</w:t>
            </w:r>
            <w:r w:rsidRPr="002F3A0F">
              <w:rPr>
                <w:spacing w:val="0"/>
                <w:kern w:val="0"/>
                <w:sz w:val="22"/>
                <w:szCs w:val="22"/>
                <w:lang w:eastAsia="tr-TR" w:bidi="ar-SA"/>
              </w:rPr>
              <w:t>şim Yeri</w:t>
            </w:r>
          </w:p>
        </w:tc>
        <w:tc>
          <w:tcPr>
            <w:tcW w:w="1065" w:type="pct"/>
            <w:gridSpan w:val="2"/>
            <w:tcBorders>
              <w:bottom w:val="single" w:sz="2" w:space="0" w:color="auto"/>
            </w:tcBorders>
            <w:noWrap/>
            <w:hideMark/>
          </w:tcPr>
          <w:p w:rsidR="008876DD" w:rsidRPr="002F3A0F" w:rsidRDefault="008876DD" w:rsidP="008876DD">
            <w:pPr>
              <w:spacing w:line="240" w:lineRule="auto"/>
              <w:jc w:val="center"/>
              <w:cnfStyle w:val="100000000000"/>
              <w:rPr>
                <w:spacing w:val="0"/>
                <w:kern w:val="0"/>
                <w:sz w:val="22"/>
                <w:szCs w:val="22"/>
                <w:lang w:eastAsia="tr-TR" w:bidi="ar-SA"/>
              </w:rPr>
            </w:pPr>
            <w:r w:rsidRPr="002F3A0F">
              <w:rPr>
                <w:spacing w:val="0"/>
                <w:kern w:val="0"/>
                <w:sz w:val="22"/>
                <w:szCs w:val="22"/>
                <w:lang w:eastAsia="tr-TR" w:bidi="ar-SA"/>
              </w:rPr>
              <w:t>İkili Öğretim</w:t>
            </w:r>
          </w:p>
        </w:tc>
        <w:tc>
          <w:tcPr>
            <w:tcW w:w="1620" w:type="pct"/>
            <w:gridSpan w:val="2"/>
            <w:tcBorders>
              <w:bottom w:val="single" w:sz="2" w:space="0" w:color="auto"/>
            </w:tcBorders>
            <w:noWrap/>
            <w:hideMark/>
          </w:tcPr>
          <w:p w:rsidR="008876DD" w:rsidRPr="002F3A0F" w:rsidRDefault="008876DD" w:rsidP="008876DD">
            <w:pPr>
              <w:spacing w:line="240" w:lineRule="auto"/>
              <w:jc w:val="left"/>
              <w:cnfStyle w:val="100000000000"/>
              <w:rPr>
                <w:spacing w:val="0"/>
                <w:kern w:val="0"/>
                <w:sz w:val="22"/>
                <w:szCs w:val="22"/>
                <w:lang w:eastAsia="tr-TR" w:bidi="ar-SA"/>
              </w:rPr>
            </w:pPr>
            <w:r w:rsidRPr="002F3A0F">
              <w:rPr>
                <w:spacing w:val="0"/>
                <w:kern w:val="0"/>
                <w:sz w:val="22"/>
                <w:szCs w:val="22"/>
                <w:lang w:eastAsia="tr-TR" w:bidi="ar-SA"/>
              </w:rPr>
              <w:t>Normal Öğretim</w:t>
            </w:r>
          </w:p>
        </w:tc>
        <w:tc>
          <w:tcPr>
            <w:tcW w:w="1188" w:type="pct"/>
            <w:gridSpan w:val="2"/>
            <w:tcBorders>
              <w:bottom w:val="single" w:sz="2" w:space="0" w:color="auto"/>
            </w:tcBorders>
            <w:noWrap/>
            <w:hideMark/>
          </w:tcPr>
          <w:p w:rsidR="008876DD" w:rsidRPr="002F3A0F" w:rsidRDefault="008876DD" w:rsidP="008876DD">
            <w:pPr>
              <w:spacing w:line="240" w:lineRule="auto"/>
              <w:jc w:val="center"/>
              <w:cnfStyle w:val="100000000000"/>
              <w:rPr>
                <w:spacing w:val="0"/>
                <w:kern w:val="0"/>
                <w:sz w:val="22"/>
                <w:szCs w:val="22"/>
                <w:lang w:eastAsia="tr-TR" w:bidi="ar-SA"/>
              </w:rPr>
            </w:pPr>
            <w:r w:rsidRPr="002F3A0F">
              <w:rPr>
                <w:spacing w:val="0"/>
                <w:kern w:val="0"/>
                <w:sz w:val="22"/>
                <w:szCs w:val="22"/>
                <w:lang w:eastAsia="tr-TR" w:bidi="ar-SA"/>
              </w:rPr>
              <w:t>Genel Toplam</w:t>
            </w:r>
          </w:p>
        </w:tc>
      </w:tr>
      <w:tr w:rsidR="008876DD" w:rsidRPr="002F3A0F" w:rsidTr="003F53A3">
        <w:trPr>
          <w:cnfStyle w:val="000000100000"/>
          <w:trHeight w:val="300"/>
        </w:trPr>
        <w:tc>
          <w:tcPr>
            <w:cnfStyle w:val="001000000000"/>
            <w:tcW w:w="577" w:type="pct"/>
            <w:vMerge/>
            <w:hideMark/>
          </w:tcPr>
          <w:p w:rsidR="008876DD" w:rsidRPr="002F3A0F" w:rsidRDefault="008876DD" w:rsidP="008876DD">
            <w:pPr>
              <w:spacing w:line="240" w:lineRule="auto"/>
              <w:jc w:val="left"/>
              <w:rPr>
                <w:spacing w:val="0"/>
                <w:kern w:val="0"/>
                <w:sz w:val="22"/>
                <w:szCs w:val="22"/>
                <w:lang w:eastAsia="tr-TR" w:bidi="ar-SA"/>
              </w:rPr>
            </w:pPr>
          </w:p>
        </w:tc>
        <w:tc>
          <w:tcPr>
            <w:tcW w:w="550" w:type="pct"/>
            <w:vMerge/>
            <w:hideMark/>
          </w:tcPr>
          <w:p w:rsidR="008876DD" w:rsidRPr="002F3A0F" w:rsidRDefault="008876DD" w:rsidP="008876DD">
            <w:pPr>
              <w:spacing w:line="240" w:lineRule="auto"/>
              <w:jc w:val="left"/>
              <w:cnfStyle w:val="000000100000"/>
              <w:rPr>
                <w:spacing w:val="0"/>
                <w:kern w:val="0"/>
                <w:sz w:val="22"/>
                <w:szCs w:val="22"/>
                <w:lang w:eastAsia="tr-TR" w:bidi="ar-SA"/>
              </w:rPr>
            </w:pPr>
          </w:p>
        </w:tc>
        <w:tc>
          <w:tcPr>
            <w:tcW w:w="458" w:type="pct"/>
            <w:tcBorders>
              <w:top w:val="single" w:sz="2" w:space="0" w:color="auto"/>
              <w:bottom w:val="single" w:sz="2" w:space="0" w:color="auto"/>
            </w:tcBorders>
            <w:shd w:val="clear" w:color="auto" w:fill="F26E0A"/>
            <w:noWrap/>
            <w:hideMark/>
          </w:tcPr>
          <w:p w:rsidR="008876DD" w:rsidRPr="002F3A0F" w:rsidRDefault="008876DD" w:rsidP="00356F59">
            <w:pPr>
              <w:spacing w:line="240" w:lineRule="auto"/>
              <w:jc w:val="center"/>
              <w:cnfStyle w:val="000000100000"/>
              <w:rPr>
                <w:b/>
                <w:spacing w:val="0"/>
                <w:kern w:val="0"/>
                <w:sz w:val="22"/>
                <w:szCs w:val="22"/>
                <w:lang w:eastAsia="tr-TR" w:bidi="ar-SA"/>
              </w:rPr>
            </w:pPr>
            <w:r w:rsidRPr="002F3A0F">
              <w:rPr>
                <w:b/>
                <w:spacing w:val="0"/>
                <w:kern w:val="0"/>
                <w:sz w:val="22"/>
                <w:szCs w:val="22"/>
                <w:lang w:eastAsia="tr-TR" w:bidi="ar-SA"/>
              </w:rPr>
              <w:t>Okul Sayısı</w:t>
            </w:r>
          </w:p>
        </w:tc>
        <w:tc>
          <w:tcPr>
            <w:tcW w:w="607" w:type="pct"/>
            <w:tcBorders>
              <w:top w:val="single" w:sz="2" w:space="0" w:color="auto"/>
              <w:bottom w:val="single" w:sz="2" w:space="0" w:color="auto"/>
            </w:tcBorders>
            <w:shd w:val="clear" w:color="auto" w:fill="F26E0A"/>
            <w:noWrap/>
            <w:hideMark/>
          </w:tcPr>
          <w:p w:rsidR="008876DD" w:rsidRPr="002F3A0F" w:rsidRDefault="008876DD" w:rsidP="00356F59">
            <w:pPr>
              <w:spacing w:line="240" w:lineRule="auto"/>
              <w:jc w:val="center"/>
              <w:cnfStyle w:val="000000100000"/>
              <w:rPr>
                <w:b/>
                <w:spacing w:val="0"/>
                <w:kern w:val="0"/>
                <w:sz w:val="22"/>
                <w:szCs w:val="22"/>
                <w:lang w:eastAsia="tr-TR" w:bidi="ar-SA"/>
              </w:rPr>
            </w:pPr>
            <w:r w:rsidRPr="002F3A0F">
              <w:rPr>
                <w:b/>
                <w:spacing w:val="0"/>
                <w:kern w:val="0"/>
                <w:sz w:val="22"/>
                <w:szCs w:val="22"/>
                <w:lang w:eastAsia="tr-TR" w:bidi="ar-SA"/>
              </w:rPr>
              <w:t>Öğrenci Sayısı</w:t>
            </w:r>
          </w:p>
        </w:tc>
        <w:tc>
          <w:tcPr>
            <w:tcW w:w="959" w:type="pct"/>
            <w:tcBorders>
              <w:top w:val="single" w:sz="2" w:space="0" w:color="auto"/>
              <w:bottom w:val="single" w:sz="2" w:space="0" w:color="auto"/>
            </w:tcBorders>
            <w:shd w:val="clear" w:color="auto" w:fill="F26E0A"/>
            <w:noWrap/>
            <w:hideMark/>
          </w:tcPr>
          <w:p w:rsidR="008876DD" w:rsidRPr="002F3A0F" w:rsidRDefault="008876DD" w:rsidP="00356F59">
            <w:pPr>
              <w:spacing w:line="240" w:lineRule="auto"/>
              <w:jc w:val="center"/>
              <w:cnfStyle w:val="000000100000"/>
              <w:rPr>
                <w:b/>
                <w:spacing w:val="0"/>
                <w:kern w:val="0"/>
                <w:sz w:val="22"/>
                <w:szCs w:val="22"/>
                <w:lang w:eastAsia="tr-TR" w:bidi="ar-SA"/>
              </w:rPr>
            </w:pPr>
            <w:r w:rsidRPr="002F3A0F">
              <w:rPr>
                <w:b/>
                <w:spacing w:val="0"/>
                <w:kern w:val="0"/>
                <w:sz w:val="22"/>
                <w:szCs w:val="22"/>
                <w:lang w:eastAsia="tr-TR" w:bidi="ar-SA"/>
              </w:rPr>
              <w:t>Okul Sayısı</w:t>
            </w:r>
          </w:p>
        </w:tc>
        <w:tc>
          <w:tcPr>
            <w:tcW w:w="661" w:type="pct"/>
            <w:tcBorders>
              <w:top w:val="single" w:sz="2" w:space="0" w:color="auto"/>
              <w:bottom w:val="single" w:sz="2" w:space="0" w:color="auto"/>
            </w:tcBorders>
            <w:shd w:val="clear" w:color="auto" w:fill="F26E0A"/>
            <w:noWrap/>
            <w:hideMark/>
          </w:tcPr>
          <w:p w:rsidR="008876DD" w:rsidRPr="002F3A0F" w:rsidRDefault="008876DD" w:rsidP="00356F59">
            <w:pPr>
              <w:spacing w:line="240" w:lineRule="auto"/>
              <w:jc w:val="center"/>
              <w:cnfStyle w:val="000000100000"/>
              <w:rPr>
                <w:b/>
                <w:spacing w:val="0"/>
                <w:kern w:val="0"/>
                <w:sz w:val="22"/>
                <w:szCs w:val="22"/>
                <w:lang w:eastAsia="tr-TR" w:bidi="ar-SA"/>
              </w:rPr>
            </w:pPr>
            <w:r w:rsidRPr="002F3A0F">
              <w:rPr>
                <w:b/>
                <w:spacing w:val="0"/>
                <w:kern w:val="0"/>
                <w:sz w:val="22"/>
                <w:szCs w:val="22"/>
                <w:lang w:eastAsia="tr-TR" w:bidi="ar-SA"/>
              </w:rPr>
              <w:t>Öğrenci Sayısı</w:t>
            </w:r>
          </w:p>
        </w:tc>
        <w:tc>
          <w:tcPr>
            <w:tcW w:w="527" w:type="pct"/>
            <w:tcBorders>
              <w:top w:val="single" w:sz="2" w:space="0" w:color="auto"/>
              <w:bottom w:val="single" w:sz="2" w:space="0" w:color="auto"/>
            </w:tcBorders>
            <w:shd w:val="clear" w:color="auto" w:fill="F26E0A"/>
            <w:noWrap/>
            <w:hideMark/>
          </w:tcPr>
          <w:p w:rsidR="008876DD" w:rsidRPr="002F3A0F" w:rsidRDefault="008876DD" w:rsidP="00356F59">
            <w:pPr>
              <w:spacing w:line="240" w:lineRule="auto"/>
              <w:jc w:val="center"/>
              <w:cnfStyle w:val="000000100000"/>
              <w:rPr>
                <w:b/>
                <w:spacing w:val="0"/>
                <w:kern w:val="0"/>
                <w:sz w:val="22"/>
                <w:szCs w:val="22"/>
                <w:lang w:eastAsia="tr-TR" w:bidi="ar-SA"/>
              </w:rPr>
            </w:pPr>
            <w:r w:rsidRPr="002F3A0F">
              <w:rPr>
                <w:b/>
                <w:spacing w:val="0"/>
                <w:kern w:val="0"/>
                <w:sz w:val="22"/>
                <w:szCs w:val="22"/>
                <w:lang w:eastAsia="tr-TR" w:bidi="ar-SA"/>
              </w:rPr>
              <w:t>Okul Sayısı</w:t>
            </w:r>
          </w:p>
        </w:tc>
        <w:tc>
          <w:tcPr>
            <w:tcW w:w="661" w:type="pct"/>
            <w:tcBorders>
              <w:top w:val="single" w:sz="2" w:space="0" w:color="auto"/>
              <w:bottom w:val="single" w:sz="2" w:space="0" w:color="auto"/>
            </w:tcBorders>
            <w:shd w:val="clear" w:color="auto" w:fill="F26E0A"/>
            <w:noWrap/>
            <w:hideMark/>
          </w:tcPr>
          <w:p w:rsidR="008876DD" w:rsidRPr="002F3A0F" w:rsidRDefault="008876DD" w:rsidP="00356F59">
            <w:pPr>
              <w:spacing w:line="240" w:lineRule="auto"/>
              <w:jc w:val="center"/>
              <w:cnfStyle w:val="000000100000"/>
              <w:rPr>
                <w:b/>
                <w:spacing w:val="0"/>
                <w:kern w:val="0"/>
                <w:sz w:val="22"/>
                <w:szCs w:val="22"/>
                <w:lang w:eastAsia="tr-TR" w:bidi="ar-SA"/>
              </w:rPr>
            </w:pPr>
            <w:r w:rsidRPr="002F3A0F">
              <w:rPr>
                <w:b/>
                <w:spacing w:val="0"/>
                <w:kern w:val="0"/>
                <w:sz w:val="22"/>
                <w:szCs w:val="22"/>
                <w:lang w:eastAsia="tr-TR" w:bidi="ar-SA"/>
              </w:rPr>
              <w:t>Öğrenci Sayısı</w:t>
            </w:r>
          </w:p>
        </w:tc>
      </w:tr>
      <w:tr w:rsidR="008876DD" w:rsidRPr="002F3A0F" w:rsidTr="003F53A3">
        <w:trPr>
          <w:cnfStyle w:val="000000010000"/>
          <w:trHeight w:val="300"/>
        </w:trPr>
        <w:tc>
          <w:tcPr>
            <w:cnfStyle w:val="001000000000"/>
            <w:tcW w:w="577" w:type="pct"/>
            <w:vMerge w:val="restart"/>
            <w:noWrap/>
            <w:hideMark/>
          </w:tcPr>
          <w:p w:rsidR="008876DD" w:rsidRPr="002F3A0F" w:rsidRDefault="008876DD" w:rsidP="008876DD">
            <w:pPr>
              <w:spacing w:line="240" w:lineRule="auto"/>
              <w:jc w:val="center"/>
              <w:rPr>
                <w:spacing w:val="0"/>
                <w:kern w:val="0"/>
                <w:sz w:val="22"/>
                <w:szCs w:val="22"/>
                <w:lang w:eastAsia="tr-TR" w:bidi="ar-SA"/>
              </w:rPr>
            </w:pPr>
            <w:r w:rsidRPr="002F3A0F">
              <w:rPr>
                <w:spacing w:val="0"/>
                <w:kern w:val="0"/>
                <w:sz w:val="22"/>
                <w:szCs w:val="22"/>
                <w:lang w:eastAsia="tr-TR" w:bidi="ar-SA"/>
              </w:rPr>
              <w:t>İlkokul</w:t>
            </w:r>
          </w:p>
        </w:tc>
        <w:tc>
          <w:tcPr>
            <w:tcW w:w="550" w:type="pct"/>
            <w:noWrap/>
            <w:hideMark/>
          </w:tcPr>
          <w:p w:rsidR="008876DD" w:rsidRPr="002F3A0F" w:rsidRDefault="008876DD" w:rsidP="008876DD">
            <w:pPr>
              <w:spacing w:line="240" w:lineRule="auto"/>
              <w:jc w:val="left"/>
              <w:cnfStyle w:val="000000010000"/>
              <w:rPr>
                <w:spacing w:val="0"/>
                <w:kern w:val="0"/>
                <w:sz w:val="22"/>
                <w:szCs w:val="22"/>
                <w:lang w:eastAsia="tr-TR" w:bidi="ar-SA"/>
              </w:rPr>
            </w:pPr>
            <w:r w:rsidRPr="002F3A0F">
              <w:rPr>
                <w:spacing w:val="0"/>
                <w:kern w:val="0"/>
                <w:sz w:val="22"/>
                <w:szCs w:val="22"/>
                <w:lang w:eastAsia="tr-TR" w:bidi="ar-SA"/>
              </w:rPr>
              <w:t>Belde</w:t>
            </w:r>
          </w:p>
        </w:tc>
        <w:tc>
          <w:tcPr>
            <w:tcW w:w="458" w:type="pct"/>
            <w:tcBorders>
              <w:top w:val="single" w:sz="2" w:space="0" w:color="auto"/>
            </w:tcBorders>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607" w:type="pct"/>
            <w:tcBorders>
              <w:top w:val="single" w:sz="2" w:space="0" w:color="auto"/>
            </w:tcBorders>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959" w:type="pct"/>
            <w:tcBorders>
              <w:top w:val="single" w:sz="2" w:space="0" w:color="auto"/>
            </w:tcBorders>
            <w:noWrap/>
          </w:tcPr>
          <w:p w:rsidR="008876DD" w:rsidRPr="002F3A0F" w:rsidRDefault="00FF3058"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661" w:type="pct"/>
            <w:tcBorders>
              <w:top w:val="single" w:sz="2" w:space="0" w:color="auto"/>
            </w:tcBorders>
            <w:noWrap/>
          </w:tcPr>
          <w:p w:rsidR="008876DD" w:rsidRPr="002F3A0F" w:rsidRDefault="005D3494"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527" w:type="pct"/>
            <w:tcBorders>
              <w:top w:val="single" w:sz="2" w:space="0" w:color="auto"/>
            </w:tcBorders>
            <w:noWrap/>
          </w:tcPr>
          <w:p w:rsidR="008876DD" w:rsidRPr="002F3A0F" w:rsidRDefault="005D3494"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661" w:type="pct"/>
            <w:tcBorders>
              <w:top w:val="single" w:sz="2" w:space="0" w:color="auto"/>
            </w:tcBorders>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r>
      <w:tr w:rsidR="008876DD" w:rsidRPr="002F3A0F" w:rsidTr="003F53A3">
        <w:trPr>
          <w:cnfStyle w:val="000000100000"/>
          <w:trHeight w:val="300"/>
        </w:trPr>
        <w:tc>
          <w:tcPr>
            <w:cnfStyle w:val="001000000000"/>
            <w:tcW w:w="577" w:type="pct"/>
            <w:vMerge/>
            <w:hideMark/>
          </w:tcPr>
          <w:p w:rsidR="008876DD" w:rsidRPr="002F3A0F" w:rsidRDefault="008876DD" w:rsidP="008876DD">
            <w:pPr>
              <w:spacing w:line="240" w:lineRule="auto"/>
              <w:jc w:val="left"/>
              <w:rPr>
                <w:spacing w:val="0"/>
                <w:kern w:val="0"/>
                <w:sz w:val="22"/>
                <w:szCs w:val="22"/>
                <w:lang w:eastAsia="tr-TR" w:bidi="ar-SA"/>
              </w:rPr>
            </w:pPr>
          </w:p>
        </w:tc>
        <w:tc>
          <w:tcPr>
            <w:tcW w:w="550" w:type="pct"/>
            <w:noWrap/>
            <w:hideMark/>
          </w:tcPr>
          <w:p w:rsidR="008876DD" w:rsidRPr="002F3A0F" w:rsidRDefault="008876DD" w:rsidP="008876DD">
            <w:pPr>
              <w:spacing w:line="240" w:lineRule="auto"/>
              <w:jc w:val="left"/>
              <w:cnfStyle w:val="000000100000"/>
              <w:rPr>
                <w:spacing w:val="0"/>
                <w:kern w:val="0"/>
                <w:sz w:val="22"/>
                <w:szCs w:val="22"/>
                <w:lang w:eastAsia="tr-TR" w:bidi="ar-SA"/>
              </w:rPr>
            </w:pPr>
            <w:r w:rsidRPr="002F3A0F">
              <w:rPr>
                <w:spacing w:val="0"/>
                <w:kern w:val="0"/>
                <w:sz w:val="22"/>
                <w:szCs w:val="22"/>
                <w:lang w:eastAsia="tr-TR" w:bidi="ar-SA"/>
              </w:rPr>
              <w:t>Köy</w:t>
            </w:r>
          </w:p>
        </w:tc>
        <w:tc>
          <w:tcPr>
            <w:tcW w:w="458"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c>
          <w:tcPr>
            <w:tcW w:w="607"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c>
          <w:tcPr>
            <w:tcW w:w="959" w:type="pct"/>
            <w:noWrap/>
          </w:tcPr>
          <w:p w:rsidR="008876DD" w:rsidRPr="002F3A0F" w:rsidRDefault="008876DD" w:rsidP="001A2905">
            <w:pPr>
              <w:spacing w:line="240" w:lineRule="auto"/>
              <w:jc w:val="center"/>
              <w:cnfStyle w:val="000000100000"/>
              <w:rPr>
                <w:spacing w:val="0"/>
                <w:kern w:val="0"/>
                <w:sz w:val="22"/>
                <w:szCs w:val="22"/>
                <w:lang w:eastAsia="tr-TR" w:bidi="ar-SA"/>
              </w:rPr>
            </w:pPr>
          </w:p>
        </w:tc>
        <w:tc>
          <w:tcPr>
            <w:tcW w:w="661"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c>
          <w:tcPr>
            <w:tcW w:w="527"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c>
          <w:tcPr>
            <w:tcW w:w="661"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r>
      <w:tr w:rsidR="008876DD" w:rsidRPr="002F3A0F" w:rsidTr="003F53A3">
        <w:trPr>
          <w:cnfStyle w:val="000000010000"/>
          <w:trHeight w:val="300"/>
        </w:trPr>
        <w:tc>
          <w:tcPr>
            <w:cnfStyle w:val="001000000000"/>
            <w:tcW w:w="577" w:type="pct"/>
            <w:vMerge/>
            <w:hideMark/>
          </w:tcPr>
          <w:p w:rsidR="008876DD" w:rsidRPr="002F3A0F" w:rsidRDefault="008876DD" w:rsidP="008876DD">
            <w:pPr>
              <w:spacing w:line="240" w:lineRule="auto"/>
              <w:jc w:val="left"/>
              <w:rPr>
                <w:spacing w:val="0"/>
                <w:kern w:val="0"/>
                <w:sz w:val="22"/>
                <w:szCs w:val="22"/>
                <w:lang w:eastAsia="tr-TR" w:bidi="ar-SA"/>
              </w:rPr>
            </w:pPr>
          </w:p>
        </w:tc>
        <w:tc>
          <w:tcPr>
            <w:tcW w:w="550" w:type="pct"/>
            <w:noWrap/>
            <w:hideMark/>
          </w:tcPr>
          <w:p w:rsidR="008876DD" w:rsidRPr="002F3A0F" w:rsidRDefault="008876DD" w:rsidP="008876DD">
            <w:pPr>
              <w:spacing w:line="240" w:lineRule="auto"/>
              <w:jc w:val="left"/>
              <w:cnfStyle w:val="000000010000"/>
              <w:rPr>
                <w:spacing w:val="0"/>
                <w:kern w:val="0"/>
                <w:sz w:val="22"/>
                <w:szCs w:val="22"/>
                <w:lang w:eastAsia="tr-TR" w:bidi="ar-SA"/>
              </w:rPr>
            </w:pPr>
            <w:r w:rsidRPr="002F3A0F">
              <w:rPr>
                <w:spacing w:val="0"/>
                <w:kern w:val="0"/>
                <w:sz w:val="22"/>
                <w:szCs w:val="22"/>
                <w:lang w:eastAsia="tr-TR" w:bidi="ar-SA"/>
              </w:rPr>
              <w:t>Şehir</w:t>
            </w:r>
          </w:p>
        </w:tc>
        <w:tc>
          <w:tcPr>
            <w:tcW w:w="458"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607"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959"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14</w:t>
            </w:r>
          </w:p>
        </w:tc>
        <w:tc>
          <w:tcPr>
            <w:tcW w:w="661" w:type="pct"/>
            <w:noWrap/>
          </w:tcPr>
          <w:p w:rsidR="008876DD" w:rsidRPr="002F3A0F" w:rsidRDefault="00A77DE1"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954</w:t>
            </w:r>
          </w:p>
        </w:tc>
        <w:tc>
          <w:tcPr>
            <w:tcW w:w="527"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14</w:t>
            </w:r>
          </w:p>
        </w:tc>
        <w:tc>
          <w:tcPr>
            <w:tcW w:w="661" w:type="pct"/>
            <w:noWrap/>
          </w:tcPr>
          <w:p w:rsidR="008876DD" w:rsidRPr="002F3A0F" w:rsidRDefault="00A77DE1"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954</w:t>
            </w:r>
          </w:p>
        </w:tc>
      </w:tr>
      <w:tr w:rsidR="008876DD" w:rsidRPr="002F3A0F" w:rsidTr="003F53A3">
        <w:trPr>
          <w:cnfStyle w:val="000000100000"/>
          <w:trHeight w:val="300"/>
        </w:trPr>
        <w:tc>
          <w:tcPr>
            <w:cnfStyle w:val="001000000000"/>
            <w:tcW w:w="1126" w:type="pct"/>
            <w:gridSpan w:val="2"/>
            <w:noWrap/>
            <w:hideMark/>
          </w:tcPr>
          <w:p w:rsidR="008876DD" w:rsidRPr="002F3A0F" w:rsidRDefault="008876DD" w:rsidP="008876DD">
            <w:pPr>
              <w:spacing w:line="240" w:lineRule="auto"/>
              <w:jc w:val="center"/>
              <w:rPr>
                <w:spacing w:val="0"/>
                <w:kern w:val="0"/>
                <w:sz w:val="22"/>
                <w:szCs w:val="22"/>
                <w:lang w:eastAsia="tr-TR" w:bidi="ar-SA"/>
              </w:rPr>
            </w:pPr>
            <w:r w:rsidRPr="002F3A0F">
              <w:rPr>
                <w:spacing w:val="0"/>
                <w:kern w:val="0"/>
                <w:sz w:val="22"/>
                <w:szCs w:val="22"/>
                <w:lang w:eastAsia="tr-TR" w:bidi="ar-SA"/>
              </w:rPr>
              <w:t>Toplam İlkokul</w:t>
            </w:r>
          </w:p>
        </w:tc>
        <w:tc>
          <w:tcPr>
            <w:tcW w:w="458"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c>
          <w:tcPr>
            <w:tcW w:w="607" w:type="pct"/>
            <w:noWrap/>
          </w:tcPr>
          <w:p w:rsidR="008876DD" w:rsidRPr="002F3A0F" w:rsidRDefault="003F53A3" w:rsidP="001A2905">
            <w:pPr>
              <w:spacing w:line="240" w:lineRule="auto"/>
              <w:jc w:val="center"/>
              <w:cnfStyle w:val="000000100000"/>
              <w:rPr>
                <w:b/>
                <w:bCs/>
                <w:spacing w:val="0"/>
                <w:kern w:val="0"/>
                <w:sz w:val="20"/>
                <w:szCs w:val="20"/>
                <w:lang w:eastAsia="tr-TR" w:bidi="ar-SA"/>
              </w:rPr>
            </w:pPr>
            <w:r w:rsidRPr="002F3A0F">
              <w:rPr>
                <w:b/>
                <w:bCs/>
                <w:spacing w:val="0"/>
                <w:kern w:val="0"/>
                <w:sz w:val="20"/>
                <w:szCs w:val="20"/>
                <w:lang w:eastAsia="tr-TR" w:bidi="ar-SA"/>
              </w:rPr>
              <w:t>0</w:t>
            </w:r>
          </w:p>
        </w:tc>
        <w:tc>
          <w:tcPr>
            <w:tcW w:w="959"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14</w:t>
            </w:r>
          </w:p>
        </w:tc>
        <w:tc>
          <w:tcPr>
            <w:tcW w:w="661" w:type="pct"/>
            <w:noWrap/>
          </w:tcPr>
          <w:p w:rsidR="008876DD" w:rsidRPr="002F3A0F" w:rsidRDefault="000170AF" w:rsidP="001A2905">
            <w:pPr>
              <w:spacing w:line="240" w:lineRule="auto"/>
              <w:jc w:val="center"/>
              <w:cnfStyle w:val="000000100000"/>
              <w:rPr>
                <w:b/>
                <w:bCs/>
                <w:spacing w:val="0"/>
                <w:kern w:val="0"/>
                <w:sz w:val="20"/>
                <w:szCs w:val="20"/>
                <w:lang w:eastAsia="tr-TR" w:bidi="ar-SA"/>
              </w:rPr>
            </w:pPr>
            <w:r w:rsidRPr="002F3A0F">
              <w:rPr>
                <w:b/>
                <w:bCs/>
                <w:spacing w:val="0"/>
                <w:kern w:val="0"/>
                <w:sz w:val="20"/>
                <w:szCs w:val="20"/>
                <w:lang w:eastAsia="tr-TR" w:bidi="ar-SA"/>
              </w:rPr>
              <w:t>954</w:t>
            </w:r>
          </w:p>
        </w:tc>
        <w:tc>
          <w:tcPr>
            <w:tcW w:w="527"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14</w:t>
            </w:r>
          </w:p>
        </w:tc>
        <w:tc>
          <w:tcPr>
            <w:tcW w:w="661" w:type="pct"/>
            <w:noWrap/>
          </w:tcPr>
          <w:p w:rsidR="008876DD" w:rsidRPr="002F3A0F" w:rsidRDefault="000170AF"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954</w:t>
            </w:r>
          </w:p>
        </w:tc>
      </w:tr>
      <w:tr w:rsidR="008876DD" w:rsidRPr="002F3A0F" w:rsidTr="003F53A3">
        <w:trPr>
          <w:cnfStyle w:val="000000010000"/>
          <w:trHeight w:val="300"/>
        </w:trPr>
        <w:tc>
          <w:tcPr>
            <w:cnfStyle w:val="001000000000"/>
            <w:tcW w:w="577" w:type="pct"/>
            <w:vMerge w:val="restart"/>
            <w:noWrap/>
            <w:hideMark/>
          </w:tcPr>
          <w:p w:rsidR="008876DD" w:rsidRPr="002F3A0F" w:rsidRDefault="008876DD" w:rsidP="008876DD">
            <w:pPr>
              <w:spacing w:line="240" w:lineRule="auto"/>
              <w:jc w:val="center"/>
              <w:rPr>
                <w:spacing w:val="0"/>
                <w:kern w:val="0"/>
                <w:sz w:val="22"/>
                <w:szCs w:val="22"/>
                <w:lang w:eastAsia="tr-TR" w:bidi="ar-SA"/>
              </w:rPr>
            </w:pPr>
            <w:r w:rsidRPr="002F3A0F">
              <w:rPr>
                <w:spacing w:val="0"/>
                <w:kern w:val="0"/>
                <w:sz w:val="22"/>
                <w:szCs w:val="22"/>
                <w:lang w:eastAsia="tr-TR" w:bidi="ar-SA"/>
              </w:rPr>
              <w:t>Ortaokul</w:t>
            </w:r>
          </w:p>
        </w:tc>
        <w:tc>
          <w:tcPr>
            <w:tcW w:w="550" w:type="pct"/>
            <w:noWrap/>
            <w:hideMark/>
          </w:tcPr>
          <w:p w:rsidR="008876DD" w:rsidRPr="002F3A0F" w:rsidRDefault="008876DD" w:rsidP="008876DD">
            <w:pPr>
              <w:spacing w:line="240" w:lineRule="auto"/>
              <w:jc w:val="left"/>
              <w:cnfStyle w:val="000000010000"/>
              <w:rPr>
                <w:spacing w:val="0"/>
                <w:kern w:val="0"/>
                <w:sz w:val="22"/>
                <w:szCs w:val="22"/>
                <w:lang w:eastAsia="tr-TR" w:bidi="ar-SA"/>
              </w:rPr>
            </w:pPr>
            <w:r w:rsidRPr="002F3A0F">
              <w:rPr>
                <w:spacing w:val="0"/>
                <w:kern w:val="0"/>
                <w:sz w:val="22"/>
                <w:szCs w:val="22"/>
                <w:lang w:eastAsia="tr-TR" w:bidi="ar-SA"/>
              </w:rPr>
              <w:t>Belde</w:t>
            </w:r>
          </w:p>
        </w:tc>
        <w:tc>
          <w:tcPr>
            <w:tcW w:w="458"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607"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959"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661"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527"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661"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r>
      <w:tr w:rsidR="008876DD" w:rsidRPr="002F3A0F" w:rsidTr="003F53A3">
        <w:trPr>
          <w:cnfStyle w:val="000000100000"/>
          <w:trHeight w:val="300"/>
        </w:trPr>
        <w:tc>
          <w:tcPr>
            <w:cnfStyle w:val="001000000000"/>
            <w:tcW w:w="577" w:type="pct"/>
            <w:vMerge/>
            <w:hideMark/>
          </w:tcPr>
          <w:p w:rsidR="008876DD" w:rsidRPr="002F3A0F" w:rsidRDefault="008876DD" w:rsidP="008876DD">
            <w:pPr>
              <w:spacing w:line="240" w:lineRule="auto"/>
              <w:jc w:val="left"/>
              <w:rPr>
                <w:spacing w:val="0"/>
                <w:kern w:val="0"/>
                <w:sz w:val="22"/>
                <w:szCs w:val="22"/>
                <w:lang w:eastAsia="tr-TR" w:bidi="ar-SA"/>
              </w:rPr>
            </w:pPr>
          </w:p>
        </w:tc>
        <w:tc>
          <w:tcPr>
            <w:tcW w:w="550" w:type="pct"/>
            <w:noWrap/>
            <w:hideMark/>
          </w:tcPr>
          <w:p w:rsidR="008876DD" w:rsidRPr="002F3A0F" w:rsidRDefault="008876DD" w:rsidP="008876DD">
            <w:pPr>
              <w:spacing w:line="240" w:lineRule="auto"/>
              <w:jc w:val="left"/>
              <w:cnfStyle w:val="000000100000"/>
              <w:rPr>
                <w:spacing w:val="0"/>
                <w:kern w:val="0"/>
                <w:sz w:val="22"/>
                <w:szCs w:val="22"/>
                <w:lang w:eastAsia="tr-TR" w:bidi="ar-SA"/>
              </w:rPr>
            </w:pPr>
            <w:r w:rsidRPr="002F3A0F">
              <w:rPr>
                <w:spacing w:val="0"/>
                <w:kern w:val="0"/>
                <w:sz w:val="22"/>
                <w:szCs w:val="22"/>
                <w:lang w:eastAsia="tr-TR" w:bidi="ar-SA"/>
              </w:rPr>
              <w:t>Köy</w:t>
            </w:r>
          </w:p>
        </w:tc>
        <w:tc>
          <w:tcPr>
            <w:tcW w:w="458"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c>
          <w:tcPr>
            <w:tcW w:w="607"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c>
          <w:tcPr>
            <w:tcW w:w="959"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c>
          <w:tcPr>
            <w:tcW w:w="661"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c>
          <w:tcPr>
            <w:tcW w:w="527"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c>
          <w:tcPr>
            <w:tcW w:w="661"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r>
      <w:tr w:rsidR="008876DD" w:rsidRPr="002F3A0F" w:rsidTr="003F53A3">
        <w:trPr>
          <w:cnfStyle w:val="000000010000"/>
          <w:trHeight w:val="300"/>
        </w:trPr>
        <w:tc>
          <w:tcPr>
            <w:cnfStyle w:val="001000000000"/>
            <w:tcW w:w="577" w:type="pct"/>
            <w:vMerge/>
            <w:hideMark/>
          </w:tcPr>
          <w:p w:rsidR="008876DD" w:rsidRPr="002F3A0F" w:rsidRDefault="008876DD" w:rsidP="008876DD">
            <w:pPr>
              <w:spacing w:line="240" w:lineRule="auto"/>
              <w:jc w:val="left"/>
              <w:rPr>
                <w:spacing w:val="0"/>
                <w:kern w:val="0"/>
                <w:sz w:val="22"/>
                <w:szCs w:val="22"/>
                <w:lang w:eastAsia="tr-TR" w:bidi="ar-SA"/>
              </w:rPr>
            </w:pPr>
          </w:p>
        </w:tc>
        <w:tc>
          <w:tcPr>
            <w:tcW w:w="550" w:type="pct"/>
            <w:noWrap/>
            <w:hideMark/>
          </w:tcPr>
          <w:p w:rsidR="008876DD" w:rsidRPr="002F3A0F" w:rsidRDefault="008876DD" w:rsidP="008876DD">
            <w:pPr>
              <w:spacing w:line="240" w:lineRule="auto"/>
              <w:jc w:val="left"/>
              <w:cnfStyle w:val="000000010000"/>
              <w:rPr>
                <w:spacing w:val="0"/>
                <w:kern w:val="0"/>
                <w:sz w:val="22"/>
                <w:szCs w:val="22"/>
                <w:lang w:eastAsia="tr-TR" w:bidi="ar-SA"/>
              </w:rPr>
            </w:pPr>
            <w:r w:rsidRPr="002F3A0F">
              <w:rPr>
                <w:spacing w:val="0"/>
                <w:kern w:val="0"/>
                <w:sz w:val="22"/>
                <w:szCs w:val="22"/>
                <w:lang w:eastAsia="tr-TR" w:bidi="ar-SA"/>
              </w:rPr>
              <w:t>Şehir</w:t>
            </w:r>
          </w:p>
        </w:tc>
        <w:tc>
          <w:tcPr>
            <w:tcW w:w="458"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607"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959"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6</w:t>
            </w:r>
          </w:p>
        </w:tc>
        <w:tc>
          <w:tcPr>
            <w:tcW w:w="661" w:type="pct"/>
            <w:noWrap/>
          </w:tcPr>
          <w:p w:rsidR="008876DD" w:rsidRPr="002F3A0F" w:rsidRDefault="000170AF"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898</w:t>
            </w:r>
          </w:p>
        </w:tc>
        <w:tc>
          <w:tcPr>
            <w:tcW w:w="527"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6</w:t>
            </w:r>
          </w:p>
        </w:tc>
        <w:tc>
          <w:tcPr>
            <w:tcW w:w="661" w:type="pct"/>
            <w:noWrap/>
          </w:tcPr>
          <w:p w:rsidR="008876DD" w:rsidRPr="002F3A0F" w:rsidRDefault="000170AF"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898</w:t>
            </w:r>
          </w:p>
        </w:tc>
      </w:tr>
      <w:tr w:rsidR="008876DD" w:rsidRPr="002F3A0F" w:rsidTr="003F53A3">
        <w:trPr>
          <w:cnfStyle w:val="000000100000"/>
          <w:trHeight w:val="300"/>
        </w:trPr>
        <w:tc>
          <w:tcPr>
            <w:cnfStyle w:val="001000000000"/>
            <w:tcW w:w="1126" w:type="pct"/>
            <w:gridSpan w:val="2"/>
            <w:noWrap/>
            <w:hideMark/>
          </w:tcPr>
          <w:p w:rsidR="008876DD" w:rsidRPr="002F3A0F" w:rsidRDefault="008876DD" w:rsidP="008876DD">
            <w:pPr>
              <w:spacing w:line="240" w:lineRule="auto"/>
              <w:jc w:val="left"/>
              <w:rPr>
                <w:spacing w:val="0"/>
                <w:kern w:val="0"/>
                <w:sz w:val="22"/>
                <w:szCs w:val="22"/>
                <w:lang w:eastAsia="tr-TR" w:bidi="ar-SA"/>
              </w:rPr>
            </w:pPr>
            <w:r w:rsidRPr="002F3A0F">
              <w:rPr>
                <w:spacing w:val="0"/>
                <w:kern w:val="0"/>
                <w:sz w:val="22"/>
                <w:szCs w:val="22"/>
                <w:lang w:eastAsia="tr-TR" w:bidi="ar-SA"/>
              </w:rPr>
              <w:t>Toplam Ortaokul</w:t>
            </w:r>
          </w:p>
        </w:tc>
        <w:tc>
          <w:tcPr>
            <w:tcW w:w="458"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c>
          <w:tcPr>
            <w:tcW w:w="607"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0</w:t>
            </w:r>
          </w:p>
        </w:tc>
        <w:tc>
          <w:tcPr>
            <w:tcW w:w="959"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6</w:t>
            </w:r>
          </w:p>
        </w:tc>
        <w:tc>
          <w:tcPr>
            <w:tcW w:w="661" w:type="pct"/>
            <w:noWrap/>
          </w:tcPr>
          <w:p w:rsidR="008876DD" w:rsidRPr="002F3A0F" w:rsidRDefault="000170AF"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898</w:t>
            </w:r>
          </w:p>
        </w:tc>
        <w:tc>
          <w:tcPr>
            <w:tcW w:w="527" w:type="pct"/>
            <w:noWrap/>
          </w:tcPr>
          <w:p w:rsidR="008876DD" w:rsidRPr="002F3A0F" w:rsidRDefault="003F53A3"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6</w:t>
            </w:r>
          </w:p>
        </w:tc>
        <w:tc>
          <w:tcPr>
            <w:tcW w:w="661" w:type="pct"/>
            <w:noWrap/>
          </w:tcPr>
          <w:p w:rsidR="008876DD" w:rsidRPr="002F3A0F" w:rsidRDefault="000170AF" w:rsidP="001A2905">
            <w:pPr>
              <w:spacing w:line="240" w:lineRule="auto"/>
              <w:jc w:val="center"/>
              <w:cnfStyle w:val="000000100000"/>
              <w:rPr>
                <w:spacing w:val="0"/>
                <w:kern w:val="0"/>
                <w:sz w:val="22"/>
                <w:szCs w:val="22"/>
                <w:lang w:eastAsia="tr-TR" w:bidi="ar-SA"/>
              </w:rPr>
            </w:pPr>
            <w:r w:rsidRPr="002F3A0F">
              <w:rPr>
                <w:spacing w:val="0"/>
                <w:kern w:val="0"/>
                <w:sz w:val="22"/>
                <w:szCs w:val="22"/>
                <w:lang w:eastAsia="tr-TR" w:bidi="ar-SA"/>
              </w:rPr>
              <w:t>898</w:t>
            </w:r>
          </w:p>
        </w:tc>
      </w:tr>
      <w:tr w:rsidR="008876DD" w:rsidRPr="002F3A0F" w:rsidTr="003F53A3">
        <w:trPr>
          <w:cnfStyle w:val="000000010000"/>
          <w:trHeight w:val="300"/>
        </w:trPr>
        <w:tc>
          <w:tcPr>
            <w:cnfStyle w:val="001000000000"/>
            <w:tcW w:w="1126" w:type="pct"/>
            <w:gridSpan w:val="2"/>
            <w:noWrap/>
            <w:hideMark/>
          </w:tcPr>
          <w:p w:rsidR="008876DD" w:rsidRPr="002F3A0F" w:rsidRDefault="008876DD" w:rsidP="008876DD">
            <w:pPr>
              <w:spacing w:line="240" w:lineRule="auto"/>
              <w:jc w:val="left"/>
              <w:rPr>
                <w:spacing w:val="0"/>
                <w:kern w:val="0"/>
                <w:sz w:val="22"/>
                <w:szCs w:val="22"/>
                <w:lang w:eastAsia="tr-TR" w:bidi="ar-SA"/>
              </w:rPr>
            </w:pPr>
            <w:r w:rsidRPr="002F3A0F">
              <w:rPr>
                <w:spacing w:val="0"/>
                <w:kern w:val="0"/>
                <w:sz w:val="22"/>
                <w:szCs w:val="22"/>
                <w:lang w:eastAsia="tr-TR" w:bidi="ar-SA"/>
              </w:rPr>
              <w:t>Genel Toplam</w:t>
            </w:r>
          </w:p>
        </w:tc>
        <w:tc>
          <w:tcPr>
            <w:tcW w:w="458" w:type="pct"/>
            <w:noWrap/>
          </w:tcPr>
          <w:p w:rsidR="008876DD" w:rsidRPr="002F3A0F" w:rsidRDefault="003F53A3" w:rsidP="001A2905">
            <w:pPr>
              <w:spacing w:line="240" w:lineRule="auto"/>
              <w:jc w:val="center"/>
              <w:cnfStyle w:val="000000010000"/>
              <w:rPr>
                <w:spacing w:val="0"/>
                <w:kern w:val="0"/>
                <w:sz w:val="22"/>
                <w:szCs w:val="22"/>
                <w:lang w:eastAsia="tr-TR" w:bidi="ar-SA"/>
              </w:rPr>
            </w:pPr>
            <w:r w:rsidRPr="002F3A0F">
              <w:rPr>
                <w:spacing w:val="0"/>
                <w:kern w:val="0"/>
                <w:sz w:val="22"/>
                <w:szCs w:val="22"/>
                <w:lang w:eastAsia="tr-TR" w:bidi="ar-SA"/>
              </w:rPr>
              <w:t>0</w:t>
            </w:r>
          </w:p>
        </w:tc>
        <w:tc>
          <w:tcPr>
            <w:tcW w:w="607" w:type="pct"/>
            <w:noWrap/>
          </w:tcPr>
          <w:p w:rsidR="008876DD" w:rsidRPr="002F3A0F" w:rsidRDefault="003F53A3" w:rsidP="001A2905">
            <w:pPr>
              <w:spacing w:line="240" w:lineRule="auto"/>
              <w:jc w:val="center"/>
              <w:cnfStyle w:val="000000010000"/>
              <w:rPr>
                <w:b/>
                <w:bCs/>
                <w:spacing w:val="0"/>
                <w:kern w:val="0"/>
                <w:sz w:val="20"/>
                <w:szCs w:val="20"/>
                <w:lang w:eastAsia="tr-TR" w:bidi="ar-SA"/>
              </w:rPr>
            </w:pPr>
            <w:r w:rsidRPr="002F3A0F">
              <w:rPr>
                <w:b/>
                <w:bCs/>
                <w:spacing w:val="0"/>
                <w:kern w:val="0"/>
                <w:sz w:val="20"/>
                <w:szCs w:val="20"/>
                <w:lang w:eastAsia="tr-TR" w:bidi="ar-SA"/>
              </w:rPr>
              <w:t>0</w:t>
            </w:r>
          </w:p>
        </w:tc>
        <w:tc>
          <w:tcPr>
            <w:tcW w:w="959" w:type="pct"/>
            <w:noWrap/>
          </w:tcPr>
          <w:p w:rsidR="008876DD" w:rsidRPr="002F3A0F" w:rsidRDefault="003F53A3" w:rsidP="001A2905">
            <w:pPr>
              <w:spacing w:line="240" w:lineRule="auto"/>
              <w:jc w:val="center"/>
              <w:cnfStyle w:val="000000010000"/>
              <w:rPr>
                <w:b/>
                <w:spacing w:val="0"/>
                <w:kern w:val="0"/>
                <w:sz w:val="22"/>
                <w:szCs w:val="22"/>
                <w:lang w:eastAsia="tr-TR" w:bidi="ar-SA"/>
              </w:rPr>
            </w:pPr>
            <w:r w:rsidRPr="002F3A0F">
              <w:rPr>
                <w:b/>
                <w:spacing w:val="0"/>
                <w:kern w:val="0"/>
                <w:sz w:val="22"/>
                <w:szCs w:val="22"/>
                <w:lang w:eastAsia="tr-TR" w:bidi="ar-SA"/>
              </w:rPr>
              <w:t>20</w:t>
            </w:r>
          </w:p>
        </w:tc>
        <w:tc>
          <w:tcPr>
            <w:tcW w:w="661" w:type="pct"/>
            <w:noWrap/>
          </w:tcPr>
          <w:p w:rsidR="008876DD" w:rsidRPr="002F3A0F" w:rsidRDefault="000170AF" w:rsidP="001A2905">
            <w:pPr>
              <w:spacing w:line="240" w:lineRule="auto"/>
              <w:jc w:val="center"/>
              <w:cnfStyle w:val="000000010000"/>
              <w:rPr>
                <w:b/>
                <w:bCs/>
                <w:spacing w:val="0"/>
                <w:kern w:val="0"/>
                <w:sz w:val="20"/>
                <w:szCs w:val="20"/>
                <w:lang w:eastAsia="tr-TR" w:bidi="ar-SA"/>
              </w:rPr>
            </w:pPr>
            <w:r w:rsidRPr="002F3A0F">
              <w:rPr>
                <w:b/>
                <w:bCs/>
                <w:spacing w:val="0"/>
                <w:kern w:val="0"/>
                <w:sz w:val="20"/>
                <w:szCs w:val="20"/>
                <w:lang w:eastAsia="tr-TR" w:bidi="ar-SA"/>
              </w:rPr>
              <w:t>1.852</w:t>
            </w:r>
          </w:p>
        </w:tc>
        <w:tc>
          <w:tcPr>
            <w:tcW w:w="527" w:type="pct"/>
            <w:noWrap/>
          </w:tcPr>
          <w:p w:rsidR="008876DD" w:rsidRPr="002F3A0F" w:rsidRDefault="003F53A3" w:rsidP="001A2905">
            <w:pPr>
              <w:spacing w:line="240" w:lineRule="auto"/>
              <w:jc w:val="center"/>
              <w:cnfStyle w:val="000000010000"/>
              <w:rPr>
                <w:b/>
                <w:spacing w:val="0"/>
                <w:kern w:val="0"/>
                <w:sz w:val="22"/>
                <w:szCs w:val="22"/>
                <w:lang w:eastAsia="tr-TR" w:bidi="ar-SA"/>
              </w:rPr>
            </w:pPr>
            <w:r w:rsidRPr="002F3A0F">
              <w:rPr>
                <w:b/>
                <w:spacing w:val="0"/>
                <w:kern w:val="0"/>
                <w:sz w:val="22"/>
                <w:szCs w:val="22"/>
                <w:lang w:eastAsia="tr-TR" w:bidi="ar-SA"/>
              </w:rPr>
              <w:t>20</w:t>
            </w:r>
          </w:p>
        </w:tc>
        <w:tc>
          <w:tcPr>
            <w:tcW w:w="661" w:type="pct"/>
            <w:noWrap/>
          </w:tcPr>
          <w:p w:rsidR="008876DD" w:rsidRPr="002F3A0F" w:rsidRDefault="000170AF" w:rsidP="001A2905">
            <w:pPr>
              <w:spacing w:line="240" w:lineRule="auto"/>
              <w:jc w:val="center"/>
              <w:cnfStyle w:val="000000010000"/>
              <w:rPr>
                <w:b/>
                <w:spacing w:val="0"/>
                <w:kern w:val="0"/>
                <w:sz w:val="22"/>
                <w:szCs w:val="22"/>
                <w:lang w:eastAsia="tr-TR" w:bidi="ar-SA"/>
              </w:rPr>
            </w:pPr>
            <w:r w:rsidRPr="002F3A0F">
              <w:rPr>
                <w:b/>
                <w:spacing w:val="0"/>
                <w:kern w:val="0"/>
                <w:sz w:val="22"/>
                <w:szCs w:val="22"/>
                <w:lang w:eastAsia="tr-TR" w:bidi="ar-SA"/>
              </w:rPr>
              <w:t>1.852</w:t>
            </w:r>
          </w:p>
        </w:tc>
      </w:tr>
    </w:tbl>
    <w:p w:rsidR="002C1CE5" w:rsidRPr="002F3A0F" w:rsidRDefault="00182484" w:rsidP="00172BB9">
      <w:pPr>
        <w:pStyle w:val="ResimYazs"/>
      </w:pPr>
      <w:bookmarkStart w:id="390" w:name="_Toc240099105"/>
      <w:bookmarkStart w:id="391" w:name="_Toc240210169"/>
      <w:bookmarkStart w:id="392" w:name="_Toc242063214"/>
      <w:bookmarkStart w:id="393" w:name="_Toc242063723"/>
      <w:bookmarkStart w:id="394" w:name="_Toc245892132"/>
      <w:bookmarkStart w:id="395" w:name="_Toc245893066"/>
      <w:bookmarkStart w:id="396" w:name="_Toc246125227"/>
      <w:bookmarkStart w:id="397" w:name="_Toc246125547"/>
      <w:bookmarkStart w:id="398" w:name="_Toc246125704"/>
      <w:bookmarkStart w:id="399" w:name="_Toc246125861"/>
      <w:bookmarkStart w:id="400" w:name="_Toc246126204"/>
      <w:bookmarkStart w:id="401" w:name="_Toc246126519"/>
      <w:bookmarkStart w:id="402" w:name="_Toc246126677"/>
      <w:bookmarkStart w:id="403" w:name="_Toc246126835"/>
      <w:bookmarkStart w:id="404" w:name="_Toc246131000"/>
      <w:bookmarkStart w:id="405" w:name="_Toc246131194"/>
      <w:bookmarkStart w:id="406" w:name="_Toc246473381"/>
      <w:bookmarkStart w:id="407" w:name="_Toc249866358"/>
      <w:bookmarkStart w:id="408" w:name="_Toc252430463"/>
      <w:bookmarkStart w:id="409" w:name="_Toc252954279"/>
      <w:bookmarkStart w:id="410" w:name="_Toc254215917"/>
      <w:bookmarkStart w:id="411" w:name="_Toc254216607"/>
      <w:bookmarkStart w:id="412" w:name="_Toc354961126"/>
      <w:bookmarkStart w:id="413" w:name="_Toc386795159"/>
      <w:bookmarkStart w:id="414" w:name="_Toc387403854"/>
      <w:bookmarkStart w:id="415" w:name="_Toc390071935"/>
      <w:bookmarkStart w:id="416" w:name="_Toc390072466"/>
      <w:bookmarkStart w:id="417" w:name="_Toc411512255"/>
      <w:bookmarkStart w:id="418" w:name="_Toc411533041"/>
      <w:bookmarkStart w:id="419" w:name="_Toc411533443"/>
      <w:bookmarkStart w:id="420" w:name="_Toc412706715"/>
      <w:bookmarkStart w:id="421" w:name="_Toc412723353"/>
      <w:r w:rsidRPr="002F3A0F">
        <w:t xml:space="preserve">Tablo </w:t>
      </w:r>
      <w:r w:rsidR="00876900" w:rsidRPr="002F3A0F">
        <w:fldChar w:fldCharType="begin"/>
      </w:r>
      <w:r w:rsidR="00A9143D" w:rsidRPr="002F3A0F">
        <w:instrText xml:space="preserve"> SEQ Tablo \* ARABIC </w:instrText>
      </w:r>
      <w:r w:rsidR="00876900" w:rsidRPr="002F3A0F">
        <w:fldChar w:fldCharType="separate"/>
      </w:r>
      <w:r w:rsidR="000A5737">
        <w:rPr>
          <w:noProof/>
        </w:rPr>
        <w:t>13</w:t>
      </w:r>
      <w:r w:rsidR="00876900" w:rsidRPr="002F3A0F">
        <w:rPr>
          <w:noProof/>
        </w:rPr>
        <w:fldChar w:fldCharType="end"/>
      </w:r>
      <w:r w:rsidR="002C1CE5" w:rsidRPr="002F3A0F">
        <w:t xml:space="preserve">- </w:t>
      </w:r>
      <w:r w:rsidR="0070468A" w:rsidRPr="002F3A0F">
        <w:rPr>
          <w:b w:val="0"/>
        </w:rPr>
        <w:t>İl</w:t>
      </w:r>
      <w:r w:rsidR="003F53A3" w:rsidRPr="002F3A0F">
        <w:rPr>
          <w:b w:val="0"/>
        </w:rPr>
        <w:t>çe</w:t>
      </w:r>
      <w:r w:rsidR="0070468A" w:rsidRPr="002F3A0F">
        <w:rPr>
          <w:b w:val="0"/>
        </w:rPr>
        <w:t xml:space="preserve"> Geneli 1–8 Sınıflı İlköğretim Okullarının İkili-Normal Eğitim Durumu</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274488" w:rsidRDefault="00274488" w:rsidP="00BF2CFB">
      <w:pPr>
        <w:ind w:firstLine="708"/>
      </w:pPr>
    </w:p>
    <w:p w:rsidR="000D5AE3" w:rsidRPr="00274488" w:rsidRDefault="000170AF" w:rsidP="00BF2CFB">
      <w:pPr>
        <w:ind w:firstLine="708"/>
        <w:rPr>
          <w:sz w:val="24"/>
        </w:rPr>
      </w:pPr>
      <w:r w:rsidRPr="00274488">
        <w:rPr>
          <w:sz w:val="24"/>
        </w:rPr>
        <w:t>İ</w:t>
      </w:r>
      <w:r w:rsidR="00F054BE" w:rsidRPr="00274488">
        <w:rPr>
          <w:sz w:val="24"/>
        </w:rPr>
        <w:t>lçemiz</w:t>
      </w:r>
      <w:r w:rsidRPr="00274488">
        <w:rPr>
          <w:sz w:val="24"/>
        </w:rPr>
        <w:t xml:space="preserve"> genelindeki taşımalı öğrenci sayısı toplam 617</w:t>
      </w:r>
      <w:r w:rsidR="00593479">
        <w:rPr>
          <w:sz w:val="24"/>
        </w:rPr>
        <w:t xml:space="preserve"> </w:t>
      </w:r>
      <w:r w:rsidR="00593479" w:rsidRPr="00274488">
        <w:rPr>
          <w:sz w:val="24"/>
        </w:rPr>
        <w:t>kişidir. Bu</w:t>
      </w:r>
      <w:r w:rsidRPr="00274488">
        <w:rPr>
          <w:sz w:val="24"/>
        </w:rPr>
        <w:t xml:space="preserve"> da yaklaşık olara</w:t>
      </w:r>
      <w:r w:rsidR="00C151A4" w:rsidRPr="00274488">
        <w:rPr>
          <w:sz w:val="24"/>
        </w:rPr>
        <w:t xml:space="preserve">k </w:t>
      </w:r>
      <w:r w:rsidR="00593479">
        <w:rPr>
          <w:sz w:val="24"/>
        </w:rPr>
        <w:t xml:space="preserve">öğrencilerin </w:t>
      </w:r>
      <w:r w:rsidR="00C151A4" w:rsidRPr="00274488">
        <w:rPr>
          <w:sz w:val="24"/>
        </w:rPr>
        <w:t>%</w:t>
      </w:r>
      <w:r w:rsidRPr="00274488">
        <w:rPr>
          <w:sz w:val="24"/>
        </w:rPr>
        <w:t xml:space="preserve"> 33</w:t>
      </w:r>
      <w:r w:rsidR="002C1CE5" w:rsidRPr="00274488">
        <w:rPr>
          <w:sz w:val="24"/>
        </w:rPr>
        <w:t>’</w:t>
      </w:r>
      <w:r w:rsidRPr="00274488">
        <w:rPr>
          <w:sz w:val="24"/>
        </w:rPr>
        <w:t>ünün</w:t>
      </w:r>
      <w:r w:rsidR="00593479">
        <w:rPr>
          <w:sz w:val="24"/>
        </w:rPr>
        <w:t xml:space="preserve"> </w:t>
      </w:r>
      <w:r w:rsidR="002C1CE5" w:rsidRPr="00274488">
        <w:rPr>
          <w:sz w:val="24"/>
        </w:rPr>
        <w:t>şehir yerleşim merkezle</w:t>
      </w:r>
      <w:r w:rsidRPr="00274488">
        <w:rPr>
          <w:sz w:val="24"/>
        </w:rPr>
        <w:t>rine taşımalı olarak geldiklerini</w:t>
      </w:r>
      <w:r w:rsidR="002C1CE5" w:rsidRPr="00274488">
        <w:rPr>
          <w:sz w:val="24"/>
        </w:rPr>
        <w:t xml:space="preserve"> ve </w:t>
      </w:r>
      <w:r w:rsidRPr="00274488">
        <w:rPr>
          <w:sz w:val="24"/>
        </w:rPr>
        <w:t xml:space="preserve">normal </w:t>
      </w:r>
      <w:r w:rsidR="00B5188A" w:rsidRPr="00274488">
        <w:rPr>
          <w:sz w:val="24"/>
        </w:rPr>
        <w:t>eğitim yaptıklarını</w:t>
      </w:r>
      <w:r w:rsidR="002C1CE5" w:rsidRPr="00274488">
        <w:rPr>
          <w:sz w:val="24"/>
        </w:rPr>
        <w:t xml:space="preserve"> gö</w:t>
      </w:r>
      <w:r w:rsidRPr="00274488">
        <w:rPr>
          <w:sz w:val="24"/>
        </w:rPr>
        <w:t>r</w:t>
      </w:r>
      <w:r w:rsidR="002C1CE5" w:rsidRPr="00274488">
        <w:rPr>
          <w:sz w:val="24"/>
        </w:rPr>
        <w:t>mekte</w:t>
      </w:r>
      <w:r w:rsidRPr="00274488">
        <w:rPr>
          <w:sz w:val="24"/>
        </w:rPr>
        <w:t>yiz</w:t>
      </w:r>
      <w:r w:rsidR="002C1CE5" w:rsidRPr="00274488">
        <w:rPr>
          <w:sz w:val="24"/>
        </w:rPr>
        <w:t>.</w:t>
      </w:r>
      <w:bookmarkStart w:id="422" w:name="_Toc210098438"/>
      <w:bookmarkStart w:id="423" w:name="_Toc210103009"/>
    </w:p>
    <w:p w:rsidR="00274488" w:rsidRDefault="00274488" w:rsidP="00370F0B">
      <w:pPr>
        <w:pStyle w:val="Balk3"/>
      </w:pPr>
    </w:p>
    <w:p w:rsidR="00274488" w:rsidRDefault="00274488" w:rsidP="00370F0B">
      <w:pPr>
        <w:pStyle w:val="Balk3"/>
      </w:pPr>
    </w:p>
    <w:p w:rsidR="002C1CE5" w:rsidRPr="002F3A0F" w:rsidRDefault="00382A90" w:rsidP="00370F0B">
      <w:pPr>
        <w:pStyle w:val="Balk3"/>
      </w:pPr>
      <w:bookmarkStart w:id="424" w:name="_Toc412723354"/>
      <w:r w:rsidRPr="002F3A0F">
        <w:t>5.1.</w:t>
      </w:r>
      <w:r w:rsidR="00274488" w:rsidRPr="002F3A0F">
        <w:t>8 Ortaöğretim</w:t>
      </w:r>
      <w:r w:rsidR="002C1CE5" w:rsidRPr="002F3A0F">
        <w:t xml:space="preserve"> Bilgileri</w:t>
      </w:r>
      <w:bookmarkEnd w:id="422"/>
      <w:bookmarkEnd w:id="423"/>
      <w:bookmarkEnd w:id="424"/>
    </w:p>
    <w:p w:rsidR="002C1CE5" w:rsidRPr="002F3A0F" w:rsidRDefault="004501DB" w:rsidP="006E4140">
      <w:pPr>
        <w:pStyle w:val="Balk4"/>
        <w:spacing w:line="240" w:lineRule="auto"/>
        <w:rPr>
          <w:sz w:val="24"/>
        </w:rPr>
      </w:pPr>
      <w:r w:rsidRPr="002F3A0F">
        <w:tab/>
      </w:r>
      <w:bookmarkStart w:id="425" w:name="_Toc412723355"/>
      <w:r w:rsidR="00382A90" w:rsidRPr="002F3A0F">
        <w:rPr>
          <w:sz w:val="24"/>
        </w:rPr>
        <w:t>5.1.8.1.</w:t>
      </w:r>
      <w:r w:rsidR="005419C8" w:rsidRPr="002F3A0F">
        <w:rPr>
          <w:sz w:val="24"/>
        </w:rPr>
        <w:t>2012</w:t>
      </w:r>
      <w:r w:rsidR="00AA3FBD" w:rsidRPr="002F3A0F">
        <w:rPr>
          <w:sz w:val="24"/>
        </w:rPr>
        <w:t xml:space="preserve"> – 201</w:t>
      </w:r>
      <w:r w:rsidR="005419C8" w:rsidRPr="002F3A0F">
        <w:rPr>
          <w:sz w:val="24"/>
        </w:rPr>
        <w:t>3</w:t>
      </w:r>
      <w:r w:rsidR="00AA3FBD" w:rsidRPr="002F3A0F">
        <w:rPr>
          <w:sz w:val="24"/>
        </w:rPr>
        <w:t xml:space="preserve"> Yılında İlköğretim Okullarından Mezun Olup Liselere D</w:t>
      </w:r>
      <w:r w:rsidR="00AA3FBD" w:rsidRPr="002F3A0F">
        <w:rPr>
          <w:sz w:val="24"/>
        </w:rPr>
        <w:t>e</w:t>
      </w:r>
      <w:r w:rsidR="00AA3FBD" w:rsidRPr="002F3A0F">
        <w:rPr>
          <w:sz w:val="24"/>
        </w:rPr>
        <w:t>vam Etmeyen Öğrenci Sayısı</w:t>
      </w:r>
      <w:bookmarkEnd w:id="425"/>
    </w:p>
    <w:p w:rsidR="008876DD" w:rsidRPr="002F3A0F" w:rsidRDefault="008876DD" w:rsidP="00172BB9">
      <w:pPr>
        <w:pStyle w:val="ResimYazs"/>
      </w:pPr>
      <w:bookmarkStart w:id="426" w:name="_Toc240099108"/>
      <w:bookmarkStart w:id="427" w:name="_Toc240210172"/>
      <w:bookmarkStart w:id="428" w:name="_Toc242063217"/>
      <w:bookmarkStart w:id="429" w:name="_Toc242063726"/>
      <w:bookmarkStart w:id="430" w:name="_Toc245892134"/>
      <w:bookmarkStart w:id="431" w:name="_Toc246125229"/>
      <w:bookmarkStart w:id="432" w:name="_Toc246125549"/>
      <w:bookmarkStart w:id="433" w:name="_Toc246125706"/>
      <w:bookmarkStart w:id="434" w:name="_Toc246125863"/>
      <w:bookmarkStart w:id="435" w:name="_Toc246126521"/>
      <w:bookmarkStart w:id="436" w:name="_Toc246126679"/>
      <w:bookmarkStart w:id="437" w:name="_Toc246126837"/>
      <w:bookmarkStart w:id="438" w:name="_Toc246131002"/>
      <w:bookmarkStart w:id="439" w:name="_Toc246131196"/>
      <w:bookmarkStart w:id="440" w:name="_Toc246473383"/>
      <w:bookmarkStart w:id="441" w:name="_Toc249866360"/>
      <w:bookmarkStart w:id="442" w:name="_Toc252430465"/>
      <w:bookmarkStart w:id="443" w:name="_Toc252954281"/>
      <w:bookmarkStart w:id="444" w:name="_Toc254215919"/>
      <w:bookmarkStart w:id="445" w:name="_Toc254216609"/>
      <w:bookmarkStart w:id="446" w:name="_Toc354961128"/>
    </w:p>
    <w:tbl>
      <w:tblPr>
        <w:tblStyle w:val="Stil2"/>
        <w:tblW w:w="4935" w:type="pct"/>
        <w:tblLook w:val="04A0"/>
      </w:tblPr>
      <w:tblGrid>
        <w:gridCol w:w="3676"/>
        <w:gridCol w:w="1919"/>
        <w:gridCol w:w="1116"/>
        <w:gridCol w:w="2454"/>
      </w:tblGrid>
      <w:tr w:rsidR="00F054BE" w:rsidRPr="002F3A0F" w:rsidTr="00F054BE">
        <w:trPr>
          <w:cnfStyle w:val="100000000000"/>
          <w:trHeight w:val="470"/>
        </w:trPr>
        <w:tc>
          <w:tcPr>
            <w:cnfStyle w:val="001000000000"/>
            <w:tcW w:w="2005" w:type="pct"/>
            <w:hideMark/>
          </w:tcPr>
          <w:p w:rsidR="00F054BE" w:rsidRPr="002F3A0F" w:rsidRDefault="00F054BE" w:rsidP="00BF2CFB">
            <w:pPr>
              <w:spacing w:line="240" w:lineRule="auto"/>
              <w:rPr>
                <w:b w:val="0"/>
                <w:sz w:val="22"/>
              </w:rPr>
            </w:pPr>
            <w:r w:rsidRPr="002F3A0F">
              <w:rPr>
                <w:b w:val="0"/>
                <w:sz w:val="22"/>
              </w:rPr>
              <w:t xml:space="preserve">İlçe </w:t>
            </w:r>
          </w:p>
        </w:tc>
        <w:tc>
          <w:tcPr>
            <w:tcW w:w="1047" w:type="pct"/>
            <w:hideMark/>
          </w:tcPr>
          <w:p w:rsidR="00F054BE" w:rsidRPr="002F3A0F" w:rsidRDefault="00F054BE" w:rsidP="00BF2CFB">
            <w:pPr>
              <w:spacing w:line="240" w:lineRule="auto"/>
              <w:cnfStyle w:val="100000000000"/>
              <w:rPr>
                <w:b w:val="0"/>
                <w:sz w:val="22"/>
              </w:rPr>
            </w:pPr>
            <w:r w:rsidRPr="002F3A0F">
              <w:rPr>
                <w:b w:val="0"/>
                <w:sz w:val="22"/>
              </w:rPr>
              <w:t xml:space="preserve">Erkek </w:t>
            </w:r>
          </w:p>
        </w:tc>
        <w:tc>
          <w:tcPr>
            <w:tcW w:w="609" w:type="pct"/>
            <w:hideMark/>
          </w:tcPr>
          <w:p w:rsidR="00F054BE" w:rsidRPr="002F3A0F" w:rsidRDefault="00F054BE" w:rsidP="00BF2CFB">
            <w:pPr>
              <w:spacing w:line="240" w:lineRule="auto"/>
              <w:cnfStyle w:val="100000000000"/>
              <w:rPr>
                <w:b w:val="0"/>
                <w:sz w:val="22"/>
              </w:rPr>
            </w:pPr>
            <w:r w:rsidRPr="002F3A0F">
              <w:rPr>
                <w:b w:val="0"/>
                <w:sz w:val="22"/>
              </w:rPr>
              <w:t xml:space="preserve">Kız </w:t>
            </w:r>
          </w:p>
        </w:tc>
        <w:tc>
          <w:tcPr>
            <w:tcW w:w="1339" w:type="pct"/>
            <w:hideMark/>
          </w:tcPr>
          <w:p w:rsidR="00F054BE" w:rsidRPr="002F3A0F" w:rsidRDefault="00F054BE" w:rsidP="00BF2CFB">
            <w:pPr>
              <w:spacing w:line="240" w:lineRule="auto"/>
              <w:cnfStyle w:val="100000000000"/>
              <w:rPr>
                <w:b w:val="0"/>
                <w:sz w:val="22"/>
              </w:rPr>
            </w:pPr>
            <w:r w:rsidRPr="002F3A0F">
              <w:rPr>
                <w:b w:val="0"/>
                <w:sz w:val="22"/>
              </w:rPr>
              <w:t xml:space="preserve">Toplam </w:t>
            </w:r>
          </w:p>
        </w:tc>
      </w:tr>
      <w:tr w:rsidR="00F054BE" w:rsidRPr="002F3A0F" w:rsidTr="00F054BE">
        <w:trPr>
          <w:cnfStyle w:val="000000100000"/>
          <w:trHeight w:val="470"/>
        </w:trPr>
        <w:tc>
          <w:tcPr>
            <w:cnfStyle w:val="001000000000"/>
            <w:tcW w:w="2005" w:type="pct"/>
            <w:hideMark/>
          </w:tcPr>
          <w:p w:rsidR="00F054BE" w:rsidRPr="002F3A0F" w:rsidRDefault="00EF1062" w:rsidP="00BF2CFB">
            <w:pPr>
              <w:spacing w:line="240" w:lineRule="auto"/>
              <w:rPr>
                <w:sz w:val="28"/>
              </w:rPr>
            </w:pPr>
            <w:r w:rsidRPr="002F3A0F">
              <w:rPr>
                <w:sz w:val="28"/>
              </w:rPr>
              <w:t>Çatalpınar</w:t>
            </w:r>
          </w:p>
        </w:tc>
        <w:tc>
          <w:tcPr>
            <w:tcW w:w="1047" w:type="pct"/>
            <w:hideMark/>
          </w:tcPr>
          <w:p w:rsidR="00F054BE" w:rsidRPr="002F3A0F" w:rsidRDefault="00F054BE" w:rsidP="00BF2CFB">
            <w:pPr>
              <w:spacing w:line="240" w:lineRule="auto"/>
              <w:cnfStyle w:val="000000100000"/>
              <w:rPr>
                <w:sz w:val="28"/>
              </w:rPr>
            </w:pPr>
            <w:r w:rsidRPr="002F3A0F">
              <w:rPr>
                <w:sz w:val="28"/>
              </w:rPr>
              <w:t xml:space="preserve">4 </w:t>
            </w:r>
          </w:p>
        </w:tc>
        <w:tc>
          <w:tcPr>
            <w:tcW w:w="609" w:type="pct"/>
            <w:hideMark/>
          </w:tcPr>
          <w:p w:rsidR="00F054BE" w:rsidRPr="002F3A0F" w:rsidRDefault="00F054BE" w:rsidP="00BF2CFB">
            <w:pPr>
              <w:spacing w:line="240" w:lineRule="auto"/>
              <w:cnfStyle w:val="000000100000"/>
              <w:rPr>
                <w:sz w:val="28"/>
              </w:rPr>
            </w:pPr>
          </w:p>
        </w:tc>
        <w:tc>
          <w:tcPr>
            <w:tcW w:w="1339" w:type="pct"/>
            <w:hideMark/>
          </w:tcPr>
          <w:p w:rsidR="00F054BE" w:rsidRPr="002F3A0F" w:rsidRDefault="00F054BE" w:rsidP="00BF2CFB">
            <w:pPr>
              <w:spacing w:line="240" w:lineRule="auto"/>
              <w:cnfStyle w:val="000000100000"/>
              <w:rPr>
                <w:sz w:val="28"/>
              </w:rPr>
            </w:pPr>
            <w:r w:rsidRPr="002F3A0F">
              <w:rPr>
                <w:sz w:val="28"/>
              </w:rPr>
              <w:t xml:space="preserve">4 </w:t>
            </w:r>
          </w:p>
        </w:tc>
      </w:tr>
    </w:tbl>
    <w:p w:rsidR="00496770" w:rsidRPr="002F3A0F" w:rsidRDefault="00182484" w:rsidP="00172BB9">
      <w:pPr>
        <w:pStyle w:val="ResimYazs"/>
      </w:pPr>
      <w:bookmarkStart w:id="447" w:name="_Toc386795161"/>
      <w:bookmarkStart w:id="448" w:name="_Toc387403857"/>
      <w:bookmarkStart w:id="449" w:name="_Toc390071938"/>
      <w:bookmarkStart w:id="450" w:name="_Toc390072469"/>
      <w:bookmarkStart w:id="451" w:name="_Toc411512258"/>
      <w:bookmarkStart w:id="452" w:name="_Toc411533044"/>
      <w:bookmarkStart w:id="453" w:name="_Toc411533446"/>
      <w:bookmarkStart w:id="454" w:name="_Toc412706716"/>
      <w:bookmarkStart w:id="455" w:name="_Toc412723356"/>
      <w:r w:rsidRPr="002F3A0F">
        <w:t xml:space="preserve">Tablo </w:t>
      </w:r>
      <w:r w:rsidR="00876900" w:rsidRPr="002F3A0F">
        <w:fldChar w:fldCharType="begin"/>
      </w:r>
      <w:r w:rsidR="00A9143D" w:rsidRPr="002F3A0F">
        <w:instrText xml:space="preserve"> SEQ Tablo \* ARABIC </w:instrText>
      </w:r>
      <w:r w:rsidR="00876900" w:rsidRPr="002F3A0F">
        <w:fldChar w:fldCharType="separate"/>
      </w:r>
      <w:r w:rsidR="000A5737">
        <w:rPr>
          <w:noProof/>
        </w:rPr>
        <w:t>14</w:t>
      </w:r>
      <w:r w:rsidR="00876900" w:rsidRPr="002F3A0F">
        <w:rPr>
          <w:noProof/>
        </w:rPr>
        <w:fldChar w:fldCharType="end"/>
      </w:r>
      <w:r w:rsidR="002C1CE5" w:rsidRPr="002F3A0F">
        <w: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0082487F" w:rsidRPr="002F3A0F">
        <w:t>2013</w:t>
      </w:r>
      <w:r w:rsidR="009C101B" w:rsidRPr="002F3A0F">
        <w:t xml:space="preserve"> – 201</w:t>
      </w:r>
      <w:r w:rsidR="0082487F" w:rsidRPr="002F3A0F">
        <w:t>4</w:t>
      </w:r>
      <w:r w:rsidR="009C101B" w:rsidRPr="002F3A0F">
        <w:t xml:space="preserve"> Yılında İlköğretim Okullarından Mezun Olup Liselere Devam Etmeyen Öğrenci Sayısı</w:t>
      </w:r>
      <w:bookmarkEnd w:id="446"/>
      <w:bookmarkEnd w:id="447"/>
      <w:bookmarkEnd w:id="448"/>
      <w:bookmarkEnd w:id="449"/>
      <w:bookmarkEnd w:id="450"/>
      <w:bookmarkEnd w:id="451"/>
      <w:bookmarkEnd w:id="452"/>
      <w:bookmarkEnd w:id="453"/>
      <w:bookmarkEnd w:id="454"/>
      <w:bookmarkEnd w:id="455"/>
    </w:p>
    <w:p w:rsidR="002C1CE5" w:rsidRPr="002F3A0F" w:rsidRDefault="00382A90" w:rsidP="006E4140">
      <w:pPr>
        <w:pStyle w:val="Balk4"/>
        <w:spacing w:line="240" w:lineRule="auto"/>
        <w:ind w:firstLine="708"/>
        <w:rPr>
          <w:sz w:val="24"/>
        </w:rPr>
      </w:pPr>
      <w:bookmarkStart w:id="456" w:name="_Toc246125230"/>
      <w:bookmarkStart w:id="457" w:name="_Toc412723357"/>
      <w:r w:rsidRPr="002F3A0F">
        <w:rPr>
          <w:sz w:val="24"/>
        </w:rPr>
        <w:t>5.1.8.2</w:t>
      </w:r>
      <w:r w:rsidR="002C1CE5" w:rsidRPr="002F3A0F">
        <w:rPr>
          <w:sz w:val="24"/>
        </w:rPr>
        <w:t>. Ortaöğretim Okulları Genel Durumu</w:t>
      </w:r>
      <w:bookmarkEnd w:id="456"/>
      <w:bookmarkEnd w:id="457"/>
    </w:p>
    <w:p w:rsidR="006E4140" w:rsidRPr="002F3A0F" w:rsidRDefault="006E4140" w:rsidP="006E4140"/>
    <w:tbl>
      <w:tblPr>
        <w:tblStyle w:val="Stil2"/>
        <w:tblW w:w="5000" w:type="pct"/>
        <w:tblLook w:val="04A0"/>
      </w:tblPr>
      <w:tblGrid>
        <w:gridCol w:w="1447"/>
        <w:gridCol w:w="1708"/>
        <w:gridCol w:w="1035"/>
        <w:gridCol w:w="913"/>
        <w:gridCol w:w="803"/>
        <w:gridCol w:w="775"/>
        <w:gridCol w:w="930"/>
        <w:gridCol w:w="901"/>
        <w:gridCol w:w="774"/>
      </w:tblGrid>
      <w:tr w:rsidR="001C7450" w:rsidRPr="002F3A0F" w:rsidTr="00FF3058">
        <w:trPr>
          <w:cnfStyle w:val="100000000000"/>
          <w:trHeight w:val="300"/>
        </w:trPr>
        <w:tc>
          <w:tcPr>
            <w:cnfStyle w:val="001000000000"/>
            <w:tcW w:w="802" w:type="pct"/>
            <w:vMerge w:val="restart"/>
            <w:noWrap/>
            <w:hideMark/>
          </w:tcPr>
          <w:p w:rsidR="001C7450" w:rsidRPr="002F3A0F" w:rsidRDefault="001C7450" w:rsidP="00FF3058">
            <w:pPr>
              <w:spacing w:line="240" w:lineRule="auto"/>
              <w:jc w:val="center"/>
              <w:rPr>
                <w:bCs w:val="0"/>
                <w:color w:val="000000"/>
                <w:spacing w:val="0"/>
                <w:sz w:val="22"/>
                <w:szCs w:val="22"/>
                <w:lang w:bidi="ar-SA"/>
              </w:rPr>
            </w:pPr>
            <w:bookmarkStart w:id="458" w:name="_Toc240099109"/>
            <w:bookmarkStart w:id="459" w:name="_Toc240210173"/>
            <w:bookmarkStart w:id="460" w:name="_Toc242063218"/>
            <w:bookmarkStart w:id="461" w:name="_Toc242063727"/>
            <w:bookmarkStart w:id="462" w:name="_Toc245892135"/>
            <w:bookmarkStart w:id="463" w:name="_Toc246125231"/>
            <w:bookmarkStart w:id="464" w:name="_Toc246125550"/>
            <w:bookmarkStart w:id="465" w:name="_Toc246125707"/>
            <w:bookmarkStart w:id="466" w:name="_Toc246125864"/>
            <w:bookmarkStart w:id="467" w:name="_Toc246126522"/>
            <w:bookmarkStart w:id="468" w:name="_Toc246126680"/>
            <w:bookmarkStart w:id="469" w:name="_Toc246126838"/>
            <w:bookmarkStart w:id="470" w:name="_Toc246131003"/>
            <w:bookmarkStart w:id="471" w:name="_Toc246131197"/>
            <w:bookmarkStart w:id="472" w:name="_Toc246473384"/>
            <w:bookmarkStart w:id="473" w:name="_Toc249866361"/>
            <w:bookmarkStart w:id="474" w:name="_Toc252430466"/>
            <w:bookmarkStart w:id="475" w:name="_Toc252954282"/>
            <w:bookmarkStart w:id="476" w:name="_Toc254215920"/>
            <w:bookmarkStart w:id="477" w:name="_Toc254216610"/>
            <w:bookmarkStart w:id="478" w:name="_Toc354961129"/>
            <w:bookmarkStart w:id="479" w:name="_Toc386795162"/>
            <w:bookmarkStart w:id="480" w:name="_Toc387403859"/>
            <w:bookmarkStart w:id="481" w:name="_Toc390071940"/>
            <w:bookmarkStart w:id="482" w:name="_Toc390072471"/>
            <w:bookmarkStart w:id="483" w:name="_Toc411512260"/>
            <w:bookmarkStart w:id="484" w:name="_Toc411533046"/>
            <w:bookmarkStart w:id="485" w:name="_Toc411533448"/>
            <w:r w:rsidRPr="002F3A0F">
              <w:rPr>
                <w:bCs w:val="0"/>
                <w:color w:val="000000"/>
                <w:spacing w:val="0"/>
                <w:sz w:val="22"/>
                <w:szCs w:val="22"/>
                <w:lang w:bidi="ar-SA"/>
              </w:rPr>
              <w:t>Kurum Şekli</w:t>
            </w:r>
          </w:p>
        </w:tc>
        <w:tc>
          <w:tcPr>
            <w:tcW w:w="942" w:type="pct"/>
            <w:vMerge w:val="restart"/>
            <w:noWrap/>
            <w:hideMark/>
          </w:tcPr>
          <w:p w:rsidR="001C7450" w:rsidRPr="002F3A0F" w:rsidRDefault="001C7450" w:rsidP="00FF3058">
            <w:pPr>
              <w:spacing w:line="240" w:lineRule="auto"/>
              <w:jc w:val="center"/>
              <w:cnfStyle w:val="100000000000"/>
              <w:rPr>
                <w:bCs w:val="0"/>
                <w:color w:val="000000"/>
                <w:spacing w:val="0"/>
                <w:sz w:val="22"/>
                <w:szCs w:val="22"/>
                <w:lang w:bidi="ar-SA"/>
              </w:rPr>
            </w:pPr>
            <w:r w:rsidRPr="002F3A0F">
              <w:rPr>
                <w:bCs w:val="0"/>
                <w:color w:val="000000"/>
                <w:spacing w:val="0"/>
                <w:sz w:val="22"/>
                <w:szCs w:val="22"/>
                <w:lang w:bidi="ar-SA"/>
              </w:rPr>
              <w:t>Öğretim Şekli</w:t>
            </w:r>
          </w:p>
        </w:tc>
        <w:tc>
          <w:tcPr>
            <w:tcW w:w="539" w:type="pct"/>
            <w:vMerge w:val="restart"/>
            <w:hideMark/>
          </w:tcPr>
          <w:p w:rsidR="001C7450" w:rsidRPr="002F3A0F" w:rsidRDefault="001C7450" w:rsidP="00FF3058">
            <w:pPr>
              <w:spacing w:line="240" w:lineRule="auto"/>
              <w:jc w:val="center"/>
              <w:cnfStyle w:val="100000000000"/>
              <w:rPr>
                <w:bCs w:val="0"/>
                <w:color w:val="000000"/>
                <w:spacing w:val="0"/>
                <w:sz w:val="22"/>
                <w:szCs w:val="22"/>
                <w:lang w:bidi="ar-SA"/>
              </w:rPr>
            </w:pPr>
            <w:r w:rsidRPr="002F3A0F">
              <w:rPr>
                <w:bCs w:val="0"/>
                <w:color w:val="000000"/>
                <w:spacing w:val="0"/>
                <w:sz w:val="22"/>
                <w:szCs w:val="22"/>
                <w:lang w:bidi="ar-SA"/>
              </w:rPr>
              <w:t>Yerleşim Yeri</w:t>
            </w:r>
          </w:p>
        </w:tc>
        <w:tc>
          <w:tcPr>
            <w:tcW w:w="446" w:type="pct"/>
            <w:vMerge w:val="restart"/>
            <w:hideMark/>
          </w:tcPr>
          <w:p w:rsidR="001C7450" w:rsidRPr="002F3A0F" w:rsidRDefault="001C7450" w:rsidP="00FF3058">
            <w:pPr>
              <w:spacing w:line="240" w:lineRule="auto"/>
              <w:jc w:val="center"/>
              <w:cnfStyle w:val="100000000000"/>
              <w:rPr>
                <w:bCs w:val="0"/>
                <w:color w:val="000000"/>
                <w:spacing w:val="0"/>
                <w:sz w:val="22"/>
                <w:szCs w:val="22"/>
                <w:lang w:bidi="ar-SA"/>
              </w:rPr>
            </w:pPr>
            <w:r w:rsidRPr="002F3A0F">
              <w:rPr>
                <w:bCs w:val="0"/>
                <w:color w:val="000000"/>
                <w:spacing w:val="0"/>
                <w:sz w:val="22"/>
                <w:szCs w:val="22"/>
                <w:lang w:bidi="ar-SA"/>
              </w:rPr>
              <w:t>Kurum Sayısı</w:t>
            </w:r>
          </w:p>
        </w:tc>
        <w:tc>
          <w:tcPr>
            <w:tcW w:w="1378" w:type="pct"/>
            <w:gridSpan w:val="3"/>
            <w:noWrap/>
            <w:hideMark/>
          </w:tcPr>
          <w:p w:rsidR="001C7450" w:rsidRPr="002F3A0F" w:rsidRDefault="001C7450" w:rsidP="00FF3058">
            <w:pPr>
              <w:spacing w:line="240" w:lineRule="auto"/>
              <w:jc w:val="center"/>
              <w:cnfStyle w:val="100000000000"/>
              <w:rPr>
                <w:bCs w:val="0"/>
                <w:color w:val="000000"/>
                <w:spacing w:val="0"/>
                <w:sz w:val="22"/>
                <w:szCs w:val="22"/>
                <w:lang w:bidi="ar-SA"/>
              </w:rPr>
            </w:pPr>
            <w:r w:rsidRPr="002F3A0F">
              <w:rPr>
                <w:bCs w:val="0"/>
                <w:color w:val="000000"/>
                <w:spacing w:val="0"/>
                <w:sz w:val="22"/>
                <w:szCs w:val="22"/>
                <w:lang w:bidi="ar-SA"/>
              </w:rPr>
              <w:t>Öğrenci Sayısı</w:t>
            </w:r>
          </w:p>
        </w:tc>
        <w:tc>
          <w:tcPr>
            <w:tcW w:w="454" w:type="pct"/>
            <w:vMerge w:val="restart"/>
            <w:noWrap/>
            <w:hideMark/>
          </w:tcPr>
          <w:p w:rsidR="001C7450" w:rsidRPr="002F3A0F" w:rsidRDefault="001C7450" w:rsidP="00FF3058">
            <w:pPr>
              <w:spacing w:line="240" w:lineRule="auto"/>
              <w:jc w:val="center"/>
              <w:cnfStyle w:val="100000000000"/>
              <w:rPr>
                <w:bCs w:val="0"/>
                <w:color w:val="000000"/>
                <w:spacing w:val="0"/>
                <w:sz w:val="22"/>
                <w:szCs w:val="22"/>
                <w:lang w:bidi="ar-SA"/>
              </w:rPr>
            </w:pPr>
            <w:r w:rsidRPr="002F3A0F">
              <w:rPr>
                <w:bCs w:val="0"/>
                <w:color w:val="000000"/>
                <w:spacing w:val="0"/>
                <w:sz w:val="22"/>
                <w:szCs w:val="22"/>
                <w:lang w:bidi="ar-SA"/>
              </w:rPr>
              <w:t>Derslik</w:t>
            </w:r>
          </w:p>
        </w:tc>
        <w:tc>
          <w:tcPr>
            <w:tcW w:w="440" w:type="pct"/>
            <w:vMerge w:val="restart"/>
            <w:hideMark/>
          </w:tcPr>
          <w:p w:rsidR="001C7450" w:rsidRPr="002F3A0F" w:rsidRDefault="001C7450" w:rsidP="00FF3058">
            <w:pPr>
              <w:spacing w:line="240" w:lineRule="auto"/>
              <w:jc w:val="center"/>
              <w:cnfStyle w:val="100000000000"/>
              <w:rPr>
                <w:bCs w:val="0"/>
                <w:color w:val="000000"/>
                <w:spacing w:val="0"/>
                <w:sz w:val="22"/>
                <w:szCs w:val="22"/>
                <w:lang w:bidi="ar-SA"/>
              </w:rPr>
            </w:pPr>
            <w:r w:rsidRPr="002F3A0F">
              <w:rPr>
                <w:bCs w:val="0"/>
                <w:color w:val="000000"/>
                <w:spacing w:val="0"/>
                <w:sz w:val="22"/>
                <w:szCs w:val="22"/>
                <w:lang w:bidi="ar-SA"/>
              </w:rPr>
              <w:t>Şube Sayısı</w:t>
            </w:r>
          </w:p>
        </w:tc>
      </w:tr>
      <w:tr w:rsidR="001C7450" w:rsidRPr="002F3A0F" w:rsidTr="00FF3058">
        <w:trPr>
          <w:cnfStyle w:val="000000100000"/>
          <w:trHeight w:val="455"/>
        </w:trPr>
        <w:tc>
          <w:tcPr>
            <w:cnfStyle w:val="001000000000"/>
            <w:tcW w:w="802" w:type="pct"/>
            <w:vMerge/>
            <w:tcBorders>
              <w:bottom w:val="single" w:sz="4" w:space="0" w:color="auto"/>
            </w:tcBorders>
            <w:hideMark/>
          </w:tcPr>
          <w:p w:rsidR="001C7450" w:rsidRPr="002F3A0F" w:rsidRDefault="001C7450" w:rsidP="00FF3058">
            <w:pPr>
              <w:spacing w:line="240" w:lineRule="auto"/>
              <w:jc w:val="left"/>
              <w:rPr>
                <w:b/>
                <w:bCs w:val="0"/>
                <w:color w:val="000000"/>
                <w:spacing w:val="0"/>
                <w:sz w:val="22"/>
                <w:szCs w:val="22"/>
                <w:lang w:bidi="ar-SA"/>
              </w:rPr>
            </w:pPr>
          </w:p>
        </w:tc>
        <w:tc>
          <w:tcPr>
            <w:tcW w:w="942" w:type="pct"/>
            <w:vMerge/>
            <w:hideMark/>
          </w:tcPr>
          <w:p w:rsidR="001C7450" w:rsidRPr="002F3A0F" w:rsidRDefault="001C7450" w:rsidP="00FF3058">
            <w:pPr>
              <w:spacing w:line="240" w:lineRule="auto"/>
              <w:jc w:val="left"/>
              <w:cnfStyle w:val="000000100000"/>
              <w:rPr>
                <w:b/>
                <w:bCs/>
                <w:color w:val="000000"/>
                <w:spacing w:val="0"/>
                <w:sz w:val="22"/>
                <w:szCs w:val="22"/>
                <w:lang w:bidi="ar-SA"/>
              </w:rPr>
            </w:pPr>
          </w:p>
        </w:tc>
        <w:tc>
          <w:tcPr>
            <w:tcW w:w="539" w:type="pct"/>
            <w:vMerge/>
            <w:hideMark/>
          </w:tcPr>
          <w:p w:rsidR="001C7450" w:rsidRPr="002F3A0F" w:rsidRDefault="001C7450" w:rsidP="00FF3058">
            <w:pPr>
              <w:spacing w:line="240" w:lineRule="auto"/>
              <w:jc w:val="left"/>
              <w:cnfStyle w:val="000000100000"/>
              <w:rPr>
                <w:b/>
                <w:bCs/>
                <w:color w:val="000000"/>
                <w:spacing w:val="0"/>
                <w:sz w:val="22"/>
                <w:szCs w:val="22"/>
                <w:lang w:bidi="ar-SA"/>
              </w:rPr>
            </w:pPr>
          </w:p>
        </w:tc>
        <w:tc>
          <w:tcPr>
            <w:tcW w:w="446" w:type="pct"/>
            <w:vMerge/>
            <w:hideMark/>
          </w:tcPr>
          <w:p w:rsidR="001C7450" w:rsidRPr="002F3A0F" w:rsidRDefault="001C7450" w:rsidP="00FF3058">
            <w:pPr>
              <w:spacing w:line="240" w:lineRule="auto"/>
              <w:jc w:val="left"/>
              <w:cnfStyle w:val="000000100000"/>
              <w:rPr>
                <w:b/>
                <w:bCs/>
                <w:color w:val="000000"/>
                <w:spacing w:val="0"/>
                <w:sz w:val="22"/>
                <w:szCs w:val="22"/>
                <w:lang w:bidi="ar-SA"/>
              </w:rPr>
            </w:pPr>
          </w:p>
        </w:tc>
        <w:tc>
          <w:tcPr>
            <w:tcW w:w="447" w:type="pct"/>
            <w:shd w:val="clear" w:color="auto" w:fill="F2730A"/>
            <w:noWrap/>
            <w:vAlign w:val="center"/>
            <w:hideMark/>
          </w:tcPr>
          <w:p w:rsidR="001C7450" w:rsidRPr="002F3A0F" w:rsidRDefault="001C7450" w:rsidP="00FF3058">
            <w:pPr>
              <w:spacing w:line="240" w:lineRule="auto"/>
              <w:jc w:val="center"/>
              <w:cnfStyle w:val="000000100000"/>
              <w:rPr>
                <w:b/>
                <w:bCs/>
                <w:color w:val="000000"/>
                <w:spacing w:val="0"/>
                <w:sz w:val="22"/>
                <w:szCs w:val="22"/>
                <w:lang w:bidi="ar-SA"/>
              </w:rPr>
            </w:pPr>
            <w:r w:rsidRPr="002F3A0F">
              <w:rPr>
                <w:b/>
                <w:bCs/>
                <w:color w:val="000000"/>
                <w:spacing w:val="0"/>
                <w:sz w:val="22"/>
                <w:szCs w:val="22"/>
                <w:lang w:bidi="ar-SA"/>
              </w:rPr>
              <w:t>Erkek</w:t>
            </w:r>
          </w:p>
        </w:tc>
        <w:tc>
          <w:tcPr>
            <w:tcW w:w="447" w:type="pct"/>
            <w:shd w:val="clear" w:color="auto" w:fill="F2730A"/>
            <w:noWrap/>
            <w:vAlign w:val="center"/>
            <w:hideMark/>
          </w:tcPr>
          <w:p w:rsidR="001C7450" w:rsidRPr="002F3A0F" w:rsidRDefault="001C7450" w:rsidP="00FF3058">
            <w:pPr>
              <w:spacing w:line="240" w:lineRule="auto"/>
              <w:jc w:val="center"/>
              <w:cnfStyle w:val="000000100000"/>
              <w:rPr>
                <w:b/>
                <w:bCs/>
                <w:color w:val="000000"/>
                <w:spacing w:val="0"/>
                <w:sz w:val="22"/>
                <w:szCs w:val="22"/>
                <w:lang w:bidi="ar-SA"/>
              </w:rPr>
            </w:pPr>
            <w:r w:rsidRPr="002F3A0F">
              <w:rPr>
                <w:b/>
                <w:bCs/>
                <w:color w:val="000000"/>
                <w:spacing w:val="0"/>
                <w:sz w:val="22"/>
                <w:szCs w:val="22"/>
                <w:lang w:bidi="ar-SA"/>
              </w:rPr>
              <w:t>Kız</w:t>
            </w:r>
          </w:p>
        </w:tc>
        <w:tc>
          <w:tcPr>
            <w:tcW w:w="484" w:type="pct"/>
            <w:shd w:val="clear" w:color="auto" w:fill="F2730A"/>
            <w:noWrap/>
            <w:vAlign w:val="center"/>
            <w:hideMark/>
          </w:tcPr>
          <w:p w:rsidR="001C7450" w:rsidRPr="002F3A0F" w:rsidRDefault="001C7450" w:rsidP="00FF3058">
            <w:pPr>
              <w:spacing w:line="240" w:lineRule="auto"/>
              <w:jc w:val="center"/>
              <w:cnfStyle w:val="000000100000"/>
              <w:rPr>
                <w:b/>
                <w:bCs/>
                <w:color w:val="000000"/>
                <w:spacing w:val="0"/>
                <w:sz w:val="22"/>
                <w:szCs w:val="22"/>
                <w:lang w:bidi="ar-SA"/>
              </w:rPr>
            </w:pPr>
            <w:r w:rsidRPr="002F3A0F">
              <w:rPr>
                <w:b/>
                <w:bCs/>
                <w:color w:val="000000"/>
                <w:spacing w:val="0"/>
                <w:sz w:val="22"/>
                <w:szCs w:val="22"/>
                <w:lang w:bidi="ar-SA"/>
              </w:rPr>
              <w:t>Toplam</w:t>
            </w:r>
          </w:p>
        </w:tc>
        <w:tc>
          <w:tcPr>
            <w:tcW w:w="454" w:type="pct"/>
            <w:vMerge/>
            <w:hideMark/>
          </w:tcPr>
          <w:p w:rsidR="001C7450" w:rsidRPr="002F3A0F" w:rsidRDefault="001C7450" w:rsidP="00FF3058">
            <w:pPr>
              <w:spacing w:line="240" w:lineRule="auto"/>
              <w:jc w:val="left"/>
              <w:cnfStyle w:val="000000100000"/>
              <w:rPr>
                <w:b/>
                <w:bCs/>
                <w:color w:val="000000"/>
                <w:spacing w:val="0"/>
                <w:sz w:val="22"/>
                <w:szCs w:val="22"/>
                <w:lang w:bidi="ar-SA"/>
              </w:rPr>
            </w:pPr>
          </w:p>
        </w:tc>
        <w:tc>
          <w:tcPr>
            <w:tcW w:w="440" w:type="pct"/>
            <w:vMerge/>
            <w:hideMark/>
          </w:tcPr>
          <w:p w:rsidR="001C7450" w:rsidRPr="002F3A0F" w:rsidRDefault="001C7450" w:rsidP="00FF3058">
            <w:pPr>
              <w:spacing w:line="240" w:lineRule="auto"/>
              <w:jc w:val="left"/>
              <w:cnfStyle w:val="000000100000"/>
              <w:rPr>
                <w:b/>
                <w:bCs/>
                <w:color w:val="000000"/>
                <w:spacing w:val="0"/>
                <w:sz w:val="22"/>
                <w:szCs w:val="22"/>
                <w:lang w:bidi="ar-SA"/>
              </w:rPr>
            </w:pPr>
          </w:p>
        </w:tc>
      </w:tr>
      <w:tr w:rsidR="001C7450" w:rsidRPr="002F3A0F" w:rsidTr="00FF3058">
        <w:trPr>
          <w:cnfStyle w:val="000000010000"/>
          <w:trHeight w:val="300"/>
        </w:trPr>
        <w:tc>
          <w:tcPr>
            <w:cnfStyle w:val="001000000000"/>
            <w:tcW w:w="802" w:type="pct"/>
            <w:vMerge w:val="restart"/>
            <w:tcBorders>
              <w:top w:val="single" w:sz="4" w:space="0" w:color="auto"/>
            </w:tcBorders>
            <w:vAlign w:val="center"/>
            <w:hideMark/>
          </w:tcPr>
          <w:p w:rsidR="001C7450" w:rsidRPr="002F3A0F" w:rsidRDefault="001C7450" w:rsidP="00FF3058">
            <w:pPr>
              <w:spacing w:line="240" w:lineRule="auto"/>
              <w:jc w:val="left"/>
              <w:rPr>
                <w:color w:val="000000"/>
                <w:spacing w:val="0"/>
                <w:sz w:val="22"/>
                <w:szCs w:val="22"/>
                <w:lang w:bidi="ar-SA"/>
              </w:rPr>
            </w:pPr>
            <w:r w:rsidRPr="002F3A0F">
              <w:rPr>
                <w:color w:val="000000"/>
                <w:spacing w:val="0"/>
                <w:sz w:val="22"/>
                <w:szCs w:val="22"/>
                <w:lang w:bidi="ar-SA"/>
              </w:rPr>
              <w:t>Meslek Lisesi</w:t>
            </w:r>
          </w:p>
        </w:tc>
        <w:tc>
          <w:tcPr>
            <w:tcW w:w="942" w:type="pct"/>
            <w:vMerge w:val="restart"/>
            <w:vAlign w:val="center"/>
            <w:hideMark/>
          </w:tcPr>
          <w:p w:rsidR="001C7450" w:rsidRPr="002F3A0F" w:rsidRDefault="001C7450" w:rsidP="00FF3058">
            <w:pPr>
              <w:spacing w:line="240" w:lineRule="auto"/>
              <w:jc w:val="left"/>
              <w:cnfStyle w:val="000000010000"/>
              <w:rPr>
                <w:color w:val="000000"/>
                <w:spacing w:val="0"/>
                <w:sz w:val="22"/>
                <w:szCs w:val="22"/>
                <w:lang w:bidi="ar-SA"/>
              </w:rPr>
            </w:pPr>
            <w:r w:rsidRPr="002F3A0F">
              <w:rPr>
                <w:color w:val="000000"/>
                <w:spacing w:val="0"/>
                <w:sz w:val="22"/>
                <w:szCs w:val="22"/>
                <w:lang w:bidi="ar-SA"/>
              </w:rPr>
              <w:t>Normal Öğretim</w:t>
            </w:r>
          </w:p>
        </w:tc>
        <w:tc>
          <w:tcPr>
            <w:tcW w:w="539" w:type="pct"/>
            <w:vAlign w:val="center"/>
            <w:hideMark/>
          </w:tcPr>
          <w:p w:rsidR="001C7450" w:rsidRPr="002F3A0F" w:rsidRDefault="001C7450" w:rsidP="00FF3058">
            <w:pPr>
              <w:spacing w:line="240" w:lineRule="auto"/>
              <w:jc w:val="left"/>
              <w:cnfStyle w:val="000000010000"/>
              <w:rPr>
                <w:color w:val="000000"/>
                <w:spacing w:val="0"/>
                <w:sz w:val="22"/>
                <w:szCs w:val="22"/>
                <w:lang w:bidi="ar-SA"/>
              </w:rPr>
            </w:pPr>
            <w:r w:rsidRPr="002F3A0F">
              <w:rPr>
                <w:color w:val="000000"/>
                <w:spacing w:val="0"/>
                <w:sz w:val="22"/>
                <w:szCs w:val="22"/>
                <w:lang w:bidi="ar-SA"/>
              </w:rPr>
              <w:t>Belde</w:t>
            </w:r>
          </w:p>
        </w:tc>
        <w:tc>
          <w:tcPr>
            <w:tcW w:w="446" w:type="pct"/>
            <w:noWrap/>
            <w:hideMark/>
          </w:tcPr>
          <w:p w:rsidR="001C7450" w:rsidRPr="002F3A0F" w:rsidRDefault="001C7450" w:rsidP="00FF3058">
            <w:pPr>
              <w:spacing w:line="240" w:lineRule="auto"/>
              <w:jc w:val="center"/>
              <w:cnfStyle w:val="000000010000"/>
              <w:rPr>
                <w:color w:val="000000"/>
                <w:spacing w:val="0"/>
                <w:sz w:val="22"/>
                <w:szCs w:val="22"/>
                <w:lang w:bidi="ar-SA"/>
              </w:rPr>
            </w:pPr>
            <w:r w:rsidRPr="002F3A0F">
              <w:rPr>
                <w:color w:val="000000"/>
                <w:spacing w:val="0"/>
                <w:sz w:val="22"/>
                <w:szCs w:val="22"/>
                <w:lang w:bidi="ar-SA"/>
              </w:rPr>
              <w:t>-</w:t>
            </w:r>
          </w:p>
        </w:tc>
        <w:tc>
          <w:tcPr>
            <w:tcW w:w="447" w:type="pct"/>
            <w:noWrap/>
            <w:hideMark/>
          </w:tcPr>
          <w:p w:rsidR="001C7450" w:rsidRPr="002F3A0F" w:rsidRDefault="001C7450" w:rsidP="00FF3058">
            <w:pPr>
              <w:spacing w:line="240" w:lineRule="auto"/>
              <w:jc w:val="center"/>
              <w:cnfStyle w:val="000000010000"/>
              <w:rPr>
                <w:color w:val="000000"/>
                <w:spacing w:val="0"/>
                <w:sz w:val="22"/>
                <w:szCs w:val="22"/>
                <w:lang w:bidi="ar-SA"/>
              </w:rPr>
            </w:pPr>
            <w:r w:rsidRPr="002F3A0F">
              <w:rPr>
                <w:color w:val="000000"/>
                <w:spacing w:val="0"/>
                <w:sz w:val="22"/>
                <w:szCs w:val="22"/>
                <w:lang w:bidi="ar-SA"/>
              </w:rPr>
              <w:t>-</w:t>
            </w:r>
          </w:p>
        </w:tc>
        <w:tc>
          <w:tcPr>
            <w:tcW w:w="447" w:type="pct"/>
            <w:noWrap/>
            <w:hideMark/>
          </w:tcPr>
          <w:p w:rsidR="001C7450" w:rsidRPr="002F3A0F" w:rsidRDefault="001C7450" w:rsidP="00FF3058">
            <w:pPr>
              <w:spacing w:line="240" w:lineRule="auto"/>
              <w:jc w:val="center"/>
              <w:cnfStyle w:val="000000010000"/>
              <w:rPr>
                <w:color w:val="000000"/>
                <w:spacing w:val="0"/>
                <w:sz w:val="22"/>
                <w:szCs w:val="22"/>
                <w:lang w:bidi="ar-SA"/>
              </w:rPr>
            </w:pPr>
            <w:r w:rsidRPr="002F3A0F">
              <w:rPr>
                <w:color w:val="000000"/>
                <w:spacing w:val="0"/>
                <w:sz w:val="22"/>
                <w:szCs w:val="22"/>
                <w:lang w:bidi="ar-SA"/>
              </w:rPr>
              <w:t>-</w:t>
            </w:r>
          </w:p>
        </w:tc>
        <w:tc>
          <w:tcPr>
            <w:tcW w:w="484" w:type="pct"/>
            <w:noWrap/>
            <w:hideMark/>
          </w:tcPr>
          <w:p w:rsidR="001C7450" w:rsidRPr="002F3A0F" w:rsidRDefault="001C7450" w:rsidP="00FF3058">
            <w:pPr>
              <w:spacing w:line="240" w:lineRule="auto"/>
              <w:jc w:val="center"/>
              <w:cnfStyle w:val="000000010000"/>
              <w:rPr>
                <w:color w:val="000000"/>
                <w:spacing w:val="0"/>
                <w:sz w:val="22"/>
                <w:szCs w:val="22"/>
                <w:lang w:bidi="ar-SA"/>
              </w:rPr>
            </w:pPr>
            <w:r w:rsidRPr="002F3A0F">
              <w:rPr>
                <w:color w:val="000000"/>
                <w:spacing w:val="0"/>
                <w:sz w:val="22"/>
                <w:szCs w:val="22"/>
                <w:lang w:bidi="ar-SA"/>
              </w:rPr>
              <w:t>-</w:t>
            </w:r>
          </w:p>
        </w:tc>
        <w:tc>
          <w:tcPr>
            <w:tcW w:w="454" w:type="pct"/>
            <w:noWrap/>
            <w:hideMark/>
          </w:tcPr>
          <w:p w:rsidR="001C7450" w:rsidRPr="002F3A0F" w:rsidRDefault="001C7450" w:rsidP="00FF3058">
            <w:pPr>
              <w:spacing w:line="240" w:lineRule="auto"/>
              <w:jc w:val="center"/>
              <w:cnfStyle w:val="000000010000"/>
              <w:rPr>
                <w:color w:val="000000"/>
                <w:spacing w:val="0"/>
                <w:sz w:val="22"/>
                <w:szCs w:val="22"/>
                <w:lang w:bidi="ar-SA"/>
              </w:rPr>
            </w:pPr>
            <w:r w:rsidRPr="002F3A0F">
              <w:rPr>
                <w:color w:val="000000"/>
                <w:spacing w:val="0"/>
                <w:sz w:val="22"/>
                <w:szCs w:val="22"/>
                <w:lang w:bidi="ar-SA"/>
              </w:rPr>
              <w:t>-</w:t>
            </w:r>
          </w:p>
        </w:tc>
        <w:tc>
          <w:tcPr>
            <w:tcW w:w="440" w:type="pct"/>
            <w:noWrap/>
            <w:hideMark/>
          </w:tcPr>
          <w:p w:rsidR="001C7450" w:rsidRPr="002F3A0F" w:rsidRDefault="001C7450" w:rsidP="00FF3058">
            <w:pPr>
              <w:spacing w:line="240" w:lineRule="auto"/>
              <w:jc w:val="center"/>
              <w:cnfStyle w:val="000000010000"/>
              <w:rPr>
                <w:color w:val="000000"/>
                <w:spacing w:val="0"/>
                <w:sz w:val="22"/>
                <w:szCs w:val="22"/>
                <w:lang w:bidi="ar-SA"/>
              </w:rPr>
            </w:pPr>
            <w:r w:rsidRPr="002F3A0F">
              <w:rPr>
                <w:color w:val="000000"/>
                <w:spacing w:val="0"/>
                <w:sz w:val="22"/>
                <w:szCs w:val="22"/>
                <w:lang w:bidi="ar-SA"/>
              </w:rPr>
              <w:t>-</w:t>
            </w:r>
          </w:p>
        </w:tc>
      </w:tr>
      <w:tr w:rsidR="001C7450" w:rsidRPr="002F3A0F" w:rsidTr="00FF3058">
        <w:trPr>
          <w:cnfStyle w:val="000000100000"/>
          <w:trHeight w:val="300"/>
        </w:trPr>
        <w:tc>
          <w:tcPr>
            <w:cnfStyle w:val="001000000000"/>
            <w:tcW w:w="802" w:type="pct"/>
            <w:vMerge/>
            <w:vAlign w:val="center"/>
            <w:hideMark/>
          </w:tcPr>
          <w:p w:rsidR="001C7450" w:rsidRPr="002F3A0F" w:rsidRDefault="001C7450" w:rsidP="00FF3058">
            <w:pPr>
              <w:spacing w:line="240" w:lineRule="auto"/>
              <w:jc w:val="left"/>
              <w:rPr>
                <w:color w:val="000000"/>
                <w:spacing w:val="0"/>
                <w:sz w:val="22"/>
                <w:szCs w:val="22"/>
                <w:lang w:bidi="ar-SA"/>
              </w:rPr>
            </w:pPr>
          </w:p>
        </w:tc>
        <w:tc>
          <w:tcPr>
            <w:tcW w:w="942" w:type="pct"/>
            <w:vMerge/>
            <w:vAlign w:val="center"/>
            <w:hideMark/>
          </w:tcPr>
          <w:p w:rsidR="001C7450" w:rsidRPr="002F3A0F" w:rsidRDefault="001C7450" w:rsidP="00FF3058">
            <w:pPr>
              <w:spacing w:line="240" w:lineRule="auto"/>
              <w:jc w:val="left"/>
              <w:cnfStyle w:val="000000100000"/>
              <w:rPr>
                <w:color w:val="000000"/>
                <w:spacing w:val="0"/>
                <w:sz w:val="22"/>
                <w:szCs w:val="22"/>
                <w:lang w:bidi="ar-SA"/>
              </w:rPr>
            </w:pPr>
          </w:p>
        </w:tc>
        <w:tc>
          <w:tcPr>
            <w:tcW w:w="539" w:type="pct"/>
            <w:vAlign w:val="center"/>
            <w:hideMark/>
          </w:tcPr>
          <w:p w:rsidR="001C7450" w:rsidRPr="002F3A0F" w:rsidRDefault="001C7450" w:rsidP="00FF3058">
            <w:pPr>
              <w:spacing w:line="240" w:lineRule="auto"/>
              <w:jc w:val="left"/>
              <w:cnfStyle w:val="000000100000"/>
              <w:rPr>
                <w:color w:val="000000"/>
                <w:spacing w:val="0"/>
                <w:sz w:val="22"/>
                <w:szCs w:val="22"/>
                <w:lang w:bidi="ar-SA"/>
              </w:rPr>
            </w:pPr>
            <w:r w:rsidRPr="002F3A0F">
              <w:rPr>
                <w:color w:val="000000"/>
                <w:spacing w:val="0"/>
                <w:sz w:val="22"/>
                <w:szCs w:val="22"/>
                <w:lang w:bidi="ar-SA"/>
              </w:rPr>
              <w:t>Şehir</w:t>
            </w:r>
          </w:p>
        </w:tc>
        <w:tc>
          <w:tcPr>
            <w:tcW w:w="446" w:type="pct"/>
            <w:noWrap/>
            <w:hideMark/>
          </w:tcPr>
          <w:p w:rsidR="001C7450" w:rsidRPr="002F3A0F" w:rsidRDefault="001C7450" w:rsidP="00FF3058">
            <w:pPr>
              <w:spacing w:line="240" w:lineRule="auto"/>
              <w:jc w:val="center"/>
              <w:cnfStyle w:val="000000100000"/>
              <w:rPr>
                <w:color w:val="000000"/>
                <w:spacing w:val="0"/>
                <w:sz w:val="22"/>
                <w:szCs w:val="22"/>
                <w:lang w:bidi="ar-SA"/>
              </w:rPr>
            </w:pPr>
            <w:r w:rsidRPr="002F3A0F">
              <w:rPr>
                <w:color w:val="000000"/>
                <w:spacing w:val="0"/>
                <w:sz w:val="22"/>
                <w:szCs w:val="22"/>
                <w:lang w:bidi="ar-SA"/>
              </w:rPr>
              <w:t>2</w:t>
            </w:r>
          </w:p>
        </w:tc>
        <w:tc>
          <w:tcPr>
            <w:tcW w:w="447" w:type="pct"/>
            <w:noWrap/>
            <w:hideMark/>
          </w:tcPr>
          <w:p w:rsidR="001C7450" w:rsidRPr="002F3A0F" w:rsidRDefault="000170AF" w:rsidP="00FF3058">
            <w:pPr>
              <w:spacing w:line="240" w:lineRule="auto"/>
              <w:jc w:val="center"/>
              <w:cnfStyle w:val="000000100000"/>
              <w:rPr>
                <w:color w:val="000000"/>
                <w:spacing w:val="0"/>
                <w:sz w:val="22"/>
                <w:szCs w:val="22"/>
                <w:lang w:bidi="ar-SA"/>
              </w:rPr>
            </w:pPr>
            <w:r w:rsidRPr="002F3A0F">
              <w:rPr>
                <w:color w:val="000000"/>
                <w:spacing w:val="0"/>
                <w:sz w:val="22"/>
                <w:szCs w:val="22"/>
                <w:lang w:bidi="ar-SA"/>
              </w:rPr>
              <w:t>298</w:t>
            </w:r>
          </w:p>
        </w:tc>
        <w:tc>
          <w:tcPr>
            <w:tcW w:w="447" w:type="pct"/>
            <w:noWrap/>
            <w:hideMark/>
          </w:tcPr>
          <w:p w:rsidR="001C7450" w:rsidRPr="002F3A0F" w:rsidRDefault="000170AF" w:rsidP="00FF3058">
            <w:pPr>
              <w:spacing w:line="240" w:lineRule="auto"/>
              <w:jc w:val="center"/>
              <w:cnfStyle w:val="000000100000"/>
              <w:rPr>
                <w:color w:val="000000"/>
                <w:spacing w:val="0"/>
                <w:sz w:val="22"/>
                <w:szCs w:val="22"/>
                <w:lang w:bidi="ar-SA"/>
              </w:rPr>
            </w:pPr>
            <w:r w:rsidRPr="002F3A0F">
              <w:rPr>
                <w:color w:val="000000"/>
                <w:spacing w:val="0"/>
                <w:sz w:val="22"/>
                <w:szCs w:val="22"/>
                <w:lang w:bidi="ar-SA"/>
              </w:rPr>
              <w:t>254</w:t>
            </w:r>
          </w:p>
        </w:tc>
        <w:tc>
          <w:tcPr>
            <w:tcW w:w="484" w:type="pct"/>
            <w:noWrap/>
            <w:hideMark/>
          </w:tcPr>
          <w:p w:rsidR="001C7450" w:rsidRPr="002F3A0F" w:rsidRDefault="000170AF" w:rsidP="00FF3058">
            <w:pPr>
              <w:spacing w:line="240" w:lineRule="auto"/>
              <w:jc w:val="center"/>
              <w:cnfStyle w:val="000000100000"/>
              <w:rPr>
                <w:color w:val="000000"/>
                <w:spacing w:val="0"/>
                <w:sz w:val="22"/>
                <w:szCs w:val="22"/>
                <w:lang w:bidi="ar-SA"/>
              </w:rPr>
            </w:pPr>
            <w:r w:rsidRPr="002F3A0F">
              <w:rPr>
                <w:color w:val="000000"/>
                <w:spacing w:val="0"/>
                <w:sz w:val="22"/>
                <w:szCs w:val="22"/>
                <w:lang w:bidi="ar-SA"/>
              </w:rPr>
              <w:t>55</w:t>
            </w:r>
            <w:r w:rsidR="001C7450" w:rsidRPr="002F3A0F">
              <w:rPr>
                <w:color w:val="000000"/>
                <w:spacing w:val="0"/>
                <w:sz w:val="22"/>
                <w:szCs w:val="22"/>
                <w:lang w:bidi="ar-SA"/>
              </w:rPr>
              <w:t>2</w:t>
            </w:r>
          </w:p>
        </w:tc>
        <w:tc>
          <w:tcPr>
            <w:tcW w:w="454" w:type="pct"/>
            <w:noWrap/>
          </w:tcPr>
          <w:p w:rsidR="001C7450" w:rsidRPr="002F3A0F" w:rsidRDefault="001C7450" w:rsidP="00FF3058">
            <w:pPr>
              <w:spacing w:line="240" w:lineRule="auto"/>
              <w:jc w:val="center"/>
              <w:cnfStyle w:val="000000100000"/>
              <w:rPr>
                <w:color w:val="FF0000"/>
                <w:spacing w:val="0"/>
                <w:sz w:val="22"/>
                <w:szCs w:val="22"/>
                <w:lang w:bidi="ar-SA"/>
              </w:rPr>
            </w:pPr>
          </w:p>
        </w:tc>
        <w:tc>
          <w:tcPr>
            <w:tcW w:w="440" w:type="pct"/>
            <w:noWrap/>
          </w:tcPr>
          <w:p w:rsidR="001C7450" w:rsidRPr="002F3A0F" w:rsidRDefault="001C7450" w:rsidP="00FF3058">
            <w:pPr>
              <w:spacing w:line="240" w:lineRule="auto"/>
              <w:jc w:val="center"/>
              <w:cnfStyle w:val="000000100000"/>
              <w:rPr>
                <w:color w:val="FF0000"/>
                <w:spacing w:val="0"/>
                <w:sz w:val="22"/>
                <w:szCs w:val="22"/>
                <w:lang w:bidi="ar-SA"/>
              </w:rPr>
            </w:pPr>
          </w:p>
        </w:tc>
      </w:tr>
      <w:tr w:rsidR="001C7450" w:rsidRPr="002F3A0F" w:rsidTr="00FF3058">
        <w:trPr>
          <w:cnfStyle w:val="000000010000"/>
          <w:trHeight w:val="300"/>
        </w:trPr>
        <w:tc>
          <w:tcPr>
            <w:cnfStyle w:val="001000000000"/>
            <w:tcW w:w="2282" w:type="pct"/>
            <w:gridSpan w:val="3"/>
            <w:noWrap/>
            <w:vAlign w:val="center"/>
            <w:hideMark/>
          </w:tcPr>
          <w:p w:rsidR="001C7450" w:rsidRPr="002F3A0F" w:rsidRDefault="001C7450" w:rsidP="00FF3058">
            <w:pPr>
              <w:spacing w:line="240" w:lineRule="auto"/>
              <w:jc w:val="left"/>
              <w:rPr>
                <w:bCs w:val="0"/>
                <w:color w:val="000000"/>
                <w:spacing w:val="0"/>
                <w:sz w:val="22"/>
                <w:szCs w:val="22"/>
                <w:lang w:bidi="ar-SA"/>
              </w:rPr>
            </w:pPr>
            <w:r w:rsidRPr="002F3A0F">
              <w:rPr>
                <w:bCs w:val="0"/>
                <w:color w:val="000000"/>
                <w:spacing w:val="0"/>
                <w:sz w:val="22"/>
                <w:szCs w:val="22"/>
                <w:lang w:bidi="ar-SA"/>
              </w:rPr>
              <w:t>Toplam Meslek Lisesi</w:t>
            </w:r>
          </w:p>
        </w:tc>
        <w:tc>
          <w:tcPr>
            <w:tcW w:w="446" w:type="pct"/>
            <w:noWrap/>
            <w:hideMark/>
          </w:tcPr>
          <w:p w:rsidR="001C7450" w:rsidRPr="002F3A0F" w:rsidRDefault="001C7450" w:rsidP="00FF3058">
            <w:pPr>
              <w:spacing w:line="240" w:lineRule="auto"/>
              <w:jc w:val="center"/>
              <w:cnfStyle w:val="000000010000"/>
              <w:rPr>
                <w:b/>
                <w:bCs/>
                <w:color w:val="000000"/>
                <w:spacing w:val="0"/>
                <w:sz w:val="22"/>
                <w:szCs w:val="22"/>
                <w:lang w:bidi="ar-SA"/>
              </w:rPr>
            </w:pPr>
            <w:r w:rsidRPr="002F3A0F">
              <w:rPr>
                <w:b/>
                <w:bCs/>
                <w:color w:val="000000"/>
                <w:spacing w:val="0"/>
                <w:sz w:val="22"/>
                <w:szCs w:val="22"/>
                <w:lang w:bidi="ar-SA"/>
              </w:rPr>
              <w:t>2</w:t>
            </w:r>
          </w:p>
        </w:tc>
        <w:tc>
          <w:tcPr>
            <w:tcW w:w="447" w:type="pct"/>
            <w:noWrap/>
            <w:hideMark/>
          </w:tcPr>
          <w:p w:rsidR="001C7450" w:rsidRPr="002F3A0F" w:rsidRDefault="000170AF" w:rsidP="00FF3058">
            <w:pPr>
              <w:spacing w:line="240" w:lineRule="auto"/>
              <w:jc w:val="center"/>
              <w:cnfStyle w:val="000000010000"/>
              <w:rPr>
                <w:b/>
                <w:bCs/>
                <w:color w:val="000000"/>
                <w:spacing w:val="0"/>
                <w:sz w:val="22"/>
                <w:szCs w:val="22"/>
                <w:lang w:bidi="ar-SA"/>
              </w:rPr>
            </w:pPr>
            <w:r w:rsidRPr="002F3A0F">
              <w:rPr>
                <w:b/>
                <w:bCs/>
                <w:color w:val="000000"/>
                <w:spacing w:val="0"/>
                <w:sz w:val="22"/>
                <w:szCs w:val="22"/>
                <w:lang w:bidi="ar-SA"/>
              </w:rPr>
              <w:t>298</w:t>
            </w:r>
          </w:p>
        </w:tc>
        <w:tc>
          <w:tcPr>
            <w:tcW w:w="447" w:type="pct"/>
            <w:noWrap/>
            <w:hideMark/>
          </w:tcPr>
          <w:p w:rsidR="001C7450" w:rsidRPr="002F3A0F" w:rsidRDefault="000170AF" w:rsidP="00FF3058">
            <w:pPr>
              <w:spacing w:line="240" w:lineRule="auto"/>
              <w:jc w:val="center"/>
              <w:cnfStyle w:val="000000010000"/>
              <w:rPr>
                <w:b/>
                <w:bCs/>
                <w:color w:val="000000"/>
                <w:spacing w:val="0"/>
                <w:sz w:val="22"/>
                <w:szCs w:val="22"/>
                <w:lang w:bidi="ar-SA"/>
              </w:rPr>
            </w:pPr>
            <w:r w:rsidRPr="002F3A0F">
              <w:rPr>
                <w:b/>
                <w:bCs/>
                <w:color w:val="000000"/>
                <w:spacing w:val="0"/>
                <w:sz w:val="22"/>
                <w:szCs w:val="22"/>
                <w:lang w:bidi="ar-SA"/>
              </w:rPr>
              <w:t>254</w:t>
            </w:r>
          </w:p>
        </w:tc>
        <w:tc>
          <w:tcPr>
            <w:tcW w:w="484" w:type="pct"/>
            <w:noWrap/>
            <w:hideMark/>
          </w:tcPr>
          <w:p w:rsidR="001C7450" w:rsidRPr="002F3A0F" w:rsidRDefault="000170AF" w:rsidP="00FF3058">
            <w:pPr>
              <w:spacing w:line="240" w:lineRule="auto"/>
              <w:jc w:val="center"/>
              <w:cnfStyle w:val="000000010000"/>
              <w:rPr>
                <w:b/>
                <w:bCs/>
                <w:color w:val="000000"/>
                <w:spacing w:val="0"/>
                <w:sz w:val="22"/>
                <w:szCs w:val="22"/>
                <w:lang w:bidi="ar-SA"/>
              </w:rPr>
            </w:pPr>
            <w:r w:rsidRPr="002F3A0F">
              <w:rPr>
                <w:b/>
                <w:bCs/>
                <w:color w:val="000000"/>
                <w:spacing w:val="0"/>
                <w:sz w:val="22"/>
                <w:szCs w:val="22"/>
                <w:lang w:bidi="ar-SA"/>
              </w:rPr>
              <w:t>55</w:t>
            </w:r>
            <w:r w:rsidR="001C7450" w:rsidRPr="002F3A0F">
              <w:rPr>
                <w:b/>
                <w:bCs/>
                <w:color w:val="000000"/>
                <w:spacing w:val="0"/>
                <w:sz w:val="22"/>
                <w:szCs w:val="22"/>
                <w:lang w:bidi="ar-SA"/>
              </w:rPr>
              <w:t>2</w:t>
            </w:r>
          </w:p>
        </w:tc>
        <w:tc>
          <w:tcPr>
            <w:tcW w:w="454" w:type="pct"/>
            <w:noWrap/>
          </w:tcPr>
          <w:p w:rsidR="001C7450" w:rsidRPr="002F3A0F" w:rsidRDefault="001C7450" w:rsidP="00FF3058">
            <w:pPr>
              <w:spacing w:line="240" w:lineRule="auto"/>
              <w:jc w:val="center"/>
              <w:cnfStyle w:val="000000010000"/>
              <w:rPr>
                <w:b/>
                <w:bCs/>
                <w:color w:val="FF0000"/>
                <w:spacing w:val="0"/>
                <w:sz w:val="22"/>
                <w:szCs w:val="22"/>
                <w:lang w:bidi="ar-SA"/>
              </w:rPr>
            </w:pPr>
          </w:p>
        </w:tc>
        <w:tc>
          <w:tcPr>
            <w:tcW w:w="440" w:type="pct"/>
            <w:noWrap/>
          </w:tcPr>
          <w:p w:rsidR="001C7450" w:rsidRPr="002F3A0F" w:rsidRDefault="001C7450" w:rsidP="00FF3058">
            <w:pPr>
              <w:spacing w:line="240" w:lineRule="auto"/>
              <w:jc w:val="center"/>
              <w:cnfStyle w:val="000000010000"/>
              <w:rPr>
                <w:b/>
                <w:color w:val="FF0000"/>
                <w:spacing w:val="0"/>
                <w:sz w:val="22"/>
                <w:szCs w:val="22"/>
                <w:lang w:bidi="ar-SA"/>
              </w:rPr>
            </w:pPr>
          </w:p>
        </w:tc>
      </w:tr>
      <w:tr w:rsidR="001C7450" w:rsidRPr="002F3A0F" w:rsidTr="00FF3058">
        <w:trPr>
          <w:cnfStyle w:val="000000100000"/>
          <w:trHeight w:val="300"/>
        </w:trPr>
        <w:tc>
          <w:tcPr>
            <w:cnfStyle w:val="001000000000"/>
            <w:tcW w:w="2282" w:type="pct"/>
            <w:gridSpan w:val="3"/>
            <w:shd w:val="clear" w:color="auto" w:fill="92D050"/>
            <w:noWrap/>
            <w:vAlign w:val="center"/>
            <w:hideMark/>
          </w:tcPr>
          <w:p w:rsidR="001C7450" w:rsidRPr="002F3A0F" w:rsidRDefault="001C7450" w:rsidP="00FF3058">
            <w:pPr>
              <w:spacing w:line="240" w:lineRule="auto"/>
              <w:jc w:val="left"/>
              <w:rPr>
                <w:bCs w:val="0"/>
                <w:color w:val="000000"/>
                <w:spacing w:val="0"/>
                <w:sz w:val="22"/>
                <w:szCs w:val="22"/>
                <w:lang w:bidi="ar-SA"/>
              </w:rPr>
            </w:pPr>
            <w:r w:rsidRPr="002F3A0F">
              <w:rPr>
                <w:bCs w:val="0"/>
                <w:color w:val="000000"/>
                <w:spacing w:val="0"/>
                <w:sz w:val="22"/>
                <w:szCs w:val="22"/>
                <w:lang w:bidi="ar-SA"/>
              </w:rPr>
              <w:t>Genel Toplam</w:t>
            </w:r>
          </w:p>
        </w:tc>
        <w:tc>
          <w:tcPr>
            <w:tcW w:w="446" w:type="pct"/>
            <w:shd w:val="clear" w:color="auto" w:fill="92D050"/>
            <w:noWrap/>
            <w:hideMark/>
          </w:tcPr>
          <w:p w:rsidR="001C7450" w:rsidRPr="002F3A0F" w:rsidRDefault="001C7450" w:rsidP="00FF3058">
            <w:pPr>
              <w:spacing w:line="240" w:lineRule="auto"/>
              <w:jc w:val="center"/>
              <w:cnfStyle w:val="000000100000"/>
              <w:rPr>
                <w:b/>
                <w:bCs/>
                <w:color w:val="000000"/>
                <w:spacing w:val="0"/>
                <w:sz w:val="22"/>
                <w:szCs w:val="22"/>
                <w:lang w:bidi="ar-SA"/>
              </w:rPr>
            </w:pPr>
            <w:r w:rsidRPr="002F3A0F">
              <w:rPr>
                <w:b/>
                <w:bCs/>
                <w:color w:val="000000"/>
                <w:spacing w:val="0"/>
                <w:sz w:val="22"/>
                <w:szCs w:val="22"/>
                <w:lang w:bidi="ar-SA"/>
              </w:rPr>
              <w:t>2</w:t>
            </w:r>
          </w:p>
        </w:tc>
        <w:tc>
          <w:tcPr>
            <w:tcW w:w="447" w:type="pct"/>
            <w:shd w:val="clear" w:color="auto" w:fill="92D050"/>
            <w:noWrap/>
            <w:hideMark/>
          </w:tcPr>
          <w:p w:rsidR="001C7450" w:rsidRPr="002F3A0F" w:rsidRDefault="000170AF" w:rsidP="00FF3058">
            <w:pPr>
              <w:spacing w:line="240" w:lineRule="auto"/>
              <w:jc w:val="center"/>
              <w:cnfStyle w:val="000000100000"/>
              <w:rPr>
                <w:b/>
                <w:bCs/>
                <w:color w:val="000000"/>
                <w:spacing w:val="0"/>
                <w:sz w:val="22"/>
                <w:szCs w:val="22"/>
                <w:lang w:bidi="ar-SA"/>
              </w:rPr>
            </w:pPr>
            <w:r w:rsidRPr="002F3A0F">
              <w:rPr>
                <w:b/>
                <w:bCs/>
                <w:color w:val="000000"/>
                <w:spacing w:val="0"/>
                <w:sz w:val="22"/>
                <w:szCs w:val="22"/>
                <w:lang w:bidi="ar-SA"/>
              </w:rPr>
              <w:t>298</w:t>
            </w:r>
          </w:p>
        </w:tc>
        <w:tc>
          <w:tcPr>
            <w:tcW w:w="447" w:type="pct"/>
            <w:shd w:val="clear" w:color="auto" w:fill="92D050"/>
            <w:noWrap/>
            <w:hideMark/>
          </w:tcPr>
          <w:p w:rsidR="001C7450" w:rsidRPr="002F3A0F" w:rsidRDefault="000170AF" w:rsidP="00FF3058">
            <w:pPr>
              <w:spacing w:line="240" w:lineRule="auto"/>
              <w:jc w:val="center"/>
              <w:cnfStyle w:val="000000100000"/>
              <w:rPr>
                <w:b/>
                <w:bCs/>
                <w:color w:val="000000"/>
                <w:spacing w:val="0"/>
                <w:sz w:val="22"/>
                <w:szCs w:val="22"/>
                <w:lang w:bidi="ar-SA"/>
              </w:rPr>
            </w:pPr>
            <w:r w:rsidRPr="002F3A0F">
              <w:rPr>
                <w:b/>
                <w:bCs/>
                <w:color w:val="000000"/>
                <w:spacing w:val="0"/>
                <w:sz w:val="22"/>
                <w:szCs w:val="22"/>
                <w:lang w:bidi="ar-SA"/>
              </w:rPr>
              <w:t>254</w:t>
            </w:r>
          </w:p>
        </w:tc>
        <w:tc>
          <w:tcPr>
            <w:tcW w:w="484" w:type="pct"/>
            <w:shd w:val="clear" w:color="auto" w:fill="92D050"/>
            <w:noWrap/>
            <w:hideMark/>
          </w:tcPr>
          <w:p w:rsidR="001C7450" w:rsidRPr="002F3A0F" w:rsidRDefault="000170AF" w:rsidP="00FF3058">
            <w:pPr>
              <w:spacing w:line="240" w:lineRule="auto"/>
              <w:jc w:val="center"/>
              <w:cnfStyle w:val="000000100000"/>
              <w:rPr>
                <w:b/>
                <w:bCs/>
                <w:color w:val="000000"/>
                <w:spacing w:val="0"/>
                <w:sz w:val="22"/>
                <w:szCs w:val="22"/>
                <w:lang w:bidi="ar-SA"/>
              </w:rPr>
            </w:pPr>
            <w:r w:rsidRPr="002F3A0F">
              <w:rPr>
                <w:b/>
                <w:bCs/>
                <w:color w:val="000000"/>
                <w:spacing w:val="0"/>
                <w:sz w:val="22"/>
                <w:szCs w:val="22"/>
                <w:lang w:bidi="ar-SA"/>
              </w:rPr>
              <w:t>55</w:t>
            </w:r>
            <w:r w:rsidR="001C7450" w:rsidRPr="002F3A0F">
              <w:rPr>
                <w:b/>
                <w:bCs/>
                <w:color w:val="000000"/>
                <w:spacing w:val="0"/>
                <w:sz w:val="22"/>
                <w:szCs w:val="22"/>
                <w:lang w:bidi="ar-SA"/>
              </w:rPr>
              <w:t>2</w:t>
            </w:r>
          </w:p>
        </w:tc>
        <w:tc>
          <w:tcPr>
            <w:tcW w:w="454" w:type="pct"/>
            <w:shd w:val="clear" w:color="auto" w:fill="92D050"/>
            <w:noWrap/>
          </w:tcPr>
          <w:p w:rsidR="001C7450" w:rsidRPr="002F3A0F" w:rsidRDefault="001C7450" w:rsidP="00FF3058">
            <w:pPr>
              <w:spacing w:line="240" w:lineRule="auto"/>
              <w:jc w:val="center"/>
              <w:cnfStyle w:val="000000100000"/>
              <w:rPr>
                <w:b/>
                <w:bCs/>
                <w:color w:val="FF0000"/>
                <w:spacing w:val="0"/>
                <w:sz w:val="22"/>
                <w:szCs w:val="22"/>
                <w:lang w:bidi="ar-SA"/>
              </w:rPr>
            </w:pPr>
          </w:p>
        </w:tc>
        <w:tc>
          <w:tcPr>
            <w:tcW w:w="440" w:type="pct"/>
            <w:shd w:val="clear" w:color="auto" w:fill="92D050"/>
            <w:noWrap/>
          </w:tcPr>
          <w:p w:rsidR="001C7450" w:rsidRPr="002F3A0F" w:rsidRDefault="001C7450" w:rsidP="00FF3058">
            <w:pPr>
              <w:spacing w:line="240" w:lineRule="auto"/>
              <w:jc w:val="center"/>
              <w:cnfStyle w:val="000000100000"/>
              <w:rPr>
                <w:b/>
                <w:bCs/>
                <w:color w:val="FF0000"/>
                <w:spacing w:val="0"/>
                <w:sz w:val="22"/>
                <w:szCs w:val="22"/>
                <w:lang w:bidi="ar-SA"/>
              </w:rPr>
            </w:pPr>
          </w:p>
        </w:tc>
      </w:tr>
    </w:tbl>
    <w:p w:rsidR="002C1CE5" w:rsidRPr="002F3A0F" w:rsidRDefault="00182484" w:rsidP="00172BB9">
      <w:pPr>
        <w:pStyle w:val="ResimYazs"/>
      </w:pPr>
      <w:bookmarkStart w:id="486" w:name="_Toc412706717"/>
      <w:bookmarkStart w:id="487" w:name="_Toc412723358"/>
      <w:r w:rsidRPr="002F3A0F">
        <w:t xml:space="preserve">Tablo </w:t>
      </w:r>
      <w:r w:rsidR="00876900" w:rsidRPr="002F3A0F">
        <w:fldChar w:fldCharType="begin"/>
      </w:r>
      <w:r w:rsidR="00A9143D" w:rsidRPr="002F3A0F">
        <w:instrText xml:space="preserve"> SEQ Tablo \* ARABIC </w:instrText>
      </w:r>
      <w:r w:rsidR="00876900" w:rsidRPr="002F3A0F">
        <w:fldChar w:fldCharType="separate"/>
      </w:r>
      <w:r w:rsidR="000A5737">
        <w:rPr>
          <w:noProof/>
        </w:rPr>
        <w:t>15</w:t>
      </w:r>
      <w:r w:rsidR="00876900" w:rsidRPr="002F3A0F">
        <w:rPr>
          <w:noProof/>
        </w:rPr>
        <w:fldChar w:fldCharType="end"/>
      </w:r>
      <w:r w:rsidR="002C1CE5" w:rsidRPr="002F3A0F">
        <w:t>– Ortaöğretim Okullarının Genel Durumu</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BF2CFB" w:rsidRPr="002F3A0F" w:rsidRDefault="00BC0AF7" w:rsidP="00BC0AF7">
      <w:r w:rsidRPr="002F3A0F">
        <w:tab/>
      </w:r>
    </w:p>
    <w:p w:rsidR="00BC0AF7" w:rsidRPr="00274488" w:rsidRDefault="00BC0AF7" w:rsidP="00BF2CFB">
      <w:pPr>
        <w:ind w:firstLine="709"/>
        <w:rPr>
          <w:sz w:val="24"/>
        </w:rPr>
      </w:pPr>
      <w:r w:rsidRPr="00274488">
        <w:rPr>
          <w:sz w:val="24"/>
        </w:rPr>
        <w:t>İl</w:t>
      </w:r>
      <w:r w:rsidR="001C7450" w:rsidRPr="00274488">
        <w:rPr>
          <w:sz w:val="24"/>
        </w:rPr>
        <w:t>çemiz</w:t>
      </w:r>
      <w:r w:rsidR="00593479">
        <w:rPr>
          <w:sz w:val="24"/>
        </w:rPr>
        <w:t xml:space="preserve"> g</w:t>
      </w:r>
      <w:r w:rsidR="007E5195" w:rsidRPr="00274488">
        <w:rPr>
          <w:sz w:val="24"/>
        </w:rPr>
        <w:t xml:space="preserve">enelinde bulunan 2 </w:t>
      </w:r>
      <w:r w:rsidR="00593479">
        <w:rPr>
          <w:sz w:val="24"/>
        </w:rPr>
        <w:t>ortaöğretim okulu</w:t>
      </w:r>
      <w:r w:rsidRPr="00274488">
        <w:rPr>
          <w:sz w:val="24"/>
        </w:rPr>
        <w:t xml:space="preserve"> normal eğitim vermektedir. İl</w:t>
      </w:r>
      <w:r w:rsidR="007E5195" w:rsidRPr="00274488">
        <w:rPr>
          <w:sz w:val="24"/>
        </w:rPr>
        <w:t>çe</w:t>
      </w:r>
      <w:r w:rsidRPr="00274488">
        <w:rPr>
          <w:sz w:val="24"/>
        </w:rPr>
        <w:t>mi</w:t>
      </w:r>
      <w:r w:rsidRPr="00274488">
        <w:rPr>
          <w:sz w:val="24"/>
        </w:rPr>
        <w:t>z</w:t>
      </w:r>
      <w:r w:rsidRPr="00274488">
        <w:rPr>
          <w:sz w:val="24"/>
        </w:rPr>
        <w:t xml:space="preserve">de </w:t>
      </w:r>
      <w:r w:rsidR="007E5195" w:rsidRPr="00274488">
        <w:rPr>
          <w:sz w:val="24"/>
        </w:rPr>
        <w:t>2</w:t>
      </w:r>
      <w:r w:rsidRPr="00274488">
        <w:rPr>
          <w:sz w:val="24"/>
        </w:rPr>
        <w:t xml:space="preserve"> devlet ortaöğretim okulunda toplam </w:t>
      </w:r>
      <w:r w:rsidR="000170AF" w:rsidRPr="00274488">
        <w:rPr>
          <w:sz w:val="24"/>
        </w:rPr>
        <w:t>38</w:t>
      </w:r>
      <w:r w:rsidR="00593479">
        <w:rPr>
          <w:sz w:val="24"/>
        </w:rPr>
        <w:t xml:space="preserve"> </w:t>
      </w:r>
      <w:r w:rsidRPr="00274488">
        <w:rPr>
          <w:sz w:val="24"/>
        </w:rPr>
        <w:t>derslik bulunmaktadı</w:t>
      </w:r>
      <w:r w:rsidR="007E5195" w:rsidRPr="00274488">
        <w:rPr>
          <w:sz w:val="24"/>
        </w:rPr>
        <w:t xml:space="preserve">r. </w:t>
      </w:r>
      <w:r w:rsidR="000170AF" w:rsidRPr="00274488">
        <w:rPr>
          <w:color w:val="auto"/>
          <w:sz w:val="24"/>
        </w:rPr>
        <w:t>47</w:t>
      </w:r>
      <w:r w:rsidR="00593479">
        <w:rPr>
          <w:color w:val="auto"/>
          <w:sz w:val="24"/>
        </w:rPr>
        <w:t xml:space="preserve"> </w:t>
      </w:r>
      <w:proofErr w:type="gramStart"/>
      <w:r w:rsidR="007E5195" w:rsidRPr="00274488">
        <w:rPr>
          <w:sz w:val="24"/>
        </w:rPr>
        <w:t>branş</w:t>
      </w:r>
      <w:proofErr w:type="gramEnd"/>
      <w:r w:rsidR="007E5195" w:rsidRPr="00274488">
        <w:rPr>
          <w:sz w:val="24"/>
        </w:rPr>
        <w:t xml:space="preserve"> öğret</w:t>
      </w:r>
      <w:r w:rsidR="000170AF" w:rsidRPr="00274488">
        <w:rPr>
          <w:sz w:val="24"/>
        </w:rPr>
        <w:t xml:space="preserve">meni; 552 </w:t>
      </w:r>
      <w:r w:rsidRPr="00274488">
        <w:rPr>
          <w:sz w:val="24"/>
        </w:rPr>
        <w:t>öğrenciye ortaöğretim düzeyinde eğitim öğretim hizmeti vermektedir.</w:t>
      </w:r>
    </w:p>
    <w:p w:rsidR="00496770" w:rsidRPr="00274488" w:rsidRDefault="00496770" w:rsidP="00BF2CFB">
      <w:pPr>
        <w:ind w:firstLine="709"/>
        <w:rPr>
          <w:sz w:val="24"/>
        </w:rPr>
      </w:pPr>
    </w:p>
    <w:p w:rsidR="002C1CE5" w:rsidRPr="00274488" w:rsidRDefault="002C1CE5" w:rsidP="00BF2CFB">
      <w:pPr>
        <w:ind w:firstLine="709"/>
        <w:rPr>
          <w:sz w:val="24"/>
        </w:rPr>
      </w:pPr>
      <w:r w:rsidRPr="00274488">
        <w:rPr>
          <w:sz w:val="24"/>
        </w:rPr>
        <w:t>Tablo incelendiğinde; il</w:t>
      </w:r>
      <w:r w:rsidR="007E5195" w:rsidRPr="00274488">
        <w:rPr>
          <w:sz w:val="24"/>
        </w:rPr>
        <w:t>çemiz</w:t>
      </w:r>
      <w:r w:rsidRPr="00274488">
        <w:rPr>
          <w:sz w:val="24"/>
        </w:rPr>
        <w:t xml:space="preserve"> genelinde ortaöğretime devam eden öğrencilerin </w:t>
      </w:r>
      <w:r w:rsidR="000170AF" w:rsidRPr="00274488">
        <w:rPr>
          <w:sz w:val="24"/>
        </w:rPr>
        <w:t>55</w:t>
      </w:r>
      <w:r w:rsidR="007E5195" w:rsidRPr="00274488">
        <w:rPr>
          <w:sz w:val="24"/>
        </w:rPr>
        <w:t>2</w:t>
      </w:r>
      <w:r w:rsidR="006341A2" w:rsidRPr="00274488">
        <w:rPr>
          <w:sz w:val="24"/>
        </w:rPr>
        <w:t>(</w:t>
      </w:r>
      <w:r w:rsidR="008876DD" w:rsidRPr="00274488">
        <w:rPr>
          <w:sz w:val="24"/>
        </w:rPr>
        <w:t>%</w:t>
      </w:r>
      <w:r w:rsidR="007E5195" w:rsidRPr="00274488">
        <w:rPr>
          <w:sz w:val="24"/>
        </w:rPr>
        <w:t>100</w:t>
      </w:r>
      <w:r w:rsidRPr="00274488">
        <w:rPr>
          <w:sz w:val="24"/>
        </w:rPr>
        <w:t>) mesleki ortaöğretim devam ettiği görülmektedir. Yeni yapılacak ortaöğretim kurumlarının mesleki eğitim türünde açılmasının Milli Eğitimin genel politikasıyla uygu</w:t>
      </w:r>
      <w:r w:rsidRPr="00274488">
        <w:rPr>
          <w:sz w:val="24"/>
        </w:rPr>
        <w:t>n</w:t>
      </w:r>
      <w:r w:rsidRPr="00274488">
        <w:rPr>
          <w:sz w:val="24"/>
        </w:rPr>
        <w:t>luk sağlayacağı düşünülmektedir.</w:t>
      </w:r>
    </w:p>
    <w:p w:rsidR="00BF2CFB" w:rsidRPr="002F3A0F" w:rsidRDefault="00BF2CFB">
      <w:pPr>
        <w:spacing w:line="240" w:lineRule="auto"/>
        <w:jc w:val="left"/>
        <w:rPr>
          <w:sz w:val="8"/>
          <w:szCs w:val="8"/>
        </w:rPr>
      </w:pPr>
      <w:r w:rsidRPr="002F3A0F">
        <w:rPr>
          <w:sz w:val="8"/>
          <w:szCs w:val="8"/>
        </w:rPr>
        <w:br w:type="page"/>
      </w:r>
    </w:p>
    <w:p w:rsidR="00BF2CFB" w:rsidRPr="002F3A0F" w:rsidRDefault="00BF2CFB" w:rsidP="00BF2CFB">
      <w:pPr>
        <w:ind w:firstLine="709"/>
        <w:rPr>
          <w:sz w:val="8"/>
          <w:szCs w:val="8"/>
        </w:rPr>
      </w:pPr>
    </w:p>
    <w:p w:rsidR="00EF789C" w:rsidRPr="002F3A0F" w:rsidRDefault="00EF789C" w:rsidP="00370F0B">
      <w:pPr>
        <w:pStyle w:val="Balk3"/>
      </w:pPr>
      <w:bookmarkStart w:id="488" w:name="_Toc412723359"/>
      <w:bookmarkStart w:id="489" w:name="_Toc210098440"/>
      <w:bookmarkStart w:id="490" w:name="_Toc210103011"/>
      <w:bookmarkStart w:id="491" w:name="_Toc199326580"/>
      <w:r w:rsidRPr="002F3A0F">
        <w:t>5.1.10. Nüfus</w:t>
      </w:r>
      <w:r w:rsidR="00B458F9">
        <w:t xml:space="preserve"> </w:t>
      </w:r>
      <w:r w:rsidRPr="002F3A0F">
        <w:t>ve Öğrenci Hareketleri</w:t>
      </w:r>
      <w:bookmarkEnd w:id="488"/>
    </w:p>
    <w:p w:rsidR="00EF789C" w:rsidRPr="002F3A0F" w:rsidRDefault="00EF789C" w:rsidP="00EF789C">
      <w:pPr>
        <w:pStyle w:val="Balk4"/>
        <w:spacing w:line="240" w:lineRule="auto"/>
        <w:rPr>
          <w:sz w:val="24"/>
        </w:rPr>
      </w:pPr>
      <w:r w:rsidRPr="002F3A0F">
        <w:rPr>
          <w:sz w:val="24"/>
        </w:rPr>
        <w:tab/>
      </w:r>
      <w:bookmarkStart w:id="492" w:name="_Toc412723360"/>
      <w:r w:rsidRPr="002F3A0F">
        <w:rPr>
          <w:sz w:val="24"/>
        </w:rPr>
        <w:t>5.1.10.1. Yıllara Göre Öğrenci Sayıları</w:t>
      </w:r>
      <w:bookmarkEnd w:id="492"/>
    </w:p>
    <w:p w:rsidR="00EF789C" w:rsidRPr="002F3A0F" w:rsidRDefault="00EF789C" w:rsidP="00EF789C"/>
    <w:tbl>
      <w:tblPr>
        <w:tblStyle w:val="Stil2"/>
        <w:tblW w:w="5000" w:type="pct"/>
        <w:tblLayout w:type="fixed"/>
        <w:tblLook w:val="04A0"/>
      </w:tblPr>
      <w:tblGrid>
        <w:gridCol w:w="1528"/>
        <w:gridCol w:w="571"/>
        <w:gridCol w:w="960"/>
        <w:gridCol w:w="819"/>
        <w:gridCol w:w="912"/>
        <w:gridCol w:w="711"/>
        <w:gridCol w:w="709"/>
        <w:gridCol w:w="852"/>
        <w:gridCol w:w="711"/>
        <w:gridCol w:w="709"/>
        <w:gridCol w:w="804"/>
      </w:tblGrid>
      <w:tr w:rsidR="00EF789C" w:rsidRPr="002F3A0F" w:rsidTr="00274488">
        <w:trPr>
          <w:cnfStyle w:val="100000000000"/>
          <w:trHeight w:val="554"/>
        </w:trPr>
        <w:tc>
          <w:tcPr>
            <w:cnfStyle w:val="001000000000"/>
            <w:tcW w:w="822" w:type="pct"/>
            <w:vMerge w:val="restart"/>
            <w:hideMark/>
          </w:tcPr>
          <w:p w:rsidR="00EF789C" w:rsidRPr="002F3A0F" w:rsidRDefault="00EF789C" w:rsidP="00F97109">
            <w:pPr>
              <w:spacing w:line="240" w:lineRule="auto"/>
              <w:rPr>
                <w:sz w:val="20"/>
                <w:szCs w:val="20"/>
              </w:rPr>
            </w:pPr>
            <w:r w:rsidRPr="002F3A0F">
              <w:rPr>
                <w:sz w:val="20"/>
                <w:szCs w:val="20"/>
              </w:rPr>
              <w:t xml:space="preserve">İLÇE </w:t>
            </w:r>
          </w:p>
        </w:tc>
        <w:tc>
          <w:tcPr>
            <w:tcW w:w="824" w:type="pct"/>
            <w:gridSpan w:val="2"/>
            <w:tcBorders>
              <w:bottom w:val="single" w:sz="2" w:space="0" w:color="auto"/>
            </w:tcBorders>
            <w:hideMark/>
          </w:tcPr>
          <w:p w:rsidR="00EF789C" w:rsidRPr="002F3A0F" w:rsidRDefault="00EF789C" w:rsidP="00F97109">
            <w:pPr>
              <w:spacing w:line="240" w:lineRule="auto"/>
              <w:jc w:val="center"/>
              <w:cnfStyle w:val="100000000000"/>
              <w:rPr>
                <w:sz w:val="20"/>
                <w:szCs w:val="20"/>
              </w:rPr>
            </w:pPr>
            <w:r w:rsidRPr="002F3A0F">
              <w:rPr>
                <w:sz w:val="20"/>
                <w:szCs w:val="20"/>
              </w:rPr>
              <w:t>2010 - 2011</w:t>
            </w:r>
          </w:p>
        </w:tc>
        <w:tc>
          <w:tcPr>
            <w:tcW w:w="932" w:type="pct"/>
            <w:gridSpan w:val="2"/>
            <w:tcBorders>
              <w:bottom w:val="single" w:sz="2" w:space="0" w:color="auto"/>
            </w:tcBorders>
            <w:hideMark/>
          </w:tcPr>
          <w:p w:rsidR="00EF789C" w:rsidRPr="002F3A0F" w:rsidRDefault="00EF789C" w:rsidP="00F97109">
            <w:pPr>
              <w:spacing w:line="240" w:lineRule="auto"/>
              <w:jc w:val="center"/>
              <w:cnfStyle w:val="100000000000"/>
              <w:rPr>
                <w:sz w:val="20"/>
                <w:szCs w:val="20"/>
              </w:rPr>
            </w:pPr>
            <w:r w:rsidRPr="002F3A0F">
              <w:rPr>
                <w:sz w:val="20"/>
                <w:szCs w:val="20"/>
              </w:rPr>
              <w:t>2011 - 2012</w:t>
            </w:r>
          </w:p>
        </w:tc>
        <w:tc>
          <w:tcPr>
            <w:tcW w:w="1223" w:type="pct"/>
            <w:gridSpan w:val="3"/>
            <w:tcBorders>
              <w:bottom w:val="single" w:sz="2" w:space="0" w:color="auto"/>
            </w:tcBorders>
            <w:hideMark/>
          </w:tcPr>
          <w:p w:rsidR="00EF789C" w:rsidRPr="002F3A0F" w:rsidRDefault="00EF789C" w:rsidP="00F97109">
            <w:pPr>
              <w:spacing w:line="240" w:lineRule="auto"/>
              <w:jc w:val="center"/>
              <w:cnfStyle w:val="100000000000"/>
              <w:rPr>
                <w:sz w:val="20"/>
                <w:szCs w:val="20"/>
              </w:rPr>
            </w:pPr>
            <w:r w:rsidRPr="002F3A0F">
              <w:rPr>
                <w:sz w:val="20"/>
                <w:szCs w:val="20"/>
              </w:rPr>
              <w:t>2012 - 2013</w:t>
            </w:r>
          </w:p>
        </w:tc>
        <w:tc>
          <w:tcPr>
            <w:tcW w:w="1199" w:type="pct"/>
            <w:gridSpan w:val="3"/>
            <w:tcBorders>
              <w:bottom w:val="single" w:sz="2" w:space="0" w:color="auto"/>
            </w:tcBorders>
            <w:hideMark/>
          </w:tcPr>
          <w:p w:rsidR="00EF789C" w:rsidRPr="002F3A0F" w:rsidRDefault="00EF789C" w:rsidP="00F97109">
            <w:pPr>
              <w:spacing w:line="240" w:lineRule="auto"/>
              <w:jc w:val="center"/>
              <w:cnfStyle w:val="100000000000"/>
              <w:rPr>
                <w:sz w:val="20"/>
                <w:szCs w:val="20"/>
              </w:rPr>
            </w:pPr>
            <w:r w:rsidRPr="002F3A0F">
              <w:rPr>
                <w:sz w:val="20"/>
                <w:szCs w:val="20"/>
              </w:rPr>
              <w:t>2013 - 2014</w:t>
            </w:r>
          </w:p>
        </w:tc>
      </w:tr>
      <w:tr w:rsidR="00EF789C" w:rsidRPr="002F3A0F" w:rsidTr="00274488">
        <w:trPr>
          <w:cnfStyle w:val="000000100000"/>
          <w:trHeight w:val="768"/>
        </w:trPr>
        <w:tc>
          <w:tcPr>
            <w:cnfStyle w:val="001000000000"/>
            <w:tcW w:w="822" w:type="pct"/>
            <w:vMerge/>
            <w:hideMark/>
          </w:tcPr>
          <w:p w:rsidR="00EF789C" w:rsidRPr="002F3A0F" w:rsidRDefault="00EF789C" w:rsidP="00F97109">
            <w:pPr>
              <w:spacing w:line="240" w:lineRule="auto"/>
              <w:rPr>
                <w:sz w:val="20"/>
                <w:szCs w:val="20"/>
              </w:rPr>
            </w:pPr>
          </w:p>
        </w:tc>
        <w:tc>
          <w:tcPr>
            <w:tcW w:w="307" w:type="pct"/>
            <w:tcBorders>
              <w:top w:val="single" w:sz="2" w:space="0" w:color="auto"/>
              <w:bottom w:val="single" w:sz="2" w:space="0" w:color="auto"/>
            </w:tcBorders>
            <w:shd w:val="clear" w:color="auto" w:fill="F26E0A"/>
            <w:vAlign w:val="center"/>
            <w:hideMark/>
          </w:tcPr>
          <w:p w:rsidR="00EF789C" w:rsidRPr="002F3A0F" w:rsidRDefault="00EF789C" w:rsidP="00EF789C">
            <w:pPr>
              <w:spacing w:line="240" w:lineRule="auto"/>
              <w:jc w:val="center"/>
              <w:cnfStyle w:val="000000100000"/>
              <w:rPr>
                <w:sz w:val="20"/>
                <w:szCs w:val="20"/>
              </w:rPr>
            </w:pPr>
            <w:r w:rsidRPr="002F3A0F">
              <w:rPr>
                <w:sz w:val="20"/>
                <w:szCs w:val="20"/>
              </w:rPr>
              <w:t>İ</w:t>
            </w:r>
            <w:r w:rsidRPr="002F3A0F">
              <w:rPr>
                <w:sz w:val="20"/>
                <w:szCs w:val="20"/>
              </w:rPr>
              <w:t>l</w:t>
            </w:r>
            <w:r w:rsidRPr="002F3A0F">
              <w:rPr>
                <w:sz w:val="20"/>
                <w:szCs w:val="20"/>
              </w:rPr>
              <w:t>köğr</w:t>
            </w:r>
            <w:r w:rsidRPr="002F3A0F">
              <w:rPr>
                <w:sz w:val="20"/>
                <w:szCs w:val="20"/>
              </w:rPr>
              <w:t>e</w:t>
            </w:r>
            <w:r w:rsidRPr="002F3A0F">
              <w:rPr>
                <w:sz w:val="20"/>
                <w:szCs w:val="20"/>
              </w:rPr>
              <w:t>tim</w:t>
            </w:r>
          </w:p>
        </w:tc>
        <w:tc>
          <w:tcPr>
            <w:tcW w:w="517" w:type="pct"/>
            <w:tcBorders>
              <w:top w:val="single" w:sz="2" w:space="0" w:color="auto"/>
              <w:bottom w:val="single" w:sz="2" w:space="0" w:color="auto"/>
            </w:tcBorders>
            <w:shd w:val="clear" w:color="auto" w:fill="F26E0A"/>
            <w:vAlign w:val="center"/>
            <w:hideMark/>
          </w:tcPr>
          <w:p w:rsidR="00EF789C" w:rsidRPr="002F3A0F" w:rsidRDefault="00EF789C" w:rsidP="00F97109">
            <w:pPr>
              <w:spacing w:line="240" w:lineRule="auto"/>
              <w:jc w:val="center"/>
              <w:cnfStyle w:val="000000100000"/>
              <w:rPr>
                <w:sz w:val="20"/>
                <w:szCs w:val="20"/>
              </w:rPr>
            </w:pPr>
            <w:r w:rsidRPr="002F3A0F">
              <w:rPr>
                <w:sz w:val="20"/>
                <w:szCs w:val="20"/>
              </w:rPr>
              <w:t>Ortaö</w:t>
            </w:r>
            <w:r w:rsidRPr="002F3A0F">
              <w:rPr>
                <w:sz w:val="20"/>
                <w:szCs w:val="20"/>
              </w:rPr>
              <w:t>ğ</w:t>
            </w:r>
            <w:r w:rsidRPr="002F3A0F">
              <w:rPr>
                <w:sz w:val="20"/>
                <w:szCs w:val="20"/>
              </w:rPr>
              <w:t>retim</w:t>
            </w:r>
          </w:p>
        </w:tc>
        <w:tc>
          <w:tcPr>
            <w:tcW w:w="441" w:type="pct"/>
            <w:tcBorders>
              <w:top w:val="single" w:sz="2" w:space="0" w:color="auto"/>
              <w:bottom w:val="single" w:sz="2" w:space="0" w:color="auto"/>
            </w:tcBorders>
            <w:shd w:val="clear" w:color="auto" w:fill="F26E0A"/>
            <w:vAlign w:val="center"/>
            <w:hideMark/>
          </w:tcPr>
          <w:p w:rsidR="00EF789C" w:rsidRPr="002F3A0F" w:rsidRDefault="00EF789C" w:rsidP="00F97109">
            <w:pPr>
              <w:spacing w:line="240" w:lineRule="auto"/>
              <w:jc w:val="center"/>
              <w:cnfStyle w:val="000000100000"/>
              <w:rPr>
                <w:sz w:val="20"/>
                <w:szCs w:val="20"/>
              </w:rPr>
            </w:pPr>
            <w:r w:rsidRPr="002F3A0F">
              <w:rPr>
                <w:sz w:val="20"/>
                <w:szCs w:val="20"/>
              </w:rPr>
              <w:t>İlkö</w:t>
            </w:r>
            <w:r w:rsidRPr="002F3A0F">
              <w:rPr>
                <w:sz w:val="20"/>
                <w:szCs w:val="20"/>
              </w:rPr>
              <w:t>ğ</w:t>
            </w:r>
            <w:r w:rsidRPr="002F3A0F">
              <w:rPr>
                <w:sz w:val="20"/>
                <w:szCs w:val="20"/>
              </w:rPr>
              <w:t>retim</w:t>
            </w:r>
          </w:p>
        </w:tc>
        <w:tc>
          <w:tcPr>
            <w:tcW w:w="491" w:type="pct"/>
            <w:tcBorders>
              <w:top w:val="single" w:sz="2" w:space="0" w:color="auto"/>
              <w:bottom w:val="single" w:sz="2" w:space="0" w:color="auto"/>
            </w:tcBorders>
            <w:shd w:val="clear" w:color="auto" w:fill="F26E0A"/>
            <w:vAlign w:val="center"/>
            <w:hideMark/>
          </w:tcPr>
          <w:p w:rsidR="00EF789C" w:rsidRPr="002F3A0F" w:rsidRDefault="00EF789C" w:rsidP="00F97109">
            <w:pPr>
              <w:spacing w:line="240" w:lineRule="auto"/>
              <w:jc w:val="center"/>
              <w:cnfStyle w:val="000000100000"/>
              <w:rPr>
                <w:sz w:val="20"/>
                <w:szCs w:val="20"/>
              </w:rPr>
            </w:pPr>
            <w:r w:rsidRPr="002F3A0F">
              <w:rPr>
                <w:sz w:val="20"/>
                <w:szCs w:val="20"/>
              </w:rPr>
              <w:t>Ortaö</w:t>
            </w:r>
            <w:r w:rsidRPr="002F3A0F">
              <w:rPr>
                <w:sz w:val="20"/>
                <w:szCs w:val="20"/>
              </w:rPr>
              <w:t>ğ</w:t>
            </w:r>
            <w:r w:rsidRPr="002F3A0F">
              <w:rPr>
                <w:sz w:val="20"/>
                <w:szCs w:val="20"/>
              </w:rPr>
              <w:t>retim</w:t>
            </w:r>
          </w:p>
        </w:tc>
        <w:tc>
          <w:tcPr>
            <w:tcW w:w="383" w:type="pct"/>
            <w:tcBorders>
              <w:top w:val="single" w:sz="2" w:space="0" w:color="auto"/>
              <w:bottom w:val="single" w:sz="2" w:space="0" w:color="auto"/>
            </w:tcBorders>
            <w:shd w:val="clear" w:color="auto" w:fill="F26E0A"/>
            <w:vAlign w:val="center"/>
            <w:hideMark/>
          </w:tcPr>
          <w:p w:rsidR="00EF789C" w:rsidRPr="002F3A0F" w:rsidRDefault="00EF789C" w:rsidP="00F97109">
            <w:pPr>
              <w:spacing w:line="240" w:lineRule="auto"/>
              <w:jc w:val="center"/>
              <w:cnfStyle w:val="000000100000"/>
              <w:rPr>
                <w:sz w:val="20"/>
                <w:szCs w:val="20"/>
              </w:rPr>
            </w:pPr>
            <w:r w:rsidRPr="002F3A0F">
              <w:rPr>
                <w:sz w:val="20"/>
                <w:szCs w:val="20"/>
              </w:rPr>
              <w:t>İlk</w:t>
            </w:r>
          </w:p>
          <w:p w:rsidR="00EF789C" w:rsidRPr="002F3A0F" w:rsidRDefault="00EF789C" w:rsidP="00F97109">
            <w:pPr>
              <w:spacing w:line="240" w:lineRule="auto"/>
              <w:jc w:val="center"/>
              <w:cnfStyle w:val="000000100000"/>
              <w:rPr>
                <w:sz w:val="20"/>
                <w:szCs w:val="20"/>
              </w:rPr>
            </w:pPr>
            <w:proofErr w:type="gramStart"/>
            <w:r w:rsidRPr="002F3A0F">
              <w:rPr>
                <w:sz w:val="20"/>
                <w:szCs w:val="20"/>
              </w:rPr>
              <w:t>okul</w:t>
            </w:r>
            <w:proofErr w:type="gramEnd"/>
          </w:p>
        </w:tc>
        <w:tc>
          <w:tcPr>
            <w:tcW w:w="382" w:type="pct"/>
            <w:tcBorders>
              <w:top w:val="single" w:sz="2" w:space="0" w:color="auto"/>
              <w:bottom w:val="single" w:sz="2" w:space="0" w:color="auto"/>
            </w:tcBorders>
            <w:shd w:val="clear" w:color="auto" w:fill="F26E0A"/>
            <w:vAlign w:val="center"/>
            <w:hideMark/>
          </w:tcPr>
          <w:p w:rsidR="00EF789C" w:rsidRPr="002F3A0F" w:rsidRDefault="00EF789C" w:rsidP="00F97109">
            <w:pPr>
              <w:spacing w:line="240" w:lineRule="auto"/>
              <w:jc w:val="center"/>
              <w:cnfStyle w:val="000000100000"/>
              <w:rPr>
                <w:sz w:val="20"/>
                <w:szCs w:val="20"/>
              </w:rPr>
            </w:pPr>
            <w:r w:rsidRPr="002F3A0F">
              <w:rPr>
                <w:sz w:val="20"/>
                <w:szCs w:val="20"/>
              </w:rPr>
              <w:t>Ort</w:t>
            </w:r>
            <w:r w:rsidRPr="002F3A0F">
              <w:rPr>
                <w:sz w:val="20"/>
                <w:szCs w:val="20"/>
              </w:rPr>
              <w:t>a</w:t>
            </w:r>
            <w:r w:rsidRPr="002F3A0F">
              <w:rPr>
                <w:sz w:val="20"/>
                <w:szCs w:val="20"/>
              </w:rPr>
              <w:t>okul</w:t>
            </w:r>
          </w:p>
        </w:tc>
        <w:tc>
          <w:tcPr>
            <w:tcW w:w="459" w:type="pct"/>
            <w:tcBorders>
              <w:top w:val="single" w:sz="2" w:space="0" w:color="auto"/>
              <w:bottom w:val="single" w:sz="2" w:space="0" w:color="auto"/>
            </w:tcBorders>
            <w:shd w:val="clear" w:color="auto" w:fill="F26E0A"/>
            <w:vAlign w:val="center"/>
            <w:hideMark/>
          </w:tcPr>
          <w:p w:rsidR="00EF789C" w:rsidRPr="002F3A0F" w:rsidRDefault="00EF789C" w:rsidP="00F97109">
            <w:pPr>
              <w:spacing w:line="240" w:lineRule="auto"/>
              <w:jc w:val="center"/>
              <w:cnfStyle w:val="000000100000"/>
              <w:rPr>
                <w:sz w:val="20"/>
                <w:szCs w:val="20"/>
              </w:rPr>
            </w:pPr>
            <w:r w:rsidRPr="002F3A0F">
              <w:rPr>
                <w:sz w:val="20"/>
                <w:szCs w:val="20"/>
              </w:rPr>
              <w:t>Ortaö</w:t>
            </w:r>
            <w:r w:rsidRPr="002F3A0F">
              <w:rPr>
                <w:sz w:val="20"/>
                <w:szCs w:val="20"/>
              </w:rPr>
              <w:t>ğ</w:t>
            </w:r>
            <w:r w:rsidRPr="002F3A0F">
              <w:rPr>
                <w:sz w:val="20"/>
                <w:szCs w:val="20"/>
              </w:rPr>
              <w:t>retim</w:t>
            </w:r>
          </w:p>
        </w:tc>
        <w:tc>
          <w:tcPr>
            <w:tcW w:w="383" w:type="pct"/>
            <w:tcBorders>
              <w:top w:val="single" w:sz="2" w:space="0" w:color="auto"/>
              <w:bottom w:val="single" w:sz="2" w:space="0" w:color="auto"/>
            </w:tcBorders>
            <w:shd w:val="clear" w:color="auto" w:fill="F26E0A"/>
            <w:vAlign w:val="center"/>
            <w:hideMark/>
          </w:tcPr>
          <w:p w:rsidR="00EF789C" w:rsidRPr="002F3A0F" w:rsidRDefault="00EF789C" w:rsidP="00F97109">
            <w:pPr>
              <w:spacing w:line="240" w:lineRule="auto"/>
              <w:jc w:val="center"/>
              <w:cnfStyle w:val="000000100000"/>
              <w:rPr>
                <w:sz w:val="20"/>
                <w:szCs w:val="20"/>
              </w:rPr>
            </w:pPr>
            <w:r w:rsidRPr="002F3A0F">
              <w:rPr>
                <w:sz w:val="20"/>
                <w:szCs w:val="20"/>
              </w:rPr>
              <w:t>İlk</w:t>
            </w:r>
            <w:r w:rsidRPr="002F3A0F">
              <w:rPr>
                <w:sz w:val="20"/>
                <w:szCs w:val="20"/>
              </w:rPr>
              <w:t>o</w:t>
            </w:r>
            <w:r w:rsidRPr="002F3A0F">
              <w:rPr>
                <w:sz w:val="20"/>
                <w:szCs w:val="20"/>
              </w:rPr>
              <w:t>kul</w:t>
            </w:r>
          </w:p>
        </w:tc>
        <w:tc>
          <w:tcPr>
            <w:tcW w:w="382" w:type="pct"/>
            <w:tcBorders>
              <w:top w:val="single" w:sz="2" w:space="0" w:color="auto"/>
              <w:bottom w:val="single" w:sz="2" w:space="0" w:color="auto"/>
            </w:tcBorders>
            <w:shd w:val="clear" w:color="auto" w:fill="F26E0A"/>
            <w:vAlign w:val="center"/>
            <w:hideMark/>
          </w:tcPr>
          <w:p w:rsidR="00EF789C" w:rsidRPr="002F3A0F" w:rsidRDefault="00EF789C" w:rsidP="00F97109">
            <w:pPr>
              <w:spacing w:line="240" w:lineRule="auto"/>
              <w:jc w:val="center"/>
              <w:cnfStyle w:val="000000100000"/>
              <w:rPr>
                <w:sz w:val="20"/>
                <w:szCs w:val="20"/>
              </w:rPr>
            </w:pPr>
            <w:r w:rsidRPr="002F3A0F">
              <w:rPr>
                <w:sz w:val="20"/>
                <w:szCs w:val="20"/>
              </w:rPr>
              <w:t>Ort</w:t>
            </w:r>
            <w:r w:rsidRPr="002F3A0F">
              <w:rPr>
                <w:sz w:val="20"/>
                <w:szCs w:val="20"/>
              </w:rPr>
              <w:t>a</w:t>
            </w:r>
            <w:r w:rsidRPr="002F3A0F">
              <w:rPr>
                <w:sz w:val="20"/>
                <w:szCs w:val="20"/>
              </w:rPr>
              <w:t>okul</w:t>
            </w:r>
          </w:p>
        </w:tc>
        <w:tc>
          <w:tcPr>
            <w:tcW w:w="434" w:type="pct"/>
            <w:tcBorders>
              <w:top w:val="single" w:sz="2" w:space="0" w:color="auto"/>
              <w:bottom w:val="single" w:sz="2" w:space="0" w:color="auto"/>
            </w:tcBorders>
            <w:shd w:val="clear" w:color="auto" w:fill="F26E0A"/>
            <w:vAlign w:val="center"/>
            <w:hideMark/>
          </w:tcPr>
          <w:p w:rsidR="00EF789C" w:rsidRPr="002F3A0F" w:rsidRDefault="00EF789C" w:rsidP="00F97109">
            <w:pPr>
              <w:spacing w:line="240" w:lineRule="auto"/>
              <w:jc w:val="center"/>
              <w:cnfStyle w:val="000000100000"/>
              <w:rPr>
                <w:sz w:val="20"/>
                <w:szCs w:val="20"/>
              </w:rPr>
            </w:pPr>
            <w:r w:rsidRPr="002F3A0F">
              <w:rPr>
                <w:sz w:val="20"/>
                <w:szCs w:val="20"/>
              </w:rPr>
              <w:t>Ort</w:t>
            </w:r>
            <w:r w:rsidRPr="002F3A0F">
              <w:rPr>
                <w:sz w:val="20"/>
                <w:szCs w:val="20"/>
              </w:rPr>
              <w:t>a</w:t>
            </w:r>
            <w:r w:rsidRPr="002F3A0F">
              <w:rPr>
                <w:sz w:val="20"/>
                <w:szCs w:val="20"/>
              </w:rPr>
              <w:t>öğr</w:t>
            </w:r>
            <w:r w:rsidRPr="002F3A0F">
              <w:rPr>
                <w:sz w:val="20"/>
                <w:szCs w:val="20"/>
              </w:rPr>
              <w:t>e</w:t>
            </w:r>
            <w:r w:rsidRPr="002F3A0F">
              <w:rPr>
                <w:sz w:val="20"/>
                <w:szCs w:val="20"/>
              </w:rPr>
              <w:t>tim</w:t>
            </w:r>
          </w:p>
        </w:tc>
      </w:tr>
      <w:tr w:rsidR="00EF789C" w:rsidRPr="002F3A0F" w:rsidTr="00274488">
        <w:trPr>
          <w:cnfStyle w:val="000000010000"/>
          <w:trHeight w:val="29"/>
        </w:trPr>
        <w:tc>
          <w:tcPr>
            <w:cnfStyle w:val="001000000000"/>
            <w:tcW w:w="822" w:type="pct"/>
            <w:hideMark/>
          </w:tcPr>
          <w:p w:rsidR="00EF789C" w:rsidRPr="002F3A0F" w:rsidRDefault="00EF789C" w:rsidP="00F97109">
            <w:pPr>
              <w:spacing w:line="240" w:lineRule="auto"/>
              <w:rPr>
                <w:sz w:val="20"/>
                <w:szCs w:val="20"/>
              </w:rPr>
            </w:pPr>
            <w:r w:rsidRPr="002F3A0F">
              <w:rPr>
                <w:sz w:val="20"/>
                <w:szCs w:val="20"/>
              </w:rPr>
              <w:t xml:space="preserve">ÇATALPINAR </w:t>
            </w:r>
          </w:p>
          <w:p w:rsidR="00EF789C" w:rsidRPr="002F3A0F" w:rsidRDefault="00EF789C" w:rsidP="00F97109">
            <w:pPr>
              <w:spacing w:line="240" w:lineRule="auto"/>
              <w:rPr>
                <w:sz w:val="20"/>
                <w:szCs w:val="20"/>
              </w:rPr>
            </w:pPr>
          </w:p>
          <w:p w:rsidR="00EF789C" w:rsidRPr="002F3A0F" w:rsidRDefault="00EF789C" w:rsidP="00F97109">
            <w:pPr>
              <w:spacing w:line="240" w:lineRule="auto"/>
              <w:rPr>
                <w:sz w:val="20"/>
                <w:szCs w:val="20"/>
              </w:rPr>
            </w:pPr>
          </w:p>
          <w:p w:rsidR="00EF789C" w:rsidRPr="002F3A0F" w:rsidRDefault="00EF789C" w:rsidP="00F97109">
            <w:pPr>
              <w:spacing w:line="240" w:lineRule="auto"/>
              <w:rPr>
                <w:sz w:val="20"/>
                <w:szCs w:val="20"/>
              </w:rPr>
            </w:pPr>
          </w:p>
        </w:tc>
        <w:tc>
          <w:tcPr>
            <w:tcW w:w="307" w:type="pct"/>
            <w:vAlign w:val="center"/>
          </w:tcPr>
          <w:p w:rsidR="00EF789C" w:rsidRPr="002F3A0F" w:rsidRDefault="00EF789C" w:rsidP="00F97109">
            <w:pPr>
              <w:spacing w:line="240" w:lineRule="auto"/>
              <w:jc w:val="center"/>
              <w:cnfStyle w:val="000000010000"/>
              <w:rPr>
                <w:sz w:val="20"/>
                <w:szCs w:val="20"/>
              </w:rPr>
            </w:pPr>
            <w:r w:rsidRPr="002F3A0F">
              <w:rPr>
                <w:sz w:val="20"/>
                <w:szCs w:val="20"/>
              </w:rPr>
              <w:t>2603</w:t>
            </w:r>
          </w:p>
        </w:tc>
        <w:tc>
          <w:tcPr>
            <w:tcW w:w="517" w:type="pct"/>
            <w:vAlign w:val="center"/>
          </w:tcPr>
          <w:p w:rsidR="00EF789C" w:rsidRPr="002F3A0F" w:rsidRDefault="00EF789C" w:rsidP="00F97109">
            <w:pPr>
              <w:spacing w:line="240" w:lineRule="auto"/>
              <w:jc w:val="center"/>
              <w:cnfStyle w:val="000000010000"/>
              <w:rPr>
                <w:sz w:val="20"/>
                <w:szCs w:val="20"/>
              </w:rPr>
            </w:pPr>
            <w:r w:rsidRPr="002F3A0F">
              <w:rPr>
                <w:sz w:val="20"/>
                <w:szCs w:val="20"/>
              </w:rPr>
              <w:t>364</w:t>
            </w:r>
          </w:p>
        </w:tc>
        <w:tc>
          <w:tcPr>
            <w:tcW w:w="441" w:type="pct"/>
            <w:vAlign w:val="center"/>
          </w:tcPr>
          <w:p w:rsidR="00EF789C" w:rsidRPr="002F3A0F" w:rsidRDefault="00EF789C" w:rsidP="00F97109">
            <w:pPr>
              <w:spacing w:line="240" w:lineRule="auto"/>
              <w:jc w:val="center"/>
              <w:cnfStyle w:val="000000010000"/>
              <w:rPr>
                <w:sz w:val="20"/>
                <w:szCs w:val="20"/>
              </w:rPr>
            </w:pPr>
            <w:r w:rsidRPr="002F3A0F">
              <w:rPr>
                <w:sz w:val="20"/>
                <w:szCs w:val="20"/>
              </w:rPr>
              <w:t>2394</w:t>
            </w:r>
          </w:p>
        </w:tc>
        <w:tc>
          <w:tcPr>
            <w:tcW w:w="491" w:type="pct"/>
            <w:vAlign w:val="center"/>
          </w:tcPr>
          <w:p w:rsidR="00EF789C" w:rsidRPr="002F3A0F" w:rsidRDefault="00EF789C" w:rsidP="00F97109">
            <w:pPr>
              <w:spacing w:line="240" w:lineRule="auto"/>
              <w:jc w:val="center"/>
              <w:cnfStyle w:val="000000010000"/>
              <w:rPr>
                <w:sz w:val="20"/>
                <w:szCs w:val="20"/>
              </w:rPr>
            </w:pPr>
            <w:r w:rsidRPr="002F3A0F">
              <w:rPr>
                <w:sz w:val="20"/>
                <w:szCs w:val="20"/>
              </w:rPr>
              <w:t>343</w:t>
            </w:r>
          </w:p>
        </w:tc>
        <w:tc>
          <w:tcPr>
            <w:tcW w:w="383" w:type="pct"/>
            <w:vAlign w:val="center"/>
          </w:tcPr>
          <w:p w:rsidR="00EF789C" w:rsidRPr="002F3A0F" w:rsidRDefault="00EF789C" w:rsidP="00F97109">
            <w:pPr>
              <w:spacing w:line="240" w:lineRule="auto"/>
              <w:jc w:val="center"/>
              <w:cnfStyle w:val="000000010000"/>
              <w:rPr>
                <w:sz w:val="20"/>
                <w:szCs w:val="20"/>
              </w:rPr>
            </w:pPr>
            <w:r w:rsidRPr="002F3A0F">
              <w:rPr>
                <w:sz w:val="20"/>
                <w:szCs w:val="20"/>
              </w:rPr>
              <w:t>1126</w:t>
            </w:r>
          </w:p>
        </w:tc>
        <w:tc>
          <w:tcPr>
            <w:tcW w:w="382" w:type="pct"/>
            <w:vAlign w:val="center"/>
          </w:tcPr>
          <w:p w:rsidR="00EF789C" w:rsidRPr="002F3A0F" w:rsidRDefault="00EF789C" w:rsidP="00F97109">
            <w:pPr>
              <w:spacing w:line="240" w:lineRule="auto"/>
              <w:jc w:val="center"/>
              <w:cnfStyle w:val="000000010000"/>
              <w:rPr>
                <w:sz w:val="20"/>
                <w:szCs w:val="20"/>
              </w:rPr>
            </w:pPr>
            <w:r w:rsidRPr="002F3A0F">
              <w:rPr>
                <w:sz w:val="20"/>
                <w:szCs w:val="20"/>
              </w:rPr>
              <w:t>1158</w:t>
            </w:r>
          </w:p>
        </w:tc>
        <w:tc>
          <w:tcPr>
            <w:tcW w:w="459" w:type="pct"/>
            <w:vAlign w:val="center"/>
          </w:tcPr>
          <w:p w:rsidR="00EF789C" w:rsidRPr="002F3A0F" w:rsidRDefault="00EF789C" w:rsidP="00F97109">
            <w:pPr>
              <w:spacing w:line="240" w:lineRule="auto"/>
              <w:jc w:val="center"/>
              <w:cnfStyle w:val="000000010000"/>
              <w:rPr>
                <w:sz w:val="20"/>
                <w:szCs w:val="20"/>
              </w:rPr>
            </w:pPr>
            <w:r w:rsidRPr="002F3A0F">
              <w:rPr>
                <w:sz w:val="20"/>
                <w:szCs w:val="20"/>
              </w:rPr>
              <w:t>423</w:t>
            </w:r>
          </w:p>
        </w:tc>
        <w:tc>
          <w:tcPr>
            <w:tcW w:w="383" w:type="pct"/>
            <w:vAlign w:val="center"/>
          </w:tcPr>
          <w:p w:rsidR="00EF789C" w:rsidRPr="002F3A0F" w:rsidRDefault="00EF789C" w:rsidP="00F97109">
            <w:pPr>
              <w:spacing w:line="240" w:lineRule="auto"/>
              <w:jc w:val="center"/>
              <w:cnfStyle w:val="000000010000"/>
              <w:rPr>
                <w:sz w:val="20"/>
                <w:szCs w:val="20"/>
              </w:rPr>
            </w:pPr>
            <w:r w:rsidRPr="002F3A0F">
              <w:rPr>
                <w:sz w:val="20"/>
                <w:szCs w:val="20"/>
              </w:rPr>
              <w:t>954</w:t>
            </w:r>
          </w:p>
        </w:tc>
        <w:tc>
          <w:tcPr>
            <w:tcW w:w="382" w:type="pct"/>
            <w:vAlign w:val="center"/>
          </w:tcPr>
          <w:p w:rsidR="00EF789C" w:rsidRPr="002F3A0F" w:rsidRDefault="00EF789C" w:rsidP="00F97109">
            <w:pPr>
              <w:spacing w:line="240" w:lineRule="auto"/>
              <w:jc w:val="center"/>
              <w:cnfStyle w:val="000000010000"/>
              <w:rPr>
                <w:sz w:val="20"/>
                <w:szCs w:val="20"/>
              </w:rPr>
            </w:pPr>
            <w:r w:rsidRPr="002F3A0F">
              <w:rPr>
                <w:sz w:val="20"/>
                <w:szCs w:val="20"/>
              </w:rPr>
              <w:t>898</w:t>
            </w:r>
          </w:p>
        </w:tc>
        <w:tc>
          <w:tcPr>
            <w:tcW w:w="434" w:type="pct"/>
            <w:vAlign w:val="center"/>
          </w:tcPr>
          <w:p w:rsidR="00EF789C" w:rsidRPr="002F3A0F" w:rsidRDefault="00EF789C" w:rsidP="00F97109">
            <w:pPr>
              <w:spacing w:line="240" w:lineRule="auto"/>
              <w:jc w:val="center"/>
              <w:cnfStyle w:val="000000010000"/>
              <w:rPr>
                <w:sz w:val="20"/>
                <w:szCs w:val="20"/>
              </w:rPr>
            </w:pPr>
            <w:r w:rsidRPr="002F3A0F">
              <w:rPr>
                <w:sz w:val="20"/>
                <w:szCs w:val="20"/>
              </w:rPr>
              <w:t>552</w:t>
            </w:r>
          </w:p>
        </w:tc>
      </w:tr>
      <w:tr w:rsidR="00EF789C" w:rsidRPr="002F3A0F" w:rsidTr="00274488">
        <w:trPr>
          <w:cnfStyle w:val="000000100000"/>
          <w:trHeight w:val="29"/>
        </w:trPr>
        <w:tc>
          <w:tcPr>
            <w:cnfStyle w:val="001000000000"/>
            <w:tcW w:w="822" w:type="pct"/>
            <w:hideMark/>
          </w:tcPr>
          <w:p w:rsidR="00EF789C" w:rsidRPr="002F3A0F" w:rsidRDefault="00EF789C" w:rsidP="00F97109">
            <w:pPr>
              <w:spacing w:line="240" w:lineRule="auto"/>
              <w:rPr>
                <w:sz w:val="20"/>
                <w:szCs w:val="20"/>
              </w:rPr>
            </w:pPr>
            <w:r w:rsidRPr="002F3A0F">
              <w:rPr>
                <w:sz w:val="20"/>
                <w:szCs w:val="20"/>
              </w:rPr>
              <w:t xml:space="preserve">Genel Toplam </w:t>
            </w:r>
          </w:p>
          <w:p w:rsidR="00EF789C" w:rsidRPr="002F3A0F" w:rsidRDefault="00EF789C" w:rsidP="00F97109">
            <w:pPr>
              <w:spacing w:line="240" w:lineRule="auto"/>
              <w:rPr>
                <w:sz w:val="20"/>
                <w:szCs w:val="20"/>
              </w:rPr>
            </w:pPr>
          </w:p>
          <w:p w:rsidR="00EF789C" w:rsidRPr="002F3A0F" w:rsidRDefault="00EF789C" w:rsidP="00F97109">
            <w:pPr>
              <w:spacing w:line="240" w:lineRule="auto"/>
              <w:rPr>
                <w:sz w:val="20"/>
                <w:szCs w:val="20"/>
              </w:rPr>
            </w:pPr>
          </w:p>
          <w:p w:rsidR="00EF789C" w:rsidRPr="002F3A0F" w:rsidRDefault="00EF789C" w:rsidP="00F97109">
            <w:pPr>
              <w:spacing w:line="240" w:lineRule="auto"/>
              <w:rPr>
                <w:sz w:val="20"/>
                <w:szCs w:val="20"/>
              </w:rPr>
            </w:pPr>
          </w:p>
        </w:tc>
        <w:tc>
          <w:tcPr>
            <w:tcW w:w="824" w:type="pct"/>
            <w:gridSpan w:val="2"/>
            <w:vAlign w:val="center"/>
          </w:tcPr>
          <w:p w:rsidR="00EF789C" w:rsidRPr="002F3A0F" w:rsidRDefault="00EF789C" w:rsidP="00F97109">
            <w:pPr>
              <w:spacing w:line="240" w:lineRule="auto"/>
              <w:jc w:val="center"/>
              <w:cnfStyle w:val="000000100000"/>
              <w:rPr>
                <w:sz w:val="20"/>
                <w:szCs w:val="20"/>
              </w:rPr>
            </w:pPr>
            <w:r w:rsidRPr="002F3A0F">
              <w:rPr>
                <w:sz w:val="20"/>
                <w:szCs w:val="20"/>
              </w:rPr>
              <w:t>2967</w:t>
            </w:r>
          </w:p>
        </w:tc>
        <w:tc>
          <w:tcPr>
            <w:tcW w:w="932" w:type="pct"/>
            <w:gridSpan w:val="2"/>
            <w:vAlign w:val="center"/>
          </w:tcPr>
          <w:p w:rsidR="00EF789C" w:rsidRPr="002F3A0F" w:rsidRDefault="00EF789C" w:rsidP="00F97109">
            <w:pPr>
              <w:spacing w:line="240" w:lineRule="auto"/>
              <w:jc w:val="center"/>
              <w:cnfStyle w:val="000000100000"/>
              <w:rPr>
                <w:sz w:val="20"/>
                <w:szCs w:val="20"/>
              </w:rPr>
            </w:pPr>
            <w:r w:rsidRPr="002F3A0F">
              <w:rPr>
                <w:sz w:val="20"/>
                <w:szCs w:val="20"/>
              </w:rPr>
              <w:t>2737</w:t>
            </w:r>
          </w:p>
        </w:tc>
        <w:tc>
          <w:tcPr>
            <w:tcW w:w="1223" w:type="pct"/>
            <w:gridSpan w:val="3"/>
            <w:vAlign w:val="center"/>
          </w:tcPr>
          <w:p w:rsidR="00EF789C" w:rsidRPr="002F3A0F" w:rsidRDefault="00EF789C" w:rsidP="00F97109">
            <w:pPr>
              <w:spacing w:line="240" w:lineRule="auto"/>
              <w:jc w:val="center"/>
              <w:cnfStyle w:val="000000100000"/>
              <w:rPr>
                <w:sz w:val="20"/>
                <w:szCs w:val="20"/>
              </w:rPr>
            </w:pPr>
            <w:r w:rsidRPr="002F3A0F">
              <w:rPr>
                <w:sz w:val="20"/>
                <w:szCs w:val="20"/>
              </w:rPr>
              <w:t>2707</w:t>
            </w:r>
          </w:p>
        </w:tc>
        <w:tc>
          <w:tcPr>
            <w:tcW w:w="1199" w:type="pct"/>
            <w:gridSpan w:val="3"/>
            <w:vAlign w:val="center"/>
          </w:tcPr>
          <w:p w:rsidR="00EF789C" w:rsidRPr="002F3A0F" w:rsidRDefault="00EF789C" w:rsidP="00F97109">
            <w:pPr>
              <w:spacing w:line="240" w:lineRule="auto"/>
              <w:jc w:val="center"/>
              <w:cnfStyle w:val="000000100000"/>
              <w:rPr>
                <w:sz w:val="20"/>
                <w:szCs w:val="20"/>
              </w:rPr>
            </w:pPr>
            <w:r w:rsidRPr="002F3A0F">
              <w:rPr>
                <w:sz w:val="20"/>
                <w:szCs w:val="20"/>
              </w:rPr>
              <w:t>2404</w:t>
            </w:r>
          </w:p>
        </w:tc>
      </w:tr>
    </w:tbl>
    <w:p w:rsidR="00EF789C" w:rsidRPr="002F3A0F" w:rsidRDefault="00EF789C" w:rsidP="00EF789C">
      <w:pPr>
        <w:pStyle w:val="ResimYazs"/>
      </w:pPr>
    </w:p>
    <w:p w:rsidR="00EF789C" w:rsidRPr="002F3A0F" w:rsidRDefault="00EF789C" w:rsidP="00EF789C">
      <w:pPr>
        <w:pStyle w:val="ResimYazs"/>
      </w:pPr>
      <w:bookmarkStart w:id="493" w:name="_Toc412723361"/>
      <w:r w:rsidRPr="002F3A0F">
        <w:t>Tablo 16- İlköğretim ve Ortaöğretim Kurumlarının Yıllara Göre Toplam Öğrenci Sayıları</w:t>
      </w:r>
      <w:bookmarkEnd w:id="493"/>
    </w:p>
    <w:p w:rsidR="00EF789C" w:rsidRPr="002F3A0F" w:rsidRDefault="00EF789C" w:rsidP="00EF789C"/>
    <w:p w:rsidR="00EF789C" w:rsidRPr="00101D2F" w:rsidRDefault="00EF789C" w:rsidP="00EF789C">
      <w:pPr>
        <w:ind w:firstLine="851"/>
        <w:rPr>
          <w:sz w:val="24"/>
        </w:rPr>
      </w:pPr>
      <w:r w:rsidRPr="00101D2F">
        <w:rPr>
          <w:sz w:val="24"/>
        </w:rPr>
        <w:t xml:space="preserve">Durum analizlerinde 2013 yılı adrese dayalı nüfus kayıt sistemi verilerinden </w:t>
      </w:r>
      <w:r w:rsidR="00274488" w:rsidRPr="00101D2F">
        <w:rPr>
          <w:sz w:val="24"/>
        </w:rPr>
        <w:t>yara</w:t>
      </w:r>
      <w:r w:rsidR="00274488" w:rsidRPr="00101D2F">
        <w:rPr>
          <w:sz w:val="24"/>
        </w:rPr>
        <w:t>r</w:t>
      </w:r>
      <w:r w:rsidR="00274488" w:rsidRPr="00101D2F">
        <w:rPr>
          <w:sz w:val="24"/>
        </w:rPr>
        <w:t>lanılmıştır. Yıllara</w:t>
      </w:r>
      <w:r w:rsidRPr="00101D2F">
        <w:rPr>
          <w:sz w:val="24"/>
        </w:rPr>
        <w:t xml:space="preserve"> göre 6–13 yaş arası ilköğretim çağı nüfus incelemesi yapıldığında nüfu</w:t>
      </w:r>
      <w:r w:rsidRPr="00101D2F">
        <w:rPr>
          <w:sz w:val="24"/>
        </w:rPr>
        <w:t>s</w:t>
      </w:r>
      <w:r w:rsidRPr="00101D2F">
        <w:rPr>
          <w:sz w:val="24"/>
        </w:rPr>
        <w:t>ta azalma olduğu gözlenmektedir.  Buna paralel olarak yıllara göre okullara kayıtlı öğrenci sayılarında da aynı oranda azalma görülürken; nüfustaki genel azalma eğilimi göstermekt</w:t>
      </w:r>
      <w:r w:rsidRPr="00101D2F">
        <w:rPr>
          <w:sz w:val="24"/>
        </w:rPr>
        <w:t>e</w:t>
      </w:r>
      <w:r w:rsidRPr="00101D2F">
        <w:rPr>
          <w:sz w:val="24"/>
        </w:rPr>
        <w:t>dir.</w:t>
      </w:r>
    </w:p>
    <w:p w:rsidR="00EF789C" w:rsidRPr="00101D2F" w:rsidRDefault="00EF789C" w:rsidP="00EF789C">
      <w:pPr>
        <w:ind w:firstLine="851"/>
        <w:rPr>
          <w:sz w:val="24"/>
        </w:rPr>
      </w:pPr>
      <w:r w:rsidRPr="00101D2F">
        <w:rPr>
          <w:sz w:val="24"/>
        </w:rPr>
        <w:t>İlçenin genel nüfusunun azalmasına karşın ortaöğretimde okullaşma oranının arttığı görülmektedir.</w:t>
      </w:r>
    </w:p>
    <w:p w:rsidR="00EF789C" w:rsidRPr="00101D2F" w:rsidRDefault="00EF789C" w:rsidP="00EF789C">
      <w:pPr>
        <w:ind w:firstLine="851"/>
        <w:rPr>
          <w:sz w:val="24"/>
        </w:rPr>
      </w:pPr>
      <w:r w:rsidRPr="00101D2F">
        <w:rPr>
          <w:sz w:val="24"/>
        </w:rPr>
        <w:t>İlçe genelinde okul çağ nüfusundaki azalmanın, okullaşma oranına da aynı şekilde yansıdığı görülmektedir</w:t>
      </w:r>
    </w:p>
    <w:p w:rsidR="00EF789C" w:rsidRPr="002F3A0F" w:rsidRDefault="00EF789C" w:rsidP="00EF789C"/>
    <w:p w:rsidR="009E07F0" w:rsidRPr="002F3A0F" w:rsidRDefault="009E07F0" w:rsidP="00EF789C">
      <w:pPr>
        <w:sectPr w:rsidR="009E07F0" w:rsidRPr="002F3A0F" w:rsidSect="002379A3">
          <w:type w:val="nextColumn"/>
          <w:pgSz w:w="11906" w:h="16838" w:code="9"/>
          <w:pgMar w:top="1418"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489"/>
    <w:bookmarkEnd w:id="490"/>
    <w:bookmarkEnd w:id="491"/>
    <w:p w:rsidR="006E4140" w:rsidRPr="002F3A0F" w:rsidRDefault="006E4140" w:rsidP="00274488">
      <w:pPr>
        <w:pStyle w:val="SonnotMetni"/>
        <w:rPr>
          <w:szCs w:val="26"/>
        </w:rPr>
      </w:pPr>
    </w:p>
    <w:p w:rsidR="00ED46C6" w:rsidRPr="002F3A0F" w:rsidRDefault="00382A90" w:rsidP="00370F0B">
      <w:pPr>
        <w:pStyle w:val="Balk3"/>
      </w:pPr>
      <w:bookmarkStart w:id="494" w:name="_Toc210098441"/>
      <w:bookmarkStart w:id="495" w:name="_Toc210103012"/>
      <w:bookmarkStart w:id="496" w:name="_Toc412723362"/>
      <w:bookmarkStart w:id="497" w:name="_Toc199326581"/>
      <w:r w:rsidRPr="002F3A0F">
        <w:t>5.1.11</w:t>
      </w:r>
      <w:r w:rsidR="002C1CE5" w:rsidRPr="002F3A0F">
        <w:t xml:space="preserve"> Sınav Başarı Durumları</w:t>
      </w:r>
      <w:bookmarkEnd w:id="494"/>
      <w:bookmarkEnd w:id="495"/>
      <w:bookmarkEnd w:id="496"/>
    </w:p>
    <w:bookmarkEnd w:id="497"/>
    <w:p w:rsidR="00003CF0" w:rsidRPr="002F3A0F" w:rsidRDefault="00003CF0" w:rsidP="00ED46C6">
      <w:pPr>
        <w:pStyle w:val="Balk2"/>
        <w:spacing w:before="0" w:after="0" w:line="240" w:lineRule="auto"/>
        <w:rPr>
          <w:rStyle w:val="Balk3Char"/>
          <w:rFonts w:ascii="Times New Roman" w:hAnsi="Times New Roman" w:cs="Times New Roman"/>
        </w:rPr>
      </w:pPr>
    </w:p>
    <w:p w:rsidR="002C1CE5" w:rsidRPr="002F3A0F" w:rsidRDefault="004501DB" w:rsidP="007870D5">
      <w:pPr>
        <w:pStyle w:val="Balk4"/>
        <w:rPr>
          <w:rStyle w:val="Balk3Char"/>
        </w:rPr>
      </w:pPr>
      <w:r w:rsidRPr="002F3A0F">
        <w:rPr>
          <w:rStyle w:val="Balk3Char"/>
        </w:rPr>
        <w:tab/>
      </w:r>
      <w:bookmarkStart w:id="498" w:name="_Toc412723363"/>
      <w:r w:rsidR="00382A90" w:rsidRPr="002F3A0F">
        <w:rPr>
          <w:rStyle w:val="Balk3Char"/>
        </w:rPr>
        <w:t>5.1.11.1</w:t>
      </w:r>
      <w:r w:rsidR="002C1CE5" w:rsidRPr="002F3A0F">
        <w:rPr>
          <w:rStyle w:val="Balk3Char"/>
        </w:rPr>
        <w:t xml:space="preserve"> OKS / SBS Durumu</w:t>
      </w:r>
      <w:bookmarkEnd w:id="498"/>
    </w:p>
    <w:p w:rsidR="001E7E54" w:rsidRPr="002F3A0F" w:rsidRDefault="001E7E54" w:rsidP="001E7E54"/>
    <w:tbl>
      <w:tblPr>
        <w:tblStyle w:val="Stil2"/>
        <w:tblW w:w="4992" w:type="pct"/>
        <w:tblLook w:val="04A0"/>
      </w:tblPr>
      <w:tblGrid>
        <w:gridCol w:w="1384"/>
        <w:gridCol w:w="2289"/>
        <w:gridCol w:w="2785"/>
        <w:gridCol w:w="2813"/>
      </w:tblGrid>
      <w:tr w:rsidR="003820D0" w:rsidRPr="002F3A0F" w:rsidTr="00F87FB4">
        <w:trPr>
          <w:cnfStyle w:val="100000000000"/>
          <w:trHeight w:val="355"/>
        </w:trPr>
        <w:tc>
          <w:tcPr>
            <w:cnfStyle w:val="001000000000"/>
            <w:tcW w:w="746" w:type="pct"/>
            <w:hideMark/>
          </w:tcPr>
          <w:p w:rsidR="003820D0" w:rsidRPr="002F3A0F" w:rsidRDefault="003820D0" w:rsidP="00F87FB4">
            <w:pPr>
              <w:pStyle w:val="Tabloyazs"/>
              <w:jc w:val="center"/>
            </w:pPr>
            <w:bookmarkStart w:id="499" w:name="_Toc240099118"/>
            <w:bookmarkStart w:id="500" w:name="_Toc240210182"/>
            <w:bookmarkStart w:id="501" w:name="_Toc242063227"/>
            <w:bookmarkStart w:id="502" w:name="_Toc242063736"/>
            <w:bookmarkStart w:id="503" w:name="_Toc245892144"/>
            <w:bookmarkStart w:id="504" w:name="_Toc246126847"/>
            <w:bookmarkStart w:id="505" w:name="_Toc246131012"/>
            <w:bookmarkStart w:id="506" w:name="_Toc246131206"/>
            <w:bookmarkStart w:id="507" w:name="_Toc246473393"/>
            <w:bookmarkStart w:id="508" w:name="_Toc249866370"/>
            <w:bookmarkStart w:id="509" w:name="_Toc252430475"/>
            <w:bookmarkStart w:id="510" w:name="_Toc252954291"/>
            <w:bookmarkStart w:id="511" w:name="_Toc254215928"/>
            <w:bookmarkStart w:id="512" w:name="_Toc254216619"/>
            <w:bookmarkStart w:id="513" w:name="_Toc354961137"/>
            <w:bookmarkStart w:id="514" w:name="_Toc386795169"/>
            <w:bookmarkStart w:id="515" w:name="_Toc387403867"/>
            <w:bookmarkStart w:id="516" w:name="_Toc390071948"/>
            <w:bookmarkStart w:id="517" w:name="_Toc390072479"/>
            <w:bookmarkStart w:id="518" w:name="_Toc411512268"/>
            <w:bookmarkStart w:id="519" w:name="_Toc411533054"/>
            <w:bookmarkStart w:id="520" w:name="_Toc411533456"/>
          </w:p>
        </w:tc>
        <w:tc>
          <w:tcPr>
            <w:tcW w:w="1234" w:type="pct"/>
            <w:hideMark/>
          </w:tcPr>
          <w:p w:rsidR="003820D0" w:rsidRPr="002F3A0F" w:rsidRDefault="003820D0" w:rsidP="00F87FB4">
            <w:pPr>
              <w:pStyle w:val="Tabloyazs"/>
              <w:jc w:val="center"/>
              <w:cnfStyle w:val="100000000000"/>
            </w:pPr>
            <w:r w:rsidRPr="002F3A0F">
              <w:t>Öğrenci sayısı</w:t>
            </w:r>
          </w:p>
        </w:tc>
        <w:tc>
          <w:tcPr>
            <w:tcW w:w="1502" w:type="pct"/>
            <w:hideMark/>
          </w:tcPr>
          <w:p w:rsidR="003820D0" w:rsidRPr="002F3A0F" w:rsidRDefault="003820D0" w:rsidP="00F87FB4">
            <w:pPr>
              <w:pStyle w:val="Tabloyazs"/>
              <w:jc w:val="center"/>
              <w:cnfStyle w:val="100000000000"/>
            </w:pPr>
            <w:r w:rsidRPr="002F3A0F">
              <w:t>Başarı Puanı</w:t>
            </w:r>
          </w:p>
        </w:tc>
        <w:tc>
          <w:tcPr>
            <w:tcW w:w="1517" w:type="pct"/>
            <w:hideMark/>
          </w:tcPr>
          <w:p w:rsidR="003820D0" w:rsidRPr="002F3A0F" w:rsidRDefault="003820D0" w:rsidP="00F87FB4">
            <w:pPr>
              <w:pStyle w:val="Tabloyazs"/>
              <w:jc w:val="center"/>
              <w:cnfStyle w:val="100000000000"/>
            </w:pPr>
            <w:r w:rsidRPr="002F3A0F">
              <w:t>İl Sıralaması</w:t>
            </w:r>
          </w:p>
        </w:tc>
      </w:tr>
      <w:tr w:rsidR="003820D0" w:rsidRPr="002F3A0F" w:rsidTr="00F87FB4">
        <w:trPr>
          <w:cnfStyle w:val="000000100000"/>
          <w:trHeight w:val="310"/>
        </w:trPr>
        <w:tc>
          <w:tcPr>
            <w:cnfStyle w:val="001000000000"/>
            <w:tcW w:w="746" w:type="pct"/>
            <w:hideMark/>
          </w:tcPr>
          <w:p w:rsidR="003820D0" w:rsidRPr="002F3A0F" w:rsidRDefault="003820D0" w:rsidP="00F87FB4">
            <w:pPr>
              <w:pStyle w:val="Tabloyazs"/>
            </w:pPr>
            <w:r w:rsidRPr="002F3A0F">
              <w:t>2009-2010</w:t>
            </w:r>
          </w:p>
        </w:tc>
        <w:tc>
          <w:tcPr>
            <w:tcW w:w="1234" w:type="pct"/>
            <w:hideMark/>
          </w:tcPr>
          <w:p w:rsidR="003820D0" w:rsidRPr="002F3A0F" w:rsidRDefault="003820D0" w:rsidP="00F87FB4">
            <w:pPr>
              <w:pStyle w:val="Tabloyazs"/>
              <w:jc w:val="center"/>
              <w:cnfStyle w:val="000000100000"/>
            </w:pPr>
            <w:r w:rsidRPr="002F3A0F">
              <w:t>290</w:t>
            </w:r>
          </w:p>
        </w:tc>
        <w:tc>
          <w:tcPr>
            <w:tcW w:w="1502" w:type="pct"/>
            <w:hideMark/>
          </w:tcPr>
          <w:p w:rsidR="003820D0" w:rsidRPr="002F3A0F" w:rsidRDefault="003820D0" w:rsidP="00F87FB4">
            <w:pPr>
              <w:pStyle w:val="Tabloyazs"/>
              <w:jc w:val="center"/>
              <w:cnfStyle w:val="000000100000"/>
            </w:pPr>
            <w:r w:rsidRPr="002F3A0F">
              <w:t>285,315</w:t>
            </w:r>
          </w:p>
        </w:tc>
        <w:tc>
          <w:tcPr>
            <w:tcW w:w="1517" w:type="pct"/>
            <w:hideMark/>
          </w:tcPr>
          <w:p w:rsidR="003820D0" w:rsidRPr="002F3A0F" w:rsidRDefault="003820D0" w:rsidP="00F87FB4">
            <w:pPr>
              <w:pStyle w:val="Tabloyazs"/>
              <w:jc w:val="center"/>
              <w:cnfStyle w:val="000000100000"/>
            </w:pPr>
            <w:r w:rsidRPr="002F3A0F">
              <w:t>11</w:t>
            </w:r>
          </w:p>
        </w:tc>
      </w:tr>
      <w:tr w:rsidR="003820D0" w:rsidRPr="002F3A0F" w:rsidTr="00F87FB4">
        <w:trPr>
          <w:cnfStyle w:val="000000010000"/>
          <w:trHeight w:val="310"/>
        </w:trPr>
        <w:tc>
          <w:tcPr>
            <w:cnfStyle w:val="001000000000"/>
            <w:tcW w:w="746" w:type="pct"/>
            <w:hideMark/>
          </w:tcPr>
          <w:p w:rsidR="003820D0" w:rsidRPr="002F3A0F" w:rsidRDefault="003820D0" w:rsidP="00F87FB4">
            <w:pPr>
              <w:pStyle w:val="Tabloyazs"/>
            </w:pPr>
            <w:r w:rsidRPr="002F3A0F">
              <w:t>2010-2011</w:t>
            </w:r>
          </w:p>
        </w:tc>
        <w:tc>
          <w:tcPr>
            <w:tcW w:w="1234" w:type="pct"/>
            <w:hideMark/>
          </w:tcPr>
          <w:p w:rsidR="003820D0" w:rsidRPr="002F3A0F" w:rsidRDefault="003820D0" w:rsidP="00F87FB4">
            <w:pPr>
              <w:pStyle w:val="Tabloyazs"/>
              <w:jc w:val="center"/>
              <w:cnfStyle w:val="000000010000"/>
            </w:pPr>
            <w:r w:rsidRPr="002F3A0F">
              <w:t>285</w:t>
            </w:r>
          </w:p>
        </w:tc>
        <w:tc>
          <w:tcPr>
            <w:tcW w:w="1502" w:type="pct"/>
            <w:hideMark/>
          </w:tcPr>
          <w:p w:rsidR="003820D0" w:rsidRPr="002F3A0F" w:rsidRDefault="003820D0" w:rsidP="00F87FB4">
            <w:pPr>
              <w:pStyle w:val="Tabloyazs"/>
              <w:jc w:val="center"/>
              <w:cnfStyle w:val="000000010000"/>
            </w:pPr>
            <w:r w:rsidRPr="002F3A0F">
              <w:t>283,312</w:t>
            </w:r>
          </w:p>
        </w:tc>
        <w:tc>
          <w:tcPr>
            <w:tcW w:w="1517" w:type="pct"/>
            <w:hideMark/>
          </w:tcPr>
          <w:p w:rsidR="003820D0" w:rsidRPr="002F3A0F" w:rsidRDefault="003820D0" w:rsidP="00F87FB4">
            <w:pPr>
              <w:pStyle w:val="Tabloyazs"/>
              <w:jc w:val="center"/>
              <w:cnfStyle w:val="000000010000"/>
            </w:pPr>
            <w:r w:rsidRPr="002F3A0F">
              <w:t>17</w:t>
            </w:r>
          </w:p>
        </w:tc>
      </w:tr>
      <w:tr w:rsidR="003820D0" w:rsidRPr="002F3A0F" w:rsidTr="00F87FB4">
        <w:trPr>
          <w:cnfStyle w:val="000000100000"/>
          <w:trHeight w:val="310"/>
        </w:trPr>
        <w:tc>
          <w:tcPr>
            <w:cnfStyle w:val="001000000000"/>
            <w:tcW w:w="746" w:type="pct"/>
            <w:hideMark/>
          </w:tcPr>
          <w:p w:rsidR="003820D0" w:rsidRPr="002F3A0F" w:rsidRDefault="003820D0" w:rsidP="00F87FB4">
            <w:pPr>
              <w:pStyle w:val="Tabloyazs"/>
            </w:pPr>
            <w:r w:rsidRPr="002F3A0F">
              <w:t>2011-2012</w:t>
            </w:r>
          </w:p>
        </w:tc>
        <w:tc>
          <w:tcPr>
            <w:tcW w:w="1234" w:type="pct"/>
            <w:hideMark/>
          </w:tcPr>
          <w:p w:rsidR="003820D0" w:rsidRPr="002F3A0F" w:rsidRDefault="003820D0" w:rsidP="00F87FB4">
            <w:pPr>
              <w:pStyle w:val="Tabloyazs"/>
              <w:jc w:val="center"/>
              <w:cnfStyle w:val="000000100000"/>
            </w:pPr>
            <w:r w:rsidRPr="002F3A0F">
              <w:t>275</w:t>
            </w:r>
          </w:p>
        </w:tc>
        <w:tc>
          <w:tcPr>
            <w:tcW w:w="1502" w:type="pct"/>
            <w:hideMark/>
          </w:tcPr>
          <w:p w:rsidR="003820D0" w:rsidRPr="002F3A0F" w:rsidRDefault="003820D0" w:rsidP="00F87FB4">
            <w:pPr>
              <w:pStyle w:val="Tabloyazs"/>
              <w:jc w:val="center"/>
              <w:cnfStyle w:val="000000100000"/>
            </w:pPr>
            <w:r w:rsidRPr="002F3A0F">
              <w:t>274,989</w:t>
            </w:r>
          </w:p>
        </w:tc>
        <w:tc>
          <w:tcPr>
            <w:tcW w:w="1517" w:type="pct"/>
            <w:hideMark/>
          </w:tcPr>
          <w:p w:rsidR="003820D0" w:rsidRPr="002F3A0F" w:rsidRDefault="003820D0" w:rsidP="00F87FB4">
            <w:pPr>
              <w:pStyle w:val="Tabloyazs"/>
              <w:jc w:val="center"/>
              <w:cnfStyle w:val="000000100000"/>
            </w:pPr>
            <w:r w:rsidRPr="002F3A0F">
              <w:t>16</w:t>
            </w:r>
          </w:p>
        </w:tc>
      </w:tr>
      <w:tr w:rsidR="003820D0" w:rsidRPr="002F3A0F" w:rsidTr="00F87FB4">
        <w:trPr>
          <w:cnfStyle w:val="000000010000"/>
          <w:trHeight w:val="329"/>
        </w:trPr>
        <w:tc>
          <w:tcPr>
            <w:cnfStyle w:val="001000000000"/>
            <w:tcW w:w="746" w:type="pct"/>
            <w:hideMark/>
          </w:tcPr>
          <w:p w:rsidR="003820D0" w:rsidRPr="002F3A0F" w:rsidRDefault="003820D0" w:rsidP="00F87FB4">
            <w:pPr>
              <w:pStyle w:val="Tabloyazs"/>
            </w:pPr>
            <w:r w:rsidRPr="002F3A0F">
              <w:t>2012-2013</w:t>
            </w:r>
          </w:p>
        </w:tc>
        <w:tc>
          <w:tcPr>
            <w:tcW w:w="1234" w:type="pct"/>
            <w:hideMark/>
          </w:tcPr>
          <w:p w:rsidR="003820D0" w:rsidRPr="002F3A0F" w:rsidRDefault="003820D0" w:rsidP="00F87FB4">
            <w:pPr>
              <w:pStyle w:val="Tabloyazs"/>
              <w:jc w:val="center"/>
              <w:cnfStyle w:val="000000010000"/>
            </w:pPr>
            <w:r w:rsidRPr="002F3A0F">
              <w:t>250</w:t>
            </w:r>
          </w:p>
        </w:tc>
        <w:tc>
          <w:tcPr>
            <w:tcW w:w="1502" w:type="pct"/>
            <w:hideMark/>
          </w:tcPr>
          <w:p w:rsidR="003820D0" w:rsidRPr="002F3A0F" w:rsidRDefault="003820D0" w:rsidP="00F87FB4">
            <w:pPr>
              <w:pStyle w:val="Tabloyazs"/>
              <w:jc w:val="center"/>
              <w:cnfStyle w:val="000000010000"/>
            </w:pPr>
            <w:r w:rsidRPr="002F3A0F">
              <w:t>266,992</w:t>
            </w:r>
          </w:p>
        </w:tc>
        <w:tc>
          <w:tcPr>
            <w:tcW w:w="1517" w:type="pct"/>
            <w:hideMark/>
          </w:tcPr>
          <w:p w:rsidR="003820D0" w:rsidRPr="002F3A0F" w:rsidRDefault="003820D0" w:rsidP="00F87FB4">
            <w:pPr>
              <w:pStyle w:val="Tabloyazs"/>
              <w:jc w:val="center"/>
              <w:cnfStyle w:val="000000010000"/>
            </w:pPr>
            <w:r w:rsidRPr="002F3A0F">
              <w:t>19</w:t>
            </w:r>
          </w:p>
        </w:tc>
      </w:tr>
      <w:tr w:rsidR="003820D0" w:rsidRPr="002F3A0F" w:rsidTr="00F87FB4">
        <w:trPr>
          <w:cnfStyle w:val="000000100000"/>
          <w:trHeight w:val="329"/>
        </w:trPr>
        <w:tc>
          <w:tcPr>
            <w:cnfStyle w:val="001000000000"/>
            <w:tcW w:w="746" w:type="pct"/>
          </w:tcPr>
          <w:p w:rsidR="003820D0" w:rsidRPr="002F3A0F" w:rsidRDefault="003820D0" w:rsidP="00F87FB4">
            <w:pPr>
              <w:pStyle w:val="Tabloyazs"/>
            </w:pPr>
            <w:r w:rsidRPr="002F3A0F">
              <w:t>2013-2014</w:t>
            </w:r>
          </w:p>
        </w:tc>
        <w:tc>
          <w:tcPr>
            <w:tcW w:w="1234" w:type="pct"/>
          </w:tcPr>
          <w:p w:rsidR="003820D0" w:rsidRPr="002F3A0F" w:rsidRDefault="003820D0" w:rsidP="00F87FB4">
            <w:pPr>
              <w:pStyle w:val="Tabloyazs"/>
              <w:jc w:val="center"/>
              <w:cnfStyle w:val="000000100000"/>
            </w:pPr>
            <w:r w:rsidRPr="002F3A0F">
              <w:t>245</w:t>
            </w:r>
          </w:p>
        </w:tc>
        <w:tc>
          <w:tcPr>
            <w:tcW w:w="1502" w:type="pct"/>
          </w:tcPr>
          <w:p w:rsidR="003820D0" w:rsidRPr="002F3A0F" w:rsidRDefault="003820D0" w:rsidP="00F87FB4">
            <w:pPr>
              <w:pStyle w:val="Tabloyazs"/>
              <w:jc w:val="center"/>
              <w:cnfStyle w:val="000000100000"/>
            </w:pPr>
            <w:r w:rsidRPr="002F3A0F">
              <w:t>345,436</w:t>
            </w:r>
          </w:p>
        </w:tc>
        <w:tc>
          <w:tcPr>
            <w:tcW w:w="1517" w:type="pct"/>
          </w:tcPr>
          <w:p w:rsidR="003820D0" w:rsidRPr="002F3A0F" w:rsidRDefault="003820D0" w:rsidP="00F87FB4">
            <w:pPr>
              <w:pStyle w:val="Tabloyazs"/>
              <w:jc w:val="center"/>
              <w:cnfStyle w:val="000000100000"/>
            </w:pPr>
            <w:r w:rsidRPr="002F3A0F">
              <w:t>18</w:t>
            </w:r>
          </w:p>
        </w:tc>
      </w:tr>
    </w:tbl>
    <w:p w:rsidR="002C1CE5" w:rsidRPr="002F3A0F" w:rsidRDefault="002C1CE5" w:rsidP="00172BB9">
      <w:pPr>
        <w:pStyle w:val="ResimYazs"/>
      </w:pPr>
      <w:bookmarkStart w:id="521" w:name="_Toc412723364"/>
      <w:r w:rsidRPr="002F3A0F">
        <w:t xml:space="preserve">Tablo </w:t>
      </w:r>
      <w:r w:rsidR="00E833DC" w:rsidRPr="002F3A0F">
        <w:t>17</w:t>
      </w:r>
      <w:r w:rsidRPr="002F3A0F">
        <w:t xml:space="preserve"> –</w:t>
      </w:r>
      <w:r w:rsidR="0068645B" w:rsidRPr="002F3A0F">
        <w:t>SBS Başarı</w:t>
      </w:r>
      <w:r w:rsidR="00166EEA" w:rsidRPr="002F3A0F">
        <w:t xml:space="preserve"> Durumu</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C154A2" w:rsidRPr="002F3A0F" w:rsidRDefault="00C154A2" w:rsidP="00C154A2"/>
    <w:p w:rsidR="00C154A2" w:rsidRPr="00274488" w:rsidRDefault="00C154A2" w:rsidP="00C154A2">
      <w:pPr>
        <w:ind w:firstLine="708"/>
        <w:rPr>
          <w:sz w:val="24"/>
        </w:rPr>
      </w:pPr>
      <w:bookmarkStart w:id="522" w:name="_Toc199326582"/>
      <w:r w:rsidRPr="00274488">
        <w:rPr>
          <w:sz w:val="24"/>
        </w:rPr>
        <w:t>SBS ortalamamızda 2013</w:t>
      </w:r>
      <w:r w:rsidR="00F61FAC" w:rsidRPr="00274488">
        <w:rPr>
          <w:sz w:val="24"/>
        </w:rPr>
        <w:t>-2014</w:t>
      </w:r>
      <w:r w:rsidRPr="00274488">
        <w:rPr>
          <w:sz w:val="24"/>
        </w:rPr>
        <w:t xml:space="preserve"> yılındaki artış sınav puan hesaplama sisteminin d</w:t>
      </w:r>
      <w:r w:rsidRPr="00274488">
        <w:rPr>
          <w:sz w:val="24"/>
        </w:rPr>
        <w:t>e</w:t>
      </w:r>
      <w:r w:rsidRPr="00274488">
        <w:rPr>
          <w:sz w:val="24"/>
        </w:rPr>
        <w:t>ğişmesinden kaynaklanmaktadır.</w:t>
      </w:r>
    </w:p>
    <w:p w:rsidR="00F94F5F" w:rsidRPr="002F3A0F" w:rsidRDefault="004501DB" w:rsidP="00F61FAC">
      <w:pPr>
        <w:pStyle w:val="Balk4"/>
        <w:spacing w:line="240" w:lineRule="auto"/>
        <w:rPr>
          <w:sz w:val="24"/>
        </w:rPr>
      </w:pPr>
      <w:r w:rsidRPr="002F3A0F">
        <w:rPr>
          <w:sz w:val="24"/>
        </w:rPr>
        <w:tab/>
      </w:r>
      <w:bookmarkStart w:id="523" w:name="_Toc210098442"/>
      <w:bookmarkStart w:id="524" w:name="_Toc210103013"/>
    </w:p>
    <w:p w:rsidR="00F61FAC" w:rsidRPr="002F3A0F" w:rsidRDefault="00F61FAC" w:rsidP="00F61FAC"/>
    <w:p w:rsidR="00F61FAC" w:rsidRPr="002F3A0F" w:rsidRDefault="00F61FAC" w:rsidP="00F61FAC"/>
    <w:p w:rsidR="005C3662" w:rsidRPr="002F3A0F" w:rsidRDefault="00F61FAC" w:rsidP="00370F0B">
      <w:pPr>
        <w:pStyle w:val="Balk3"/>
      </w:pPr>
      <w:bookmarkStart w:id="525" w:name="_Toc412723365"/>
      <w:r w:rsidRPr="002F3A0F">
        <w:t>5.1.11</w:t>
      </w:r>
      <w:r w:rsidR="00382A90" w:rsidRPr="002F3A0F">
        <w:t xml:space="preserve">. </w:t>
      </w:r>
      <w:r w:rsidR="00274488" w:rsidRPr="002F3A0F">
        <w:t>Hizmet içi</w:t>
      </w:r>
      <w:r w:rsidR="005C3662" w:rsidRPr="002F3A0F">
        <w:t xml:space="preserve"> Eğitim Faaliyetleri</w:t>
      </w:r>
      <w:bookmarkEnd w:id="525"/>
    </w:p>
    <w:p w:rsidR="006E4140" w:rsidRPr="002F3A0F" w:rsidRDefault="006E4140" w:rsidP="006E4140"/>
    <w:tbl>
      <w:tblPr>
        <w:tblStyle w:val="Stil2"/>
        <w:tblW w:w="5000" w:type="pct"/>
        <w:tblLook w:val="04A0"/>
      </w:tblPr>
      <w:tblGrid>
        <w:gridCol w:w="4567"/>
        <w:gridCol w:w="764"/>
        <w:gridCol w:w="809"/>
        <w:gridCol w:w="764"/>
        <w:gridCol w:w="809"/>
        <w:gridCol w:w="764"/>
        <w:gridCol w:w="809"/>
      </w:tblGrid>
      <w:tr w:rsidR="005C3662" w:rsidRPr="002F3A0F" w:rsidTr="005C3662">
        <w:trPr>
          <w:cnfStyle w:val="100000000000"/>
          <w:trHeight w:val="20"/>
        </w:trPr>
        <w:tc>
          <w:tcPr>
            <w:cnfStyle w:val="001000000000"/>
            <w:tcW w:w="2577" w:type="pct"/>
            <w:vMerge w:val="restart"/>
            <w:noWrap/>
            <w:hideMark/>
          </w:tcPr>
          <w:p w:rsidR="005C3662" w:rsidRPr="002F3A0F" w:rsidRDefault="005C3662" w:rsidP="005C3662">
            <w:pPr>
              <w:spacing w:line="240" w:lineRule="auto"/>
              <w:rPr>
                <w:b w:val="0"/>
                <w:bCs w:val="0"/>
                <w:sz w:val="18"/>
                <w:szCs w:val="21"/>
                <w:lang w:eastAsia="tr-TR"/>
              </w:rPr>
            </w:pPr>
            <w:r w:rsidRPr="002F3A0F">
              <w:rPr>
                <w:sz w:val="18"/>
                <w:szCs w:val="21"/>
                <w:lang w:eastAsia="tr-TR"/>
              </w:rPr>
              <w:t>Eğitim Faaliyetinin (Kurs-Seminer) Adı</w:t>
            </w:r>
          </w:p>
        </w:tc>
        <w:tc>
          <w:tcPr>
            <w:tcW w:w="808" w:type="pct"/>
            <w:gridSpan w:val="2"/>
            <w:hideMark/>
          </w:tcPr>
          <w:p w:rsidR="005C3662" w:rsidRPr="002F3A0F" w:rsidRDefault="00A95ACB" w:rsidP="005C3662">
            <w:pPr>
              <w:spacing w:line="240" w:lineRule="auto"/>
              <w:jc w:val="center"/>
              <w:cnfStyle w:val="100000000000"/>
              <w:rPr>
                <w:b w:val="0"/>
                <w:bCs w:val="0"/>
                <w:sz w:val="18"/>
                <w:szCs w:val="21"/>
                <w:lang w:eastAsia="tr-TR"/>
              </w:rPr>
            </w:pPr>
            <w:r w:rsidRPr="002F3A0F">
              <w:rPr>
                <w:sz w:val="18"/>
                <w:szCs w:val="21"/>
                <w:lang w:eastAsia="tr-TR"/>
              </w:rPr>
              <w:t>2012</w:t>
            </w:r>
          </w:p>
        </w:tc>
        <w:tc>
          <w:tcPr>
            <w:tcW w:w="808" w:type="pct"/>
            <w:gridSpan w:val="2"/>
            <w:hideMark/>
          </w:tcPr>
          <w:p w:rsidR="005C3662" w:rsidRPr="002F3A0F" w:rsidRDefault="00A95ACB" w:rsidP="005C3662">
            <w:pPr>
              <w:spacing w:line="240" w:lineRule="auto"/>
              <w:jc w:val="center"/>
              <w:cnfStyle w:val="100000000000"/>
              <w:rPr>
                <w:b w:val="0"/>
                <w:bCs w:val="0"/>
                <w:sz w:val="18"/>
                <w:szCs w:val="21"/>
                <w:lang w:eastAsia="tr-TR"/>
              </w:rPr>
            </w:pPr>
            <w:r w:rsidRPr="002F3A0F">
              <w:rPr>
                <w:sz w:val="18"/>
                <w:szCs w:val="21"/>
                <w:lang w:eastAsia="tr-TR"/>
              </w:rPr>
              <w:t>2013</w:t>
            </w:r>
          </w:p>
        </w:tc>
        <w:tc>
          <w:tcPr>
            <w:tcW w:w="808" w:type="pct"/>
            <w:gridSpan w:val="2"/>
            <w:hideMark/>
          </w:tcPr>
          <w:p w:rsidR="005C3662" w:rsidRPr="002F3A0F" w:rsidRDefault="00A95ACB" w:rsidP="005C3662">
            <w:pPr>
              <w:spacing w:line="240" w:lineRule="auto"/>
              <w:jc w:val="center"/>
              <w:cnfStyle w:val="100000000000"/>
              <w:rPr>
                <w:b w:val="0"/>
                <w:bCs w:val="0"/>
                <w:sz w:val="18"/>
                <w:szCs w:val="21"/>
                <w:lang w:eastAsia="tr-TR"/>
              </w:rPr>
            </w:pPr>
            <w:r w:rsidRPr="002F3A0F">
              <w:rPr>
                <w:sz w:val="18"/>
                <w:szCs w:val="21"/>
                <w:lang w:eastAsia="tr-TR"/>
              </w:rPr>
              <w:t>2014</w:t>
            </w:r>
          </w:p>
        </w:tc>
      </w:tr>
      <w:tr w:rsidR="005C3662" w:rsidRPr="002F3A0F" w:rsidTr="005C3662">
        <w:trPr>
          <w:cnfStyle w:val="000000100000"/>
          <w:trHeight w:val="20"/>
        </w:trPr>
        <w:tc>
          <w:tcPr>
            <w:cnfStyle w:val="001000000000"/>
            <w:tcW w:w="2577" w:type="pct"/>
            <w:vMerge/>
            <w:hideMark/>
          </w:tcPr>
          <w:p w:rsidR="005C3662" w:rsidRPr="002F3A0F" w:rsidRDefault="005C3662" w:rsidP="005C3662">
            <w:pPr>
              <w:spacing w:line="240" w:lineRule="auto"/>
              <w:rPr>
                <w:b/>
                <w:bCs w:val="0"/>
                <w:sz w:val="18"/>
                <w:szCs w:val="21"/>
                <w:lang w:eastAsia="tr-TR"/>
              </w:rPr>
            </w:pPr>
          </w:p>
        </w:tc>
        <w:tc>
          <w:tcPr>
            <w:tcW w:w="391" w:type="pct"/>
            <w:shd w:val="clear" w:color="auto" w:fill="F2730A"/>
            <w:hideMark/>
          </w:tcPr>
          <w:p w:rsidR="005C3662" w:rsidRPr="002F3A0F" w:rsidRDefault="005C3662" w:rsidP="005C3662">
            <w:pPr>
              <w:spacing w:line="240" w:lineRule="auto"/>
              <w:jc w:val="center"/>
              <w:cnfStyle w:val="000000100000"/>
              <w:rPr>
                <w:b/>
                <w:bCs/>
                <w:sz w:val="18"/>
                <w:szCs w:val="21"/>
                <w:lang w:eastAsia="tr-TR"/>
              </w:rPr>
            </w:pPr>
            <w:r w:rsidRPr="002F3A0F">
              <w:rPr>
                <w:b/>
                <w:bCs/>
                <w:sz w:val="18"/>
                <w:szCs w:val="21"/>
                <w:lang w:eastAsia="tr-TR"/>
              </w:rPr>
              <w:t>Faal</w:t>
            </w:r>
            <w:r w:rsidRPr="002F3A0F">
              <w:rPr>
                <w:b/>
                <w:bCs/>
                <w:sz w:val="18"/>
                <w:szCs w:val="21"/>
                <w:lang w:eastAsia="tr-TR"/>
              </w:rPr>
              <w:t>i</w:t>
            </w:r>
            <w:r w:rsidRPr="002F3A0F">
              <w:rPr>
                <w:b/>
                <w:bCs/>
                <w:sz w:val="18"/>
                <w:szCs w:val="21"/>
                <w:lang w:eastAsia="tr-TR"/>
              </w:rPr>
              <w:t>yet Sayısı</w:t>
            </w:r>
          </w:p>
        </w:tc>
        <w:tc>
          <w:tcPr>
            <w:tcW w:w="417" w:type="pct"/>
            <w:shd w:val="clear" w:color="auto" w:fill="F2730A"/>
            <w:hideMark/>
          </w:tcPr>
          <w:p w:rsidR="005C3662" w:rsidRPr="002F3A0F" w:rsidRDefault="005C3662" w:rsidP="005C3662">
            <w:pPr>
              <w:spacing w:line="240" w:lineRule="auto"/>
              <w:jc w:val="center"/>
              <w:cnfStyle w:val="000000100000"/>
              <w:rPr>
                <w:b/>
                <w:bCs/>
                <w:sz w:val="18"/>
                <w:szCs w:val="21"/>
                <w:lang w:eastAsia="tr-TR"/>
              </w:rPr>
            </w:pPr>
            <w:r w:rsidRPr="002F3A0F">
              <w:rPr>
                <w:b/>
                <w:bCs/>
                <w:sz w:val="18"/>
                <w:szCs w:val="21"/>
                <w:lang w:eastAsia="tr-TR"/>
              </w:rPr>
              <w:t>Sert</w:t>
            </w:r>
            <w:r w:rsidRPr="002F3A0F">
              <w:rPr>
                <w:b/>
                <w:bCs/>
                <w:sz w:val="18"/>
                <w:szCs w:val="21"/>
                <w:lang w:eastAsia="tr-TR"/>
              </w:rPr>
              <w:t>i</w:t>
            </w:r>
            <w:r w:rsidRPr="002F3A0F">
              <w:rPr>
                <w:b/>
                <w:bCs/>
                <w:sz w:val="18"/>
                <w:szCs w:val="21"/>
                <w:lang w:eastAsia="tr-TR"/>
              </w:rPr>
              <w:t>fika Sayısı</w:t>
            </w:r>
          </w:p>
        </w:tc>
        <w:tc>
          <w:tcPr>
            <w:tcW w:w="391" w:type="pct"/>
            <w:shd w:val="clear" w:color="auto" w:fill="F2730A"/>
            <w:hideMark/>
          </w:tcPr>
          <w:p w:rsidR="005C3662" w:rsidRPr="002F3A0F" w:rsidRDefault="005C3662" w:rsidP="005C3662">
            <w:pPr>
              <w:spacing w:line="240" w:lineRule="auto"/>
              <w:jc w:val="center"/>
              <w:cnfStyle w:val="000000100000"/>
              <w:rPr>
                <w:b/>
                <w:bCs/>
                <w:sz w:val="18"/>
                <w:szCs w:val="21"/>
                <w:lang w:eastAsia="tr-TR"/>
              </w:rPr>
            </w:pPr>
            <w:r w:rsidRPr="002F3A0F">
              <w:rPr>
                <w:b/>
                <w:bCs/>
                <w:sz w:val="18"/>
                <w:szCs w:val="21"/>
                <w:lang w:eastAsia="tr-TR"/>
              </w:rPr>
              <w:t>Faal</w:t>
            </w:r>
            <w:r w:rsidRPr="002F3A0F">
              <w:rPr>
                <w:b/>
                <w:bCs/>
                <w:sz w:val="18"/>
                <w:szCs w:val="21"/>
                <w:lang w:eastAsia="tr-TR"/>
              </w:rPr>
              <w:t>i</w:t>
            </w:r>
            <w:r w:rsidRPr="002F3A0F">
              <w:rPr>
                <w:b/>
                <w:bCs/>
                <w:sz w:val="18"/>
                <w:szCs w:val="21"/>
                <w:lang w:eastAsia="tr-TR"/>
              </w:rPr>
              <w:t>yet Sayısı</w:t>
            </w:r>
          </w:p>
        </w:tc>
        <w:tc>
          <w:tcPr>
            <w:tcW w:w="417" w:type="pct"/>
            <w:shd w:val="clear" w:color="auto" w:fill="F2730A"/>
            <w:hideMark/>
          </w:tcPr>
          <w:p w:rsidR="005C3662" w:rsidRPr="002F3A0F" w:rsidRDefault="005C3662" w:rsidP="005C3662">
            <w:pPr>
              <w:spacing w:line="240" w:lineRule="auto"/>
              <w:jc w:val="center"/>
              <w:cnfStyle w:val="000000100000"/>
              <w:rPr>
                <w:b/>
                <w:bCs/>
                <w:sz w:val="18"/>
                <w:szCs w:val="21"/>
                <w:lang w:eastAsia="tr-TR"/>
              </w:rPr>
            </w:pPr>
            <w:r w:rsidRPr="002F3A0F">
              <w:rPr>
                <w:b/>
                <w:bCs/>
                <w:sz w:val="18"/>
                <w:szCs w:val="21"/>
                <w:lang w:eastAsia="tr-TR"/>
              </w:rPr>
              <w:t>Sert</w:t>
            </w:r>
            <w:r w:rsidRPr="002F3A0F">
              <w:rPr>
                <w:b/>
                <w:bCs/>
                <w:sz w:val="18"/>
                <w:szCs w:val="21"/>
                <w:lang w:eastAsia="tr-TR"/>
              </w:rPr>
              <w:t>i</w:t>
            </w:r>
            <w:r w:rsidRPr="002F3A0F">
              <w:rPr>
                <w:b/>
                <w:bCs/>
                <w:sz w:val="18"/>
                <w:szCs w:val="21"/>
                <w:lang w:eastAsia="tr-TR"/>
              </w:rPr>
              <w:t>fika Sayısı</w:t>
            </w:r>
          </w:p>
        </w:tc>
        <w:tc>
          <w:tcPr>
            <w:tcW w:w="391" w:type="pct"/>
            <w:shd w:val="clear" w:color="auto" w:fill="F2730A"/>
            <w:hideMark/>
          </w:tcPr>
          <w:p w:rsidR="005C3662" w:rsidRPr="002F3A0F" w:rsidRDefault="005C3662" w:rsidP="005C3662">
            <w:pPr>
              <w:spacing w:line="240" w:lineRule="auto"/>
              <w:jc w:val="center"/>
              <w:cnfStyle w:val="000000100000"/>
              <w:rPr>
                <w:b/>
                <w:bCs/>
                <w:sz w:val="18"/>
                <w:szCs w:val="21"/>
                <w:lang w:eastAsia="tr-TR"/>
              </w:rPr>
            </w:pPr>
            <w:r w:rsidRPr="002F3A0F">
              <w:rPr>
                <w:b/>
                <w:bCs/>
                <w:sz w:val="18"/>
                <w:szCs w:val="21"/>
                <w:lang w:eastAsia="tr-TR"/>
              </w:rPr>
              <w:t>Faal</w:t>
            </w:r>
            <w:r w:rsidRPr="002F3A0F">
              <w:rPr>
                <w:b/>
                <w:bCs/>
                <w:sz w:val="18"/>
                <w:szCs w:val="21"/>
                <w:lang w:eastAsia="tr-TR"/>
              </w:rPr>
              <w:t>i</w:t>
            </w:r>
            <w:r w:rsidRPr="002F3A0F">
              <w:rPr>
                <w:b/>
                <w:bCs/>
                <w:sz w:val="18"/>
                <w:szCs w:val="21"/>
                <w:lang w:eastAsia="tr-TR"/>
              </w:rPr>
              <w:t>yet Sayısı</w:t>
            </w:r>
          </w:p>
        </w:tc>
        <w:tc>
          <w:tcPr>
            <w:tcW w:w="417" w:type="pct"/>
            <w:shd w:val="clear" w:color="auto" w:fill="F2730A"/>
            <w:hideMark/>
          </w:tcPr>
          <w:p w:rsidR="005C3662" w:rsidRPr="002F3A0F" w:rsidRDefault="005C3662" w:rsidP="005C3662">
            <w:pPr>
              <w:spacing w:line="240" w:lineRule="auto"/>
              <w:jc w:val="center"/>
              <w:cnfStyle w:val="000000100000"/>
              <w:rPr>
                <w:b/>
                <w:bCs/>
                <w:sz w:val="18"/>
                <w:szCs w:val="21"/>
                <w:lang w:eastAsia="tr-TR"/>
              </w:rPr>
            </w:pPr>
            <w:r w:rsidRPr="002F3A0F">
              <w:rPr>
                <w:b/>
                <w:bCs/>
                <w:sz w:val="18"/>
                <w:szCs w:val="21"/>
                <w:lang w:eastAsia="tr-TR"/>
              </w:rPr>
              <w:t>Sert</w:t>
            </w:r>
            <w:r w:rsidRPr="002F3A0F">
              <w:rPr>
                <w:b/>
                <w:bCs/>
                <w:sz w:val="18"/>
                <w:szCs w:val="21"/>
                <w:lang w:eastAsia="tr-TR"/>
              </w:rPr>
              <w:t>i</w:t>
            </w:r>
            <w:r w:rsidRPr="002F3A0F">
              <w:rPr>
                <w:b/>
                <w:bCs/>
                <w:sz w:val="18"/>
                <w:szCs w:val="21"/>
                <w:lang w:eastAsia="tr-TR"/>
              </w:rPr>
              <w:t>fika Sayısı</w:t>
            </w: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Acil Sağlık Hizmetleri Semineri</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Aktif Öğrenme ve Öğretme Metotları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Aşamalı Devamsızlık Yönetimi (ADEY) Semineri</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Bilgisayar Donanım Bakım ve Onarım Kursu</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Bilgisayar ve İnternet Kullanım Kursu</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Bilişim Teknolojileri ile Proje Hazırlama Kursu (1./2. Kademe)</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BT Destekli Fen Laboratuarı Kullanım Kursu</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proofErr w:type="spellStart"/>
            <w:r w:rsidRPr="002F3A0F">
              <w:rPr>
                <w:sz w:val="18"/>
                <w:szCs w:val="21"/>
                <w:lang w:eastAsia="tr-TR"/>
              </w:rPr>
              <w:t>Cisco</w:t>
            </w:r>
            <w:proofErr w:type="spellEnd"/>
            <w:r w:rsidRPr="002F3A0F">
              <w:rPr>
                <w:sz w:val="18"/>
                <w:szCs w:val="21"/>
                <w:lang w:eastAsia="tr-TR"/>
              </w:rPr>
              <w:t xml:space="preserve"> Bilişim Teknolojileri (</w:t>
            </w:r>
            <w:proofErr w:type="gramStart"/>
            <w:r w:rsidRPr="002F3A0F">
              <w:rPr>
                <w:sz w:val="18"/>
                <w:szCs w:val="21"/>
                <w:lang w:eastAsia="tr-TR"/>
              </w:rPr>
              <w:t>Temel,</w:t>
            </w:r>
            <w:proofErr w:type="spellStart"/>
            <w:r w:rsidRPr="002F3A0F">
              <w:rPr>
                <w:sz w:val="18"/>
                <w:szCs w:val="21"/>
                <w:lang w:eastAsia="tr-TR"/>
              </w:rPr>
              <w:t>BTTDiscover</w:t>
            </w:r>
            <w:proofErr w:type="spellEnd"/>
            <w:proofErr w:type="gramEnd"/>
            <w:r w:rsidRPr="002F3A0F">
              <w:rPr>
                <w:sz w:val="18"/>
                <w:szCs w:val="21"/>
                <w:lang w:eastAsia="tr-TR"/>
              </w:rPr>
              <w:t xml:space="preserve"> Eği</w:t>
            </w:r>
            <w:r w:rsidRPr="002F3A0F">
              <w:rPr>
                <w:sz w:val="18"/>
                <w:szCs w:val="21"/>
                <w:lang w:eastAsia="tr-TR"/>
              </w:rPr>
              <w:t>t</w:t>
            </w:r>
            <w:r w:rsidRPr="002F3A0F">
              <w:rPr>
                <w:sz w:val="18"/>
                <w:szCs w:val="21"/>
                <w:lang w:eastAsia="tr-TR"/>
              </w:rPr>
              <w:t>men) Kursu</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Çevreye Uyum Eğitimi Semineri</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Çocuklarda Uyum ve Davranış Bozuklukları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 xml:space="preserve">Çoklu </w:t>
            </w:r>
            <w:proofErr w:type="gramStart"/>
            <w:r w:rsidRPr="002F3A0F">
              <w:rPr>
                <w:sz w:val="18"/>
                <w:szCs w:val="21"/>
                <w:lang w:eastAsia="tr-TR"/>
              </w:rPr>
              <w:t>Zeka   Semineri</w:t>
            </w:r>
            <w:proofErr w:type="gramEnd"/>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6"/>
                <w:szCs w:val="21"/>
                <w:lang w:eastAsia="tr-TR"/>
              </w:rPr>
              <w:t>Demokratik Vatandaşlık ve İnsan Hakları Eğitimi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Donanım ve Ağ Kursu</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A95ACB" w:rsidP="005C3662">
            <w:pPr>
              <w:spacing w:line="240" w:lineRule="auto"/>
              <w:rPr>
                <w:sz w:val="18"/>
                <w:szCs w:val="21"/>
                <w:lang w:eastAsia="tr-TR"/>
              </w:rPr>
            </w:pPr>
            <w:r w:rsidRPr="002F3A0F">
              <w:rPr>
                <w:sz w:val="18"/>
                <w:szCs w:val="21"/>
                <w:lang w:eastAsia="tr-TR"/>
              </w:rPr>
              <w:t>Ekolojik Okuryazarlık</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A95ACB" w:rsidP="005C3662">
            <w:pPr>
              <w:spacing w:line="240" w:lineRule="auto"/>
              <w:jc w:val="center"/>
              <w:cnfStyle w:val="000000100000"/>
              <w:rPr>
                <w:color w:val="auto"/>
                <w:sz w:val="18"/>
                <w:szCs w:val="21"/>
                <w:lang w:eastAsia="tr-TR"/>
              </w:rPr>
            </w:pPr>
            <w:r w:rsidRPr="002F3A0F">
              <w:rPr>
                <w:color w:val="auto"/>
                <w:sz w:val="18"/>
                <w:szCs w:val="21"/>
                <w:lang w:eastAsia="tr-TR"/>
              </w:rPr>
              <w:t>1</w:t>
            </w:r>
          </w:p>
        </w:tc>
        <w:tc>
          <w:tcPr>
            <w:tcW w:w="417" w:type="pct"/>
            <w:hideMark/>
          </w:tcPr>
          <w:p w:rsidR="005C3662" w:rsidRPr="002F3A0F" w:rsidRDefault="00A95ACB" w:rsidP="005C3662">
            <w:pPr>
              <w:spacing w:line="240" w:lineRule="auto"/>
              <w:jc w:val="center"/>
              <w:cnfStyle w:val="000000100000"/>
              <w:rPr>
                <w:color w:val="auto"/>
                <w:sz w:val="18"/>
                <w:szCs w:val="21"/>
                <w:lang w:eastAsia="tr-TR"/>
              </w:rPr>
            </w:pPr>
            <w:r w:rsidRPr="002F3A0F">
              <w:rPr>
                <w:color w:val="auto"/>
                <w:sz w:val="18"/>
                <w:szCs w:val="21"/>
                <w:lang w:eastAsia="tr-TR"/>
              </w:rPr>
              <w:t>25</w:t>
            </w:r>
          </w:p>
        </w:tc>
        <w:tc>
          <w:tcPr>
            <w:tcW w:w="391" w:type="pct"/>
            <w:hideMark/>
          </w:tcPr>
          <w:p w:rsidR="005C3662" w:rsidRPr="002F3A0F" w:rsidRDefault="00A95ACB" w:rsidP="005C3662">
            <w:pPr>
              <w:spacing w:line="240" w:lineRule="auto"/>
              <w:jc w:val="center"/>
              <w:cnfStyle w:val="000000100000"/>
              <w:rPr>
                <w:color w:val="auto"/>
                <w:sz w:val="18"/>
                <w:szCs w:val="21"/>
                <w:lang w:eastAsia="tr-TR"/>
              </w:rPr>
            </w:pPr>
            <w:r w:rsidRPr="002F3A0F">
              <w:rPr>
                <w:color w:val="auto"/>
                <w:sz w:val="18"/>
                <w:szCs w:val="21"/>
                <w:lang w:eastAsia="tr-TR"/>
              </w:rPr>
              <w:t>1</w:t>
            </w:r>
          </w:p>
        </w:tc>
        <w:tc>
          <w:tcPr>
            <w:tcW w:w="417" w:type="pct"/>
            <w:hideMark/>
          </w:tcPr>
          <w:p w:rsidR="005C3662" w:rsidRPr="002F3A0F" w:rsidRDefault="00A95ACB" w:rsidP="005C3662">
            <w:pPr>
              <w:spacing w:line="240" w:lineRule="auto"/>
              <w:jc w:val="center"/>
              <w:cnfStyle w:val="000000100000"/>
              <w:rPr>
                <w:color w:val="auto"/>
                <w:sz w:val="18"/>
                <w:szCs w:val="21"/>
                <w:lang w:eastAsia="tr-TR"/>
              </w:rPr>
            </w:pPr>
            <w:r w:rsidRPr="002F3A0F">
              <w:rPr>
                <w:color w:val="auto"/>
                <w:sz w:val="18"/>
                <w:szCs w:val="21"/>
                <w:lang w:eastAsia="tr-TR"/>
              </w:rPr>
              <w:t>39</w:t>
            </w:r>
          </w:p>
        </w:tc>
      </w:tr>
      <w:tr w:rsidR="005C3662" w:rsidRPr="002F3A0F" w:rsidTr="005C3662">
        <w:trPr>
          <w:cnfStyle w:val="000000010000"/>
          <w:trHeight w:val="20"/>
        </w:trPr>
        <w:tc>
          <w:tcPr>
            <w:cnfStyle w:val="001000000000"/>
            <w:tcW w:w="2577" w:type="pct"/>
            <w:noWrap/>
            <w:hideMark/>
          </w:tcPr>
          <w:p w:rsidR="005C3662" w:rsidRPr="002F3A0F" w:rsidRDefault="005C3662" w:rsidP="00A95ACB">
            <w:pPr>
              <w:spacing w:line="240" w:lineRule="auto"/>
              <w:rPr>
                <w:sz w:val="18"/>
                <w:szCs w:val="21"/>
                <w:lang w:eastAsia="tr-TR"/>
              </w:rPr>
            </w:pPr>
            <w:r w:rsidRPr="002F3A0F">
              <w:rPr>
                <w:sz w:val="18"/>
                <w:szCs w:val="21"/>
                <w:lang w:eastAsia="tr-TR"/>
              </w:rPr>
              <w:t>Et</w:t>
            </w:r>
            <w:r w:rsidR="00A95ACB" w:rsidRPr="002F3A0F">
              <w:rPr>
                <w:sz w:val="18"/>
                <w:szCs w:val="21"/>
                <w:lang w:eastAsia="tr-TR"/>
              </w:rPr>
              <w:t>ik Eğitimi</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A95ACB" w:rsidP="005C3662">
            <w:pPr>
              <w:spacing w:line="240" w:lineRule="auto"/>
              <w:jc w:val="center"/>
              <w:cnfStyle w:val="000000010000"/>
              <w:rPr>
                <w:color w:val="auto"/>
                <w:sz w:val="18"/>
                <w:szCs w:val="21"/>
                <w:lang w:eastAsia="tr-TR"/>
              </w:rPr>
            </w:pPr>
            <w:r w:rsidRPr="002F3A0F">
              <w:rPr>
                <w:color w:val="auto"/>
                <w:sz w:val="18"/>
                <w:szCs w:val="21"/>
                <w:lang w:eastAsia="tr-TR"/>
              </w:rPr>
              <w:t>1</w:t>
            </w:r>
          </w:p>
        </w:tc>
        <w:tc>
          <w:tcPr>
            <w:tcW w:w="417" w:type="pct"/>
            <w:hideMark/>
          </w:tcPr>
          <w:p w:rsidR="005C3662" w:rsidRPr="002F3A0F" w:rsidRDefault="00A95ACB" w:rsidP="005C3662">
            <w:pPr>
              <w:spacing w:line="240" w:lineRule="auto"/>
              <w:jc w:val="center"/>
              <w:cnfStyle w:val="000000010000"/>
              <w:rPr>
                <w:color w:val="auto"/>
                <w:sz w:val="18"/>
                <w:szCs w:val="21"/>
                <w:lang w:eastAsia="tr-TR"/>
              </w:rPr>
            </w:pPr>
            <w:r w:rsidRPr="002F3A0F">
              <w:rPr>
                <w:color w:val="auto"/>
                <w:sz w:val="18"/>
                <w:szCs w:val="21"/>
                <w:lang w:eastAsia="tr-TR"/>
              </w:rPr>
              <w:t>20</w:t>
            </w:r>
          </w:p>
        </w:tc>
        <w:tc>
          <w:tcPr>
            <w:tcW w:w="391" w:type="pct"/>
            <w:hideMark/>
          </w:tcPr>
          <w:p w:rsidR="005C3662" w:rsidRPr="002F3A0F" w:rsidRDefault="00A95ACB" w:rsidP="005C3662">
            <w:pPr>
              <w:spacing w:line="240" w:lineRule="auto"/>
              <w:jc w:val="center"/>
              <w:cnfStyle w:val="000000010000"/>
              <w:rPr>
                <w:color w:val="auto"/>
                <w:sz w:val="18"/>
                <w:szCs w:val="21"/>
                <w:lang w:eastAsia="tr-TR"/>
              </w:rPr>
            </w:pPr>
            <w:r w:rsidRPr="002F3A0F">
              <w:rPr>
                <w:color w:val="auto"/>
                <w:sz w:val="18"/>
                <w:szCs w:val="21"/>
                <w:lang w:eastAsia="tr-TR"/>
              </w:rPr>
              <w:t>2</w:t>
            </w:r>
          </w:p>
        </w:tc>
        <w:tc>
          <w:tcPr>
            <w:tcW w:w="417" w:type="pct"/>
            <w:hideMark/>
          </w:tcPr>
          <w:p w:rsidR="005C3662" w:rsidRPr="002F3A0F" w:rsidRDefault="00A95ACB" w:rsidP="005C3662">
            <w:pPr>
              <w:spacing w:line="240" w:lineRule="auto"/>
              <w:jc w:val="center"/>
              <w:cnfStyle w:val="000000010000"/>
              <w:rPr>
                <w:color w:val="auto"/>
                <w:sz w:val="18"/>
                <w:szCs w:val="21"/>
                <w:lang w:eastAsia="tr-TR"/>
              </w:rPr>
            </w:pPr>
            <w:r w:rsidRPr="002F3A0F">
              <w:rPr>
                <w:color w:val="auto"/>
                <w:sz w:val="18"/>
                <w:szCs w:val="21"/>
                <w:lang w:eastAsia="tr-TR"/>
              </w:rPr>
              <w:t>16</w:t>
            </w: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Görevde Yükselme Eğitimi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Hazırlayıcı Eğitim Kursu</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lastRenderedPageBreak/>
              <w:t>Hemşirelik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İlk okuma Yazma Öğretimi Semineri</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İlköğretim Kurumları Standartları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İngilizce Dersi Öğretim Programları Yöntem ve Teknikleri Semineri</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İnşaat Muhasebesi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Intel Öğretmen Programı (Temel/Karma) Kursu</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İşitme Engellilerin Eğitimi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 xml:space="preserve">MS </w:t>
            </w:r>
            <w:proofErr w:type="spellStart"/>
            <w:r w:rsidRPr="002F3A0F">
              <w:rPr>
                <w:sz w:val="18"/>
                <w:szCs w:val="21"/>
                <w:lang w:eastAsia="tr-TR"/>
              </w:rPr>
              <w:t>Power</w:t>
            </w:r>
            <w:proofErr w:type="spellEnd"/>
            <w:r w:rsidRPr="002F3A0F">
              <w:rPr>
                <w:sz w:val="18"/>
                <w:szCs w:val="21"/>
                <w:lang w:eastAsia="tr-TR"/>
              </w:rPr>
              <w:t xml:space="preserve"> </w:t>
            </w:r>
            <w:proofErr w:type="spellStart"/>
            <w:r w:rsidRPr="002F3A0F">
              <w:rPr>
                <w:sz w:val="18"/>
                <w:szCs w:val="21"/>
                <w:lang w:eastAsia="tr-TR"/>
              </w:rPr>
              <w:t>Point</w:t>
            </w:r>
            <w:proofErr w:type="spellEnd"/>
            <w:r w:rsidRPr="002F3A0F">
              <w:rPr>
                <w:sz w:val="18"/>
                <w:szCs w:val="21"/>
                <w:lang w:eastAsia="tr-TR"/>
              </w:rPr>
              <w:t xml:space="preserve"> İle Sunu Hazırlama Kursu</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Okul Sağlığı (İlkyardım ve İlk Müdahale / 2. Kademe)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Okul ve Ailede Şiddeti Önleme Semineri</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Özel Eğitim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proofErr w:type="spellStart"/>
            <w:r w:rsidRPr="002F3A0F">
              <w:rPr>
                <w:sz w:val="18"/>
                <w:szCs w:val="21"/>
                <w:lang w:eastAsia="tr-TR"/>
              </w:rPr>
              <w:t>Photoshop</w:t>
            </w:r>
            <w:proofErr w:type="spellEnd"/>
            <w:r w:rsidRPr="002F3A0F">
              <w:rPr>
                <w:sz w:val="18"/>
                <w:szCs w:val="21"/>
                <w:lang w:eastAsia="tr-TR"/>
              </w:rPr>
              <w:t xml:space="preserve"> Kursu</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Proje Hazırlama ve Geliştirme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Rehberlik Anlayışı Kazandırma Semineri</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proofErr w:type="spellStart"/>
            <w:r w:rsidRPr="002F3A0F">
              <w:rPr>
                <w:sz w:val="18"/>
                <w:szCs w:val="21"/>
                <w:lang w:eastAsia="tr-TR"/>
              </w:rPr>
              <w:t>Riskil</w:t>
            </w:r>
            <w:proofErr w:type="spellEnd"/>
            <w:r w:rsidRPr="002F3A0F">
              <w:rPr>
                <w:sz w:val="18"/>
                <w:szCs w:val="21"/>
                <w:lang w:eastAsia="tr-TR"/>
              </w:rPr>
              <w:t xml:space="preserve"> Yaşam Şartlarından Koruma Önleme ve Müdahale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Satranç Kursu</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Sınıf Yönetimi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Stratejik Planlama ve Yönetimi Semineri</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Temel Eğitim Kursu</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A95ACB" w:rsidP="005C3662">
            <w:pPr>
              <w:spacing w:line="240" w:lineRule="auto"/>
              <w:jc w:val="center"/>
              <w:cnfStyle w:val="000000100000"/>
              <w:rPr>
                <w:color w:val="auto"/>
                <w:sz w:val="18"/>
                <w:szCs w:val="21"/>
                <w:lang w:eastAsia="tr-TR"/>
              </w:rPr>
            </w:pPr>
            <w:r w:rsidRPr="002F3A0F">
              <w:rPr>
                <w:color w:val="auto"/>
                <w:sz w:val="18"/>
                <w:szCs w:val="21"/>
                <w:lang w:eastAsia="tr-TR"/>
              </w:rPr>
              <w:t>1</w:t>
            </w:r>
          </w:p>
        </w:tc>
        <w:tc>
          <w:tcPr>
            <w:tcW w:w="417" w:type="pct"/>
            <w:hideMark/>
          </w:tcPr>
          <w:p w:rsidR="005C3662" w:rsidRPr="002F3A0F" w:rsidRDefault="00A95ACB" w:rsidP="005C3662">
            <w:pPr>
              <w:spacing w:line="240" w:lineRule="auto"/>
              <w:jc w:val="center"/>
              <w:cnfStyle w:val="000000100000"/>
              <w:rPr>
                <w:color w:val="auto"/>
                <w:sz w:val="18"/>
                <w:szCs w:val="21"/>
                <w:lang w:eastAsia="tr-TR"/>
              </w:rPr>
            </w:pPr>
            <w:r w:rsidRPr="002F3A0F">
              <w:rPr>
                <w:color w:val="auto"/>
                <w:sz w:val="18"/>
                <w:szCs w:val="21"/>
                <w:lang w:eastAsia="tr-TR"/>
              </w:rPr>
              <w:t>21</w:t>
            </w:r>
          </w:p>
        </w:tc>
        <w:tc>
          <w:tcPr>
            <w:tcW w:w="391" w:type="pct"/>
            <w:hideMark/>
          </w:tcPr>
          <w:p w:rsidR="005C3662" w:rsidRPr="002F3A0F" w:rsidRDefault="005C3662" w:rsidP="005C3662">
            <w:pPr>
              <w:spacing w:line="240" w:lineRule="auto"/>
              <w:jc w:val="center"/>
              <w:cnfStyle w:val="000000100000"/>
              <w:rPr>
                <w:color w:val="auto"/>
                <w:sz w:val="18"/>
                <w:szCs w:val="21"/>
                <w:lang w:eastAsia="tr-TR"/>
              </w:rPr>
            </w:pPr>
          </w:p>
        </w:tc>
        <w:tc>
          <w:tcPr>
            <w:tcW w:w="417" w:type="pct"/>
            <w:hideMark/>
          </w:tcPr>
          <w:p w:rsidR="005C3662" w:rsidRPr="002F3A0F" w:rsidRDefault="005C3662" w:rsidP="005C3662">
            <w:pPr>
              <w:spacing w:line="240" w:lineRule="auto"/>
              <w:jc w:val="center"/>
              <w:cnfStyle w:val="000000100000"/>
              <w:rPr>
                <w:color w:val="auto"/>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Temel Kabiliyetler Testi Kullanım Kursu (6-8,7-11,9-11)</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Temel/İleri Excel ve Programlama Kursu</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 xml:space="preserve">Toplam Kalite Yönetimi (Ödül Sür </w:t>
            </w:r>
            <w:proofErr w:type="gramStart"/>
            <w:r w:rsidRPr="002F3A0F">
              <w:rPr>
                <w:sz w:val="18"/>
                <w:szCs w:val="21"/>
                <w:lang w:eastAsia="tr-TR"/>
              </w:rPr>
              <w:t>Sem,Okul</w:t>
            </w:r>
            <w:proofErr w:type="gramEnd"/>
            <w:r w:rsidRPr="002F3A0F">
              <w:rPr>
                <w:sz w:val="18"/>
                <w:szCs w:val="21"/>
                <w:lang w:eastAsia="tr-TR"/>
              </w:rPr>
              <w:t xml:space="preserve"> Gel Yön)</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proofErr w:type="gramStart"/>
            <w:r w:rsidRPr="002F3A0F">
              <w:rPr>
                <w:sz w:val="18"/>
                <w:szCs w:val="21"/>
                <w:lang w:eastAsia="tr-TR"/>
              </w:rPr>
              <w:t>Topyekun</w:t>
            </w:r>
            <w:proofErr w:type="gramEnd"/>
            <w:r w:rsidRPr="002F3A0F">
              <w:rPr>
                <w:sz w:val="18"/>
                <w:szCs w:val="21"/>
                <w:lang w:eastAsia="tr-TR"/>
              </w:rPr>
              <w:t xml:space="preserve"> Savunma Sivil Hizmetleri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Tütün Alkol ve Madde Bağımlılığı Semineri</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Web Tabanlı İçerik Geliştirme Kursu (1./2. Kademe)</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sz w:val="18"/>
                <w:szCs w:val="21"/>
                <w:lang w:eastAsia="tr-TR"/>
              </w:rPr>
            </w:pPr>
            <w:r w:rsidRPr="002F3A0F">
              <w:rPr>
                <w:sz w:val="18"/>
                <w:szCs w:val="21"/>
                <w:lang w:eastAsia="tr-TR"/>
              </w:rPr>
              <w:t>Yapılandırıcı Eğitim Yaklaşımı Semineri</w:t>
            </w: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c>
          <w:tcPr>
            <w:tcW w:w="391" w:type="pct"/>
            <w:hideMark/>
          </w:tcPr>
          <w:p w:rsidR="005C3662" w:rsidRPr="002F3A0F" w:rsidRDefault="005C3662" w:rsidP="005C3662">
            <w:pPr>
              <w:spacing w:line="240" w:lineRule="auto"/>
              <w:jc w:val="center"/>
              <w:cnfStyle w:val="000000010000"/>
              <w:rPr>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color w:val="FF0000"/>
                <w:sz w:val="18"/>
                <w:szCs w:val="21"/>
                <w:lang w:eastAsia="tr-TR"/>
              </w:rPr>
            </w:pPr>
          </w:p>
        </w:tc>
      </w:tr>
      <w:tr w:rsidR="005C3662" w:rsidRPr="002F3A0F" w:rsidTr="005C3662">
        <w:trPr>
          <w:cnfStyle w:val="000000100000"/>
          <w:trHeight w:val="20"/>
        </w:trPr>
        <w:tc>
          <w:tcPr>
            <w:cnfStyle w:val="001000000000"/>
            <w:tcW w:w="2577" w:type="pct"/>
            <w:noWrap/>
            <w:hideMark/>
          </w:tcPr>
          <w:p w:rsidR="005C3662" w:rsidRPr="002F3A0F" w:rsidRDefault="005C3662" w:rsidP="005C3662">
            <w:pPr>
              <w:spacing w:line="240" w:lineRule="auto"/>
              <w:rPr>
                <w:sz w:val="18"/>
                <w:szCs w:val="21"/>
                <w:lang w:eastAsia="tr-TR"/>
              </w:rPr>
            </w:pPr>
            <w:proofErr w:type="spellStart"/>
            <w:r w:rsidRPr="002F3A0F">
              <w:rPr>
                <w:sz w:val="18"/>
                <w:szCs w:val="21"/>
                <w:lang w:eastAsia="tr-TR"/>
              </w:rPr>
              <w:t>Yeşilkutu</w:t>
            </w:r>
            <w:proofErr w:type="spellEnd"/>
            <w:r w:rsidRPr="002F3A0F">
              <w:rPr>
                <w:sz w:val="18"/>
                <w:szCs w:val="21"/>
                <w:lang w:eastAsia="tr-TR"/>
              </w:rPr>
              <w:t xml:space="preserve"> Çevre Eğitimi Semineri</w:t>
            </w: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c>
          <w:tcPr>
            <w:tcW w:w="391" w:type="pct"/>
            <w:hideMark/>
          </w:tcPr>
          <w:p w:rsidR="005C3662" w:rsidRPr="002F3A0F" w:rsidRDefault="005C3662" w:rsidP="005C3662">
            <w:pPr>
              <w:spacing w:line="240" w:lineRule="auto"/>
              <w:jc w:val="center"/>
              <w:cnfStyle w:val="000000100000"/>
              <w:rPr>
                <w:color w:val="FF0000"/>
                <w:sz w:val="18"/>
                <w:szCs w:val="21"/>
                <w:lang w:eastAsia="tr-TR"/>
              </w:rPr>
            </w:pPr>
          </w:p>
        </w:tc>
        <w:tc>
          <w:tcPr>
            <w:tcW w:w="417" w:type="pct"/>
            <w:hideMark/>
          </w:tcPr>
          <w:p w:rsidR="005C3662" w:rsidRPr="002F3A0F" w:rsidRDefault="005C3662" w:rsidP="005C3662">
            <w:pPr>
              <w:spacing w:line="240" w:lineRule="auto"/>
              <w:jc w:val="center"/>
              <w:cnfStyle w:val="000000100000"/>
              <w:rPr>
                <w:color w:val="FF0000"/>
                <w:sz w:val="18"/>
                <w:szCs w:val="21"/>
                <w:lang w:eastAsia="tr-TR"/>
              </w:rPr>
            </w:pPr>
          </w:p>
        </w:tc>
      </w:tr>
      <w:tr w:rsidR="005C3662" w:rsidRPr="002F3A0F" w:rsidTr="005C3662">
        <w:trPr>
          <w:cnfStyle w:val="000000010000"/>
          <w:trHeight w:val="20"/>
        </w:trPr>
        <w:tc>
          <w:tcPr>
            <w:cnfStyle w:val="001000000000"/>
            <w:tcW w:w="2577" w:type="pct"/>
            <w:noWrap/>
            <w:hideMark/>
          </w:tcPr>
          <w:p w:rsidR="005C3662" w:rsidRPr="002F3A0F" w:rsidRDefault="005C3662" w:rsidP="005C3662">
            <w:pPr>
              <w:spacing w:line="240" w:lineRule="auto"/>
              <w:rPr>
                <w:b/>
                <w:bCs w:val="0"/>
                <w:sz w:val="18"/>
                <w:szCs w:val="21"/>
                <w:lang w:eastAsia="tr-TR"/>
              </w:rPr>
            </w:pPr>
            <w:r w:rsidRPr="002F3A0F">
              <w:rPr>
                <w:b/>
                <w:sz w:val="18"/>
                <w:szCs w:val="21"/>
                <w:lang w:eastAsia="tr-TR"/>
              </w:rPr>
              <w:t>Genel Toplam</w:t>
            </w:r>
          </w:p>
        </w:tc>
        <w:tc>
          <w:tcPr>
            <w:tcW w:w="391" w:type="pct"/>
            <w:hideMark/>
          </w:tcPr>
          <w:p w:rsidR="005C3662" w:rsidRPr="002F3A0F" w:rsidRDefault="005C3662" w:rsidP="005C3662">
            <w:pPr>
              <w:spacing w:line="240" w:lineRule="auto"/>
              <w:jc w:val="center"/>
              <w:cnfStyle w:val="000000010000"/>
              <w:rPr>
                <w:b/>
                <w:bCs/>
                <w:color w:val="FF0000"/>
                <w:sz w:val="18"/>
                <w:szCs w:val="21"/>
                <w:lang w:eastAsia="tr-TR"/>
              </w:rPr>
            </w:pPr>
          </w:p>
        </w:tc>
        <w:tc>
          <w:tcPr>
            <w:tcW w:w="417" w:type="pct"/>
            <w:hideMark/>
          </w:tcPr>
          <w:p w:rsidR="005C3662" w:rsidRPr="002F3A0F" w:rsidRDefault="005C3662" w:rsidP="005C3662">
            <w:pPr>
              <w:spacing w:line="240" w:lineRule="auto"/>
              <w:jc w:val="center"/>
              <w:cnfStyle w:val="000000010000"/>
              <w:rPr>
                <w:b/>
                <w:bCs/>
                <w:color w:val="FF0000"/>
                <w:sz w:val="18"/>
                <w:szCs w:val="21"/>
                <w:lang w:eastAsia="tr-TR"/>
              </w:rPr>
            </w:pPr>
          </w:p>
        </w:tc>
        <w:tc>
          <w:tcPr>
            <w:tcW w:w="391" w:type="pct"/>
            <w:hideMark/>
          </w:tcPr>
          <w:p w:rsidR="005C3662" w:rsidRPr="002F3A0F" w:rsidRDefault="00C70508" w:rsidP="005C3662">
            <w:pPr>
              <w:spacing w:line="240" w:lineRule="auto"/>
              <w:jc w:val="center"/>
              <w:cnfStyle w:val="000000010000"/>
              <w:rPr>
                <w:b/>
                <w:bCs/>
                <w:color w:val="auto"/>
                <w:sz w:val="18"/>
                <w:szCs w:val="21"/>
                <w:lang w:eastAsia="tr-TR"/>
              </w:rPr>
            </w:pPr>
            <w:r w:rsidRPr="002F3A0F">
              <w:rPr>
                <w:b/>
                <w:bCs/>
                <w:color w:val="auto"/>
                <w:sz w:val="18"/>
                <w:szCs w:val="21"/>
                <w:lang w:eastAsia="tr-TR"/>
              </w:rPr>
              <w:t>3</w:t>
            </w:r>
          </w:p>
        </w:tc>
        <w:tc>
          <w:tcPr>
            <w:tcW w:w="417" w:type="pct"/>
            <w:hideMark/>
          </w:tcPr>
          <w:p w:rsidR="005C3662" w:rsidRPr="002F3A0F" w:rsidRDefault="00C70508" w:rsidP="005C3662">
            <w:pPr>
              <w:spacing w:line="240" w:lineRule="auto"/>
              <w:jc w:val="center"/>
              <w:cnfStyle w:val="000000010000"/>
              <w:rPr>
                <w:b/>
                <w:bCs/>
                <w:color w:val="auto"/>
                <w:sz w:val="18"/>
                <w:szCs w:val="21"/>
                <w:lang w:eastAsia="tr-TR"/>
              </w:rPr>
            </w:pPr>
            <w:r w:rsidRPr="002F3A0F">
              <w:rPr>
                <w:b/>
                <w:bCs/>
                <w:color w:val="auto"/>
                <w:sz w:val="18"/>
                <w:szCs w:val="21"/>
                <w:lang w:eastAsia="tr-TR"/>
              </w:rPr>
              <w:t>66</w:t>
            </w:r>
          </w:p>
        </w:tc>
        <w:tc>
          <w:tcPr>
            <w:tcW w:w="391" w:type="pct"/>
            <w:hideMark/>
          </w:tcPr>
          <w:p w:rsidR="005C3662" w:rsidRPr="002F3A0F" w:rsidRDefault="00C70508" w:rsidP="005C3662">
            <w:pPr>
              <w:spacing w:line="240" w:lineRule="auto"/>
              <w:jc w:val="center"/>
              <w:cnfStyle w:val="000000010000"/>
              <w:rPr>
                <w:b/>
                <w:bCs/>
                <w:color w:val="auto"/>
                <w:sz w:val="18"/>
                <w:szCs w:val="21"/>
                <w:lang w:eastAsia="tr-TR"/>
              </w:rPr>
            </w:pPr>
            <w:r w:rsidRPr="002F3A0F">
              <w:rPr>
                <w:b/>
                <w:bCs/>
                <w:color w:val="auto"/>
                <w:sz w:val="18"/>
                <w:szCs w:val="21"/>
                <w:lang w:eastAsia="tr-TR"/>
              </w:rPr>
              <w:t>3</w:t>
            </w:r>
          </w:p>
        </w:tc>
        <w:tc>
          <w:tcPr>
            <w:tcW w:w="417" w:type="pct"/>
            <w:hideMark/>
          </w:tcPr>
          <w:p w:rsidR="005C3662" w:rsidRPr="002F3A0F" w:rsidRDefault="00C70508" w:rsidP="005C3662">
            <w:pPr>
              <w:spacing w:line="240" w:lineRule="auto"/>
              <w:jc w:val="center"/>
              <w:cnfStyle w:val="000000010000"/>
              <w:rPr>
                <w:b/>
                <w:bCs/>
                <w:color w:val="auto"/>
                <w:sz w:val="18"/>
                <w:szCs w:val="21"/>
                <w:lang w:eastAsia="tr-TR"/>
              </w:rPr>
            </w:pPr>
            <w:r w:rsidRPr="002F3A0F">
              <w:rPr>
                <w:b/>
                <w:bCs/>
                <w:color w:val="auto"/>
                <w:sz w:val="18"/>
                <w:szCs w:val="21"/>
                <w:lang w:eastAsia="tr-TR"/>
              </w:rPr>
              <w:t>55</w:t>
            </w:r>
          </w:p>
        </w:tc>
      </w:tr>
    </w:tbl>
    <w:p w:rsidR="005C3662" w:rsidRPr="002F3A0F" w:rsidRDefault="005C3662" w:rsidP="005C3662">
      <w:pPr>
        <w:pStyle w:val="ResimYazs"/>
      </w:pPr>
      <w:bookmarkStart w:id="526" w:name="_Toc240099124"/>
      <w:bookmarkStart w:id="527" w:name="_Toc240210188"/>
      <w:bookmarkStart w:id="528" w:name="_Toc242063233"/>
      <w:bookmarkStart w:id="529" w:name="_Toc242063742"/>
      <w:bookmarkStart w:id="530" w:name="_Toc245892150"/>
      <w:bookmarkStart w:id="531" w:name="_Toc246126853"/>
      <w:bookmarkStart w:id="532" w:name="_Toc246131018"/>
      <w:bookmarkStart w:id="533" w:name="_Toc246131212"/>
      <w:bookmarkStart w:id="534" w:name="_Toc246473399"/>
      <w:bookmarkStart w:id="535" w:name="_Toc249866376"/>
      <w:bookmarkStart w:id="536" w:name="_Toc252430481"/>
      <w:bookmarkStart w:id="537" w:name="_Toc252954297"/>
      <w:bookmarkStart w:id="538" w:name="_Toc254216625"/>
      <w:bookmarkStart w:id="539" w:name="_Toc354961143"/>
      <w:bookmarkStart w:id="540" w:name="_Toc386795174"/>
      <w:bookmarkStart w:id="541" w:name="_Toc387403872"/>
      <w:bookmarkStart w:id="542" w:name="_Toc390071953"/>
      <w:bookmarkStart w:id="543" w:name="_Toc390072484"/>
      <w:bookmarkStart w:id="544" w:name="_Toc411512273"/>
      <w:bookmarkStart w:id="545" w:name="_Toc411533059"/>
      <w:bookmarkStart w:id="546" w:name="_Toc411533461"/>
      <w:bookmarkStart w:id="547" w:name="_Toc412723366"/>
      <w:r w:rsidRPr="002F3A0F">
        <w:t xml:space="preserve">Tablo </w:t>
      </w:r>
      <w:r w:rsidR="00E833DC" w:rsidRPr="002F3A0F">
        <w:t>18</w:t>
      </w:r>
      <w:r w:rsidR="00C45C2D" w:rsidRPr="002F3A0F">
        <w:t>–</w:t>
      </w:r>
      <w:r w:rsidR="00F92D6E" w:rsidRPr="002F3A0F">
        <w:t>Hizmet içi</w:t>
      </w:r>
      <w:r w:rsidRPr="002F3A0F">
        <w:t xml:space="preserve"> Eğitim Kapsamında Açılan Kurslar Ve Seminerler</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5C3662" w:rsidRPr="002F3A0F" w:rsidRDefault="005C3662">
      <w:pPr>
        <w:spacing w:line="240" w:lineRule="auto"/>
        <w:jc w:val="left"/>
        <w:rPr>
          <w:b/>
          <w:bCs/>
          <w:iCs/>
          <w:sz w:val="28"/>
          <w:szCs w:val="28"/>
        </w:rPr>
      </w:pPr>
      <w:r w:rsidRPr="002F3A0F">
        <w:br w:type="page"/>
      </w:r>
    </w:p>
    <w:p w:rsidR="002C1CE5" w:rsidRPr="002F3A0F" w:rsidRDefault="00382A90" w:rsidP="00370F0B">
      <w:pPr>
        <w:pStyle w:val="Balk3"/>
      </w:pPr>
      <w:bookmarkStart w:id="548" w:name="_Toc412723367"/>
      <w:r w:rsidRPr="002F3A0F">
        <w:lastRenderedPageBreak/>
        <w:t>5.1.1</w:t>
      </w:r>
      <w:r w:rsidR="00E833DC" w:rsidRPr="002F3A0F">
        <w:t>2</w:t>
      </w:r>
      <w:r w:rsidRPr="002F3A0F">
        <w:t>.</w:t>
      </w:r>
      <w:r w:rsidR="002C1CE5" w:rsidRPr="002F3A0F">
        <w:t xml:space="preserve"> Halk Eğitimi Faaliyetleri</w:t>
      </w:r>
      <w:bookmarkEnd w:id="523"/>
      <w:bookmarkEnd w:id="524"/>
      <w:bookmarkEnd w:id="548"/>
    </w:p>
    <w:tbl>
      <w:tblPr>
        <w:tblStyle w:val="Stil2"/>
        <w:tblW w:w="5000" w:type="pct"/>
        <w:tblLook w:val="04A0"/>
      </w:tblPr>
      <w:tblGrid>
        <w:gridCol w:w="2184"/>
        <w:gridCol w:w="661"/>
        <w:gridCol w:w="849"/>
        <w:gridCol w:w="858"/>
        <w:gridCol w:w="661"/>
        <w:gridCol w:w="849"/>
        <w:gridCol w:w="858"/>
        <w:gridCol w:w="661"/>
        <w:gridCol w:w="849"/>
        <w:gridCol w:w="856"/>
      </w:tblGrid>
      <w:tr w:rsidR="005C3662" w:rsidRPr="002F3A0F" w:rsidTr="00F87FB4">
        <w:trPr>
          <w:cnfStyle w:val="100000000000"/>
          <w:trHeight w:val="20"/>
        </w:trPr>
        <w:tc>
          <w:tcPr>
            <w:cnfStyle w:val="001000000000"/>
            <w:tcW w:w="1176" w:type="pct"/>
            <w:vMerge w:val="restart"/>
            <w:hideMark/>
          </w:tcPr>
          <w:p w:rsidR="005C3662" w:rsidRPr="002F3A0F" w:rsidRDefault="005C3662" w:rsidP="005C3662">
            <w:pPr>
              <w:spacing w:line="240" w:lineRule="auto"/>
              <w:jc w:val="left"/>
              <w:rPr>
                <w:spacing w:val="0"/>
                <w:kern w:val="0"/>
                <w:sz w:val="16"/>
                <w:szCs w:val="16"/>
                <w:lang w:eastAsia="tr-TR" w:bidi="ar-SA"/>
              </w:rPr>
            </w:pPr>
            <w:r w:rsidRPr="002F3A0F">
              <w:rPr>
                <w:spacing w:val="0"/>
                <w:kern w:val="0"/>
                <w:sz w:val="16"/>
                <w:szCs w:val="16"/>
                <w:lang w:eastAsia="tr-TR" w:bidi="ar-SA"/>
              </w:rPr>
              <w:t>Kurs Alanı</w:t>
            </w:r>
          </w:p>
        </w:tc>
        <w:tc>
          <w:tcPr>
            <w:tcW w:w="1275" w:type="pct"/>
            <w:gridSpan w:val="3"/>
            <w:hideMark/>
          </w:tcPr>
          <w:p w:rsidR="005C3662" w:rsidRPr="002F3A0F" w:rsidRDefault="00F87FB4" w:rsidP="005C3662">
            <w:pPr>
              <w:spacing w:line="240" w:lineRule="auto"/>
              <w:jc w:val="center"/>
              <w:cnfStyle w:val="100000000000"/>
              <w:rPr>
                <w:spacing w:val="0"/>
                <w:kern w:val="0"/>
                <w:sz w:val="16"/>
                <w:szCs w:val="16"/>
                <w:lang w:eastAsia="tr-TR" w:bidi="ar-SA"/>
              </w:rPr>
            </w:pPr>
            <w:r w:rsidRPr="002F3A0F">
              <w:rPr>
                <w:spacing w:val="0"/>
                <w:kern w:val="0"/>
                <w:sz w:val="16"/>
                <w:szCs w:val="16"/>
                <w:lang w:eastAsia="tr-TR" w:bidi="ar-SA"/>
              </w:rPr>
              <w:t>2012</w:t>
            </w:r>
          </w:p>
        </w:tc>
        <w:tc>
          <w:tcPr>
            <w:tcW w:w="1275" w:type="pct"/>
            <w:gridSpan w:val="3"/>
            <w:hideMark/>
          </w:tcPr>
          <w:p w:rsidR="005C3662" w:rsidRPr="002F3A0F" w:rsidRDefault="00F87FB4" w:rsidP="005C3662">
            <w:pPr>
              <w:spacing w:line="240" w:lineRule="auto"/>
              <w:jc w:val="center"/>
              <w:cnfStyle w:val="100000000000"/>
              <w:rPr>
                <w:spacing w:val="0"/>
                <w:kern w:val="0"/>
                <w:sz w:val="16"/>
                <w:szCs w:val="16"/>
                <w:lang w:eastAsia="tr-TR" w:bidi="ar-SA"/>
              </w:rPr>
            </w:pPr>
            <w:r w:rsidRPr="002F3A0F">
              <w:rPr>
                <w:spacing w:val="0"/>
                <w:kern w:val="0"/>
                <w:sz w:val="16"/>
                <w:szCs w:val="16"/>
                <w:lang w:eastAsia="tr-TR" w:bidi="ar-SA"/>
              </w:rPr>
              <w:t>2013</w:t>
            </w:r>
          </w:p>
        </w:tc>
        <w:tc>
          <w:tcPr>
            <w:tcW w:w="1274" w:type="pct"/>
            <w:gridSpan w:val="3"/>
            <w:hideMark/>
          </w:tcPr>
          <w:p w:rsidR="005C3662" w:rsidRPr="002F3A0F" w:rsidRDefault="00F87FB4" w:rsidP="005C3662">
            <w:pPr>
              <w:spacing w:line="240" w:lineRule="auto"/>
              <w:jc w:val="center"/>
              <w:cnfStyle w:val="100000000000"/>
              <w:rPr>
                <w:spacing w:val="0"/>
                <w:kern w:val="0"/>
                <w:sz w:val="16"/>
                <w:szCs w:val="16"/>
                <w:lang w:eastAsia="tr-TR" w:bidi="ar-SA"/>
              </w:rPr>
            </w:pPr>
            <w:r w:rsidRPr="002F3A0F">
              <w:rPr>
                <w:spacing w:val="0"/>
                <w:kern w:val="0"/>
                <w:sz w:val="16"/>
                <w:szCs w:val="16"/>
                <w:lang w:eastAsia="tr-TR" w:bidi="ar-SA"/>
              </w:rPr>
              <w:t>2014</w:t>
            </w:r>
          </w:p>
        </w:tc>
      </w:tr>
      <w:tr w:rsidR="005C3662" w:rsidRPr="002F3A0F" w:rsidTr="00F87FB4">
        <w:trPr>
          <w:cnfStyle w:val="000000100000"/>
          <w:trHeight w:val="20"/>
        </w:trPr>
        <w:tc>
          <w:tcPr>
            <w:cnfStyle w:val="001000000000"/>
            <w:tcW w:w="1176" w:type="pct"/>
            <w:vMerge/>
            <w:hideMark/>
          </w:tcPr>
          <w:p w:rsidR="005C3662" w:rsidRPr="002F3A0F" w:rsidRDefault="005C3662" w:rsidP="005C3662">
            <w:pPr>
              <w:spacing w:line="240" w:lineRule="auto"/>
              <w:jc w:val="left"/>
              <w:rPr>
                <w:b/>
                <w:spacing w:val="0"/>
                <w:kern w:val="0"/>
                <w:sz w:val="16"/>
                <w:szCs w:val="16"/>
                <w:lang w:eastAsia="tr-TR" w:bidi="ar-SA"/>
              </w:rPr>
            </w:pPr>
          </w:p>
        </w:tc>
        <w:tc>
          <w:tcPr>
            <w:tcW w:w="356" w:type="pct"/>
            <w:shd w:val="clear" w:color="auto" w:fill="F26E0A"/>
            <w:hideMark/>
          </w:tcPr>
          <w:p w:rsidR="005C3662" w:rsidRPr="002F3A0F" w:rsidRDefault="005C3662" w:rsidP="005C3662">
            <w:pPr>
              <w:spacing w:line="240" w:lineRule="auto"/>
              <w:jc w:val="center"/>
              <w:cnfStyle w:val="000000100000"/>
              <w:rPr>
                <w:b/>
                <w:bCs/>
                <w:spacing w:val="0"/>
                <w:kern w:val="0"/>
                <w:sz w:val="16"/>
                <w:szCs w:val="16"/>
                <w:lang w:eastAsia="tr-TR" w:bidi="ar-SA"/>
              </w:rPr>
            </w:pPr>
            <w:r w:rsidRPr="002F3A0F">
              <w:rPr>
                <w:b/>
                <w:bCs/>
                <w:spacing w:val="0"/>
                <w:kern w:val="0"/>
                <w:sz w:val="16"/>
                <w:szCs w:val="16"/>
                <w:lang w:eastAsia="tr-TR" w:bidi="ar-SA"/>
              </w:rPr>
              <w:t>Kurs Sayısı</w:t>
            </w:r>
          </w:p>
        </w:tc>
        <w:tc>
          <w:tcPr>
            <w:tcW w:w="457" w:type="pct"/>
            <w:shd w:val="clear" w:color="auto" w:fill="F26E0A"/>
            <w:hideMark/>
          </w:tcPr>
          <w:p w:rsidR="005C3662" w:rsidRPr="002F3A0F" w:rsidRDefault="005C3662" w:rsidP="005C3662">
            <w:pPr>
              <w:spacing w:line="240" w:lineRule="auto"/>
              <w:jc w:val="center"/>
              <w:cnfStyle w:val="000000100000"/>
              <w:rPr>
                <w:b/>
                <w:bCs/>
                <w:spacing w:val="0"/>
                <w:kern w:val="0"/>
                <w:sz w:val="16"/>
                <w:szCs w:val="16"/>
                <w:lang w:eastAsia="tr-TR" w:bidi="ar-SA"/>
              </w:rPr>
            </w:pPr>
            <w:r w:rsidRPr="002F3A0F">
              <w:rPr>
                <w:b/>
                <w:bCs/>
                <w:spacing w:val="0"/>
                <w:kern w:val="0"/>
                <w:sz w:val="16"/>
                <w:szCs w:val="16"/>
                <w:lang w:eastAsia="tr-TR" w:bidi="ar-SA"/>
              </w:rPr>
              <w:t>Kursiyer Sayısı</w:t>
            </w:r>
          </w:p>
        </w:tc>
        <w:tc>
          <w:tcPr>
            <w:tcW w:w="462" w:type="pct"/>
            <w:shd w:val="clear" w:color="auto" w:fill="F26E0A"/>
            <w:hideMark/>
          </w:tcPr>
          <w:p w:rsidR="005C3662" w:rsidRPr="002F3A0F" w:rsidRDefault="005C3662" w:rsidP="005C3662">
            <w:pPr>
              <w:spacing w:line="240" w:lineRule="auto"/>
              <w:jc w:val="center"/>
              <w:cnfStyle w:val="000000100000"/>
              <w:rPr>
                <w:b/>
                <w:bCs/>
                <w:spacing w:val="0"/>
                <w:kern w:val="0"/>
                <w:sz w:val="16"/>
                <w:szCs w:val="16"/>
                <w:lang w:eastAsia="tr-TR" w:bidi="ar-SA"/>
              </w:rPr>
            </w:pPr>
            <w:r w:rsidRPr="002F3A0F">
              <w:rPr>
                <w:b/>
                <w:bCs/>
                <w:spacing w:val="0"/>
                <w:kern w:val="0"/>
                <w:sz w:val="16"/>
                <w:szCs w:val="16"/>
                <w:lang w:eastAsia="tr-TR" w:bidi="ar-SA"/>
              </w:rPr>
              <w:t>Sertifika Alan Kursiyer Sayısı</w:t>
            </w:r>
          </w:p>
        </w:tc>
        <w:tc>
          <w:tcPr>
            <w:tcW w:w="356" w:type="pct"/>
            <w:shd w:val="clear" w:color="auto" w:fill="F26E0A"/>
            <w:hideMark/>
          </w:tcPr>
          <w:p w:rsidR="005C3662" w:rsidRPr="002F3A0F" w:rsidRDefault="005C3662" w:rsidP="005C3662">
            <w:pPr>
              <w:spacing w:line="240" w:lineRule="auto"/>
              <w:jc w:val="center"/>
              <w:cnfStyle w:val="000000100000"/>
              <w:rPr>
                <w:b/>
                <w:bCs/>
                <w:spacing w:val="0"/>
                <w:kern w:val="0"/>
                <w:sz w:val="16"/>
                <w:szCs w:val="16"/>
                <w:lang w:eastAsia="tr-TR" w:bidi="ar-SA"/>
              </w:rPr>
            </w:pPr>
            <w:r w:rsidRPr="002F3A0F">
              <w:rPr>
                <w:b/>
                <w:bCs/>
                <w:spacing w:val="0"/>
                <w:kern w:val="0"/>
                <w:sz w:val="16"/>
                <w:szCs w:val="16"/>
                <w:lang w:eastAsia="tr-TR" w:bidi="ar-SA"/>
              </w:rPr>
              <w:t>Kurs Sayısı</w:t>
            </w:r>
          </w:p>
        </w:tc>
        <w:tc>
          <w:tcPr>
            <w:tcW w:w="457" w:type="pct"/>
            <w:shd w:val="clear" w:color="auto" w:fill="F26E0A"/>
            <w:hideMark/>
          </w:tcPr>
          <w:p w:rsidR="005C3662" w:rsidRPr="002F3A0F" w:rsidRDefault="005C3662" w:rsidP="005C3662">
            <w:pPr>
              <w:spacing w:line="240" w:lineRule="auto"/>
              <w:jc w:val="center"/>
              <w:cnfStyle w:val="000000100000"/>
              <w:rPr>
                <w:b/>
                <w:bCs/>
                <w:spacing w:val="0"/>
                <w:kern w:val="0"/>
                <w:sz w:val="16"/>
                <w:szCs w:val="16"/>
                <w:lang w:eastAsia="tr-TR" w:bidi="ar-SA"/>
              </w:rPr>
            </w:pPr>
            <w:r w:rsidRPr="002F3A0F">
              <w:rPr>
                <w:b/>
                <w:bCs/>
                <w:spacing w:val="0"/>
                <w:kern w:val="0"/>
                <w:sz w:val="16"/>
                <w:szCs w:val="16"/>
                <w:lang w:eastAsia="tr-TR" w:bidi="ar-SA"/>
              </w:rPr>
              <w:t>Kursiyer Sayısı</w:t>
            </w:r>
          </w:p>
        </w:tc>
        <w:tc>
          <w:tcPr>
            <w:tcW w:w="462" w:type="pct"/>
            <w:shd w:val="clear" w:color="auto" w:fill="F26E0A"/>
            <w:hideMark/>
          </w:tcPr>
          <w:p w:rsidR="005C3662" w:rsidRPr="002F3A0F" w:rsidRDefault="005C3662" w:rsidP="005C3662">
            <w:pPr>
              <w:spacing w:line="240" w:lineRule="auto"/>
              <w:jc w:val="center"/>
              <w:cnfStyle w:val="000000100000"/>
              <w:rPr>
                <w:b/>
                <w:bCs/>
                <w:spacing w:val="0"/>
                <w:kern w:val="0"/>
                <w:sz w:val="16"/>
                <w:szCs w:val="16"/>
                <w:lang w:eastAsia="tr-TR" w:bidi="ar-SA"/>
              </w:rPr>
            </w:pPr>
            <w:r w:rsidRPr="002F3A0F">
              <w:rPr>
                <w:b/>
                <w:bCs/>
                <w:spacing w:val="0"/>
                <w:kern w:val="0"/>
                <w:sz w:val="16"/>
                <w:szCs w:val="16"/>
                <w:lang w:eastAsia="tr-TR" w:bidi="ar-SA"/>
              </w:rPr>
              <w:t>Sertifika Alan Kursiyer Sayısı</w:t>
            </w:r>
          </w:p>
        </w:tc>
        <w:tc>
          <w:tcPr>
            <w:tcW w:w="356" w:type="pct"/>
            <w:shd w:val="clear" w:color="auto" w:fill="F26E0A"/>
            <w:hideMark/>
          </w:tcPr>
          <w:p w:rsidR="005C3662" w:rsidRPr="002F3A0F" w:rsidRDefault="005C3662" w:rsidP="005C3662">
            <w:pPr>
              <w:spacing w:line="240" w:lineRule="auto"/>
              <w:jc w:val="center"/>
              <w:cnfStyle w:val="000000100000"/>
              <w:rPr>
                <w:b/>
                <w:bCs/>
                <w:spacing w:val="0"/>
                <w:kern w:val="0"/>
                <w:sz w:val="16"/>
                <w:szCs w:val="16"/>
                <w:lang w:eastAsia="tr-TR" w:bidi="ar-SA"/>
              </w:rPr>
            </w:pPr>
            <w:r w:rsidRPr="002F3A0F">
              <w:rPr>
                <w:b/>
                <w:bCs/>
                <w:spacing w:val="0"/>
                <w:kern w:val="0"/>
                <w:sz w:val="16"/>
                <w:szCs w:val="16"/>
                <w:lang w:eastAsia="tr-TR" w:bidi="ar-SA"/>
              </w:rPr>
              <w:t>Kurs Sayısı</w:t>
            </w:r>
          </w:p>
        </w:tc>
        <w:tc>
          <w:tcPr>
            <w:tcW w:w="457" w:type="pct"/>
            <w:shd w:val="clear" w:color="auto" w:fill="F26E0A"/>
            <w:hideMark/>
          </w:tcPr>
          <w:p w:rsidR="005C3662" w:rsidRPr="002F3A0F" w:rsidRDefault="005C3662" w:rsidP="005C3662">
            <w:pPr>
              <w:spacing w:line="240" w:lineRule="auto"/>
              <w:jc w:val="center"/>
              <w:cnfStyle w:val="000000100000"/>
              <w:rPr>
                <w:b/>
                <w:bCs/>
                <w:spacing w:val="0"/>
                <w:kern w:val="0"/>
                <w:sz w:val="16"/>
                <w:szCs w:val="16"/>
                <w:lang w:eastAsia="tr-TR" w:bidi="ar-SA"/>
              </w:rPr>
            </w:pPr>
            <w:r w:rsidRPr="002F3A0F">
              <w:rPr>
                <w:b/>
                <w:bCs/>
                <w:spacing w:val="0"/>
                <w:kern w:val="0"/>
                <w:sz w:val="16"/>
                <w:szCs w:val="16"/>
                <w:lang w:eastAsia="tr-TR" w:bidi="ar-SA"/>
              </w:rPr>
              <w:t>Kursiyer Sayısı</w:t>
            </w:r>
          </w:p>
        </w:tc>
        <w:tc>
          <w:tcPr>
            <w:tcW w:w="461" w:type="pct"/>
            <w:shd w:val="clear" w:color="auto" w:fill="F26E0A"/>
            <w:hideMark/>
          </w:tcPr>
          <w:p w:rsidR="005C3662" w:rsidRPr="002F3A0F" w:rsidRDefault="005C3662" w:rsidP="005C3662">
            <w:pPr>
              <w:spacing w:line="240" w:lineRule="auto"/>
              <w:jc w:val="center"/>
              <w:cnfStyle w:val="000000100000"/>
              <w:rPr>
                <w:b/>
                <w:bCs/>
                <w:spacing w:val="0"/>
                <w:kern w:val="0"/>
                <w:sz w:val="16"/>
                <w:szCs w:val="16"/>
                <w:lang w:eastAsia="tr-TR" w:bidi="ar-SA"/>
              </w:rPr>
            </w:pPr>
            <w:r w:rsidRPr="002F3A0F">
              <w:rPr>
                <w:b/>
                <w:bCs/>
                <w:spacing w:val="0"/>
                <w:kern w:val="0"/>
                <w:sz w:val="16"/>
                <w:szCs w:val="16"/>
                <w:lang w:eastAsia="tr-TR" w:bidi="ar-SA"/>
              </w:rPr>
              <w:t>Sertifika Alan Kursiyer Sayısı</w:t>
            </w:r>
          </w:p>
        </w:tc>
      </w:tr>
      <w:tr w:rsidR="00F87FB4" w:rsidRPr="002F3A0F" w:rsidTr="00374FEC">
        <w:trPr>
          <w:cnfStyle w:val="000000010000"/>
          <w:trHeight w:val="20"/>
        </w:trPr>
        <w:tc>
          <w:tcPr>
            <w:cnfStyle w:val="001000000000"/>
            <w:tcW w:w="1176" w:type="pct"/>
            <w:vAlign w:val="center"/>
            <w:hideMark/>
          </w:tcPr>
          <w:p w:rsidR="00E833DC" w:rsidRPr="002F3A0F" w:rsidRDefault="00F87FB4" w:rsidP="00374FEC">
            <w:pPr>
              <w:jc w:val="center"/>
              <w:rPr>
                <w:b/>
                <w:bCs w:val="0"/>
                <w:color w:val="000000"/>
                <w:sz w:val="14"/>
                <w:szCs w:val="20"/>
              </w:rPr>
            </w:pPr>
            <w:r w:rsidRPr="002F3A0F">
              <w:rPr>
                <w:b/>
                <w:bCs w:val="0"/>
                <w:color w:val="000000"/>
                <w:sz w:val="14"/>
                <w:szCs w:val="20"/>
              </w:rPr>
              <w:t xml:space="preserve">BİLGİSAYAR DESTEKLİ </w:t>
            </w:r>
          </w:p>
          <w:p w:rsidR="00F87FB4" w:rsidRPr="002F3A0F" w:rsidRDefault="00F87FB4" w:rsidP="00374FEC">
            <w:pPr>
              <w:jc w:val="center"/>
              <w:rPr>
                <w:b/>
                <w:color w:val="000000"/>
                <w:sz w:val="14"/>
                <w:szCs w:val="20"/>
              </w:rPr>
            </w:pPr>
            <w:r w:rsidRPr="002F3A0F">
              <w:rPr>
                <w:b/>
                <w:bCs w:val="0"/>
                <w:color w:val="000000"/>
                <w:sz w:val="14"/>
                <w:szCs w:val="20"/>
              </w:rPr>
              <w:t>MUHASEBE</w:t>
            </w:r>
          </w:p>
        </w:tc>
        <w:tc>
          <w:tcPr>
            <w:tcW w:w="356" w:type="pct"/>
            <w:noWrap/>
            <w:vAlign w:val="center"/>
            <w:hideMark/>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hideMark/>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26</w:t>
            </w:r>
          </w:p>
        </w:tc>
        <w:tc>
          <w:tcPr>
            <w:tcW w:w="462" w:type="pct"/>
            <w:noWrap/>
            <w:vAlign w:val="center"/>
            <w:hideMark/>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26</w:t>
            </w: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62"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61"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r>
      <w:tr w:rsidR="00F87FB4" w:rsidRPr="002F3A0F" w:rsidTr="00374FEC">
        <w:trPr>
          <w:cnfStyle w:val="000000100000"/>
          <w:trHeight w:val="20"/>
        </w:trPr>
        <w:tc>
          <w:tcPr>
            <w:cnfStyle w:val="001000000000"/>
            <w:tcW w:w="1176" w:type="pct"/>
            <w:vAlign w:val="center"/>
            <w:hideMark/>
          </w:tcPr>
          <w:p w:rsidR="00F87FB4" w:rsidRPr="002F3A0F" w:rsidRDefault="00F87FB4" w:rsidP="00374FEC">
            <w:pPr>
              <w:jc w:val="center"/>
              <w:rPr>
                <w:b/>
                <w:color w:val="000000"/>
                <w:sz w:val="14"/>
                <w:szCs w:val="20"/>
              </w:rPr>
            </w:pPr>
            <w:r w:rsidRPr="002F3A0F">
              <w:rPr>
                <w:b/>
                <w:bCs w:val="0"/>
                <w:color w:val="000000"/>
                <w:sz w:val="14"/>
                <w:szCs w:val="20"/>
              </w:rPr>
              <w:t>BİLGİSAYAR KULLANIMI (BİLGİSAYAR İŞLETME</w:t>
            </w:r>
            <w:r w:rsidRPr="002F3A0F">
              <w:rPr>
                <w:b/>
                <w:bCs w:val="0"/>
                <w:color w:val="000000"/>
                <w:sz w:val="14"/>
                <w:szCs w:val="20"/>
              </w:rPr>
              <w:t>N</w:t>
            </w:r>
            <w:r w:rsidRPr="002F3A0F">
              <w:rPr>
                <w:b/>
                <w:bCs w:val="0"/>
                <w:color w:val="000000"/>
                <w:sz w:val="14"/>
                <w:szCs w:val="20"/>
              </w:rPr>
              <w:t>LİĞİ)</w:t>
            </w:r>
          </w:p>
        </w:tc>
        <w:tc>
          <w:tcPr>
            <w:tcW w:w="356" w:type="pct"/>
            <w:noWrap/>
            <w:vAlign w:val="center"/>
            <w:hideMark/>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hideMark/>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18</w:t>
            </w:r>
          </w:p>
        </w:tc>
        <w:tc>
          <w:tcPr>
            <w:tcW w:w="462" w:type="pct"/>
            <w:noWrap/>
            <w:vAlign w:val="center"/>
            <w:hideMark/>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18</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62"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61"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r>
      <w:tr w:rsidR="00F87FB4" w:rsidRPr="002F3A0F" w:rsidTr="00374FEC">
        <w:trPr>
          <w:cnfStyle w:val="000000010000"/>
          <w:trHeight w:val="20"/>
        </w:trPr>
        <w:tc>
          <w:tcPr>
            <w:cnfStyle w:val="001000000000"/>
            <w:tcW w:w="1176" w:type="pct"/>
            <w:vAlign w:val="center"/>
            <w:hideMark/>
          </w:tcPr>
          <w:p w:rsidR="00F87FB4" w:rsidRPr="002F3A0F" w:rsidRDefault="00F87FB4" w:rsidP="00374FEC">
            <w:pPr>
              <w:jc w:val="center"/>
              <w:rPr>
                <w:b/>
                <w:color w:val="000000"/>
                <w:sz w:val="14"/>
                <w:szCs w:val="20"/>
              </w:rPr>
            </w:pPr>
            <w:r w:rsidRPr="002F3A0F">
              <w:rPr>
                <w:b/>
                <w:bCs w:val="0"/>
                <w:color w:val="000000"/>
                <w:sz w:val="14"/>
                <w:szCs w:val="20"/>
              </w:rPr>
              <w:t>MAKİNE NAKIŞLARI</w:t>
            </w:r>
          </w:p>
        </w:tc>
        <w:tc>
          <w:tcPr>
            <w:tcW w:w="356" w:type="pct"/>
            <w:noWrap/>
            <w:vAlign w:val="center"/>
            <w:hideMark/>
          </w:tcPr>
          <w:p w:rsidR="00F87FB4" w:rsidRPr="002F3A0F" w:rsidRDefault="00F87FB4" w:rsidP="00374FEC">
            <w:pPr>
              <w:spacing w:line="240" w:lineRule="auto"/>
              <w:jc w:val="center"/>
              <w:cnfStyle w:val="000000010000"/>
              <w:rPr>
                <w:spacing w:val="0"/>
                <w:kern w:val="0"/>
                <w:sz w:val="20"/>
                <w:szCs w:val="20"/>
                <w:lang w:eastAsia="tr-TR" w:bidi="ar-SA"/>
              </w:rPr>
            </w:pPr>
          </w:p>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hideMark/>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15</w:t>
            </w:r>
          </w:p>
        </w:tc>
        <w:tc>
          <w:tcPr>
            <w:tcW w:w="462" w:type="pct"/>
            <w:noWrap/>
            <w:vAlign w:val="center"/>
            <w:hideMark/>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15</w:t>
            </w:r>
          </w:p>
        </w:tc>
        <w:tc>
          <w:tcPr>
            <w:tcW w:w="356" w:type="pct"/>
            <w:noWrap/>
            <w:vAlign w:val="center"/>
          </w:tcPr>
          <w:p w:rsidR="00F87FB4"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F87FB4"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13</w:t>
            </w:r>
          </w:p>
        </w:tc>
        <w:tc>
          <w:tcPr>
            <w:tcW w:w="462" w:type="pct"/>
            <w:noWrap/>
            <w:vAlign w:val="center"/>
          </w:tcPr>
          <w:p w:rsidR="00F87FB4"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13</w:t>
            </w:r>
          </w:p>
        </w:tc>
        <w:tc>
          <w:tcPr>
            <w:tcW w:w="356" w:type="pct"/>
            <w:noWrap/>
            <w:vAlign w:val="center"/>
          </w:tcPr>
          <w:p w:rsidR="00F87FB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F87FB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12</w:t>
            </w:r>
          </w:p>
        </w:tc>
        <w:tc>
          <w:tcPr>
            <w:tcW w:w="461" w:type="pct"/>
            <w:noWrap/>
            <w:vAlign w:val="center"/>
          </w:tcPr>
          <w:p w:rsidR="00F87FB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w:t>
            </w:r>
          </w:p>
        </w:tc>
      </w:tr>
      <w:tr w:rsidR="00F87FB4" w:rsidRPr="002F3A0F" w:rsidTr="00374FEC">
        <w:trPr>
          <w:cnfStyle w:val="000000100000"/>
          <w:trHeight w:val="20"/>
        </w:trPr>
        <w:tc>
          <w:tcPr>
            <w:cnfStyle w:val="001000000000"/>
            <w:tcW w:w="1176" w:type="pct"/>
            <w:vAlign w:val="center"/>
            <w:hideMark/>
          </w:tcPr>
          <w:p w:rsidR="00F87FB4" w:rsidRPr="002F3A0F" w:rsidRDefault="00F87FB4" w:rsidP="00374FEC">
            <w:pPr>
              <w:jc w:val="center"/>
              <w:rPr>
                <w:b/>
                <w:color w:val="000000"/>
                <w:sz w:val="14"/>
                <w:szCs w:val="20"/>
              </w:rPr>
            </w:pPr>
            <w:r w:rsidRPr="002F3A0F">
              <w:rPr>
                <w:b/>
                <w:bCs w:val="0"/>
                <w:color w:val="000000"/>
                <w:sz w:val="14"/>
                <w:szCs w:val="20"/>
              </w:rPr>
              <w:t>ZİKZAK MAKİNEDE BEYAZ İŞ</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15</w:t>
            </w:r>
          </w:p>
        </w:tc>
        <w:tc>
          <w:tcPr>
            <w:tcW w:w="462"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15</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62"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61"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r>
      <w:tr w:rsidR="00F87FB4" w:rsidRPr="002F3A0F" w:rsidTr="00374FEC">
        <w:trPr>
          <w:cnfStyle w:val="000000010000"/>
          <w:trHeight w:val="20"/>
        </w:trPr>
        <w:tc>
          <w:tcPr>
            <w:cnfStyle w:val="001000000000"/>
            <w:tcW w:w="1176" w:type="pct"/>
            <w:vAlign w:val="center"/>
            <w:hideMark/>
          </w:tcPr>
          <w:p w:rsidR="00F87FB4" w:rsidRPr="002F3A0F" w:rsidRDefault="00F87FB4" w:rsidP="00374FEC">
            <w:pPr>
              <w:jc w:val="center"/>
              <w:rPr>
                <w:b/>
                <w:color w:val="000000"/>
                <w:sz w:val="14"/>
                <w:szCs w:val="20"/>
              </w:rPr>
            </w:pPr>
            <w:r w:rsidRPr="002F3A0F">
              <w:rPr>
                <w:b/>
                <w:bCs w:val="0"/>
                <w:color w:val="000000"/>
                <w:sz w:val="14"/>
                <w:szCs w:val="20"/>
              </w:rPr>
              <w:t>SEMAZEN EĞİTİMİ</w:t>
            </w: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3</w:t>
            </w: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43</w:t>
            </w:r>
          </w:p>
        </w:tc>
        <w:tc>
          <w:tcPr>
            <w:tcW w:w="462"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28</w:t>
            </w:r>
          </w:p>
        </w:tc>
        <w:tc>
          <w:tcPr>
            <w:tcW w:w="356" w:type="pct"/>
            <w:noWrap/>
            <w:vAlign w:val="center"/>
          </w:tcPr>
          <w:p w:rsidR="00F87FB4"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w:t>
            </w:r>
          </w:p>
        </w:tc>
        <w:tc>
          <w:tcPr>
            <w:tcW w:w="457" w:type="pct"/>
            <w:noWrap/>
            <w:vAlign w:val="center"/>
          </w:tcPr>
          <w:p w:rsidR="00F87FB4"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32</w:t>
            </w:r>
          </w:p>
        </w:tc>
        <w:tc>
          <w:tcPr>
            <w:tcW w:w="462" w:type="pct"/>
            <w:noWrap/>
            <w:vAlign w:val="center"/>
          </w:tcPr>
          <w:p w:rsidR="00F87FB4"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w:t>
            </w:r>
          </w:p>
        </w:tc>
        <w:tc>
          <w:tcPr>
            <w:tcW w:w="356" w:type="pct"/>
            <w:noWrap/>
            <w:vAlign w:val="center"/>
          </w:tcPr>
          <w:p w:rsidR="00F87FB4" w:rsidRPr="002F3A0F" w:rsidRDefault="00374FEC"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w:t>
            </w:r>
          </w:p>
        </w:tc>
        <w:tc>
          <w:tcPr>
            <w:tcW w:w="457" w:type="pct"/>
            <w:noWrap/>
            <w:vAlign w:val="center"/>
          </w:tcPr>
          <w:p w:rsidR="00F87FB4" w:rsidRPr="002F3A0F" w:rsidRDefault="00374FEC"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28</w:t>
            </w:r>
          </w:p>
        </w:tc>
        <w:tc>
          <w:tcPr>
            <w:tcW w:w="461" w:type="pct"/>
            <w:noWrap/>
            <w:vAlign w:val="center"/>
          </w:tcPr>
          <w:p w:rsidR="00F87FB4" w:rsidRPr="002F3A0F" w:rsidRDefault="00374FEC"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w:t>
            </w:r>
          </w:p>
        </w:tc>
      </w:tr>
      <w:tr w:rsidR="00F87FB4" w:rsidRPr="002F3A0F" w:rsidTr="00374FEC">
        <w:trPr>
          <w:cnfStyle w:val="000000100000"/>
          <w:trHeight w:val="20"/>
        </w:trPr>
        <w:tc>
          <w:tcPr>
            <w:cnfStyle w:val="001000000000"/>
            <w:tcW w:w="1176" w:type="pct"/>
            <w:vAlign w:val="center"/>
            <w:hideMark/>
          </w:tcPr>
          <w:p w:rsidR="00F87FB4" w:rsidRPr="002F3A0F" w:rsidRDefault="00F87FB4" w:rsidP="00374FEC">
            <w:pPr>
              <w:jc w:val="center"/>
              <w:rPr>
                <w:b/>
                <w:color w:val="000000"/>
                <w:sz w:val="14"/>
                <w:szCs w:val="20"/>
              </w:rPr>
            </w:pPr>
            <w:r w:rsidRPr="002F3A0F">
              <w:rPr>
                <w:b/>
                <w:bCs w:val="0"/>
                <w:color w:val="000000"/>
                <w:sz w:val="14"/>
                <w:szCs w:val="20"/>
              </w:rPr>
              <w:t>BURSLULUK VE YATILILIK SINAVLARINA HAZIRLIK</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6</w:t>
            </w: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343</w:t>
            </w:r>
          </w:p>
        </w:tc>
        <w:tc>
          <w:tcPr>
            <w:tcW w:w="462"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w:t>
            </w:r>
          </w:p>
        </w:tc>
        <w:tc>
          <w:tcPr>
            <w:tcW w:w="356" w:type="pct"/>
            <w:noWrap/>
            <w:vAlign w:val="center"/>
          </w:tcPr>
          <w:p w:rsidR="00F87FB4"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6</w:t>
            </w:r>
          </w:p>
        </w:tc>
        <w:tc>
          <w:tcPr>
            <w:tcW w:w="457" w:type="pct"/>
            <w:noWrap/>
            <w:vAlign w:val="center"/>
          </w:tcPr>
          <w:p w:rsidR="00F87FB4"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408</w:t>
            </w:r>
          </w:p>
        </w:tc>
        <w:tc>
          <w:tcPr>
            <w:tcW w:w="462" w:type="pct"/>
            <w:noWrap/>
            <w:vAlign w:val="center"/>
          </w:tcPr>
          <w:p w:rsidR="00F87FB4"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61"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r>
      <w:tr w:rsidR="00F87FB4" w:rsidRPr="002F3A0F" w:rsidTr="00374FEC">
        <w:trPr>
          <w:cnfStyle w:val="000000010000"/>
          <w:trHeight w:val="20"/>
        </w:trPr>
        <w:tc>
          <w:tcPr>
            <w:cnfStyle w:val="001000000000"/>
            <w:tcW w:w="1176" w:type="pct"/>
            <w:vAlign w:val="center"/>
            <w:hideMark/>
          </w:tcPr>
          <w:p w:rsidR="00E833DC" w:rsidRPr="002F3A0F" w:rsidRDefault="00F87FB4" w:rsidP="00374FEC">
            <w:pPr>
              <w:jc w:val="center"/>
              <w:rPr>
                <w:b/>
                <w:bCs w:val="0"/>
                <w:color w:val="000000"/>
                <w:sz w:val="14"/>
                <w:szCs w:val="20"/>
              </w:rPr>
            </w:pPr>
            <w:r w:rsidRPr="002F3A0F">
              <w:rPr>
                <w:b/>
                <w:bCs w:val="0"/>
                <w:color w:val="000000"/>
                <w:sz w:val="14"/>
                <w:szCs w:val="20"/>
              </w:rPr>
              <w:t xml:space="preserve">SEVİYE BELİRLEME </w:t>
            </w:r>
          </w:p>
          <w:p w:rsidR="00F87FB4" w:rsidRPr="002F3A0F" w:rsidRDefault="00F87FB4" w:rsidP="00374FEC">
            <w:pPr>
              <w:jc w:val="center"/>
              <w:rPr>
                <w:b/>
                <w:color w:val="000000"/>
                <w:sz w:val="14"/>
                <w:szCs w:val="20"/>
              </w:rPr>
            </w:pPr>
            <w:r w:rsidRPr="002F3A0F">
              <w:rPr>
                <w:b/>
                <w:bCs w:val="0"/>
                <w:color w:val="000000"/>
                <w:sz w:val="14"/>
                <w:szCs w:val="20"/>
              </w:rPr>
              <w:t>SINAVLARINA HAZIRLIK</w:t>
            </w: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4</w:t>
            </w: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78</w:t>
            </w:r>
          </w:p>
        </w:tc>
        <w:tc>
          <w:tcPr>
            <w:tcW w:w="462"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w:t>
            </w: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62"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61"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r>
      <w:tr w:rsidR="00F87FB4" w:rsidRPr="002F3A0F" w:rsidTr="00374FEC">
        <w:trPr>
          <w:cnfStyle w:val="000000100000"/>
          <w:trHeight w:val="20"/>
        </w:trPr>
        <w:tc>
          <w:tcPr>
            <w:cnfStyle w:val="001000000000"/>
            <w:tcW w:w="1176" w:type="pct"/>
            <w:vAlign w:val="center"/>
            <w:hideMark/>
          </w:tcPr>
          <w:p w:rsidR="00F87FB4" w:rsidRPr="002F3A0F" w:rsidRDefault="00F87FB4" w:rsidP="00374FEC">
            <w:pPr>
              <w:jc w:val="center"/>
              <w:rPr>
                <w:b/>
                <w:color w:val="000000"/>
                <w:sz w:val="14"/>
                <w:szCs w:val="20"/>
              </w:rPr>
            </w:pPr>
            <w:r w:rsidRPr="002F3A0F">
              <w:rPr>
                <w:b/>
                <w:bCs w:val="0"/>
                <w:color w:val="000000"/>
                <w:sz w:val="14"/>
                <w:szCs w:val="20"/>
              </w:rPr>
              <w:t>ÜNİVERSİTEYE HAZIRLIK (ÖSS)</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78</w:t>
            </w:r>
          </w:p>
        </w:tc>
        <w:tc>
          <w:tcPr>
            <w:tcW w:w="462"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w:t>
            </w:r>
          </w:p>
        </w:tc>
        <w:tc>
          <w:tcPr>
            <w:tcW w:w="356" w:type="pct"/>
            <w:noWrap/>
            <w:vAlign w:val="center"/>
          </w:tcPr>
          <w:p w:rsidR="00F87FB4"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2</w:t>
            </w:r>
          </w:p>
        </w:tc>
        <w:tc>
          <w:tcPr>
            <w:tcW w:w="457" w:type="pct"/>
            <w:noWrap/>
            <w:vAlign w:val="center"/>
          </w:tcPr>
          <w:p w:rsidR="00F87FB4"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51</w:t>
            </w:r>
          </w:p>
        </w:tc>
        <w:tc>
          <w:tcPr>
            <w:tcW w:w="462" w:type="pct"/>
            <w:noWrap/>
            <w:vAlign w:val="center"/>
          </w:tcPr>
          <w:p w:rsidR="00F87FB4"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61"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r>
      <w:tr w:rsidR="00F87FB4" w:rsidRPr="002F3A0F" w:rsidTr="00374FEC">
        <w:trPr>
          <w:cnfStyle w:val="000000010000"/>
          <w:trHeight w:val="20"/>
        </w:trPr>
        <w:tc>
          <w:tcPr>
            <w:cnfStyle w:val="001000000000"/>
            <w:tcW w:w="1176" w:type="pct"/>
            <w:vAlign w:val="center"/>
            <w:hideMark/>
          </w:tcPr>
          <w:p w:rsidR="00F87FB4" w:rsidRPr="002F3A0F" w:rsidRDefault="00F87FB4" w:rsidP="00374FEC">
            <w:pPr>
              <w:jc w:val="center"/>
              <w:rPr>
                <w:b/>
                <w:color w:val="000000"/>
                <w:sz w:val="14"/>
                <w:szCs w:val="20"/>
              </w:rPr>
            </w:pPr>
            <w:r w:rsidRPr="002F3A0F">
              <w:rPr>
                <w:b/>
                <w:bCs w:val="0"/>
                <w:color w:val="000000"/>
                <w:sz w:val="14"/>
                <w:szCs w:val="20"/>
              </w:rPr>
              <w:t>TÜRKÇE</w:t>
            </w: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w:t>
            </w: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64</w:t>
            </w:r>
          </w:p>
        </w:tc>
        <w:tc>
          <w:tcPr>
            <w:tcW w:w="462"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w:t>
            </w: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62"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61"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r>
      <w:tr w:rsidR="00F87FB4" w:rsidRPr="002F3A0F" w:rsidTr="00374FEC">
        <w:trPr>
          <w:cnfStyle w:val="000000100000"/>
          <w:trHeight w:val="20"/>
        </w:trPr>
        <w:tc>
          <w:tcPr>
            <w:cnfStyle w:val="001000000000"/>
            <w:tcW w:w="1176" w:type="pct"/>
            <w:vAlign w:val="center"/>
            <w:hideMark/>
          </w:tcPr>
          <w:p w:rsidR="00F87FB4" w:rsidRPr="002F3A0F" w:rsidRDefault="00F87FB4" w:rsidP="00374FEC">
            <w:pPr>
              <w:jc w:val="center"/>
              <w:rPr>
                <w:b/>
                <w:color w:val="000000"/>
                <w:sz w:val="14"/>
                <w:szCs w:val="20"/>
              </w:rPr>
            </w:pPr>
            <w:r w:rsidRPr="002F3A0F">
              <w:rPr>
                <w:b/>
                <w:bCs w:val="0"/>
                <w:color w:val="000000"/>
                <w:sz w:val="14"/>
                <w:szCs w:val="20"/>
              </w:rPr>
              <w:t>CENAZE HİZMETLERİ</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3</w:t>
            </w: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41</w:t>
            </w:r>
          </w:p>
        </w:tc>
        <w:tc>
          <w:tcPr>
            <w:tcW w:w="462"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41</w:t>
            </w:r>
          </w:p>
        </w:tc>
        <w:tc>
          <w:tcPr>
            <w:tcW w:w="356" w:type="pct"/>
            <w:noWrap/>
            <w:vAlign w:val="center"/>
          </w:tcPr>
          <w:p w:rsidR="00F87FB4"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F87FB4"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15</w:t>
            </w:r>
          </w:p>
        </w:tc>
        <w:tc>
          <w:tcPr>
            <w:tcW w:w="462" w:type="pct"/>
            <w:noWrap/>
            <w:vAlign w:val="center"/>
          </w:tcPr>
          <w:p w:rsidR="00F87FB4"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15</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61"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r>
      <w:tr w:rsidR="00F87FB4" w:rsidRPr="002F3A0F" w:rsidTr="00374FEC">
        <w:trPr>
          <w:cnfStyle w:val="000000010000"/>
          <w:trHeight w:val="20"/>
        </w:trPr>
        <w:tc>
          <w:tcPr>
            <w:cnfStyle w:val="001000000000"/>
            <w:tcW w:w="1176" w:type="pct"/>
            <w:vAlign w:val="center"/>
            <w:hideMark/>
          </w:tcPr>
          <w:p w:rsidR="00F87FB4" w:rsidRPr="002F3A0F" w:rsidRDefault="00F87FB4" w:rsidP="00374FEC">
            <w:pPr>
              <w:jc w:val="center"/>
              <w:rPr>
                <w:b/>
                <w:color w:val="000000"/>
                <w:sz w:val="14"/>
                <w:szCs w:val="20"/>
              </w:rPr>
            </w:pPr>
            <w:r w:rsidRPr="002F3A0F">
              <w:rPr>
                <w:b/>
                <w:bCs w:val="0"/>
                <w:color w:val="000000"/>
                <w:sz w:val="14"/>
                <w:szCs w:val="20"/>
              </w:rPr>
              <w:t>DART</w:t>
            </w: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15</w:t>
            </w:r>
          </w:p>
        </w:tc>
        <w:tc>
          <w:tcPr>
            <w:tcW w:w="462"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15</w:t>
            </w: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62"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61"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r>
      <w:tr w:rsidR="00F87FB4" w:rsidRPr="002F3A0F" w:rsidTr="00374FEC">
        <w:trPr>
          <w:cnfStyle w:val="000000100000"/>
          <w:trHeight w:val="20"/>
        </w:trPr>
        <w:tc>
          <w:tcPr>
            <w:cnfStyle w:val="001000000000"/>
            <w:tcW w:w="1176" w:type="pct"/>
            <w:vAlign w:val="center"/>
            <w:hideMark/>
          </w:tcPr>
          <w:p w:rsidR="00F87FB4" w:rsidRPr="002F3A0F" w:rsidRDefault="00F87FB4" w:rsidP="00374FEC">
            <w:pPr>
              <w:jc w:val="center"/>
              <w:rPr>
                <w:b/>
                <w:color w:val="000000"/>
                <w:sz w:val="14"/>
                <w:szCs w:val="20"/>
              </w:rPr>
            </w:pPr>
            <w:r w:rsidRPr="002F3A0F">
              <w:rPr>
                <w:b/>
                <w:bCs w:val="0"/>
                <w:color w:val="000000"/>
                <w:sz w:val="14"/>
                <w:szCs w:val="20"/>
              </w:rPr>
              <w:t>SATRANÇ</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17</w:t>
            </w:r>
          </w:p>
        </w:tc>
        <w:tc>
          <w:tcPr>
            <w:tcW w:w="462"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62"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61"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r>
      <w:tr w:rsidR="00F87FB4" w:rsidRPr="002F3A0F" w:rsidTr="00374FEC">
        <w:trPr>
          <w:cnfStyle w:val="000000010000"/>
          <w:trHeight w:val="20"/>
        </w:trPr>
        <w:tc>
          <w:tcPr>
            <w:cnfStyle w:val="001000000000"/>
            <w:tcW w:w="1176" w:type="pct"/>
            <w:vAlign w:val="center"/>
            <w:hideMark/>
          </w:tcPr>
          <w:p w:rsidR="00F87FB4" w:rsidRPr="002F3A0F" w:rsidRDefault="00F87FB4" w:rsidP="00374FEC">
            <w:pPr>
              <w:jc w:val="center"/>
              <w:rPr>
                <w:color w:val="000000"/>
                <w:sz w:val="14"/>
                <w:szCs w:val="20"/>
              </w:rPr>
            </w:pPr>
            <w:r w:rsidRPr="002F3A0F">
              <w:rPr>
                <w:color w:val="000000"/>
                <w:sz w:val="14"/>
                <w:szCs w:val="20"/>
              </w:rPr>
              <w:t>TÜRK HALK OYUNLARI</w:t>
            </w: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w:t>
            </w: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36</w:t>
            </w:r>
          </w:p>
        </w:tc>
        <w:tc>
          <w:tcPr>
            <w:tcW w:w="462"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36</w:t>
            </w:r>
          </w:p>
        </w:tc>
        <w:tc>
          <w:tcPr>
            <w:tcW w:w="356" w:type="pct"/>
            <w:noWrap/>
            <w:vAlign w:val="center"/>
          </w:tcPr>
          <w:p w:rsidR="00F87FB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w:t>
            </w:r>
          </w:p>
        </w:tc>
        <w:tc>
          <w:tcPr>
            <w:tcW w:w="457" w:type="pct"/>
            <w:noWrap/>
            <w:vAlign w:val="center"/>
          </w:tcPr>
          <w:p w:rsidR="00F87FB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32</w:t>
            </w:r>
          </w:p>
        </w:tc>
        <w:tc>
          <w:tcPr>
            <w:tcW w:w="462" w:type="pct"/>
            <w:noWrap/>
            <w:vAlign w:val="center"/>
          </w:tcPr>
          <w:p w:rsidR="00F87FB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15</w:t>
            </w:r>
          </w:p>
        </w:tc>
        <w:tc>
          <w:tcPr>
            <w:tcW w:w="356" w:type="pct"/>
            <w:noWrap/>
            <w:vAlign w:val="center"/>
          </w:tcPr>
          <w:p w:rsidR="00F87FB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F87FB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34</w:t>
            </w:r>
          </w:p>
        </w:tc>
        <w:tc>
          <w:tcPr>
            <w:tcW w:w="461" w:type="pct"/>
            <w:noWrap/>
            <w:vAlign w:val="center"/>
          </w:tcPr>
          <w:p w:rsidR="00F87FB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34</w:t>
            </w:r>
          </w:p>
        </w:tc>
      </w:tr>
      <w:tr w:rsidR="00F87FB4" w:rsidRPr="002F3A0F" w:rsidTr="00374FEC">
        <w:trPr>
          <w:cnfStyle w:val="000000100000"/>
          <w:trHeight w:val="20"/>
        </w:trPr>
        <w:tc>
          <w:tcPr>
            <w:cnfStyle w:val="001000000000"/>
            <w:tcW w:w="1176" w:type="pct"/>
            <w:vAlign w:val="center"/>
            <w:hideMark/>
          </w:tcPr>
          <w:p w:rsidR="00F87FB4" w:rsidRPr="002F3A0F" w:rsidRDefault="00F87FB4" w:rsidP="00374FEC">
            <w:pPr>
              <w:jc w:val="center"/>
              <w:rPr>
                <w:color w:val="000000"/>
                <w:sz w:val="14"/>
                <w:szCs w:val="20"/>
              </w:rPr>
            </w:pPr>
            <w:r w:rsidRPr="002F3A0F">
              <w:rPr>
                <w:b/>
                <w:bCs w:val="0"/>
                <w:color w:val="000000"/>
                <w:sz w:val="14"/>
                <w:szCs w:val="20"/>
              </w:rPr>
              <w:t>OKUMA-YAZMA                                 I.KADEME KURSU</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4</w:t>
            </w:r>
          </w:p>
        </w:tc>
        <w:tc>
          <w:tcPr>
            <w:tcW w:w="462"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4</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62"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61"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r>
      <w:tr w:rsidR="00F87FB4" w:rsidRPr="002F3A0F" w:rsidTr="00374FEC">
        <w:trPr>
          <w:cnfStyle w:val="000000010000"/>
          <w:trHeight w:val="20"/>
        </w:trPr>
        <w:tc>
          <w:tcPr>
            <w:cnfStyle w:val="001000000000"/>
            <w:tcW w:w="1176" w:type="pct"/>
            <w:vAlign w:val="center"/>
            <w:hideMark/>
          </w:tcPr>
          <w:p w:rsidR="00F87FB4" w:rsidRPr="002F3A0F" w:rsidRDefault="00F87FB4" w:rsidP="00374FEC">
            <w:pPr>
              <w:jc w:val="center"/>
              <w:rPr>
                <w:b/>
                <w:color w:val="000000"/>
                <w:sz w:val="14"/>
                <w:szCs w:val="20"/>
              </w:rPr>
            </w:pPr>
            <w:r w:rsidRPr="002F3A0F">
              <w:rPr>
                <w:b/>
                <w:bCs w:val="0"/>
                <w:color w:val="000000"/>
                <w:sz w:val="14"/>
                <w:szCs w:val="20"/>
              </w:rPr>
              <w:t>OKUMA-YAZMA I.KADEME SEVİYE TESPİT SINAVI</w:t>
            </w: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3</w:t>
            </w: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5</w:t>
            </w:r>
          </w:p>
        </w:tc>
        <w:tc>
          <w:tcPr>
            <w:tcW w:w="462"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p w:rsidR="00F87FB4" w:rsidRPr="002F3A0F" w:rsidRDefault="00F87FB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5</w:t>
            </w:r>
          </w:p>
          <w:p w:rsidR="00F87FB4" w:rsidRPr="002F3A0F" w:rsidRDefault="00F87FB4" w:rsidP="00374FEC">
            <w:pPr>
              <w:spacing w:line="240" w:lineRule="auto"/>
              <w:jc w:val="center"/>
              <w:cnfStyle w:val="000000010000"/>
              <w:rPr>
                <w:spacing w:val="0"/>
                <w:kern w:val="0"/>
                <w:sz w:val="20"/>
                <w:szCs w:val="20"/>
                <w:lang w:eastAsia="tr-TR" w:bidi="ar-SA"/>
              </w:rPr>
            </w:pP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62"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356"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c>
          <w:tcPr>
            <w:tcW w:w="461" w:type="pct"/>
            <w:noWrap/>
            <w:vAlign w:val="center"/>
          </w:tcPr>
          <w:p w:rsidR="00F87FB4" w:rsidRPr="002F3A0F" w:rsidRDefault="00F87FB4" w:rsidP="00374FEC">
            <w:pPr>
              <w:spacing w:line="240" w:lineRule="auto"/>
              <w:jc w:val="center"/>
              <w:cnfStyle w:val="000000010000"/>
              <w:rPr>
                <w:spacing w:val="0"/>
                <w:kern w:val="0"/>
                <w:sz w:val="20"/>
                <w:szCs w:val="20"/>
                <w:lang w:eastAsia="tr-TR" w:bidi="ar-SA"/>
              </w:rPr>
            </w:pPr>
          </w:p>
        </w:tc>
      </w:tr>
      <w:tr w:rsidR="00F87FB4" w:rsidRPr="002F3A0F" w:rsidTr="00374FEC">
        <w:trPr>
          <w:cnfStyle w:val="000000100000"/>
          <w:trHeight w:val="20"/>
        </w:trPr>
        <w:tc>
          <w:tcPr>
            <w:cnfStyle w:val="001000000000"/>
            <w:tcW w:w="1176" w:type="pct"/>
            <w:vAlign w:val="center"/>
            <w:hideMark/>
          </w:tcPr>
          <w:p w:rsidR="00F87FB4" w:rsidRPr="002F3A0F" w:rsidRDefault="00F87FB4" w:rsidP="00374FEC">
            <w:pPr>
              <w:jc w:val="center"/>
              <w:rPr>
                <w:b/>
                <w:color w:val="000000"/>
                <w:sz w:val="14"/>
                <w:szCs w:val="20"/>
              </w:rPr>
            </w:pPr>
            <w:r w:rsidRPr="002F3A0F">
              <w:rPr>
                <w:b/>
                <w:bCs w:val="0"/>
                <w:color w:val="000000"/>
                <w:sz w:val="14"/>
                <w:szCs w:val="20"/>
              </w:rPr>
              <w:t xml:space="preserve">OKUMA-YAZMA </w:t>
            </w:r>
            <w:proofErr w:type="gramStart"/>
            <w:r w:rsidRPr="002F3A0F">
              <w:rPr>
                <w:b/>
                <w:bCs w:val="0"/>
                <w:color w:val="000000"/>
                <w:sz w:val="14"/>
                <w:szCs w:val="20"/>
              </w:rPr>
              <w:t>II.KADEME</w:t>
            </w:r>
            <w:proofErr w:type="gramEnd"/>
            <w:r w:rsidRPr="002F3A0F">
              <w:rPr>
                <w:b/>
                <w:bCs w:val="0"/>
                <w:color w:val="000000"/>
                <w:sz w:val="14"/>
                <w:szCs w:val="20"/>
              </w:rPr>
              <w:t xml:space="preserve"> SEVİYE TESPİT SINAVI</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62"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p w:rsidR="00F87FB4" w:rsidRPr="002F3A0F" w:rsidRDefault="00F87FB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62"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356"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57"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c>
          <w:tcPr>
            <w:tcW w:w="461" w:type="pct"/>
            <w:noWrap/>
            <w:vAlign w:val="center"/>
          </w:tcPr>
          <w:p w:rsidR="00F87FB4" w:rsidRPr="002F3A0F" w:rsidRDefault="00F87FB4" w:rsidP="00374FEC">
            <w:pPr>
              <w:spacing w:line="240" w:lineRule="auto"/>
              <w:jc w:val="center"/>
              <w:cnfStyle w:val="000000100000"/>
              <w:rPr>
                <w:spacing w:val="0"/>
                <w:kern w:val="0"/>
                <w:sz w:val="20"/>
                <w:szCs w:val="20"/>
                <w:lang w:eastAsia="tr-TR" w:bidi="ar-SA"/>
              </w:rPr>
            </w:pPr>
          </w:p>
        </w:tc>
      </w:tr>
      <w:tr w:rsidR="004F016B" w:rsidRPr="002F3A0F" w:rsidTr="00374FEC">
        <w:trPr>
          <w:cnfStyle w:val="000000010000"/>
          <w:trHeight w:val="20"/>
        </w:trPr>
        <w:tc>
          <w:tcPr>
            <w:cnfStyle w:val="001000000000"/>
            <w:tcW w:w="1176" w:type="pct"/>
            <w:vAlign w:val="center"/>
            <w:hideMark/>
          </w:tcPr>
          <w:p w:rsidR="004F016B" w:rsidRPr="002F3A0F" w:rsidRDefault="004F016B" w:rsidP="00374FEC">
            <w:pPr>
              <w:jc w:val="center"/>
              <w:rPr>
                <w:b/>
                <w:color w:val="000000"/>
                <w:sz w:val="14"/>
                <w:szCs w:val="20"/>
              </w:rPr>
            </w:pPr>
            <w:r w:rsidRPr="002F3A0F">
              <w:rPr>
                <w:b/>
                <w:bCs w:val="0"/>
                <w:color w:val="000000"/>
                <w:sz w:val="14"/>
                <w:szCs w:val="20"/>
              </w:rPr>
              <w:t>ANA ARI YETİŞTİRİCİLİĞİ</w:t>
            </w:r>
          </w:p>
        </w:tc>
        <w:tc>
          <w:tcPr>
            <w:tcW w:w="356"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62"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356"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18</w:t>
            </w:r>
          </w:p>
        </w:tc>
        <w:tc>
          <w:tcPr>
            <w:tcW w:w="462"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18</w:t>
            </w:r>
          </w:p>
        </w:tc>
        <w:tc>
          <w:tcPr>
            <w:tcW w:w="356"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61"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r>
      <w:tr w:rsidR="004F016B" w:rsidRPr="002F3A0F" w:rsidTr="00374FEC">
        <w:trPr>
          <w:cnfStyle w:val="000000100000"/>
          <w:trHeight w:val="20"/>
        </w:trPr>
        <w:tc>
          <w:tcPr>
            <w:cnfStyle w:val="001000000000"/>
            <w:tcW w:w="1176" w:type="pct"/>
            <w:vAlign w:val="center"/>
            <w:hideMark/>
          </w:tcPr>
          <w:p w:rsidR="00E833DC" w:rsidRPr="002F3A0F" w:rsidRDefault="004F016B" w:rsidP="00374FEC">
            <w:pPr>
              <w:jc w:val="center"/>
              <w:rPr>
                <w:b/>
                <w:bCs w:val="0"/>
                <w:color w:val="000000"/>
                <w:sz w:val="14"/>
                <w:szCs w:val="20"/>
              </w:rPr>
            </w:pPr>
            <w:r w:rsidRPr="002F3A0F">
              <w:rPr>
                <w:b/>
                <w:bCs w:val="0"/>
                <w:color w:val="000000"/>
                <w:sz w:val="14"/>
                <w:szCs w:val="20"/>
              </w:rPr>
              <w:t xml:space="preserve">KATI VE SIVI YAKITLI </w:t>
            </w:r>
          </w:p>
          <w:p w:rsidR="004F016B" w:rsidRPr="002F3A0F" w:rsidRDefault="004F016B" w:rsidP="00374FEC">
            <w:pPr>
              <w:jc w:val="center"/>
              <w:rPr>
                <w:b/>
                <w:color w:val="000000"/>
                <w:sz w:val="14"/>
                <w:szCs w:val="20"/>
              </w:rPr>
            </w:pPr>
            <w:r w:rsidRPr="002F3A0F">
              <w:rPr>
                <w:b/>
                <w:bCs w:val="0"/>
                <w:color w:val="000000"/>
                <w:sz w:val="14"/>
                <w:szCs w:val="20"/>
              </w:rPr>
              <w:t>KALORİFER ATEŞÇİSİ</w:t>
            </w:r>
          </w:p>
        </w:tc>
        <w:tc>
          <w:tcPr>
            <w:tcW w:w="356"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62"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356"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p w:rsidR="004F016B"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2</w:t>
            </w:r>
          </w:p>
        </w:tc>
        <w:tc>
          <w:tcPr>
            <w:tcW w:w="457"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p w:rsidR="004F016B"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33</w:t>
            </w:r>
          </w:p>
        </w:tc>
        <w:tc>
          <w:tcPr>
            <w:tcW w:w="462"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p w:rsidR="004F016B"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33</w:t>
            </w:r>
          </w:p>
        </w:tc>
        <w:tc>
          <w:tcPr>
            <w:tcW w:w="356" w:type="pct"/>
            <w:noWrap/>
            <w:vAlign w:val="center"/>
          </w:tcPr>
          <w:p w:rsidR="004F016B"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4F016B"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15</w:t>
            </w:r>
          </w:p>
        </w:tc>
        <w:tc>
          <w:tcPr>
            <w:tcW w:w="461" w:type="pct"/>
            <w:noWrap/>
            <w:vAlign w:val="center"/>
          </w:tcPr>
          <w:p w:rsidR="004F016B"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9</w:t>
            </w:r>
          </w:p>
        </w:tc>
      </w:tr>
      <w:tr w:rsidR="004F016B" w:rsidRPr="002F3A0F" w:rsidTr="00374FEC">
        <w:trPr>
          <w:cnfStyle w:val="000000010000"/>
          <w:trHeight w:val="20"/>
        </w:trPr>
        <w:tc>
          <w:tcPr>
            <w:cnfStyle w:val="001000000000"/>
            <w:tcW w:w="1176" w:type="pct"/>
            <w:vAlign w:val="center"/>
            <w:hideMark/>
          </w:tcPr>
          <w:p w:rsidR="004F016B" w:rsidRPr="002F3A0F" w:rsidRDefault="004F016B" w:rsidP="00374FEC">
            <w:pPr>
              <w:jc w:val="center"/>
              <w:rPr>
                <w:b/>
                <w:color w:val="000000"/>
                <w:sz w:val="14"/>
                <w:szCs w:val="20"/>
              </w:rPr>
            </w:pPr>
            <w:r w:rsidRPr="002F3A0F">
              <w:rPr>
                <w:b/>
                <w:bCs w:val="0"/>
                <w:color w:val="000000"/>
                <w:sz w:val="14"/>
                <w:szCs w:val="20"/>
              </w:rPr>
              <w:t>HIZLI KLAVYE KULLANIMI             (F KLAVYE)</w:t>
            </w:r>
          </w:p>
        </w:tc>
        <w:tc>
          <w:tcPr>
            <w:tcW w:w="356"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62"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356"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p w:rsidR="004F016B"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24</w:t>
            </w:r>
          </w:p>
        </w:tc>
        <w:tc>
          <w:tcPr>
            <w:tcW w:w="462"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24</w:t>
            </w:r>
          </w:p>
        </w:tc>
        <w:tc>
          <w:tcPr>
            <w:tcW w:w="356"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61"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r>
      <w:tr w:rsidR="004F016B" w:rsidRPr="002F3A0F" w:rsidTr="00374FEC">
        <w:trPr>
          <w:cnfStyle w:val="000000100000"/>
          <w:trHeight w:val="20"/>
        </w:trPr>
        <w:tc>
          <w:tcPr>
            <w:cnfStyle w:val="001000000000"/>
            <w:tcW w:w="1176" w:type="pct"/>
            <w:vAlign w:val="center"/>
          </w:tcPr>
          <w:p w:rsidR="004F016B" w:rsidRPr="002F3A0F" w:rsidRDefault="004F016B" w:rsidP="00374FEC">
            <w:pPr>
              <w:jc w:val="center"/>
              <w:rPr>
                <w:b/>
                <w:color w:val="000000"/>
                <w:sz w:val="14"/>
                <w:szCs w:val="20"/>
              </w:rPr>
            </w:pPr>
            <w:r w:rsidRPr="002F3A0F">
              <w:rPr>
                <w:b/>
                <w:bCs w:val="0"/>
                <w:color w:val="000000"/>
                <w:sz w:val="14"/>
                <w:szCs w:val="20"/>
              </w:rPr>
              <w:t>TEL KIRMA</w:t>
            </w:r>
          </w:p>
        </w:tc>
        <w:tc>
          <w:tcPr>
            <w:tcW w:w="356"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62"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356"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15</w:t>
            </w:r>
          </w:p>
        </w:tc>
        <w:tc>
          <w:tcPr>
            <w:tcW w:w="462"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15</w:t>
            </w:r>
          </w:p>
        </w:tc>
        <w:tc>
          <w:tcPr>
            <w:tcW w:w="356"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61"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r>
      <w:tr w:rsidR="004F016B" w:rsidRPr="002F3A0F" w:rsidTr="00374FEC">
        <w:trPr>
          <w:cnfStyle w:val="000000010000"/>
          <w:trHeight w:val="20"/>
        </w:trPr>
        <w:tc>
          <w:tcPr>
            <w:cnfStyle w:val="001000000000"/>
            <w:tcW w:w="1176" w:type="pct"/>
            <w:vAlign w:val="center"/>
          </w:tcPr>
          <w:p w:rsidR="004F016B" w:rsidRPr="002F3A0F" w:rsidRDefault="004F016B" w:rsidP="00374FEC">
            <w:pPr>
              <w:jc w:val="center"/>
              <w:rPr>
                <w:b/>
                <w:color w:val="000000"/>
                <w:sz w:val="14"/>
                <w:szCs w:val="20"/>
              </w:rPr>
            </w:pPr>
            <w:r w:rsidRPr="002F3A0F">
              <w:rPr>
                <w:b/>
                <w:bCs w:val="0"/>
                <w:color w:val="000000"/>
                <w:sz w:val="14"/>
                <w:szCs w:val="20"/>
              </w:rPr>
              <w:t>TEZHİP</w:t>
            </w:r>
          </w:p>
        </w:tc>
        <w:tc>
          <w:tcPr>
            <w:tcW w:w="356"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62"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356"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23</w:t>
            </w:r>
          </w:p>
        </w:tc>
        <w:tc>
          <w:tcPr>
            <w:tcW w:w="462"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23</w:t>
            </w:r>
          </w:p>
        </w:tc>
        <w:tc>
          <w:tcPr>
            <w:tcW w:w="356"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61"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r>
      <w:tr w:rsidR="004F016B" w:rsidRPr="002F3A0F" w:rsidTr="00374FEC">
        <w:trPr>
          <w:cnfStyle w:val="000000100000"/>
          <w:trHeight w:val="20"/>
        </w:trPr>
        <w:tc>
          <w:tcPr>
            <w:cnfStyle w:val="001000000000"/>
            <w:tcW w:w="1176" w:type="pct"/>
            <w:vAlign w:val="center"/>
          </w:tcPr>
          <w:p w:rsidR="004F016B" w:rsidRPr="002F3A0F" w:rsidRDefault="004F016B" w:rsidP="00374FEC">
            <w:pPr>
              <w:jc w:val="center"/>
              <w:rPr>
                <w:b/>
                <w:color w:val="000000"/>
                <w:sz w:val="14"/>
                <w:szCs w:val="20"/>
              </w:rPr>
            </w:pPr>
            <w:r w:rsidRPr="002F3A0F">
              <w:rPr>
                <w:b/>
                <w:bCs w:val="0"/>
                <w:color w:val="000000"/>
                <w:sz w:val="14"/>
                <w:szCs w:val="20"/>
              </w:rPr>
              <w:t>EBRU</w:t>
            </w:r>
          </w:p>
        </w:tc>
        <w:tc>
          <w:tcPr>
            <w:tcW w:w="356"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62"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356"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15</w:t>
            </w:r>
          </w:p>
        </w:tc>
        <w:tc>
          <w:tcPr>
            <w:tcW w:w="462"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15</w:t>
            </w:r>
          </w:p>
        </w:tc>
        <w:tc>
          <w:tcPr>
            <w:tcW w:w="356"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61"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r>
      <w:tr w:rsidR="004F016B" w:rsidRPr="002F3A0F" w:rsidTr="00374FEC">
        <w:trPr>
          <w:cnfStyle w:val="000000010000"/>
          <w:trHeight w:val="20"/>
        </w:trPr>
        <w:tc>
          <w:tcPr>
            <w:cnfStyle w:val="001000000000"/>
            <w:tcW w:w="1176" w:type="pct"/>
            <w:vAlign w:val="center"/>
          </w:tcPr>
          <w:p w:rsidR="004F016B" w:rsidRPr="002F3A0F" w:rsidRDefault="004F016B" w:rsidP="00374FEC">
            <w:pPr>
              <w:jc w:val="center"/>
              <w:rPr>
                <w:b/>
                <w:color w:val="000000"/>
                <w:sz w:val="14"/>
                <w:szCs w:val="20"/>
              </w:rPr>
            </w:pPr>
            <w:r w:rsidRPr="002F3A0F">
              <w:rPr>
                <w:b/>
                <w:bCs w:val="0"/>
                <w:color w:val="000000"/>
                <w:sz w:val="14"/>
                <w:szCs w:val="20"/>
              </w:rPr>
              <w:t>HİJYEN EĞİTİMLERİ</w:t>
            </w:r>
          </w:p>
        </w:tc>
        <w:tc>
          <w:tcPr>
            <w:tcW w:w="356"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62"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356"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14</w:t>
            </w:r>
          </w:p>
        </w:tc>
        <w:tc>
          <w:tcPr>
            <w:tcW w:w="457"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202</w:t>
            </w:r>
          </w:p>
        </w:tc>
        <w:tc>
          <w:tcPr>
            <w:tcW w:w="462"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202</w:t>
            </w:r>
          </w:p>
        </w:tc>
        <w:tc>
          <w:tcPr>
            <w:tcW w:w="356"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c>
          <w:tcPr>
            <w:tcW w:w="461" w:type="pct"/>
            <w:noWrap/>
            <w:vAlign w:val="center"/>
          </w:tcPr>
          <w:p w:rsidR="004F016B" w:rsidRPr="002F3A0F" w:rsidRDefault="004F016B" w:rsidP="00374FEC">
            <w:pPr>
              <w:spacing w:line="240" w:lineRule="auto"/>
              <w:jc w:val="center"/>
              <w:cnfStyle w:val="000000010000"/>
              <w:rPr>
                <w:spacing w:val="0"/>
                <w:kern w:val="0"/>
                <w:sz w:val="20"/>
                <w:szCs w:val="20"/>
                <w:lang w:eastAsia="tr-TR" w:bidi="ar-SA"/>
              </w:rPr>
            </w:pPr>
          </w:p>
        </w:tc>
      </w:tr>
      <w:tr w:rsidR="004F016B" w:rsidRPr="002F3A0F" w:rsidTr="00374FEC">
        <w:trPr>
          <w:cnfStyle w:val="000000100000"/>
          <w:trHeight w:val="20"/>
        </w:trPr>
        <w:tc>
          <w:tcPr>
            <w:cnfStyle w:val="001000000000"/>
            <w:tcW w:w="1176" w:type="pct"/>
            <w:vAlign w:val="center"/>
          </w:tcPr>
          <w:p w:rsidR="004F016B" w:rsidRPr="002F3A0F" w:rsidRDefault="004F016B" w:rsidP="00374FEC">
            <w:pPr>
              <w:jc w:val="center"/>
              <w:rPr>
                <w:b/>
                <w:color w:val="000000"/>
                <w:sz w:val="14"/>
                <w:szCs w:val="20"/>
              </w:rPr>
            </w:pPr>
            <w:r w:rsidRPr="002F3A0F">
              <w:rPr>
                <w:b/>
                <w:bCs w:val="0"/>
                <w:color w:val="000000"/>
                <w:sz w:val="14"/>
                <w:szCs w:val="20"/>
              </w:rPr>
              <w:t>ANADOLU LİSELERİ FEN LİSELERİ VE KOLEJLERE HAZIRLIK,</w:t>
            </w:r>
          </w:p>
        </w:tc>
        <w:tc>
          <w:tcPr>
            <w:tcW w:w="356"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62"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356"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3</w:t>
            </w:r>
          </w:p>
        </w:tc>
        <w:tc>
          <w:tcPr>
            <w:tcW w:w="457"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177</w:t>
            </w:r>
          </w:p>
        </w:tc>
        <w:tc>
          <w:tcPr>
            <w:tcW w:w="462"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w:t>
            </w:r>
          </w:p>
        </w:tc>
        <w:tc>
          <w:tcPr>
            <w:tcW w:w="356"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57"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c>
          <w:tcPr>
            <w:tcW w:w="461" w:type="pct"/>
            <w:noWrap/>
            <w:vAlign w:val="center"/>
          </w:tcPr>
          <w:p w:rsidR="004F016B" w:rsidRPr="002F3A0F" w:rsidRDefault="004F016B" w:rsidP="00374FEC">
            <w:pPr>
              <w:spacing w:line="240" w:lineRule="auto"/>
              <w:jc w:val="center"/>
              <w:cnfStyle w:val="000000100000"/>
              <w:rPr>
                <w:spacing w:val="0"/>
                <w:kern w:val="0"/>
                <w:sz w:val="20"/>
                <w:szCs w:val="20"/>
                <w:lang w:eastAsia="tr-TR" w:bidi="ar-SA"/>
              </w:rPr>
            </w:pPr>
          </w:p>
        </w:tc>
      </w:tr>
      <w:tr w:rsidR="00843294" w:rsidRPr="002F3A0F" w:rsidTr="00374FEC">
        <w:trPr>
          <w:cnfStyle w:val="00000001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GÜREŞ</w:t>
            </w:r>
          </w:p>
        </w:tc>
        <w:tc>
          <w:tcPr>
            <w:tcW w:w="356"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62"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356"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3</w:t>
            </w:r>
          </w:p>
        </w:tc>
        <w:tc>
          <w:tcPr>
            <w:tcW w:w="457"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44</w:t>
            </w:r>
          </w:p>
        </w:tc>
        <w:tc>
          <w:tcPr>
            <w:tcW w:w="462"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29</w:t>
            </w:r>
          </w:p>
        </w:tc>
        <w:tc>
          <w:tcPr>
            <w:tcW w:w="356"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61"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r>
      <w:tr w:rsidR="00843294" w:rsidRPr="002F3A0F" w:rsidTr="00374FEC">
        <w:trPr>
          <w:cnfStyle w:val="00000010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ATLETİZM</w:t>
            </w:r>
          </w:p>
        </w:tc>
        <w:tc>
          <w:tcPr>
            <w:tcW w:w="356"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c>
          <w:tcPr>
            <w:tcW w:w="457"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c>
          <w:tcPr>
            <w:tcW w:w="462"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c>
          <w:tcPr>
            <w:tcW w:w="356"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12</w:t>
            </w:r>
          </w:p>
        </w:tc>
        <w:tc>
          <w:tcPr>
            <w:tcW w:w="462"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w:t>
            </w:r>
          </w:p>
        </w:tc>
        <w:tc>
          <w:tcPr>
            <w:tcW w:w="356" w:type="pct"/>
            <w:noWrap/>
            <w:vAlign w:val="center"/>
          </w:tcPr>
          <w:p w:rsidR="00843294" w:rsidRPr="002F3A0F" w:rsidRDefault="00374FEC"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843294" w:rsidRPr="002F3A0F" w:rsidRDefault="00374FEC"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13</w:t>
            </w:r>
          </w:p>
        </w:tc>
        <w:tc>
          <w:tcPr>
            <w:tcW w:w="461" w:type="pct"/>
            <w:noWrap/>
            <w:vAlign w:val="center"/>
          </w:tcPr>
          <w:p w:rsidR="00843294" w:rsidRPr="002F3A0F" w:rsidRDefault="00374FEC"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w:t>
            </w:r>
          </w:p>
        </w:tc>
      </w:tr>
      <w:tr w:rsidR="00843294" w:rsidRPr="002F3A0F" w:rsidTr="00374FEC">
        <w:trPr>
          <w:cnfStyle w:val="00000001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MASA TENİSİ</w:t>
            </w:r>
          </w:p>
        </w:tc>
        <w:tc>
          <w:tcPr>
            <w:tcW w:w="356"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62"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356"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14</w:t>
            </w:r>
          </w:p>
        </w:tc>
        <w:tc>
          <w:tcPr>
            <w:tcW w:w="462"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w:t>
            </w:r>
          </w:p>
        </w:tc>
        <w:tc>
          <w:tcPr>
            <w:tcW w:w="356"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61"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r>
      <w:tr w:rsidR="00843294" w:rsidRPr="002F3A0F" w:rsidTr="00374FEC">
        <w:trPr>
          <w:cnfStyle w:val="00000010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AVCI EĞİTİMİ</w:t>
            </w:r>
          </w:p>
        </w:tc>
        <w:tc>
          <w:tcPr>
            <w:tcW w:w="356"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c>
          <w:tcPr>
            <w:tcW w:w="457"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c>
          <w:tcPr>
            <w:tcW w:w="462"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c>
          <w:tcPr>
            <w:tcW w:w="356"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32</w:t>
            </w:r>
          </w:p>
        </w:tc>
        <w:tc>
          <w:tcPr>
            <w:tcW w:w="462"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32</w:t>
            </w:r>
          </w:p>
        </w:tc>
        <w:tc>
          <w:tcPr>
            <w:tcW w:w="356"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c>
          <w:tcPr>
            <w:tcW w:w="457"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c>
          <w:tcPr>
            <w:tcW w:w="461"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r>
      <w:tr w:rsidR="00843294" w:rsidRPr="002F3A0F" w:rsidTr="00374FEC">
        <w:trPr>
          <w:cnfStyle w:val="00000001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BAĞLAMA EĞİTİMİ                         (BAĞLAMA DÜZENİ)</w:t>
            </w:r>
          </w:p>
        </w:tc>
        <w:tc>
          <w:tcPr>
            <w:tcW w:w="356"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62"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356"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13</w:t>
            </w:r>
          </w:p>
        </w:tc>
        <w:tc>
          <w:tcPr>
            <w:tcW w:w="462"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w:t>
            </w:r>
          </w:p>
        </w:tc>
        <w:tc>
          <w:tcPr>
            <w:tcW w:w="356"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61"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r>
      <w:tr w:rsidR="00843294" w:rsidRPr="002F3A0F" w:rsidTr="00374FEC">
        <w:trPr>
          <w:cnfStyle w:val="00000010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lastRenderedPageBreak/>
              <w:t>TEMEL BİLGİSAYAR                         OKUR-YAZARLIĞI</w:t>
            </w:r>
          </w:p>
        </w:tc>
        <w:tc>
          <w:tcPr>
            <w:tcW w:w="356"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c>
          <w:tcPr>
            <w:tcW w:w="457"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c>
          <w:tcPr>
            <w:tcW w:w="462"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c>
          <w:tcPr>
            <w:tcW w:w="356"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15</w:t>
            </w:r>
          </w:p>
        </w:tc>
        <w:tc>
          <w:tcPr>
            <w:tcW w:w="462"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r w:rsidRPr="002F3A0F">
              <w:rPr>
                <w:spacing w:val="0"/>
                <w:kern w:val="0"/>
                <w:sz w:val="20"/>
                <w:szCs w:val="20"/>
                <w:lang w:eastAsia="tr-TR" w:bidi="ar-SA"/>
              </w:rPr>
              <w:t>15</w:t>
            </w:r>
          </w:p>
        </w:tc>
        <w:tc>
          <w:tcPr>
            <w:tcW w:w="356"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c>
          <w:tcPr>
            <w:tcW w:w="457"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c>
          <w:tcPr>
            <w:tcW w:w="461" w:type="pct"/>
            <w:noWrap/>
            <w:vAlign w:val="center"/>
          </w:tcPr>
          <w:p w:rsidR="00843294" w:rsidRPr="002F3A0F" w:rsidRDefault="00843294" w:rsidP="00374FEC">
            <w:pPr>
              <w:spacing w:line="240" w:lineRule="auto"/>
              <w:jc w:val="center"/>
              <w:cnfStyle w:val="000000100000"/>
              <w:rPr>
                <w:spacing w:val="0"/>
                <w:kern w:val="0"/>
                <w:sz w:val="20"/>
                <w:szCs w:val="20"/>
                <w:lang w:eastAsia="tr-TR" w:bidi="ar-SA"/>
              </w:rPr>
            </w:pPr>
          </w:p>
        </w:tc>
      </w:tr>
      <w:tr w:rsidR="00843294" w:rsidRPr="002F3A0F" w:rsidTr="00374FEC">
        <w:trPr>
          <w:cnfStyle w:val="00000001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3-6 YAŞ ÇOCUK BAKIMI VE OYUN ODASI ETKİNLİKL</w:t>
            </w:r>
            <w:r w:rsidRPr="002F3A0F">
              <w:rPr>
                <w:b/>
                <w:bCs w:val="0"/>
                <w:color w:val="000000"/>
                <w:sz w:val="14"/>
                <w:szCs w:val="20"/>
              </w:rPr>
              <w:t>E</w:t>
            </w:r>
            <w:r w:rsidRPr="002F3A0F">
              <w:rPr>
                <w:b/>
                <w:bCs w:val="0"/>
                <w:color w:val="000000"/>
                <w:sz w:val="14"/>
                <w:szCs w:val="20"/>
              </w:rPr>
              <w:t>Rİ</w:t>
            </w:r>
          </w:p>
        </w:tc>
        <w:tc>
          <w:tcPr>
            <w:tcW w:w="356"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62"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356"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462" w:type="pct"/>
            <w:noWrap/>
            <w:vAlign w:val="center"/>
          </w:tcPr>
          <w:p w:rsidR="00843294" w:rsidRPr="002F3A0F" w:rsidRDefault="00843294" w:rsidP="00374FEC">
            <w:pPr>
              <w:spacing w:line="240" w:lineRule="auto"/>
              <w:jc w:val="center"/>
              <w:cnfStyle w:val="000000010000"/>
              <w:rPr>
                <w:spacing w:val="0"/>
                <w:kern w:val="0"/>
                <w:sz w:val="20"/>
                <w:szCs w:val="20"/>
                <w:lang w:eastAsia="tr-TR" w:bidi="ar-SA"/>
              </w:rPr>
            </w:pPr>
          </w:p>
        </w:tc>
        <w:tc>
          <w:tcPr>
            <w:tcW w:w="356" w:type="pct"/>
            <w:noWrap/>
            <w:vAlign w:val="center"/>
          </w:tcPr>
          <w:p w:rsidR="00843294" w:rsidRPr="002F3A0F" w:rsidRDefault="00374FEC"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1</w:t>
            </w:r>
          </w:p>
        </w:tc>
        <w:tc>
          <w:tcPr>
            <w:tcW w:w="457" w:type="pct"/>
            <w:noWrap/>
            <w:vAlign w:val="center"/>
          </w:tcPr>
          <w:p w:rsidR="00843294" w:rsidRPr="002F3A0F" w:rsidRDefault="00374FEC"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29</w:t>
            </w:r>
          </w:p>
        </w:tc>
        <w:tc>
          <w:tcPr>
            <w:tcW w:w="461" w:type="pct"/>
            <w:noWrap/>
            <w:vAlign w:val="center"/>
          </w:tcPr>
          <w:p w:rsidR="00843294" w:rsidRPr="002F3A0F" w:rsidRDefault="00374FEC" w:rsidP="00374FEC">
            <w:pPr>
              <w:spacing w:line="240" w:lineRule="auto"/>
              <w:jc w:val="center"/>
              <w:cnfStyle w:val="000000010000"/>
              <w:rPr>
                <w:spacing w:val="0"/>
                <w:kern w:val="0"/>
                <w:sz w:val="20"/>
                <w:szCs w:val="20"/>
                <w:lang w:eastAsia="tr-TR" w:bidi="ar-SA"/>
              </w:rPr>
            </w:pPr>
            <w:r w:rsidRPr="002F3A0F">
              <w:rPr>
                <w:spacing w:val="0"/>
                <w:kern w:val="0"/>
                <w:sz w:val="20"/>
                <w:szCs w:val="20"/>
                <w:lang w:eastAsia="tr-TR" w:bidi="ar-SA"/>
              </w:rPr>
              <w:t>-</w:t>
            </w:r>
          </w:p>
        </w:tc>
      </w:tr>
      <w:tr w:rsidR="00843294" w:rsidRPr="002F3A0F" w:rsidTr="00374FEC">
        <w:trPr>
          <w:cnfStyle w:val="00000010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3-6 YAŞ ÇOCUK BAKIMI VE OYUN ODASI GELİŞİMSEL ETKİNLİKLERİ</w:t>
            </w:r>
          </w:p>
        </w:tc>
        <w:tc>
          <w:tcPr>
            <w:tcW w:w="356"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356"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356"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p w:rsidR="00374FEC" w:rsidRPr="002F3A0F" w:rsidRDefault="00374FEC" w:rsidP="00374FEC">
            <w:pPr>
              <w:spacing w:line="240" w:lineRule="auto"/>
              <w:jc w:val="center"/>
              <w:cnfStyle w:val="000000100000"/>
              <w:rPr>
                <w:spacing w:val="0"/>
                <w:kern w:val="0"/>
                <w:sz w:val="14"/>
                <w:szCs w:val="16"/>
                <w:lang w:eastAsia="tr-TR" w:bidi="ar-SA"/>
              </w:rPr>
            </w:pPr>
            <w:r w:rsidRPr="002F3A0F">
              <w:rPr>
                <w:spacing w:val="0"/>
                <w:kern w:val="0"/>
                <w:sz w:val="14"/>
                <w:szCs w:val="16"/>
                <w:lang w:eastAsia="tr-TR" w:bidi="ar-SA"/>
              </w:rPr>
              <w:t>1</w:t>
            </w:r>
          </w:p>
        </w:tc>
        <w:tc>
          <w:tcPr>
            <w:tcW w:w="457"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p w:rsidR="00374FEC" w:rsidRPr="002F3A0F" w:rsidRDefault="00374FEC" w:rsidP="00374FEC">
            <w:pPr>
              <w:spacing w:line="240" w:lineRule="auto"/>
              <w:jc w:val="center"/>
              <w:cnfStyle w:val="000000100000"/>
              <w:rPr>
                <w:spacing w:val="0"/>
                <w:kern w:val="0"/>
                <w:sz w:val="14"/>
                <w:szCs w:val="16"/>
                <w:lang w:eastAsia="tr-TR" w:bidi="ar-SA"/>
              </w:rPr>
            </w:pPr>
            <w:r w:rsidRPr="002F3A0F">
              <w:rPr>
                <w:spacing w:val="0"/>
                <w:kern w:val="0"/>
                <w:sz w:val="14"/>
                <w:szCs w:val="16"/>
                <w:lang w:eastAsia="tr-TR" w:bidi="ar-SA"/>
              </w:rPr>
              <w:t>25</w:t>
            </w:r>
          </w:p>
        </w:tc>
        <w:tc>
          <w:tcPr>
            <w:tcW w:w="461"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p w:rsidR="00374FEC" w:rsidRPr="002F3A0F" w:rsidRDefault="00374FEC" w:rsidP="00374FEC">
            <w:pPr>
              <w:spacing w:line="240" w:lineRule="auto"/>
              <w:jc w:val="center"/>
              <w:cnfStyle w:val="000000100000"/>
              <w:rPr>
                <w:spacing w:val="0"/>
                <w:kern w:val="0"/>
                <w:sz w:val="14"/>
                <w:szCs w:val="16"/>
                <w:lang w:eastAsia="tr-TR" w:bidi="ar-SA"/>
              </w:rPr>
            </w:pPr>
            <w:r w:rsidRPr="002F3A0F">
              <w:rPr>
                <w:spacing w:val="0"/>
                <w:kern w:val="0"/>
                <w:sz w:val="14"/>
                <w:szCs w:val="16"/>
                <w:lang w:eastAsia="tr-TR" w:bidi="ar-SA"/>
              </w:rPr>
              <w:t>-</w:t>
            </w:r>
          </w:p>
        </w:tc>
      </w:tr>
      <w:tr w:rsidR="00843294" w:rsidRPr="002F3A0F" w:rsidTr="00374FEC">
        <w:trPr>
          <w:cnfStyle w:val="00000001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KUR'AN-KERİM (ELİFBA) OKUMA</w:t>
            </w:r>
          </w:p>
        </w:tc>
        <w:tc>
          <w:tcPr>
            <w:tcW w:w="356"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356"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356" w:type="pct"/>
            <w:noWrap/>
            <w:vAlign w:val="center"/>
          </w:tcPr>
          <w:p w:rsidR="00843294" w:rsidRPr="002F3A0F" w:rsidRDefault="00374FEC" w:rsidP="00374FEC">
            <w:pPr>
              <w:spacing w:line="240" w:lineRule="auto"/>
              <w:jc w:val="center"/>
              <w:cnfStyle w:val="000000010000"/>
              <w:rPr>
                <w:spacing w:val="0"/>
                <w:kern w:val="0"/>
                <w:sz w:val="14"/>
                <w:szCs w:val="16"/>
                <w:lang w:eastAsia="tr-TR" w:bidi="ar-SA"/>
              </w:rPr>
            </w:pPr>
            <w:r w:rsidRPr="002F3A0F">
              <w:rPr>
                <w:spacing w:val="0"/>
                <w:kern w:val="0"/>
                <w:sz w:val="14"/>
                <w:szCs w:val="16"/>
                <w:lang w:eastAsia="tr-TR" w:bidi="ar-SA"/>
              </w:rPr>
              <w:t>1</w:t>
            </w:r>
          </w:p>
        </w:tc>
        <w:tc>
          <w:tcPr>
            <w:tcW w:w="457" w:type="pct"/>
            <w:noWrap/>
            <w:vAlign w:val="center"/>
          </w:tcPr>
          <w:p w:rsidR="00843294" w:rsidRPr="002F3A0F" w:rsidRDefault="00374FEC" w:rsidP="00374FEC">
            <w:pPr>
              <w:spacing w:line="240" w:lineRule="auto"/>
              <w:jc w:val="center"/>
              <w:cnfStyle w:val="000000010000"/>
              <w:rPr>
                <w:spacing w:val="0"/>
                <w:kern w:val="0"/>
                <w:sz w:val="14"/>
                <w:szCs w:val="16"/>
                <w:lang w:eastAsia="tr-TR" w:bidi="ar-SA"/>
              </w:rPr>
            </w:pPr>
            <w:r w:rsidRPr="002F3A0F">
              <w:rPr>
                <w:spacing w:val="0"/>
                <w:kern w:val="0"/>
                <w:sz w:val="14"/>
                <w:szCs w:val="16"/>
                <w:lang w:eastAsia="tr-TR" w:bidi="ar-SA"/>
              </w:rPr>
              <w:t>15</w:t>
            </w:r>
          </w:p>
        </w:tc>
        <w:tc>
          <w:tcPr>
            <w:tcW w:w="461" w:type="pct"/>
            <w:noWrap/>
            <w:vAlign w:val="center"/>
          </w:tcPr>
          <w:p w:rsidR="00843294" w:rsidRPr="002F3A0F" w:rsidRDefault="00374FEC" w:rsidP="00374FEC">
            <w:pPr>
              <w:spacing w:line="240" w:lineRule="auto"/>
              <w:jc w:val="center"/>
              <w:cnfStyle w:val="000000010000"/>
              <w:rPr>
                <w:spacing w:val="0"/>
                <w:kern w:val="0"/>
                <w:sz w:val="14"/>
                <w:szCs w:val="16"/>
                <w:lang w:eastAsia="tr-TR" w:bidi="ar-SA"/>
              </w:rPr>
            </w:pPr>
            <w:r w:rsidRPr="002F3A0F">
              <w:rPr>
                <w:spacing w:val="0"/>
                <w:kern w:val="0"/>
                <w:sz w:val="14"/>
                <w:szCs w:val="16"/>
                <w:lang w:eastAsia="tr-TR" w:bidi="ar-SA"/>
              </w:rPr>
              <w:t>14</w:t>
            </w:r>
          </w:p>
        </w:tc>
      </w:tr>
      <w:tr w:rsidR="00843294" w:rsidRPr="002F3A0F" w:rsidTr="00374FEC">
        <w:trPr>
          <w:cnfStyle w:val="00000010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KUR'AN-I KERİM TECVİDLİ OKUMA</w:t>
            </w:r>
          </w:p>
        </w:tc>
        <w:tc>
          <w:tcPr>
            <w:tcW w:w="356"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356"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356"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p w:rsidR="00374FEC" w:rsidRPr="002F3A0F" w:rsidRDefault="00374FEC" w:rsidP="00374FEC">
            <w:pPr>
              <w:spacing w:line="240" w:lineRule="auto"/>
              <w:jc w:val="center"/>
              <w:cnfStyle w:val="000000100000"/>
              <w:rPr>
                <w:spacing w:val="0"/>
                <w:kern w:val="0"/>
                <w:sz w:val="14"/>
                <w:szCs w:val="16"/>
                <w:lang w:eastAsia="tr-TR" w:bidi="ar-SA"/>
              </w:rPr>
            </w:pPr>
            <w:r w:rsidRPr="002F3A0F">
              <w:rPr>
                <w:spacing w:val="0"/>
                <w:kern w:val="0"/>
                <w:sz w:val="14"/>
                <w:szCs w:val="16"/>
                <w:lang w:eastAsia="tr-TR" w:bidi="ar-SA"/>
              </w:rPr>
              <w:t>1</w:t>
            </w:r>
          </w:p>
        </w:tc>
        <w:tc>
          <w:tcPr>
            <w:tcW w:w="457" w:type="pct"/>
            <w:noWrap/>
            <w:vAlign w:val="center"/>
          </w:tcPr>
          <w:p w:rsidR="00843294" w:rsidRPr="002F3A0F" w:rsidRDefault="00374FEC" w:rsidP="00374FEC">
            <w:pPr>
              <w:spacing w:line="240" w:lineRule="auto"/>
              <w:jc w:val="center"/>
              <w:cnfStyle w:val="000000100000"/>
              <w:rPr>
                <w:spacing w:val="0"/>
                <w:kern w:val="0"/>
                <w:sz w:val="14"/>
                <w:szCs w:val="16"/>
                <w:lang w:eastAsia="tr-TR" w:bidi="ar-SA"/>
              </w:rPr>
            </w:pPr>
            <w:r w:rsidRPr="002F3A0F">
              <w:rPr>
                <w:spacing w:val="0"/>
                <w:kern w:val="0"/>
                <w:sz w:val="14"/>
                <w:szCs w:val="16"/>
                <w:lang w:eastAsia="tr-TR" w:bidi="ar-SA"/>
              </w:rPr>
              <w:t>14</w:t>
            </w:r>
          </w:p>
        </w:tc>
        <w:tc>
          <w:tcPr>
            <w:tcW w:w="461" w:type="pct"/>
            <w:noWrap/>
            <w:vAlign w:val="center"/>
          </w:tcPr>
          <w:p w:rsidR="00843294" w:rsidRPr="002F3A0F" w:rsidRDefault="00374FEC" w:rsidP="00374FEC">
            <w:pPr>
              <w:spacing w:line="240" w:lineRule="auto"/>
              <w:jc w:val="center"/>
              <w:cnfStyle w:val="000000100000"/>
              <w:rPr>
                <w:spacing w:val="0"/>
                <w:kern w:val="0"/>
                <w:sz w:val="14"/>
                <w:szCs w:val="16"/>
                <w:lang w:eastAsia="tr-TR" w:bidi="ar-SA"/>
              </w:rPr>
            </w:pPr>
            <w:r w:rsidRPr="002F3A0F">
              <w:rPr>
                <w:spacing w:val="0"/>
                <w:kern w:val="0"/>
                <w:sz w:val="14"/>
                <w:szCs w:val="16"/>
                <w:lang w:eastAsia="tr-TR" w:bidi="ar-SA"/>
              </w:rPr>
              <w:t>-</w:t>
            </w:r>
          </w:p>
        </w:tc>
      </w:tr>
      <w:tr w:rsidR="00843294" w:rsidRPr="002F3A0F" w:rsidTr="00374FEC">
        <w:trPr>
          <w:cnfStyle w:val="00000001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OKULLAR HAYAT OLSUN PROJESİ ETKİNLİKLERİ</w:t>
            </w:r>
          </w:p>
        </w:tc>
        <w:tc>
          <w:tcPr>
            <w:tcW w:w="356"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356"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356"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p w:rsidR="00374FEC" w:rsidRPr="002F3A0F" w:rsidRDefault="00374FEC" w:rsidP="00374FEC">
            <w:pPr>
              <w:spacing w:line="240" w:lineRule="auto"/>
              <w:jc w:val="center"/>
              <w:cnfStyle w:val="000000010000"/>
              <w:rPr>
                <w:spacing w:val="0"/>
                <w:kern w:val="0"/>
                <w:sz w:val="14"/>
                <w:szCs w:val="16"/>
                <w:lang w:eastAsia="tr-TR" w:bidi="ar-SA"/>
              </w:rPr>
            </w:pPr>
            <w:r w:rsidRPr="002F3A0F">
              <w:rPr>
                <w:spacing w:val="0"/>
                <w:kern w:val="0"/>
                <w:sz w:val="14"/>
                <w:szCs w:val="16"/>
                <w:lang w:eastAsia="tr-TR" w:bidi="ar-SA"/>
              </w:rPr>
              <w:t>2</w:t>
            </w:r>
          </w:p>
        </w:tc>
        <w:tc>
          <w:tcPr>
            <w:tcW w:w="457"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p w:rsidR="00374FEC" w:rsidRPr="002F3A0F" w:rsidRDefault="00374FEC" w:rsidP="00374FEC">
            <w:pPr>
              <w:spacing w:line="240" w:lineRule="auto"/>
              <w:jc w:val="center"/>
              <w:cnfStyle w:val="000000010000"/>
              <w:rPr>
                <w:spacing w:val="0"/>
                <w:kern w:val="0"/>
                <w:sz w:val="14"/>
                <w:szCs w:val="16"/>
                <w:lang w:eastAsia="tr-TR" w:bidi="ar-SA"/>
              </w:rPr>
            </w:pPr>
            <w:r w:rsidRPr="002F3A0F">
              <w:rPr>
                <w:spacing w:val="0"/>
                <w:kern w:val="0"/>
                <w:sz w:val="14"/>
                <w:szCs w:val="16"/>
                <w:lang w:eastAsia="tr-TR" w:bidi="ar-SA"/>
              </w:rPr>
              <w:t>30</w:t>
            </w:r>
          </w:p>
        </w:tc>
        <w:tc>
          <w:tcPr>
            <w:tcW w:w="461"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p w:rsidR="00374FEC" w:rsidRPr="002F3A0F" w:rsidRDefault="00374FEC" w:rsidP="00374FEC">
            <w:pPr>
              <w:spacing w:line="240" w:lineRule="auto"/>
              <w:jc w:val="center"/>
              <w:cnfStyle w:val="000000010000"/>
              <w:rPr>
                <w:spacing w:val="0"/>
                <w:kern w:val="0"/>
                <w:sz w:val="14"/>
                <w:szCs w:val="16"/>
                <w:lang w:eastAsia="tr-TR" w:bidi="ar-SA"/>
              </w:rPr>
            </w:pPr>
            <w:r w:rsidRPr="002F3A0F">
              <w:rPr>
                <w:spacing w:val="0"/>
                <w:kern w:val="0"/>
                <w:sz w:val="14"/>
                <w:szCs w:val="16"/>
                <w:lang w:eastAsia="tr-TR" w:bidi="ar-SA"/>
              </w:rPr>
              <w:t>-</w:t>
            </w:r>
          </w:p>
        </w:tc>
      </w:tr>
      <w:tr w:rsidR="00843294" w:rsidRPr="002F3A0F" w:rsidTr="00374FEC">
        <w:trPr>
          <w:cnfStyle w:val="00000010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FUTBOL</w:t>
            </w:r>
          </w:p>
        </w:tc>
        <w:tc>
          <w:tcPr>
            <w:tcW w:w="356"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356"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356" w:type="pct"/>
            <w:noWrap/>
            <w:vAlign w:val="center"/>
          </w:tcPr>
          <w:p w:rsidR="00843294" w:rsidRPr="002F3A0F" w:rsidRDefault="00374FEC" w:rsidP="00374FEC">
            <w:pPr>
              <w:spacing w:line="240" w:lineRule="auto"/>
              <w:jc w:val="center"/>
              <w:cnfStyle w:val="000000100000"/>
              <w:rPr>
                <w:spacing w:val="0"/>
                <w:kern w:val="0"/>
                <w:sz w:val="14"/>
                <w:szCs w:val="16"/>
                <w:lang w:eastAsia="tr-TR" w:bidi="ar-SA"/>
              </w:rPr>
            </w:pPr>
            <w:r w:rsidRPr="002F3A0F">
              <w:rPr>
                <w:spacing w:val="0"/>
                <w:kern w:val="0"/>
                <w:sz w:val="14"/>
                <w:szCs w:val="16"/>
                <w:lang w:eastAsia="tr-TR" w:bidi="ar-SA"/>
              </w:rPr>
              <w:t>1</w:t>
            </w:r>
          </w:p>
        </w:tc>
        <w:tc>
          <w:tcPr>
            <w:tcW w:w="457" w:type="pct"/>
            <w:noWrap/>
            <w:vAlign w:val="center"/>
          </w:tcPr>
          <w:p w:rsidR="00843294" w:rsidRPr="002F3A0F" w:rsidRDefault="00374FEC" w:rsidP="00374FEC">
            <w:pPr>
              <w:spacing w:line="240" w:lineRule="auto"/>
              <w:jc w:val="center"/>
              <w:cnfStyle w:val="000000100000"/>
              <w:rPr>
                <w:spacing w:val="0"/>
                <w:kern w:val="0"/>
                <w:sz w:val="14"/>
                <w:szCs w:val="16"/>
                <w:lang w:eastAsia="tr-TR" w:bidi="ar-SA"/>
              </w:rPr>
            </w:pPr>
            <w:r w:rsidRPr="002F3A0F">
              <w:rPr>
                <w:spacing w:val="0"/>
                <w:kern w:val="0"/>
                <w:sz w:val="14"/>
                <w:szCs w:val="16"/>
                <w:lang w:eastAsia="tr-TR" w:bidi="ar-SA"/>
              </w:rPr>
              <w:t>23</w:t>
            </w:r>
          </w:p>
        </w:tc>
        <w:tc>
          <w:tcPr>
            <w:tcW w:w="461" w:type="pct"/>
            <w:noWrap/>
            <w:vAlign w:val="center"/>
          </w:tcPr>
          <w:p w:rsidR="00843294" w:rsidRPr="002F3A0F" w:rsidRDefault="00374FEC" w:rsidP="00374FEC">
            <w:pPr>
              <w:spacing w:line="240" w:lineRule="auto"/>
              <w:jc w:val="center"/>
              <w:cnfStyle w:val="000000100000"/>
              <w:rPr>
                <w:spacing w:val="0"/>
                <w:kern w:val="0"/>
                <w:sz w:val="14"/>
                <w:szCs w:val="16"/>
                <w:lang w:eastAsia="tr-TR" w:bidi="ar-SA"/>
              </w:rPr>
            </w:pPr>
            <w:r w:rsidRPr="002F3A0F">
              <w:rPr>
                <w:spacing w:val="0"/>
                <w:kern w:val="0"/>
                <w:sz w:val="14"/>
                <w:szCs w:val="16"/>
                <w:lang w:eastAsia="tr-TR" w:bidi="ar-SA"/>
              </w:rPr>
              <w:t>-</w:t>
            </w:r>
          </w:p>
        </w:tc>
      </w:tr>
      <w:tr w:rsidR="00843294" w:rsidRPr="002F3A0F" w:rsidTr="00374FEC">
        <w:trPr>
          <w:cnfStyle w:val="00000001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GÜREŞ</w:t>
            </w:r>
          </w:p>
        </w:tc>
        <w:tc>
          <w:tcPr>
            <w:tcW w:w="356"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356"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356" w:type="pct"/>
            <w:noWrap/>
            <w:vAlign w:val="center"/>
          </w:tcPr>
          <w:p w:rsidR="00843294" w:rsidRPr="002F3A0F" w:rsidRDefault="00374FEC" w:rsidP="00374FEC">
            <w:pPr>
              <w:spacing w:line="240" w:lineRule="auto"/>
              <w:jc w:val="center"/>
              <w:cnfStyle w:val="000000010000"/>
              <w:rPr>
                <w:spacing w:val="0"/>
                <w:kern w:val="0"/>
                <w:sz w:val="14"/>
                <w:szCs w:val="16"/>
                <w:lang w:eastAsia="tr-TR" w:bidi="ar-SA"/>
              </w:rPr>
            </w:pPr>
            <w:r w:rsidRPr="002F3A0F">
              <w:rPr>
                <w:spacing w:val="0"/>
                <w:kern w:val="0"/>
                <w:sz w:val="14"/>
                <w:szCs w:val="16"/>
                <w:lang w:eastAsia="tr-TR" w:bidi="ar-SA"/>
              </w:rPr>
              <w:t>2</w:t>
            </w:r>
          </w:p>
        </w:tc>
        <w:tc>
          <w:tcPr>
            <w:tcW w:w="457" w:type="pct"/>
            <w:noWrap/>
            <w:vAlign w:val="center"/>
          </w:tcPr>
          <w:p w:rsidR="00843294" w:rsidRPr="002F3A0F" w:rsidRDefault="00374FEC" w:rsidP="00374FEC">
            <w:pPr>
              <w:spacing w:line="240" w:lineRule="auto"/>
              <w:jc w:val="center"/>
              <w:cnfStyle w:val="000000010000"/>
              <w:rPr>
                <w:spacing w:val="0"/>
                <w:kern w:val="0"/>
                <w:sz w:val="14"/>
                <w:szCs w:val="16"/>
                <w:lang w:eastAsia="tr-TR" w:bidi="ar-SA"/>
              </w:rPr>
            </w:pPr>
            <w:r w:rsidRPr="002F3A0F">
              <w:rPr>
                <w:spacing w:val="0"/>
                <w:kern w:val="0"/>
                <w:sz w:val="14"/>
                <w:szCs w:val="16"/>
                <w:lang w:eastAsia="tr-TR" w:bidi="ar-SA"/>
              </w:rPr>
              <w:t>26</w:t>
            </w:r>
          </w:p>
        </w:tc>
        <w:tc>
          <w:tcPr>
            <w:tcW w:w="461" w:type="pct"/>
            <w:noWrap/>
            <w:vAlign w:val="center"/>
          </w:tcPr>
          <w:p w:rsidR="00843294" w:rsidRPr="002F3A0F" w:rsidRDefault="00374FEC" w:rsidP="00374FEC">
            <w:pPr>
              <w:spacing w:line="240" w:lineRule="auto"/>
              <w:jc w:val="center"/>
              <w:cnfStyle w:val="000000010000"/>
              <w:rPr>
                <w:spacing w:val="0"/>
                <w:kern w:val="0"/>
                <w:sz w:val="14"/>
                <w:szCs w:val="16"/>
                <w:lang w:eastAsia="tr-TR" w:bidi="ar-SA"/>
              </w:rPr>
            </w:pPr>
            <w:r w:rsidRPr="002F3A0F">
              <w:rPr>
                <w:spacing w:val="0"/>
                <w:kern w:val="0"/>
                <w:sz w:val="14"/>
                <w:szCs w:val="16"/>
                <w:lang w:eastAsia="tr-TR" w:bidi="ar-SA"/>
              </w:rPr>
              <w:t>-</w:t>
            </w:r>
          </w:p>
        </w:tc>
      </w:tr>
      <w:tr w:rsidR="00843294" w:rsidRPr="002F3A0F" w:rsidTr="00374FEC">
        <w:trPr>
          <w:cnfStyle w:val="00000010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MASA TENİSİ</w:t>
            </w:r>
          </w:p>
        </w:tc>
        <w:tc>
          <w:tcPr>
            <w:tcW w:w="356"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356"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100000"/>
              <w:rPr>
                <w:spacing w:val="0"/>
                <w:kern w:val="0"/>
                <w:sz w:val="14"/>
                <w:szCs w:val="16"/>
                <w:lang w:eastAsia="tr-TR" w:bidi="ar-SA"/>
              </w:rPr>
            </w:pPr>
          </w:p>
        </w:tc>
        <w:tc>
          <w:tcPr>
            <w:tcW w:w="356" w:type="pct"/>
            <w:noWrap/>
            <w:vAlign w:val="center"/>
          </w:tcPr>
          <w:p w:rsidR="00843294" w:rsidRPr="002F3A0F" w:rsidRDefault="00374FEC" w:rsidP="00374FEC">
            <w:pPr>
              <w:spacing w:line="240" w:lineRule="auto"/>
              <w:jc w:val="center"/>
              <w:cnfStyle w:val="000000100000"/>
              <w:rPr>
                <w:spacing w:val="0"/>
                <w:kern w:val="0"/>
                <w:sz w:val="14"/>
                <w:szCs w:val="16"/>
                <w:lang w:eastAsia="tr-TR" w:bidi="ar-SA"/>
              </w:rPr>
            </w:pPr>
            <w:r w:rsidRPr="002F3A0F">
              <w:rPr>
                <w:spacing w:val="0"/>
                <w:kern w:val="0"/>
                <w:sz w:val="14"/>
                <w:szCs w:val="16"/>
                <w:lang w:eastAsia="tr-TR" w:bidi="ar-SA"/>
              </w:rPr>
              <w:t>1</w:t>
            </w:r>
          </w:p>
        </w:tc>
        <w:tc>
          <w:tcPr>
            <w:tcW w:w="457" w:type="pct"/>
            <w:noWrap/>
            <w:vAlign w:val="center"/>
          </w:tcPr>
          <w:p w:rsidR="00843294" w:rsidRPr="002F3A0F" w:rsidRDefault="00374FEC" w:rsidP="00374FEC">
            <w:pPr>
              <w:spacing w:line="240" w:lineRule="auto"/>
              <w:jc w:val="center"/>
              <w:cnfStyle w:val="000000100000"/>
              <w:rPr>
                <w:spacing w:val="0"/>
                <w:kern w:val="0"/>
                <w:sz w:val="14"/>
                <w:szCs w:val="16"/>
                <w:lang w:eastAsia="tr-TR" w:bidi="ar-SA"/>
              </w:rPr>
            </w:pPr>
            <w:r w:rsidRPr="002F3A0F">
              <w:rPr>
                <w:spacing w:val="0"/>
                <w:kern w:val="0"/>
                <w:sz w:val="14"/>
                <w:szCs w:val="16"/>
                <w:lang w:eastAsia="tr-TR" w:bidi="ar-SA"/>
              </w:rPr>
              <w:t>13</w:t>
            </w:r>
          </w:p>
        </w:tc>
        <w:tc>
          <w:tcPr>
            <w:tcW w:w="461" w:type="pct"/>
            <w:noWrap/>
            <w:vAlign w:val="center"/>
          </w:tcPr>
          <w:p w:rsidR="00843294" w:rsidRPr="002F3A0F" w:rsidRDefault="00374FEC" w:rsidP="00374FEC">
            <w:pPr>
              <w:spacing w:line="240" w:lineRule="auto"/>
              <w:jc w:val="center"/>
              <w:cnfStyle w:val="000000100000"/>
              <w:rPr>
                <w:spacing w:val="0"/>
                <w:kern w:val="0"/>
                <w:sz w:val="14"/>
                <w:szCs w:val="16"/>
                <w:lang w:eastAsia="tr-TR" w:bidi="ar-SA"/>
              </w:rPr>
            </w:pPr>
            <w:r w:rsidRPr="002F3A0F">
              <w:rPr>
                <w:spacing w:val="0"/>
                <w:kern w:val="0"/>
                <w:sz w:val="14"/>
                <w:szCs w:val="16"/>
                <w:lang w:eastAsia="tr-TR" w:bidi="ar-SA"/>
              </w:rPr>
              <w:t>-</w:t>
            </w:r>
          </w:p>
        </w:tc>
      </w:tr>
      <w:tr w:rsidR="00843294" w:rsidRPr="002F3A0F" w:rsidTr="00374FEC">
        <w:trPr>
          <w:cnfStyle w:val="000000010000"/>
          <w:trHeight w:val="20"/>
        </w:trPr>
        <w:tc>
          <w:tcPr>
            <w:cnfStyle w:val="001000000000"/>
            <w:tcW w:w="1176" w:type="pct"/>
            <w:vAlign w:val="center"/>
          </w:tcPr>
          <w:p w:rsidR="00843294" w:rsidRPr="002F3A0F" w:rsidRDefault="00843294" w:rsidP="00374FEC">
            <w:pPr>
              <w:jc w:val="center"/>
              <w:rPr>
                <w:b/>
                <w:color w:val="000000"/>
                <w:sz w:val="14"/>
                <w:szCs w:val="20"/>
              </w:rPr>
            </w:pPr>
            <w:r w:rsidRPr="002F3A0F">
              <w:rPr>
                <w:b/>
                <w:bCs w:val="0"/>
                <w:color w:val="000000"/>
                <w:sz w:val="14"/>
                <w:szCs w:val="20"/>
              </w:rPr>
              <w:t xml:space="preserve">OKUMA-YAZMA </w:t>
            </w:r>
            <w:proofErr w:type="gramStart"/>
            <w:r w:rsidRPr="002F3A0F">
              <w:rPr>
                <w:b/>
                <w:bCs w:val="0"/>
                <w:color w:val="000000"/>
                <w:sz w:val="14"/>
                <w:szCs w:val="20"/>
              </w:rPr>
              <w:t>II.KADEME</w:t>
            </w:r>
            <w:proofErr w:type="gramEnd"/>
            <w:r w:rsidRPr="002F3A0F">
              <w:rPr>
                <w:b/>
                <w:bCs w:val="0"/>
                <w:color w:val="000000"/>
                <w:sz w:val="14"/>
                <w:szCs w:val="20"/>
              </w:rPr>
              <w:t xml:space="preserve"> SEVİYE TESPİT SINAVI</w:t>
            </w:r>
          </w:p>
        </w:tc>
        <w:tc>
          <w:tcPr>
            <w:tcW w:w="356"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356"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57"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462"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tc>
        <w:tc>
          <w:tcPr>
            <w:tcW w:w="356"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p w:rsidR="00374FEC" w:rsidRPr="002F3A0F" w:rsidRDefault="00374FEC" w:rsidP="00374FEC">
            <w:pPr>
              <w:spacing w:line="240" w:lineRule="auto"/>
              <w:jc w:val="center"/>
              <w:cnfStyle w:val="000000010000"/>
              <w:rPr>
                <w:spacing w:val="0"/>
                <w:kern w:val="0"/>
                <w:sz w:val="14"/>
                <w:szCs w:val="16"/>
                <w:lang w:eastAsia="tr-TR" w:bidi="ar-SA"/>
              </w:rPr>
            </w:pPr>
            <w:r w:rsidRPr="002F3A0F">
              <w:rPr>
                <w:spacing w:val="0"/>
                <w:kern w:val="0"/>
                <w:sz w:val="14"/>
                <w:szCs w:val="16"/>
                <w:lang w:eastAsia="tr-TR" w:bidi="ar-SA"/>
              </w:rPr>
              <w:t>1</w:t>
            </w:r>
          </w:p>
        </w:tc>
        <w:tc>
          <w:tcPr>
            <w:tcW w:w="457"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p w:rsidR="00374FEC" w:rsidRPr="002F3A0F" w:rsidRDefault="00374FEC" w:rsidP="00374FEC">
            <w:pPr>
              <w:spacing w:line="240" w:lineRule="auto"/>
              <w:jc w:val="center"/>
              <w:cnfStyle w:val="000000010000"/>
              <w:rPr>
                <w:spacing w:val="0"/>
                <w:kern w:val="0"/>
                <w:sz w:val="14"/>
                <w:szCs w:val="16"/>
                <w:lang w:eastAsia="tr-TR" w:bidi="ar-SA"/>
              </w:rPr>
            </w:pPr>
            <w:r w:rsidRPr="002F3A0F">
              <w:rPr>
                <w:spacing w:val="0"/>
                <w:kern w:val="0"/>
                <w:sz w:val="14"/>
                <w:szCs w:val="16"/>
                <w:lang w:eastAsia="tr-TR" w:bidi="ar-SA"/>
              </w:rPr>
              <w:t>1</w:t>
            </w:r>
          </w:p>
        </w:tc>
        <w:tc>
          <w:tcPr>
            <w:tcW w:w="461" w:type="pct"/>
            <w:noWrap/>
            <w:vAlign w:val="center"/>
          </w:tcPr>
          <w:p w:rsidR="00843294" w:rsidRPr="002F3A0F" w:rsidRDefault="00843294" w:rsidP="00374FEC">
            <w:pPr>
              <w:spacing w:line="240" w:lineRule="auto"/>
              <w:jc w:val="center"/>
              <w:cnfStyle w:val="000000010000"/>
              <w:rPr>
                <w:spacing w:val="0"/>
                <w:kern w:val="0"/>
                <w:sz w:val="14"/>
                <w:szCs w:val="16"/>
                <w:lang w:eastAsia="tr-TR" w:bidi="ar-SA"/>
              </w:rPr>
            </w:pPr>
          </w:p>
          <w:p w:rsidR="00374FEC" w:rsidRPr="002F3A0F" w:rsidRDefault="00374FEC" w:rsidP="00374FEC">
            <w:pPr>
              <w:spacing w:line="240" w:lineRule="auto"/>
              <w:jc w:val="center"/>
              <w:cnfStyle w:val="000000010000"/>
              <w:rPr>
                <w:spacing w:val="0"/>
                <w:kern w:val="0"/>
                <w:sz w:val="14"/>
                <w:szCs w:val="16"/>
                <w:lang w:eastAsia="tr-TR" w:bidi="ar-SA"/>
              </w:rPr>
            </w:pPr>
            <w:r w:rsidRPr="002F3A0F">
              <w:rPr>
                <w:spacing w:val="0"/>
                <w:kern w:val="0"/>
                <w:sz w:val="14"/>
                <w:szCs w:val="16"/>
                <w:lang w:eastAsia="tr-TR" w:bidi="ar-SA"/>
              </w:rPr>
              <w:t>1</w:t>
            </w:r>
          </w:p>
        </w:tc>
      </w:tr>
      <w:tr w:rsidR="00E833DC" w:rsidRPr="002F3A0F" w:rsidTr="00090F4D">
        <w:trPr>
          <w:cnfStyle w:val="000000100000"/>
          <w:trHeight w:val="20"/>
        </w:trPr>
        <w:tc>
          <w:tcPr>
            <w:cnfStyle w:val="001000000000"/>
            <w:tcW w:w="1176" w:type="pct"/>
            <w:hideMark/>
          </w:tcPr>
          <w:p w:rsidR="00E833DC" w:rsidRPr="002F3A0F" w:rsidRDefault="00E833DC" w:rsidP="005C3662">
            <w:pPr>
              <w:spacing w:line="240" w:lineRule="auto"/>
              <w:jc w:val="left"/>
              <w:rPr>
                <w:b/>
                <w:spacing w:val="0"/>
                <w:kern w:val="0"/>
                <w:sz w:val="16"/>
                <w:szCs w:val="16"/>
                <w:lang w:eastAsia="tr-TR" w:bidi="ar-SA"/>
              </w:rPr>
            </w:pPr>
            <w:r w:rsidRPr="002F3A0F">
              <w:rPr>
                <w:b/>
                <w:spacing w:val="0"/>
                <w:kern w:val="0"/>
                <w:sz w:val="16"/>
                <w:szCs w:val="16"/>
                <w:lang w:eastAsia="tr-TR" w:bidi="ar-SA"/>
              </w:rPr>
              <w:t>Genel Toplam</w:t>
            </w:r>
          </w:p>
        </w:tc>
        <w:tc>
          <w:tcPr>
            <w:tcW w:w="356" w:type="pct"/>
            <w:noWrap/>
            <w:vAlign w:val="center"/>
            <w:hideMark/>
          </w:tcPr>
          <w:p w:rsidR="00E833DC" w:rsidRPr="002F3A0F" w:rsidRDefault="00E833DC">
            <w:pPr>
              <w:jc w:val="center"/>
              <w:cnfStyle w:val="000000100000"/>
              <w:rPr>
                <w:b/>
                <w:bCs/>
                <w:color w:val="000000"/>
                <w:sz w:val="16"/>
                <w:szCs w:val="16"/>
              </w:rPr>
            </w:pPr>
            <w:r w:rsidRPr="002F3A0F">
              <w:rPr>
                <w:b/>
                <w:bCs/>
                <w:color w:val="000000"/>
                <w:sz w:val="16"/>
                <w:szCs w:val="16"/>
              </w:rPr>
              <w:t>32</w:t>
            </w:r>
          </w:p>
        </w:tc>
        <w:tc>
          <w:tcPr>
            <w:tcW w:w="457" w:type="pct"/>
            <w:noWrap/>
            <w:vAlign w:val="center"/>
            <w:hideMark/>
          </w:tcPr>
          <w:p w:rsidR="00E833DC" w:rsidRPr="002F3A0F" w:rsidRDefault="00E833DC">
            <w:pPr>
              <w:jc w:val="center"/>
              <w:cnfStyle w:val="000000100000"/>
              <w:rPr>
                <w:b/>
                <w:bCs/>
                <w:color w:val="000000"/>
                <w:sz w:val="16"/>
                <w:szCs w:val="16"/>
              </w:rPr>
            </w:pPr>
            <w:r w:rsidRPr="002F3A0F">
              <w:rPr>
                <w:b/>
                <w:bCs/>
                <w:color w:val="000000"/>
                <w:sz w:val="16"/>
                <w:szCs w:val="16"/>
              </w:rPr>
              <w:t>799</w:t>
            </w:r>
          </w:p>
        </w:tc>
        <w:tc>
          <w:tcPr>
            <w:tcW w:w="462" w:type="pct"/>
            <w:noWrap/>
            <w:vAlign w:val="center"/>
            <w:hideMark/>
          </w:tcPr>
          <w:p w:rsidR="00E833DC" w:rsidRPr="002F3A0F" w:rsidRDefault="00E833DC">
            <w:pPr>
              <w:jc w:val="center"/>
              <w:cnfStyle w:val="000000100000"/>
              <w:rPr>
                <w:b/>
                <w:bCs/>
                <w:color w:val="000000"/>
                <w:sz w:val="16"/>
                <w:szCs w:val="16"/>
              </w:rPr>
            </w:pPr>
            <w:r w:rsidRPr="002F3A0F">
              <w:rPr>
                <w:b/>
                <w:bCs/>
                <w:color w:val="000000"/>
                <w:sz w:val="16"/>
                <w:szCs w:val="16"/>
              </w:rPr>
              <w:t>204</w:t>
            </w:r>
          </w:p>
        </w:tc>
        <w:tc>
          <w:tcPr>
            <w:tcW w:w="356" w:type="pct"/>
            <w:noWrap/>
            <w:vAlign w:val="center"/>
            <w:hideMark/>
          </w:tcPr>
          <w:p w:rsidR="00E833DC" w:rsidRPr="002F3A0F" w:rsidRDefault="00E833DC">
            <w:pPr>
              <w:jc w:val="center"/>
              <w:cnfStyle w:val="000000100000"/>
              <w:rPr>
                <w:b/>
                <w:bCs/>
                <w:color w:val="000000"/>
                <w:sz w:val="16"/>
                <w:szCs w:val="16"/>
              </w:rPr>
            </w:pPr>
            <w:r w:rsidRPr="002F3A0F">
              <w:rPr>
                <w:b/>
                <w:bCs/>
                <w:color w:val="000000"/>
                <w:sz w:val="16"/>
                <w:szCs w:val="16"/>
              </w:rPr>
              <w:t>46</w:t>
            </w:r>
          </w:p>
        </w:tc>
        <w:tc>
          <w:tcPr>
            <w:tcW w:w="457" w:type="pct"/>
            <w:noWrap/>
            <w:vAlign w:val="center"/>
            <w:hideMark/>
          </w:tcPr>
          <w:p w:rsidR="00E833DC" w:rsidRPr="002F3A0F" w:rsidRDefault="00E833DC">
            <w:pPr>
              <w:jc w:val="center"/>
              <w:cnfStyle w:val="000000100000"/>
              <w:rPr>
                <w:b/>
                <w:bCs/>
                <w:color w:val="000000"/>
                <w:sz w:val="16"/>
                <w:szCs w:val="16"/>
              </w:rPr>
            </w:pPr>
            <w:r w:rsidRPr="002F3A0F">
              <w:rPr>
                <w:b/>
                <w:bCs/>
                <w:color w:val="000000"/>
                <w:sz w:val="16"/>
                <w:szCs w:val="16"/>
              </w:rPr>
              <w:t>54,971</w:t>
            </w:r>
          </w:p>
        </w:tc>
        <w:tc>
          <w:tcPr>
            <w:tcW w:w="462" w:type="pct"/>
            <w:noWrap/>
            <w:vAlign w:val="center"/>
            <w:hideMark/>
          </w:tcPr>
          <w:p w:rsidR="00E833DC" w:rsidRPr="002F3A0F" w:rsidRDefault="00E833DC">
            <w:pPr>
              <w:jc w:val="center"/>
              <w:cnfStyle w:val="000000100000"/>
              <w:rPr>
                <w:b/>
                <w:bCs/>
                <w:color w:val="000000"/>
                <w:sz w:val="16"/>
                <w:szCs w:val="16"/>
              </w:rPr>
            </w:pPr>
            <w:r w:rsidRPr="002F3A0F">
              <w:rPr>
                <w:b/>
                <w:bCs/>
                <w:color w:val="000000"/>
                <w:sz w:val="16"/>
                <w:szCs w:val="16"/>
              </w:rPr>
              <w:t>449</w:t>
            </w:r>
          </w:p>
        </w:tc>
        <w:tc>
          <w:tcPr>
            <w:tcW w:w="356" w:type="pct"/>
            <w:noWrap/>
            <w:vAlign w:val="center"/>
            <w:hideMark/>
          </w:tcPr>
          <w:p w:rsidR="00E833DC" w:rsidRPr="002F3A0F" w:rsidRDefault="00E833DC">
            <w:pPr>
              <w:jc w:val="center"/>
              <w:cnfStyle w:val="000000100000"/>
              <w:rPr>
                <w:b/>
                <w:bCs/>
                <w:color w:val="000000"/>
                <w:sz w:val="16"/>
                <w:szCs w:val="16"/>
              </w:rPr>
            </w:pPr>
            <w:r w:rsidRPr="002F3A0F">
              <w:rPr>
                <w:b/>
                <w:bCs/>
                <w:color w:val="000000"/>
                <w:sz w:val="16"/>
                <w:szCs w:val="16"/>
              </w:rPr>
              <w:t>17</w:t>
            </w:r>
          </w:p>
        </w:tc>
        <w:tc>
          <w:tcPr>
            <w:tcW w:w="457" w:type="pct"/>
            <w:noWrap/>
            <w:vAlign w:val="center"/>
            <w:hideMark/>
          </w:tcPr>
          <w:p w:rsidR="00E833DC" w:rsidRPr="002F3A0F" w:rsidRDefault="00E833DC">
            <w:pPr>
              <w:jc w:val="center"/>
              <w:cnfStyle w:val="000000100000"/>
              <w:rPr>
                <w:b/>
                <w:bCs/>
                <w:color w:val="000000"/>
                <w:sz w:val="16"/>
                <w:szCs w:val="16"/>
              </w:rPr>
            </w:pPr>
            <w:r w:rsidRPr="002F3A0F">
              <w:rPr>
                <w:b/>
                <w:bCs/>
                <w:color w:val="000000"/>
                <w:sz w:val="16"/>
                <w:szCs w:val="16"/>
              </w:rPr>
              <w:t>278</w:t>
            </w:r>
          </w:p>
        </w:tc>
        <w:tc>
          <w:tcPr>
            <w:tcW w:w="461" w:type="pct"/>
            <w:noWrap/>
            <w:vAlign w:val="center"/>
            <w:hideMark/>
          </w:tcPr>
          <w:p w:rsidR="00E833DC" w:rsidRPr="002F3A0F" w:rsidRDefault="00E833DC">
            <w:pPr>
              <w:jc w:val="center"/>
              <w:cnfStyle w:val="000000100000"/>
              <w:rPr>
                <w:b/>
                <w:bCs/>
                <w:color w:val="000000"/>
                <w:sz w:val="16"/>
                <w:szCs w:val="16"/>
              </w:rPr>
            </w:pPr>
            <w:r w:rsidRPr="002F3A0F">
              <w:rPr>
                <w:b/>
                <w:bCs/>
                <w:color w:val="000000"/>
                <w:sz w:val="16"/>
                <w:szCs w:val="16"/>
              </w:rPr>
              <w:t>58</w:t>
            </w:r>
          </w:p>
        </w:tc>
      </w:tr>
    </w:tbl>
    <w:p w:rsidR="002C1CE5" w:rsidRPr="002F3A0F" w:rsidRDefault="002C1CE5" w:rsidP="00172BB9">
      <w:pPr>
        <w:pStyle w:val="ResimYazs"/>
      </w:pPr>
      <w:bookmarkStart w:id="549" w:name="_Toc240099122"/>
      <w:bookmarkStart w:id="550" w:name="_Toc240210186"/>
      <w:bookmarkStart w:id="551" w:name="_Toc242063231"/>
      <w:bookmarkStart w:id="552" w:name="_Toc242063740"/>
      <w:bookmarkStart w:id="553" w:name="_Toc245892148"/>
      <w:bookmarkStart w:id="554" w:name="_Toc246126851"/>
      <w:bookmarkStart w:id="555" w:name="_Toc246131016"/>
      <w:bookmarkStart w:id="556" w:name="_Toc246131210"/>
      <w:bookmarkStart w:id="557" w:name="_Toc246473397"/>
      <w:bookmarkStart w:id="558" w:name="_Toc249866374"/>
      <w:bookmarkStart w:id="559" w:name="_Toc252430479"/>
      <w:bookmarkStart w:id="560" w:name="_Toc252954295"/>
      <w:bookmarkStart w:id="561" w:name="_Toc254216623"/>
      <w:bookmarkStart w:id="562" w:name="_Toc354961141"/>
      <w:bookmarkStart w:id="563" w:name="_Toc386795176"/>
      <w:bookmarkStart w:id="564" w:name="_Toc387403874"/>
      <w:bookmarkStart w:id="565" w:name="_Toc390071955"/>
      <w:bookmarkStart w:id="566" w:name="_Toc390072486"/>
      <w:bookmarkStart w:id="567" w:name="_Toc411512275"/>
      <w:bookmarkStart w:id="568" w:name="_Toc411533061"/>
      <w:bookmarkStart w:id="569" w:name="_Toc411533463"/>
      <w:bookmarkStart w:id="570" w:name="_Toc412723368"/>
      <w:bookmarkEnd w:id="522"/>
      <w:r w:rsidRPr="002F3A0F">
        <w:t xml:space="preserve">Tablo </w:t>
      </w:r>
      <w:r w:rsidR="00E833DC" w:rsidRPr="002F3A0F">
        <w:t>19</w:t>
      </w:r>
      <w:r w:rsidRPr="002F3A0F">
        <w:t xml:space="preserve"> – </w:t>
      </w:r>
      <w:r w:rsidR="00166EEA" w:rsidRPr="002F3A0F">
        <w:t>Halk Eğitimi Faaliyetleri</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5C3662" w:rsidRPr="002F3A0F" w:rsidRDefault="005C3662" w:rsidP="00CE74FE">
      <w:pPr>
        <w:pStyle w:val="Balk2"/>
        <w:spacing w:before="0" w:line="240" w:lineRule="auto"/>
        <w:rPr>
          <w:rFonts w:ascii="Times New Roman" w:hAnsi="Times New Roman" w:cs="Times New Roman"/>
        </w:rPr>
      </w:pPr>
      <w:bookmarkStart w:id="571" w:name="_Toc210098443"/>
      <w:bookmarkStart w:id="572" w:name="_Toc210103014"/>
    </w:p>
    <w:p w:rsidR="0082487F" w:rsidRPr="002F3A0F" w:rsidRDefault="0082487F" w:rsidP="0082487F"/>
    <w:p w:rsidR="00150820" w:rsidRPr="002F3A0F" w:rsidRDefault="00150820" w:rsidP="001902EC">
      <w:pPr>
        <w:pStyle w:val="Balk2"/>
        <w:spacing w:before="0" w:after="0"/>
        <w:rPr>
          <w:rFonts w:ascii="Times New Roman" w:hAnsi="Times New Roman" w:cs="Times New Roman"/>
        </w:rPr>
        <w:sectPr w:rsidR="00150820" w:rsidRPr="002F3A0F" w:rsidSect="002379A3">
          <w:footerReference w:type="first" r:id="rId29"/>
          <w:pgSz w:w="11906" w:h="16838" w:code="9"/>
          <w:pgMar w:top="1418"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573" w:name="_Toc210098444"/>
      <w:bookmarkStart w:id="574" w:name="_Toc210103015"/>
      <w:bookmarkEnd w:id="571"/>
      <w:bookmarkEnd w:id="572"/>
    </w:p>
    <w:p w:rsidR="00F47814" w:rsidRPr="002F3A0F" w:rsidRDefault="00E833DC" w:rsidP="00370F0B">
      <w:pPr>
        <w:pStyle w:val="Balk3"/>
        <w:rPr>
          <w:rFonts w:eastAsia="Arial Unicode MS"/>
        </w:rPr>
      </w:pPr>
      <w:bookmarkStart w:id="575" w:name="_Toc412723369"/>
      <w:bookmarkEnd w:id="573"/>
      <w:bookmarkEnd w:id="574"/>
      <w:r w:rsidRPr="002F3A0F">
        <w:rPr>
          <w:rFonts w:eastAsia="Arial Unicode MS"/>
        </w:rPr>
        <w:lastRenderedPageBreak/>
        <w:t>5.1.13</w:t>
      </w:r>
      <w:r w:rsidR="00382A90" w:rsidRPr="002F3A0F">
        <w:rPr>
          <w:rFonts w:eastAsia="Arial Unicode MS"/>
        </w:rPr>
        <w:t>. Mali Kaynaklar Analizi</w:t>
      </w:r>
      <w:bookmarkEnd w:id="575"/>
    </w:p>
    <w:p w:rsidR="002C1CE5" w:rsidRPr="00DF0C1A" w:rsidRDefault="002C1CE5" w:rsidP="00C50718">
      <w:pPr>
        <w:ind w:firstLine="709"/>
        <w:rPr>
          <w:rFonts w:eastAsia="Arial Unicode MS"/>
          <w:sz w:val="24"/>
        </w:rPr>
      </w:pPr>
      <w:r w:rsidRPr="00DF0C1A">
        <w:rPr>
          <w:rFonts w:eastAsia="Arial Unicode MS"/>
          <w:sz w:val="24"/>
        </w:rPr>
        <w:t>İl</w:t>
      </w:r>
      <w:r w:rsidR="00E833DC" w:rsidRPr="00DF0C1A">
        <w:rPr>
          <w:rFonts w:eastAsia="Arial Unicode MS"/>
          <w:sz w:val="24"/>
        </w:rPr>
        <w:t>çe</w:t>
      </w:r>
      <w:r w:rsidRPr="00DF0C1A">
        <w:rPr>
          <w:rFonts w:eastAsia="Arial Unicode MS"/>
          <w:sz w:val="24"/>
        </w:rPr>
        <w:t xml:space="preserve"> Millî Eğitim Müdürlüğü, 10.12.2003 tarih ve 5018 sayılı Kamu Mali Yönetimi ve Kontrol Kanununda belirlenen esaslara göre, Devlet tüz</w:t>
      </w:r>
      <w:r w:rsidR="00D1122F" w:rsidRPr="00DF0C1A">
        <w:rPr>
          <w:rFonts w:eastAsia="Arial Unicode MS"/>
          <w:sz w:val="24"/>
        </w:rPr>
        <w:t>el kişiliğine dâhil olan ve bu k</w:t>
      </w:r>
      <w:r w:rsidRPr="00DF0C1A">
        <w:rPr>
          <w:rFonts w:eastAsia="Arial Unicode MS"/>
          <w:sz w:val="24"/>
        </w:rPr>
        <w:t>a</w:t>
      </w:r>
      <w:r w:rsidRPr="00DF0C1A">
        <w:rPr>
          <w:rFonts w:eastAsia="Arial Unicode MS"/>
          <w:sz w:val="24"/>
        </w:rPr>
        <w:t>nuna ekli (I) sayılı cetvelde yer alan kamu idarelerinin bütçesi kapsamında olması nedeniyle Genel Bütçeli Kuruluşlar arasında yer almaktadır.</w:t>
      </w:r>
    </w:p>
    <w:p w:rsidR="002C1CE5" w:rsidRPr="00DF0C1A" w:rsidRDefault="002C1CE5" w:rsidP="00C50718">
      <w:pPr>
        <w:ind w:firstLine="709"/>
        <w:rPr>
          <w:rFonts w:eastAsia="Arial Unicode MS"/>
          <w:sz w:val="24"/>
        </w:rPr>
      </w:pPr>
      <w:r w:rsidRPr="00DF0C1A">
        <w:rPr>
          <w:rFonts w:eastAsia="Arial Unicode MS"/>
          <w:sz w:val="24"/>
        </w:rPr>
        <w:t>Kamu idareleri, kamu hizmetlerinin istenilen düzeyde ve kalitede sunulabilmesi için bütçeleri ile program ve proje bazında kaynak tahsislerini; stratejik planlarına, yıllık amaç ve hedefleri ile performans göstergelerine dayandırmak zorundadırlar.</w:t>
      </w:r>
    </w:p>
    <w:p w:rsidR="002C1CE5" w:rsidRPr="00DF0C1A" w:rsidRDefault="002C1CE5" w:rsidP="00C50718">
      <w:pPr>
        <w:ind w:firstLine="709"/>
        <w:rPr>
          <w:rFonts w:eastAsia="Arial Unicode MS"/>
          <w:sz w:val="24"/>
        </w:rPr>
      </w:pPr>
      <w:r w:rsidRPr="00DF0C1A">
        <w:rPr>
          <w:rFonts w:eastAsia="Arial Unicode MS"/>
          <w:sz w:val="24"/>
        </w:rPr>
        <w:t>İl</w:t>
      </w:r>
      <w:r w:rsidR="00E833DC" w:rsidRPr="00DF0C1A">
        <w:rPr>
          <w:rFonts w:eastAsia="Arial Unicode MS"/>
          <w:sz w:val="24"/>
        </w:rPr>
        <w:t>çe</w:t>
      </w:r>
      <w:r w:rsidRPr="00DF0C1A">
        <w:rPr>
          <w:rFonts w:eastAsia="Arial Unicode MS"/>
          <w:sz w:val="24"/>
        </w:rPr>
        <w:t xml:space="preserve"> Millî Eğitim Müdürlüğü bütçesinin </w:t>
      </w:r>
      <w:r w:rsidR="00003CF0" w:rsidRPr="00DF0C1A">
        <w:rPr>
          <w:rFonts w:eastAsia="Arial Unicode MS"/>
          <w:sz w:val="24"/>
        </w:rPr>
        <w:t>ve öğrenci başına düşen harcama miktarı aşağıda verilmiştir.</w:t>
      </w:r>
    </w:p>
    <w:p w:rsidR="00003CF0" w:rsidRPr="002F3A0F" w:rsidRDefault="00003CF0" w:rsidP="00C50718">
      <w:pPr>
        <w:ind w:firstLine="709"/>
        <w:rPr>
          <w:rFonts w:eastAsia="Arial Unicode MS"/>
        </w:rPr>
      </w:pPr>
    </w:p>
    <w:tbl>
      <w:tblPr>
        <w:tblStyle w:val="Stil2"/>
        <w:tblW w:w="0" w:type="auto"/>
        <w:tblLook w:val="04A0"/>
      </w:tblPr>
      <w:tblGrid>
        <w:gridCol w:w="1668"/>
        <w:gridCol w:w="1842"/>
        <w:gridCol w:w="2410"/>
        <w:gridCol w:w="3005"/>
      </w:tblGrid>
      <w:tr w:rsidR="00003CF0" w:rsidRPr="002F3A0F" w:rsidTr="009E50C1">
        <w:trPr>
          <w:cnfStyle w:val="100000000000"/>
        </w:trPr>
        <w:tc>
          <w:tcPr>
            <w:cnfStyle w:val="001000000000"/>
            <w:tcW w:w="1668" w:type="dxa"/>
          </w:tcPr>
          <w:p w:rsidR="00003CF0" w:rsidRPr="00DF0C1A" w:rsidRDefault="00003CF0" w:rsidP="005F49AD">
            <w:pPr>
              <w:spacing w:line="240" w:lineRule="auto"/>
              <w:jc w:val="center"/>
              <w:rPr>
                <w:color w:val="auto"/>
                <w:sz w:val="24"/>
              </w:rPr>
            </w:pPr>
            <w:r w:rsidRPr="00DF0C1A">
              <w:rPr>
                <w:color w:val="auto"/>
                <w:sz w:val="24"/>
              </w:rPr>
              <w:t>Öğretim yılı</w:t>
            </w:r>
          </w:p>
        </w:tc>
        <w:tc>
          <w:tcPr>
            <w:tcW w:w="1842" w:type="dxa"/>
          </w:tcPr>
          <w:p w:rsidR="00003CF0" w:rsidRPr="00DF0C1A" w:rsidRDefault="00003CF0" w:rsidP="005F49AD">
            <w:pPr>
              <w:spacing w:line="240" w:lineRule="auto"/>
              <w:jc w:val="center"/>
              <w:cnfStyle w:val="100000000000"/>
              <w:rPr>
                <w:color w:val="auto"/>
                <w:sz w:val="24"/>
              </w:rPr>
            </w:pPr>
            <w:r w:rsidRPr="00DF0C1A">
              <w:rPr>
                <w:color w:val="auto"/>
                <w:sz w:val="24"/>
              </w:rPr>
              <w:t>İl</w:t>
            </w:r>
            <w:r w:rsidR="009E50C1">
              <w:rPr>
                <w:color w:val="auto"/>
                <w:sz w:val="24"/>
              </w:rPr>
              <w:t>çe</w:t>
            </w:r>
            <w:r w:rsidRPr="00DF0C1A">
              <w:rPr>
                <w:color w:val="auto"/>
                <w:sz w:val="24"/>
              </w:rPr>
              <w:t>deki toplam öğrenci sayısı</w:t>
            </w:r>
          </w:p>
          <w:p w:rsidR="00BC658A" w:rsidRPr="00DF0C1A" w:rsidRDefault="00003CF0" w:rsidP="005F49AD">
            <w:pPr>
              <w:spacing w:line="240" w:lineRule="auto"/>
              <w:jc w:val="center"/>
              <w:cnfStyle w:val="100000000000"/>
              <w:rPr>
                <w:color w:val="auto"/>
                <w:sz w:val="24"/>
              </w:rPr>
            </w:pPr>
            <w:proofErr w:type="gramStart"/>
            <w:r w:rsidRPr="00DF0C1A">
              <w:rPr>
                <w:color w:val="auto"/>
                <w:sz w:val="24"/>
              </w:rPr>
              <w:t>(</w:t>
            </w:r>
            <w:proofErr w:type="gramEnd"/>
            <w:r w:rsidRPr="00DF0C1A">
              <w:rPr>
                <w:color w:val="auto"/>
                <w:sz w:val="24"/>
              </w:rPr>
              <w:t xml:space="preserve">Devlet </w:t>
            </w:r>
          </w:p>
          <w:p w:rsidR="00003CF0" w:rsidRPr="00DF0C1A" w:rsidRDefault="00003CF0" w:rsidP="005F49AD">
            <w:pPr>
              <w:spacing w:line="240" w:lineRule="auto"/>
              <w:jc w:val="center"/>
              <w:cnfStyle w:val="100000000000"/>
              <w:rPr>
                <w:color w:val="auto"/>
                <w:sz w:val="24"/>
              </w:rPr>
            </w:pPr>
            <w:r w:rsidRPr="00DF0C1A">
              <w:rPr>
                <w:color w:val="auto"/>
                <w:sz w:val="24"/>
              </w:rPr>
              <w:t>Okulları</w:t>
            </w:r>
            <w:proofErr w:type="gramStart"/>
            <w:r w:rsidRPr="00DF0C1A">
              <w:rPr>
                <w:color w:val="auto"/>
                <w:sz w:val="24"/>
              </w:rPr>
              <w:t>)</w:t>
            </w:r>
            <w:proofErr w:type="gramEnd"/>
          </w:p>
        </w:tc>
        <w:tc>
          <w:tcPr>
            <w:tcW w:w="2410" w:type="dxa"/>
          </w:tcPr>
          <w:p w:rsidR="009E50C1" w:rsidRDefault="00003CF0" w:rsidP="009E50C1">
            <w:pPr>
              <w:spacing w:line="240" w:lineRule="auto"/>
              <w:jc w:val="center"/>
              <w:cnfStyle w:val="100000000000"/>
              <w:rPr>
                <w:color w:val="auto"/>
                <w:sz w:val="24"/>
              </w:rPr>
            </w:pPr>
            <w:r w:rsidRPr="00DF0C1A">
              <w:rPr>
                <w:color w:val="auto"/>
                <w:sz w:val="24"/>
              </w:rPr>
              <w:t xml:space="preserve">Genel bütçe </w:t>
            </w:r>
          </w:p>
          <w:p w:rsidR="00003CF0" w:rsidRPr="00DF0C1A" w:rsidRDefault="00003CF0" w:rsidP="009E50C1">
            <w:pPr>
              <w:spacing w:line="240" w:lineRule="auto"/>
              <w:jc w:val="center"/>
              <w:cnfStyle w:val="100000000000"/>
              <w:rPr>
                <w:color w:val="auto"/>
                <w:sz w:val="24"/>
              </w:rPr>
            </w:pPr>
            <w:proofErr w:type="gramStart"/>
            <w:r w:rsidRPr="00DF0C1A">
              <w:rPr>
                <w:color w:val="auto"/>
                <w:sz w:val="24"/>
              </w:rPr>
              <w:t>harcama</w:t>
            </w:r>
            <w:proofErr w:type="gramEnd"/>
            <w:r w:rsidRPr="00DF0C1A">
              <w:rPr>
                <w:color w:val="auto"/>
                <w:sz w:val="24"/>
              </w:rPr>
              <w:t xml:space="preserve"> toplamı</w:t>
            </w:r>
          </w:p>
        </w:tc>
        <w:tc>
          <w:tcPr>
            <w:tcW w:w="3005" w:type="dxa"/>
          </w:tcPr>
          <w:p w:rsidR="00003CF0" w:rsidRPr="00DF0C1A" w:rsidRDefault="00003CF0" w:rsidP="005F49AD">
            <w:pPr>
              <w:spacing w:line="240" w:lineRule="auto"/>
              <w:jc w:val="center"/>
              <w:cnfStyle w:val="100000000000"/>
              <w:rPr>
                <w:color w:val="auto"/>
                <w:sz w:val="24"/>
              </w:rPr>
            </w:pPr>
            <w:r w:rsidRPr="00DF0C1A">
              <w:rPr>
                <w:color w:val="auto"/>
                <w:sz w:val="24"/>
              </w:rPr>
              <w:t>Öğrenci başına ortalama harcama miktarı(TL)</w:t>
            </w:r>
          </w:p>
        </w:tc>
      </w:tr>
      <w:tr w:rsidR="00003CF0" w:rsidRPr="002F3A0F" w:rsidTr="009E50C1">
        <w:trPr>
          <w:cnfStyle w:val="000000100000"/>
        </w:trPr>
        <w:tc>
          <w:tcPr>
            <w:cnfStyle w:val="001000000000"/>
            <w:tcW w:w="1668" w:type="dxa"/>
          </w:tcPr>
          <w:p w:rsidR="00003CF0" w:rsidRPr="00DF0C1A" w:rsidRDefault="00DF0C1A" w:rsidP="00003CF0">
            <w:pPr>
              <w:spacing w:line="240" w:lineRule="auto"/>
              <w:jc w:val="center"/>
              <w:rPr>
                <w:b/>
                <w:color w:val="auto"/>
                <w:sz w:val="24"/>
              </w:rPr>
            </w:pPr>
            <w:r w:rsidRPr="00DF0C1A">
              <w:rPr>
                <w:b/>
                <w:color w:val="auto"/>
                <w:sz w:val="24"/>
              </w:rPr>
              <w:t>2013-2014</w:t>
            </w:r>
          </w:p>
        </w:tc>
        <w:tc>
          <w:tcPr>
            <w:tcW w:w="1842" w:type="dxa"/>
          </w:tcPr>
          <w:p w:rsidR="00003CF0" w:rsidRPr="00DF0C1A" w:rsidRDefault="00DF0C1A" w:rsidP="00003CF0">
            <w:pPr>
              <w:spacing w:line="240" w:lineRule="auto"/>
              <w:jc w:val="center"/>
              <w:cnfStyle w:val="000000100000"/>
              <w:rPr>
                <w:color w:val="auto"/>
                <w:sz w:val="24"/>
              </w:rPr>
            </w:pPr>
            <w:r w:rsidRPr="00DF0C1A">
              <w:rPr>
                <w:color w:val="auto"/>
                <w:sz w:val="24"/>
              </w:rPr>
              <w:t>2.603</w:t>
            </w:r>
          </w:p>
        </w:tc>
        <w:tc>
          <w:tcPr>
            <w:tcW w:w="2410" w:type="dxa"/>
          </w:tcPr>
          <w:p w:rsidR="00003CF0" w:rsidRPr="00DF0C1A" w:rsidRDefault="00DF0C1A" w:rsidP="00003CF0">
            <w:pPr>
              <w:spacing w:line="240" w:lineRule="auto"/>
              <w:jc w:val="center"/>
              <w:cnfStyle w:val="000000100000"/>
              <w:rPr>
                <w:color w:val="auto"/>
                <w:sz w:val="24"/>
              </w:rPr>
            </w:pPr>
            <w:r w:rsidRPr="00DF0C1A">
              <w:rPr>
                <w:color w:val="auto"/>
                <w:sz w:val="24"/>
              </w:rPr>
              <w:t>11.026.815,96</w:t>
            </w:r>
          </w:p>
        </w:tc>
        <w:tc>
          <w:tcPr>
            <w:tcW w:w="3005" w:type="dxa"/>
          </w:tcPr>
          <w:p w:rsidR="00003CF0" w:rsidRPr="00DF0C1A" w:rsidRDefault="00DF0C1A" w:rsidP="00003CF0">
            <w:pPr>
              <w:spacing w:line="240" w:lineRule="auto"/>
              <w:jc w:val="center"/>
              <w:cnfStyle w:val="000000100000"/>
              <w:rPr>
                <w:color w:val="auto"/>
                <w:sz w:val="24"/>
              </w:rPr>
            </w:pPr>
            <w:r>
              <w:rPr>
                <w:color w:val="auto"/>
                <w:sz w:val="24"/>
              </w:rPr>
              <w:t>4.236,195</w:t>
            </w:r>
          </w:p>
        </w:tc>
      </w:tr>
    </w:tbl>
    <w:p w:rsidR="002C1CE5" w:rsidRPr="002F3A0F" w:rsidRDefault="002C1CE5" w:rsidP="00172BB9">
      <w:pPr>
        <w:pStyle w:val="ResimYazs"/>
      </w:pPr>
      <w:bookmarkStart w:id="576" w:name="_Toc240099129"/>
      <w:bookmarkStart w:id="577" w:name="_Toc240210193"/>
      <w:bookmarkStart w:id="578" w:name="_Toc242063238"/>
      <w:bookmarkStart w:id="579" w:name="_Toc242063747"/>
      <w:bookmarkStart w:id="580" w:name="_Toc245892154"/>
      <w:bookmarkStart w:id="581" w:name="_Toc246126858"/>
      <w:bookmarkStart w:id="582" w:name="_Toc246131023"/>
      <w:bookmarkStart w:id="583" w:name="_Toc246131217"/>
      <w:bookmarkStart w:id="584" w:name="_Toc246473404"/>
      <w:bookmarkStart w:id="585" w:name="_Toc249866381"/>
      <w:bookmarkStart w:id="586" w:name="_Toc252430486"/>
      <w:bookmarkStart w:id="587" w:name="_Toc252954302"/>
      <w:bookmarkStart w:id="588" w:name="_Toc254216630"/>
      <w:bookmarkStart w:id="589" w:name="_Toc354961147"/>
      <w:bookmarkStart w:id="590" w:name="_Toc386795180"/>
      <w:bookmarkStart w:id="591" w:name="_Toc387403878"/>
      <w:bookmarkStart w:id="592" w:name="_Toc390071959"/>
      <w:bookmarkStart w:id="593" w:name="_Toc390072490"/>
      <w:bookmarkStart w:id="594" w:name="_Toc411512279"/>
      <w:bookmarkStart w:id="595" w:name="_Toc411533065"/>
      <w:bookmarkStart w:id="596" w:name="_Toc411533467"/>
      <w:bookmarkStart w:id="597" w:name="_Toc412706718"/>
      <w:bookmarkStart w:id="598" w:name="_Toc412723370"/>
      <w:r w:rsidRPr="002F3A0F">
        <w:t xml:space="preserve">Tablo </w:t>
      </w:r>
      <w:r w:rsidR="00876900" w:rsidRPr="002F3A0F">
        <w:fldChar w:fldCharType="begin"/>
      </w:r>
      <w:r w:rsidR="00A9143D" w:rsidRPr="002F3A0F">
        <w:instrText xml:space="preserve"> SEQ Tablo \* ARABIC </w:instrText>
      </w:r>
      <w:r w:rsidR="00876900" w:rsidRPr="002F3A0F">
        <w:fldChar w:fldCharType="separate"/>
      </w:r>
      <w:r w:rsidR="000A5737">
        <w:rPr>
          <w:noProof/>
        </w:rPr>
        <w:t>16</w:t>
      </w:r>
      <w:r w:rsidR="00876900" w:rsidRPr="002F3A0F">
        <w:rPr>
          <w:noProof/>
        </w:rPr>
        <w:fldChar w:fldCharType="end"/>
      </w:r>
      <w:r w:rsidRPr="002F3A0F">
        <w:t xml:space="preserve"> –</w:t>
      </w:r>
      <w:bookmarkEnd w:id="576"/>
      <w:bookmarkEnd w:id="577"/>
      <w:bookmarkEnd w:id="578"/>
      <w:bookmarkEnd w:id="579"/>
      <w:bookmarkEnd w:id="580"/>
      <w:bookmarkEnd w:id="581"/>
      <w:bookmarkEnd w:id="582"/>
      <w:bookmarkEnd w:id="583"/>
      <w:bookmarkEnd w:id="584"/>
      <w:bookmarkEnd w:id="585"/>
      <w:bookmarkEnd w:id="586"/>
      <w:bookmarkEnd w:id="587"/>
      <w:bookmarkEnd w:id="588"/>
      <w:r w:rsidR="00BC658A" w:rsidRPr="002F3A0F">
        <w:t>İl</w:t>
      </w:r>
      <w:r w:rsidR="009E50C1">
        <w:t>çe</w:t>
      </w:r>
      <w:r w:rsidR="00BC658A" w:rsidRPr="002F3A0F">
        <w:t xml:space="preserve"> Millî Eğitim Müdürlüğü Bütçesinin ve Öğrenci Başına Düşen Harcama Miktarı</w:t>
      </w:r>
      <w:bookmarkEnd w:id="589"/>
      <w:bookmarkEnd w:id="590"/>
      <w:bookmarkEnd w:id="591"/>
      <w:bookmarkEnd w:id="592"/>
      <w:bookmarkEnd w:id="593"/>
      <w:bookmarkEnd w:id="594"/>
      <w:bookmarkEnd w:id="595"/>
      <w:bookmarkEnd w:id="596"/>
      <w:bookmarkEnd w:id="597"/>
      <w:bookmarkEnd w:id="598"/>
    </w:p>
    <w:p w:rsidR="00DF0C1A" w:rsidRDefault="00DF0C1A" w:rsidP="004418B9">
      <w:pPr>
        <w:pStyle w:val="Balk2"/>
        <w:rPr>
          <w:rFonts w:ascii="Times New Roman" w:hAnsi="Times New Roman" w:cs="Times New Roman"/>
        </w:rPr>
      </w:pPr>
    </w:p>
    <w:p w:rsidR="00F24087" w:rsidRPr="002F3A0F" w:rsidRDefault="00F24087" w:rsidP="004418B9">
      <w:pPr>
        <w:pStyle w:val="Balk2"/>
        <w:rPr>
          <w:rFonts w:ascii="Times New Roman" w:hAnsi="Times New Roman" w:cs="Times New Roman"/>
        </w:rPr>
      </w:pPr>
      <w:bookmarkStart w:id="599" w:name="_Toc412723371"/>
      <w:r w:rsidRPr="002F3A0F">
        <w:rPr>
          <w:rFonts w:ascii="Times New Roman" w:hAnsi="Times New Roman" w:cs="Times New Roman"/>
        </w:rPr>
        <w:t>5.2. Çevre Analizi</w:t>
      </w:r>
      <w:r w:rsidR="00F76011" w:rsidRPr="002F3A0F">
        <w:rPr>
          <w:rFonts w:ascii="Times New Roman" w:hAnsi="Times New Roman" w:cs="Times New Roman"/>
        </w:rPr>
        <w:t xml:space="preserve"> (PEST Analizi)</w:t>
      </w:r>
      <w:bookmarkEnd w:id="599"/>
    </w:p>
    <w:p w:rsidR="009D4D59" w:rsidRPr="00773C0E" w:rsidRDefault="00E833DC" w:rsidP="00773C0E">
      <w:pPr>
        <w:ind w:firstLine="708"/>
        <w:rPr>
          <w:sz w:val="24"/>
        </w:rPr>
      </w:pPr>
      <w:r w:rsidRPr="00773C0E">
        <w:rPr>
          <w:sz w:val="24"/>
        </w:rPr>
        <w:t>Çatalpınar</w:t>
      </w:r>
      <w:r w:rsidR="009D4D59" w:rsidRPr="00773C0E">
        <w:rPr>
          <w:sz w:val="24"/>
        </w:rPr>
        <w:t>; Karadeniz Bölgesi</w:t>
      </w:r>
      <w:r w:rsidR="00593479">
        <w:rPr>
          <w:sz w:val="24"/>
        </w:rPr>
        <w:t>’</w:t>
      </w:r>
      <w:r w:rsidR="009D4D59" w:rsidRPr="00773C0E">
        <w:rPr>
          <w:sz w:val="24"/>
        </w:rPr>
        <w:t>nin Orta Karadeniz Bölümü içinde yer almaktadır. Kuze</w:t>
      </w:r>
      <w:r w:rsidR="00593479">
        <w:rPr>
          <w:sz w:val="24"/>
        </w:rPr>
        <w:t xml:space="preserve">yinde </w:t>
      </w:r>
      <w:r w:rsidR="00B458F9">
        <w:rPr>
          <w:sz w:val="24"/>
        </w:rPr>
        <w:t>Fatsa, güneyinde</w:t>
      </w:r>
      <w:r w:rsidR="009D4D59" w:rsidRPr="00773C0E">
        <w:rPr>
          <w:sz w:val="24"/>
        </w:rPr>
        <w:t xml:space="preserve"> </w:t>
      </w:r>
      <w:r w:rsidR="00EE60C2" w:rsidRPr="00773C0E">
        <w:rPr>
          <w:sz w:val="24"/>
        </w:rPr>
        <w:t>Kabataş</w:t>
      </w:r>
      <w:r w:rsidR="009D4D59" w:rsidRPr="00773C0E">
        <w:rPr>
          <w:sz w:val="24"/>
        </w:rPr>
        <w:t xml:space="preserve"> ve </w:t>
      </w:r>
      <w:r w:rsidR="00EE60C2" w:rsidRPr="00773C0E">
        <w:rPr>
          <w:sz w:val="24"/>
        </w:rPr>
        <w:t>Aybastı</w:t>
      </w:r>
      <w:r w:rsidR="00593479">
        <w:rPr>
          <w:sz w:val="24"/>
        </w:rPr>
        <w:t>; d</w:t>
      </w:r>
      <w:r w:rsidR="009D4D59" w:rsidRPr="00773C0E">
        <w:rPr>
          <w:sz w:val="24"/>
        </w:rPr>
        <w:t>oğusunda G</w:t>
      </w:r>
      <w:r w:rsidR="00EE60C2" w:rsidRPr="00773C0E">
        <w:rPr>
          <w:sz w:val="24"/>
        </w:rPr>
        <w:t>ürgentepe ve Çamaş</w:t>
      </w:r>
      <w:r w:rsidR="00593479">
        <w:rPr>
          <w:sz w:val="24"/>
        </w:rPr>
        <w:t>, b</w:t>
      </w:r>
      <w:r w:rsidR="009D4D59" w:rsidRPr="00773C0E">
        <w:rPr>
          <w:sz w:val="24"/>
        </w:rPr>
        <w:t>atısı</w:t>
      </w:r>
      <w:r w:rsidR="009D4D59" w:rsidRPr="00773C0E">
        <w:rPr>
          <w:sz w:val="24"/>
        </w:rPr>
        <w:t>n</w:t>
      </w:r>
      <w:r w:rsidR="00593479">
        <w:rPr>
          <w:sz w:val="24"/>
        </w:rPr>
        <w:t>da Korgan</w:t>
      </w:r>
      <w:r w:rsidR="009D4D59" w:rsidRPr="00773C0E">
        <w:rPr>
          <w:sz w:val="24"/>
        </w:rPr>
        <w:t xml:space="preserve"> bulunmaktadır.  </w:t>
      </w:r>
    </w:p>
    <w:p w:rsidR="00480313" w:rsidRPr="00773C0E" w:rsidRDefault="003A0EF9" w:rsidP="00773C0E">
      <w:pPr>
        <w:rPr>
          <w:sz w:val="24"/>
        </w:rPr>
      </w:pPr>
      <w:bookmarkStart w:id="600" w:name="_Toc390071961"/>
      <w:r w:rsidRPr="00773C0E">
        <w:rPr>
          <w:sz w:val="24"/>
        </w:rPr>
        <w:tab/>
      </w:r>
      <w:r w:rsidR="00EE60C2" w:rsidRPr="00773C0E">
        <w:rPr>
          <w:sz w:val="24"/>
        </w:rPr>
        <w:t>Çatalpınar</w:t>
      </w:r>
      <w:r w:rsidR="009D4D59" w:rsidRPr="00773C0E">
        <w:rPr>
          <w:sz w:val="24"/>
        </w:rPr>
        <w:t xml:space="preserve"> il</w:t>
      </w:r>
      <w:r w:rsidR="00EE60C2" w:rsidRPr="00773C0E">
        <w:rPr>
          <w:sz w:val="24"/>
        </w:rPr>
        <w:t>çes</w:t>
      </w:r>
      <w:r w:rsidR="009D4D59" w:rsidRPr="00773C0E">
        <w:rPr>
          <w:sz w:val="24"/>
        </w:rPr>
        <w:t>inin yüzölçümü 6001 km</w:t>
      </w:r>
      <w:r w:rsidR="009D4D59" w:rsidRPr="00773C0E">
        <w:rPr>
          <w:sz w:val="24"/>
          <w:vertAlign w:val="superscript"/>
        </w:rPr>
        <w:t>2</w:t>
      </w:r>
      <w:r w:rsidR="00EE60C2" w:rsidRPr="00773C0E">
        <w:rPr>
          <w:sz w:val="24"/>
        </w:rPr>
        <w:t>’dir. İlçe</w:t>
      </w:r>
      <w:r w:rsidR="009D4D59" w:rsidRPr="00773C0E">
        <w:rPr>
          <w:sz w:val="24"/>
        </w:rPr>
        <w:t xml:space="preserve"> nüfusu 1970’li yıllardan sonra önemli ölçüde düşüşe geçmiş, il</w:t>
      </w:r>
      <w:r w:rsidR="00EE60C2" w:rsidRPr="00773C0E">
        <w:rPr>
          <w:sz w:val="24"/>
        </w:rPr>
        <w:t>çe</w:t>
      </w:r>
      <w:r w:rsidR="009D4D59" w:rsidRPr="00773C0E">
        <w:rPr>
          <w:sz w:val="24"/>
        </w:rPr>
        <w:t xml:space="preserve"> yıllar içerisinde dışarıya göç vermeye devam etmiştir. </w:t>
      </w:r>
      <w:r w:rsidR="00EE60C2" w:rsidRPr="00773C0E">
        <w:rPr>
          <w:sz w:val="24"/>
        </w:rPr>
        <w:t>2012</w:t>
      </w:r>
      <w:r w:rsidR="009D4D59" w:rsidRPr="00773C0E">
        <w:rPr>
          <w:sz w:val="24"/>
        </w:rPr>
        <w:t xml:space="preserve"> yılı Adrese Daya</w:t>
      </w:r>
      <w:r w:rsidR="006D65A5" w:rsidRPr="00773C0E">
        <w:rPr>
          <w:sz w:val="24"/>
        </w:rPr>
        <w:t>lı Nüfus Kayıt Sistemi (ADNKS) s</w:t>
      </w:r>
      <w:r w:rsidR="009D4D59" w:rsidRPr="00773C0E">
        <w:rPr>
          <w:sz w:val="24"/>
        </w:rPr>
        <w:t>onuçları</w:t>
      </w:r>
      <w:r w:rsidR="006D65A5" w:rsidRPr="00773C0E">
        <w:rPr>
          <w:sz w:val="24"/>
        </w:rPr>
        <w:t>na göre il</w:t>
      </w:r>
      <w:r w:rsidR="00EE60C2" w:rsidRPr="00773C0E">
        <w:rPr>
          <w:sz w:val="24"/>
        </w:rPr>
        <w:t>çe</w:t>
      </w:r>
      <w:r w:rsidR="006D65A5" w:rsidRPr="00773C0E">
        <w:rPr>
          <w:sz w:val="24"/>
        </w:rPr>
        <w:t xml:space="preserve"> genel </w:t>
      </w:r>
      <w:r w:rsidR="00EE60C2" w:rsidRPr="00773C0E">
        <w:rPr>
          <w:sz w:val="24"/>
        </w:rPr>
        <w:t>nüfusu 14.695</w:t>
      </w:r>
      <w:r w:rsidR="00B458F9">
        <w:rPr>
          <w:sz w:val="24"/>
        </w:rPr>
        <w:t>’</w:t>
      </w:r>
      <w:r w:rsidR="00EE60C2" w:rsidRPr="00773C0E">
        <w:rPr>
          <w:sz w:val="24"/>
        </w:rPr>
        <w:t>tir.</w:t>
      </w:r>
      <w:bookmarkEnd w:id="600"/>
    </w:p>
    <w:p w:rsidR="009D4D59" w:rsidRPr="00773C0E" w:rsidRDefault="009D4D59" w:rsidP="00773C0E">
      <w:pPr>
        <w:ind w:firstLine="708"/>
        <w:rPr>
          <w:sz w:val="24"/>
        </w:rPr>
      </w:pPr>
      <w:r w:rsidRPr="00773C0E">
        <w:rPr>
          <w:sz w:val="24"/>
        </w:rPr>
        <w:t xml:space="preserve">Yılın bütün aylarında mevsime uygun yağışlar mevcuttur. </w:t>
      </w:r>
    </w:p>
    <w:p w:rsidR="009D4D59" w:rsidRPr="00773C0E" w:rsidRDefault="009D4D59" w:rsidP="00773C0E">
      <w:pPr>
        <w:ind w:firstLine="708"/>
        <w:rPr>
          <w:sz w:val="24"/>
        </w:rPr>
      </w:pPr>
      <w:r w:rsidRPr="00773C0E">
        <w:rPr>
          <w:sz w:val="24"/>
        </w:rPr>
        <w:t>Arazi yapısının eğimli olması ve parçalı tarım arazileri fındık dışında yapılabilecek tarımsal üretimi sınırlandırmaktadır. Eğimli ve parçalı tarım arazileri farklı makineli tarı</w:t>
      </w:r>
      <w:r w:rsidRPr="00773C0E">
        <w:rPr>
          <w:sz w:val="24"/>
        </w:rPr>
        <w:t>m</w:t>
      </w:r>
      <w:r w:rsidRPr="00773C0E">
        <w:rPr>
          <w:sz w:val="24"/>
        </w:rPr>
        <w:t xml:space="preserve">sal üretimi olanaksız hale getirmektedir. Bu durum il ekonomisinin önemli oranda fındıkla sınırlandırmaktadır. Fındık üretiminin son yıllarda taban arazilere yayılması Ordu için önemli bir engel oluşturmaktadır. </w:t>
      </w:r>
    </w:p>
    <w:p w:rsidR="006D65A5" w:rsidRPr="00773C0E" w:rsidRDefault="006D65A5" w:rsidP="00773C0E">
      <w:pPr>
        <w:rPr>
          <w:sz w:val="24"/>
        </w:rPr>
      </w:pPr>
      <w:r w:rsidRPr="00773C0E">
        <w:rPr>
          <w:sz w:val="24"/>
        </w:rPr>
        <w:lastRenderedPageBreak/>
        <w:t>İl</w:t>
      </w:r>
      <w:r w:rsidR="00EE60C2" w:rsidRPr="00773C0E">
        <w:rPr>
          <w:sz w:val="24"/>
        </w:rPr>
        <w:t>çe</w:t>
      </w:r>
      <w:r w:rsidRPr="00773C0E">
        <w:rPr>
          <w:sz w:val="24"/>
        </w:rPr>
        <w:t>mizde olumsuz coğrafi koşullar ve dağınık nüfus dağılımı nedeniyle eğitim göremeyen öğrenciler, daha donanımlı taşıma merkezi ilköğretim okullarına taşınarak eğitimleri sa</w:t>
      </w:r>
      <w:r w:rsidRPr="00773C0E">
        <w:rPr>
          <w:sz w:val="24"/>
        </w:rPr>
        <w:t>ğ</w:t>
      </w:r>
      <w:r w:rsidRPr="00773C0E">
        <w:rPr>
          <w:sz w:val="24"/>
        </w:rPr>
        <w:t>lanmaktadır. Son yıllarda taşıma merkezi ilköğretim okullarının donanım ve fiziksel gere</w:t>
      </w:r>
      <w:r w:rsidRPr="00773C0E">
        <w:rPr>
          <w:sz w:val="24"/>
        </w:rPr>
        <w:t>k</w:t>
      </w:r>
      <w:r w:rsidRPr="00773C0E">
        <w:rPr>
          <w:sz w:val="24"/>
        </w:rPr>
        <w:t>sinimleri giderilmekte, öğrencilerin sosyal, kültürel ve sportif etkinliklerde öne çıkması h</w:t>
      </w:r>
      <w:r w:rsidRPr="00773C0E">
        <w:rPr>
          <w:sz w:val="24"/>
        </w:rPr>
        <w:t>e</w:t>
      </w:r>
      <w:r w:rsidRPr="00773C0E">
        <w:rPr>
          <w:sz w:val="24"/>
        </w:rPr>
        <w:t>deflenmiştir. Taşıma kapsamındaki öğrencilere sıcak yemek verilmekte, il</w:t>
      </w:r>
      <w:r w:rsidR="00EE60C2" w:rsidRPr="00773C0E">
        <w:rPr>
          <w:sz w:val="24"/>
        </w:rPr>
        <w:t>çe</w:t>
      </w:r>
      <w:r w:rsidRPr="00773C0E">
        <w:rPr>
          <w:sz w:val="24"/>
        </w:rPr>
        <w:t xml:space="preserve"> düzeyinde yap</w:t>
      </w:r>
      <w:r w:rsidRPr="00773C0E">
        <w:rPr>
          <w:sz w:val="24"/>
        </w:rPr>
        <w:t>ı</w:t>
      </w:r>
      <w:r w:rsidRPr="00773C0E">
        <w:rPr>
          <w:sz w:val="24"/>
        </w:rPr>
        <w:t xml:space="preserve">lan deneme sınavları, proje ve etkinliklerde başarıları desteklenmektedir. </w:t>
      </w:r>
    </w:p>
    <w:p w:rsidR="006D65A5" w:rsidRPr="00773C0E" w:rsidRDefault="006D65A5" w:rsidP="00773C0E">
      <w:pPr>
        <w:ind w:firstLine="708"/>
        <w:rPr>
          <w:sz w:val="24"/>
        </w:rPr>
      </w:pPr>
      <w:r w:rsidRPr="00773C0E">
        <w:rPr>
          <w:sz w:val="24"/>
        </w:rPr>
        <w:t xml:space="preserve"> İl</w:t>
      </w:r>
      <w:r w:rsidR="00EE60C2" w:rsidRPr="00773C0E">
        <w:rPr>
          <w:sz w:val="24"/>
        </w:rPr>
        <w:t>çe</w:t>
      </w:r>
      <w:r w:rsidRPr="00773C0E">
        <w:rPr>
          <w:sz w:val="24"/>
        </w:rPr>
        <w:t>mizin özel koşullarının da zorladığı, eğitimsel açıdan çağdaş eğitim anlayışından uzak bir uygulama da maalesef halen devam eden birleştirilmiş sınıf uygulamasıdır.  Bu durum hem eğitimde kaliteyi düşürmekte, hem de öğrencilerimizin çağdaş eğitim fırsatl</w:t>
      </w:r>
      <w:r w:rsidRPr="00773C0E">
        <w:rPr>
          <w:sz w:val="24"/>
        </w:rPr>
        <w:t>a</w:t>
      </w:r>
      <w:r w:rsidRPr="00773C0E">
        <w:rPr>
          <w:sz w:val="24"/>
        </w:rPr>
        <w:t xml:space="preserve">rından yararlanmalarını olumsuz yönde etkilemektedir.  </w:t>
      </w:r>
    </w:p>
    <w:p w:rsidR="006D65A5" w:rsidRPr="00773C0E" w:rsidRDefault="006D65A5" w:rsidP="00773C0E">
      <w:pPr>
        <w:ind w:firstLine="708"/>
        <w:rPr>
          <w:sz w:val="24"/>
        </w:rPr>
      </w:pPr>
      <w:r w:rsidRPr="00773C0E">
        <w:rPr>
          <w:sz w:val="24"/>
        </w:rPr>
        <w:t>AB sürecindeki ülkemizde kalifiye eleman ihtiyacı, bilgi ve becerisi ülkemizin ile</w:t>
      </w:r>
      <w:r w:rsidRPr="00773C0E">
        <w:rPr>
          <w:sz w:val="24"/>
        </w:rPr>
        <w:t>r</w:t>
      </w:r>
      <w:r w:rsidRPr="00773C0E">
        <w:rPr>
          <w:sz w:val="24"/>
        </w:rPr>
        <w:t>lemesinin ve çağı yakalamasının temeli olan meslek liselerini yaygınlaştırmak gençlere b</w:t>
      </w:r>
      <w:r w:rsidRPr="00773C0E">
        <w:rPr>
          <w:sz w:val="24"/>
        </w:rPr>
        <w:t>a</w:t>
      </w:r>
      <w:r w:rsidRPr="00773C0E">
        <w:rPr>
          <w:sz w:val="24"/>
        </w:rPr>
        <w:t>şarılı olacakları  bir meslek yolunu hazırlamak, diğer yanda ekonomiye vasıflı eleman yeti</w:t>
      </w:r>
      <w:r w:rsidRPr="00773C0E">
        <w:rPr>
          <w:sz w:val="24"/>
        </w:rPr>
        <w:t>ş</w:t>
      </w:r>
      <w:r w:rsidRPr="00773C0E">
        <w:rPr>
          <w:sz w:val="24"/>
        </w:rPr>
        <w:t>tirebilmek için meslek liselerinin oranı AB standartlarına uygun hale getirilmesi planlanmı</w:t>
      </w:r>
      <w:r w:rsidRPr="00773C0E">
        <w:rPr>
          <w:sz w:val="24"/>
        </w:rPr>
        <w:t>ş</w:t>
      </w:r>
      <w:r w:rsidRPr="00773C0E">
        <w:rPr>
          <w:sz w:val="24"/>
        </w:rPr>
        <w:t xml:space="preserve">tır. </w:t>
      </w:r>
    </w:p>
    <w:p w:rsidR="006D65A5" w:rsidRPr="00773C0E" w:rsidRDefault="006D65A5" w:rsidP="00773C0E">
      <w:pPr>
        <w:ind w:firstLine="708"/>
        <w:rPr>
          <w:sz w:val="24"/>
        </w:rPr>
      </w:pPr>
      <w:r w:rsidRPr="00773C0E">
        <w:rPr>
          <w:sz w:val="24"/>
        </w:rPr>
        <w:t>İl</w:t>
      </w:r>
      <w:r w:rsidR="00EE60C2" w:rsidRPr="00773C0E">
        <w:rPr>
          <w:sz w:val="24"/>
        </w:rPr>
        <w:t>çe</w:t>
      </w:r>
      <w:r w:rsidRPr="00773C0E">
        <w:rPr>
          <w:sz w:val="24"/>
        </w:rPr>
        <w:t>mizin coğrafi yapısına bakıldığında dağınık yerleşim, engebeli arazi, ulaşım zo</w:t>
      </w:r>
      <w:r w:rsidRPr="00773C0E">
        <w:rPr>
          <w:sz w:val="24"/>
        </w:rPr>
        <w:t>r</w:t>
      </w:r>
      <w:r w:rsidRPr="00773C0E">
        <w:rPr>
          <w:sz w:val="24"/>
        </w:rPr>
        <w:t xml:space="preserve">luğu, iç bölgelerde yükselti nedeniyle ağır kış şartları, geçim sıkıntısı nedeniyle çocukların işte çalıştırılmaları, özellikle iç ve dağlık bölgelerde öğretmen </w:t>
      </w:r>
      <w:proofErr w:type="gramStart"/>
      <w:r w:rsidR="00B458F9" w:rsidRPr="00773C0E">
        <w:rPr>
          <w:sz w:val="24"/>
        </w:rPr>
        <w:t>sirkülasyonunun</w:t>
      </w:r>
      <w:proofErr w:type="gramEnd"/>
      <w:r w:rsidR="00B458F9" w:rsidRPr="00773C0E">
        <w:rPr>
          <w:sz w:val="24"/>
        </w:rPr>
        <w:t xml:space="preserve"> fazlalığı</w:t>
      </w:r>
      <w:r w:rsidRPr="00773C0E">
        <w:rPr>
          <w:sz w:val="24"/>
        </w:rPr>
        <w:t>, sürekli ve hızlı göç gibi nedenler öğrenci başarılarını olumsuz etkilemektedir.</w:t>
      </w:r>
    </w:p>
    <w:p w:rsidR="006D65A5" w:rsidRPr="00773C0E" w:rsidRDefault="006D65A5" w:rsidP="00773C0E">
      <w:pPr>
        <w:ind w:firstLine="708"/>
        <w:rPr>
          <w:sz w:val="24"/>
        </w:rPr>
      </w:pPr>
      <w:proofErr w:type="gramStart"/>
      <w:r w:rsidRPr="00773C0E">
        <w:rPr>
          <w:sz w:val="24"/>
        </w:rPr>
        <w:t>Ülkemizdeki okullaşma oranı ve eğitim düzeyinin henüz istenilen seviyede olmam</w:t>
      </w:r>
      <w:r w:rsidRPr="00773C0E">
        <w:rPr>
          <w:sz w:val="24"/>
        </w:rPr>
        <w:t>a</w:t>
      </w:r>
      <w:r w:rsidRPr="00773C0E">
        <w:rPr>
          <w:sz w:val="24"/>
        </w:rPr>
        <w:t>sı ve okur-yazar olmayanların en önemli bir kitleyi oluşturması karşısında, geniş kitlelerin genel ve mesleki eğitim eksikliklerini süratle giderici, yenileyici ve geliştirici, onların değ</w:t>
      </w:r>
      <w:r w:rsidRPr="00773C0E">
        <w:rPr>
          <w:sz w:val="24"/>
        </w:rPr>
        <w:t>i</w:t>
      </w:r>
      <w:r w:rsidRPr="00773C0E">
        <w:rPr>
          <w:sz w:val="24"/>
        </w:rPr>
        <w:t>şen şartlara uymalarını sağlayıcı, kentleşme, endüstrileşme, tarım vb. alanlarda ileri teknol</w:t>
      </w:r>
      <w:r w:rsidRPr="00773C0E">
        <w:rPr>
          <w:sz w:val="24"/>
        </w:rPr>
        <w:t>o</w:t>
      </w:r>
      <w:r w:rsidRPr="00773C0E">
        <w:rPr>
          <w:sz w:val="24"/>
        </w:rPr>
        <w:t>jinin gerektirdiği bilgi ve becerilerle donatılmaları için genel ve mesleki teknik eğitim pro</w:t>
      </w:r>
      <w:r w:rsidRPr="00773C0E">
        <w:rPr>
          <w:sz w:val="24"/>
        </w:rPr>
        <w:t>g</w:t>
      </w:r>
      <w:r w:rsidRPr="00773C0E">
        <w:rPr>
          <w:sz w:val="24"/>
        </w:rPr>
        <w:t>ramları ile çeşitli amaçlara yönelik eğitsel etkinliklerin düzenlenmesi yoluna gidilmesi, yaygın eğitimin yeri ve önemini açık şekilde ortaya koymaktadır.</w:t>
      </w:r>
      <w:proofErr w:type="gramEnd"/>
    </w:p>
    <w:p w:rsidR="006D65A5" w:rsidRPr="00773C0E" w:rsidRDefault="006D65A5" w:rsidP="00773C0E">
      <w:pPr>
        <w:rPr>
          <w:sz w:val="24"/>
        </w:rPr>
      </w:pPr>
      <w:r w:rsidRPr="00773C0E">
        <w:rPr>
          <w:sz w:val="24"/>
        </w:rPr>
        <w:tab/>
        <w:t>Bu amaçla il</w:t>
      </w:r>
      <w:r w:rsidR="00EE60C2" w:rsidRPr="00773C0E">
        <w:rPr>
          <w:sz w:val="24"/>
        </w:rPr>
        <w:t>çe</w:t>
      </w:r>
      <w:r w:rsidR="00593479">
        <w:rPr>
          <w:sz w:val="24"/>
        </w:rPr>
        <w:t>mizde y</w:t>
      </w:r>
      <w:r w:rsidRPr="00773C0E">
        <w:rPr>
          <w:sz w:val="24"/>
        </w:rPr>
        <w:t>a</w:t>
      </w:r>
      <w:r w:rsidR="00593479">
        <w:rPr>
          <w:sz w:val="24"/>
        </w:rPr>
        <w:t>ygın eğitim f</w:t>
      </w:r>
      <w:r w:rsidRPr="00773C0E">
        <w:rPr>
          <w:sz w:val="24"/>
        </w:rPr>
        <w:t xml:space="preserve">aaliyetleri, titizlikle ve giderek yaygınlaşmak suretiyle daha geniş halk kitlelerine ulaşarak devam etmektedir. </w:t>
      </w:r>
    </w:p>
    <w:p w:rsidR="004B3672" w:rsidRPr="00773C0E" w:rsidRDefault="004B3672" w:rsidP="00773C0E">
      <w:pPr>
        <w:ind w:firstLine="708"/>
        <w:rPr>
          <w:sz w:val="24"/>
        </w:rPr>
      </w:pPr>
      <w:r w:rsidRPr="00773C0E">
        <w:rPr>
          <w:sz w:val="24"/>
        </w:rPr>
        <w:t>Teknolojik olarak il</w:t>
      </w:r>
      <w:r w:rsidR="00EE60C2" w:rsidRPr="00773C0E">
        <w:rPr>
          <w:sz w:val="24"/>
        </w:rPr>
        <w:t>çe</w:t>
      </w:r>
      <w:r w:rsidRPr="00773C0E">
        <w:rPr>
          <w:sz w:val="24"/>
        </w:rPr>
        <w:t>mizde</w:t>
      </w:r>
      <w:r w:rsidRPr="00773C0E">
        <w:rPr>
          <w:sz w:val="24"/>
        </w:rPr>
        <w:tab/>
        <w:t>Fatih Projesi yaygınlaştırılmakta, e</w:t>
      </w:r>
      <w:r w:rsidR="000A6FE1" w:rsidRPr="00773C0E">
        <w:rPr>
          <w:sz w:val="24"/>
        </w:rPr>
        <w:t xml:space="preserve">ğitimde teknolojik alt yapı ve e </w:t>
      </w:r>
      <w:r w:rsidRPr="00773C0E">
        <w:rPr>
          <w:sz w:val="24"/>
        </w:rPr>
        <w:t xml:space="preserve">- Okul uygulamaları geliştirilmektedir. Bilginin hızlı üretimi ve erişilebilirlik ve kullanılabilirliğinin geliştirilmesine çalışılmaktadır. Teknolojinin sağladığı yeni öğrenme </w:t>
      </w:r>
      <w:r w:rsidRPr="00773C0E">
        <w:rPr>
          <w:sz w:val="24"/>
        </w:rPr>
        <w:lastRenderedPageBreak/>
        <w:t xml:space="preserve">ve paylaşım olanakları ile </w:t>
      </w:r>
      <w:r w:rsidR="00B67477" w:rsidRPr="00773C0E">
        <w:rPr>
          <w:sz w:val="24"/>
        </w:rPr>
        <w:t>Bilgi ve İletişim Teknolojileri '</w:t>
      </w:r>
      <w:proofErr w:type="spellStart"/>
      <w:r w:rsidR="00B67477" w:rsidRPr="00773C0E">
        <w:rPr>
          <w:sz w:val="24"/>
        </w:rPr>
        <w:t>nin</w:t>
      </w:r>
      <w:proofErr w:type="spellEnd"/>
      <w:r w:rsidRPr="00773C0E">
        <w:rPr>
          <w:sz w:val="24"/>
        </w:rPr>
        <w:t xml:space="preserve"> müfredata </w:t>
      </w:r>
      <w:proofErr w:type="gramStart"/>
      <w:r w:rsidRPr="00773C0E">
        <w:rPr>
          <w:sz w:val="24"/>
        </w:rPr>
        <w:t>entegrasyonunun</w:t>
      </w:r>
      <w:proofErr w:type="gramEnd"/>
      <w:r w:rsidRPr="00773C0E">
        <w:rPr>
          <w:sz w:val="24"/>
        </w:rPr>
        <w:t xml:space="preserve"> sağlanması için gerekli çalışmalar yapılmaktadır.</w:t>
      </w:r>
    </w:p>
    <w:p w:rsidR="004B3672" w:rsidRPr="002F3A0F" w:rsidRDefault="004B3672" w:rsidP="009605D0"/>
    <w:p w:rsidR="004418B9" w:rsidRPr="002F3A0F" w:rsidRDefault="004418B9" w:rsidP="0044564D">
      <w:pPr>
        <w:jc w:val="center"/>
        <w:rPr>
          <w:b/>
        </w:rPr>
      </w:pPr>
      <w:r w:rsidRPr="002F3A0F">
        <w:rPr>
          <w:b/>
        </w:rPr>
        <w:t>Stratejik Planlama Üst Politika Belgeleri</w:t>
      </w:r>
    </w:p>
    <w:p w:rsidR="00B67477" w:rsidRPr="002F3A0F" w:rsidRDefault="00B67477" w:rsidP="00B67477"/>
    <w:tbl>
      <w:tblPr>
        <w:tblStyle w:val="Stil2"/>
        <w:tblW w:w="0" w:type="auto"/>
        <w:tblLook w:val="04A0"/>
      </w:tblPr>
      <w:tblGrid>
        <w:gridCol w:w="687"/>
        <w:gridCol w:w="8599"/>
      </w:tblGrid>
      <w:tr w:rsidR="000A6FE1" w:rsidRPr="002F3A0F" w:rsidTr="000A6FE1">
        <w:trPr>
          <w:cnfStyle w:val="100000000000"/>
        </w:trPr>
        <w:tc>
          <w:tcPr>
            <w:cnfStyle w:val="001000000000"/>
            <w:tcW w:w="481" w:type="dxa"/>
          </w:tcPr>
          <w:p w:rsidR="000A6FE1" w:rsidRPr="002F3A0F" w:rsidRDefault="000A6FE1" w:rsidP="009D4D59">
            <w:pPr>
              <w:spacing w:line="240" w:lineRule="auto"/>
              <w:jc w:val="center"/>
            </w:pPr>
            <w:r w:rsidRPr="002F3A0F">
              <w:t>Sıra</w:t>
            </w:r>
          </w:p>
        </w:tc>
        <w:tc>
          <w:tcPr>
            <w:tcW w:w="8805" w:type="dxa"/>
          </w:tcPr>
          <w:p w:rsidR="000A6FE1" w:rsidRPr="002F3A0F" w:rsidRDefault="000A6FE1" w:rsidP="009D4D59">
            <w:pPr>
              <w:spacing w:line="240" w:lineRule="auto"/>
              <w:jc w:val="left"/>
              <w:cnfStyle w:val="100000000000"/>
            </w:pPr>
            <w:r w:rsidRPr="002F3A0F">
              <w:t>Üst Politika Belgesi</w:t>
            </w:r>
          </w:p>
        </w:tc>
      </w:tr>
      <w:tr w:rsidR="004418B9" w:rsidRPr="002F3A0F" w:rsidTr="000A6FE1">
        <w:trPr>
          <w:cnfStyle w:val="000000100000"/>
        </w:trPr>
        <w:tc>
          <w:tcPr>
            <w:cnfStyle w:val="001000000000"/>
            <w:tcW w:w="481" w:type="dxa"/>
          </w:tcPr>
          <w:p w:rsidR="004418B9" w:rsidRPr="002F3A0F" w:rsidRDefault="004418B9" w:rsidP="009D4D59">
            <w:pPr>
              <w:spacing w:line="240" w:lineRule="auto"/>
              <w:jc w:val="center"/>
            </w:pPr>
            <w:r w:rsidRPr="002F3A0F">
              <w:t>1</w:t>
            </w:r>
          </w:p>
        </w:tc>
        <w:tc>
          <w:tcPr>
            <w:tcW w:w="8805" w:type="dxa"/>
          </w:tcPr>
          <w:p w:rsidR="004418B9" w:rsidRPr="002F3A0F" w:rsidRDefault="004418B9" w:rsidP="009D4D59">
            <w:pPr>
              <w:spacing w:line="240" w:lineRule="auto"/>
              <w:jc w:val="left"/>
              <w:cnfStyle w:val="000000100000"/>
            </w:pPr>
            <w:r w:rsidRPr="002F3A0F">
              <w:t>10. Kalkınma Planı</w:t>
            </w:r>
          </w:p>
        </w:tc>
      </w:tr>
      <w:tr w:rsidR="004418B9" w:rsidRPr="002F3A0F" w:rsidTr="000A6FE1">
        <w:trPr>
          <w:cnfStyle w:val="000000010000"/>
        </w:trPr>
        <w:tc>
          <w:tcPr>
            <w:cnfStyle w:val="001000000000"/>
            <w:tcW w:w="481" w:type="dxa"/>
          </w:tcPr>
          <w:p w:rsidR="004418B9" w:rsidRPr="002F3A0F" w:rsidRDefault="004418B9" w:rsidP="009D4D59">
            <w:pPr>
              <w:spacing w:line="240" w:lineRule="auto"/>
              <w:jc w:val="center"/>
            </w:pPr>
            <w:r w:rsidRPr="002F3A0F">
              <w:t>2</w:t>
            </w:r>
          </w:p>
        </w:tc>
        <w:tc>
          <w:tcPr>
            <w:tcW w:w="8805" w:type="dxa"/>
          </w:tcPr>
          <w:p w:rsidR="004418B9" w:rsidRPr="002F3A0F" w:rsidRDefault="004418B9" w:rsidP="009D4D59">
            <w:pPr>
              <w:spacing w:line="240" w:lineRule="auto"/>
              <w:jc w:val="left"/>
              <w:cnfStyle w:val="000000010000"/>
            </w:pPr>
            <w:r w:rsidRPr="002F3A0F">
              <w:t xml:space="preserve">2023 Türkiye </w:t>
            </w:r>
            <w:proofErr w:type="gramStart"/>
            <w:r w:rsidRPr="002F3A0F">
              <w:t>vizyonu</w:t>
            </w:r>
            <w:proofErr w:type="gramEnd"/>
            <w:r w:rsidRPr="002F3A0F">
              <w:t xml:space="preserve"> belgesi</w:t>
            </w:r>
          </w:p>
        </w:tc>
      </w:tr>
      <w:tr w:rsidR="004418B9" w:rsidRPr="002F3A0F" w:rsidTr="000A6FE1">
        <w:trPr>
          <w:cnfStyle w:val="000000100000"/>
        </w:trPr>
        <w:tc>
          <w:tcPr>
            <w:cnfStyle w:val="001000000000"/>
            <w:tcW w:w="481" w:type="dxa"/>
          </w:tcPr>
          <w:p w:rsidR="004418B9" w:rsidRPr="002F3A0F" w:rsidRDefault="004418B9" w:rsidP="009D4D59">
            <w:pPr>
              <w:spacing w:line="240" w:lineRule="auto"/>
              <w:jc w:val="center"/>
            </w:pPr>
            <w:r w:rsidRPr="002F3A0F">
              <w:t>3</w:t>
            </w:r>
          </w:p>
        </w:tc>
        <w:tc>
          <w:tcPr>
            <w:tcW w:w="8805" w:type="dxa"/>
          </w:tcPr>
          <w:p w:rsidR="004418B9" w:rsidRPr="002F3A0F" w:rsidRDefault="004418B9" w:rsidP="009D4D59">
            <w:pPr>
              <w:spacing w:line="240" w:lineRule="auto"/>
              <w:jc w:val="left"/>
              <w:cnfStyle w:val="000000100000"/>
            </w:pPr>
            <w:r w:rsidRPr="002F3A0F">
              <w:t>2008-2010 Orta Vadeli Program</w:t>
            </w:r>
          </w:p>
        </w:tc>
      </w:tr>
      <w:tr w:rsidR="004418B9" w:rsidRPr="002F3A0F" w:rsidTr="000A6FE1">
        <w:trPr>
          <w:cnfStyle w:val="000000010000"/>
        </w:trPr>
        <w:tc>
          <w:tcPr>
            <w:cnfStyle w:val="001000000000"/>
            <w:tcW w:w="481" w:type="dxa"/>
          </w:tcPr>
          <w:p w:rsidR="004418B9" w:rsidRPr="002F3A0F" w:rsidRDefault="004418B9" w:rsidP="009D4D59">
            <w:pPr>
              <w:spacing w:line="240" w:lineRule="auto"/>
              <w:jc w:val="center"/>
            </w:pPr>
            <w:r w:rsidRPr="002F3A0F">
              <w:t>4</w:t>
            </w:r>
          </w:p>
        </w:tc>
        <w:tc>
          <w:tcPr>
            <w:tcW w:w="8805" w:type="dxa"/>
          </w:tcPr>
          <w:p w:rsidR="004418B9" w:rsidRPr="002F3A0F" w:rsidRDefault="004418B9" w:rsidP="009D4D59">
            <w:pPr>
              <w:spacing w:line="240" w:lineRule="auto"/>
              <w:jc w:val="left"/>
              <w:cnfStyle w:val="000000010000"/>
            </w:pPr>
            <w:r w:rsidRPr="002F3A0F">
              <w:t>AB Müktesebatına Uyum Programı (Eğitim ve Kültür)</w:t>
            </w:r>
          </w:p>
        </w:tc>
      </w:tr>
      <w:tr w:rsidR="004418B9" w:rsidRPr="002F3A0F" w:rsidTr="000A6FE1">
        <w:trPr>
          <w:cnfStyle w:val="000000100000"/>
        </w:trPr>
        <w:tc>
          <w:tcPr>
            <w:cnfStyle w:val="001000000000"/>
            <w:tcW w:w="481" w:type="dxa"/>
          </w:tcPr>
          <w:p w:rsidR="004418B9" w:rsidRPr="002F3A0F" w:rsidRDefault="004418B9" w:rsidP="009D4D59">
            <w:pPr>
              <w:spacing w:line="240" w:lineRule="auto"/>
              <w:jc w:val="center"/>
            </w:pPr>
            <w:r w:rsidRPr="002F3A0F">
              <w:t>5</w:t>
            </w:r>
          </w:p>
        </w:tc>
        <w:tc>
          <w:tcPr>
            <w:tcW w:w="8805" w:type="dxa"/>
          </w:tcPr>
          <w:p w:rsidR="004418B9" w:rsidRPr="002F3A0F" w:rsidRDefault="004418B9" w:rsidP="009D4D59">
            <w:pPr>
              <w:spacing w:line="240" w:lineRule="auto"/>
              <w:jc w:val="left"/>
              <w:cnfStyle w:val="000000100000"/>
            </w:pPr>
            <w:r w:rsidRPr="002F3A0F">
              <w:t>TUBİTAK Vizyon:2023-Eğitim ve İnsan Kaynakları Raporu</w:t>
            </w:r>
          </w:p>
        </w:tc>
      </w:tr>
      <w:tr w:rsidR="004418B9" w:rsidRPr="002F3A0F" w:rsidTr="000A6FE1">
        <w:trPr>
          <w:cnfStyle w:val="000000010000"/>
        </w:trPr>
        <w:tc>
          <w:tcPr>
            <w:cnfStyle w:val="001000000000"/>
            <w:tcW w:w="481" w:type="dxa"/>
          </w:tcPr>
          <w:p w:rsidR="004418B9" w:rsidRPr="002F3A0F" w:rsidRDefault="004418B9" w:rsidP="009D4D59">
            <w:pPr>
              <w:spacing w:line="240" w:lineRule="auto"/>
              <w:jc w:val="center"/>
            </w:pPr>
            <w:r w:rsidRPr="002F3A0F">
              <w:t>6</w:t>
            </w:r>
          </w:p>
        </w:tc>
        <w:tc>
          <w:tcPr>
            <w:tcW w:w="8805" w:type="dxa"/>
          </w:tcPr>
          <w:p w:rsidR="004418B9" w:rsidRPr="002F3A0F" w:rsidRDefault="004418B9" w:rsidP="009D4D59">
            <w:pPr>
              <w:spacing w:line="240" w:lineRule="auto"/>
              <w:jc w:val="left"/>
              <w:cnfStyle w:val="000000010000"/>
            </w:pPr>
            <w:r w:rsidRPr="002F3A0F">
              <w:t>MEB Sürekli Kurum Geliştirme Projesi, TÜSSİDE Sonuç Raporu</w:t>
            </w:r>
          </w:p>
        </w:tc>
      </w:tr>
      <w:tr w:rsidR="004418B9" w:rsidRPr="002F3A0F" w:rsidTr="000A6FE1">
        <w:trPr>
          <w:cnfStyle w:val="000000100000"/>
        </w:trPr>
        <w:tc>
          <w:tcPr>
            <w:cnfStyle w:val="001000000000"/>
            <w:tcW w:w="481" w:type="dxa"/>
          </w:tcPr>
          <w:p w:rsidR="004418B9" w:rsidRPr="002F3A0F" w:rsidRDefault="004418B9" w:rsidP="009D4D59">
            <w:pPr>
              <w:spacing w:line="240" w:lineRule="auto"/>
              <w:jc w:val="center"/>
            </w:pPr>
            <w:r w:rsidRPr="002F3A0F">
              <w:t>7</w:t>
            </w:r>
          </w:p>
        </w:tc>
        <w:tc>
          <w:tcPr>
            <w:tcW w:w="8805" w:type="dxa"/>
          </w:tcPr>
          <w:p w:rsidR="004418B9" w:rsidRPr="002F3A0F" w:rsidRDefault="004418B9" w:rsidP="009D4D59">
            <w:pPr>
              <w:spacing w:line="240" w:lineRule="auto"/>
              <w:jc w:val="left"/>
              <w:cnfStyle w:val="000000100000"/>
            </w:pPr>
            <w:r w:rsidRPr="002F3A0F">
              <w:t>Bilgi Toplumu Stratejisi</w:t>
            </w:r>
          </w:p>
        </w:tc>
      </w:tr>
      <w:tr w:rsidR="004418B9" w:rsidRPr="002F3A0F" w:rsidTr="000A6FE1">
        <w:trPr>
          <w:cnfStyle w:val="000000010000"/>
        </w:trPr>
        <w:tc>
          <w:tcPr>
            <w:cnfStyle w:val="001000000000"/>
            <w:tcW w:w="481" w:type="dxa"/>
          </w:tcPr>
          <w:p w:rsidR="004418B9" w:rsidRPr="002F3A0F" w:rsidRDefault="004418B9" w:rsidP="009D4D59">
            <w:pPr>
              <w:spacing w:line="240" w:lineRule="auto"/>
              <w:jc w:val="center"/>
            </w:pPr>
            <w:r w:rsidRPr="002F3A0F">
              <w:t>8</w:t>
            </w:r>
          </w:p>
        </w:tc>
        <w:tc>
          <w:tcPr>
            <w:tcW w:w="8805" w:type="dxa"/>
          </w:tcPr>
          <w:p w:rsidR="004418B9" w:rsidRPr="002F3A0F" w:rsidRDefault="004418B9" w:rsidP="009D4D59">
            <w:pPr>
              <w:spacing w:line="240" w:lineRule="auto"/>
              <w:jc w:val="left"/>
              <w:cnfStyle w:val="000000010000"/>
            </w:pPr>
            <w:r w:rsidRPr="002F3A0F">
              <w:t>Millî Eğitim Strateji Belgesi</w:t>
            </w:r>
          </w:p>
        </w:tc>
      </w:tr>
      <w:tr w:rsidR="004418B9" w:rsidRPr="002F3A0F" w:rsidTr="000A6FE1">
        <w:trPr>
          <w:cnfStyle w:val="000000100000"/>
        </w:trPr>
        <w:tc>
          <w:tcPr>
            <w:cnfStyle w:val="001000000000"/>
            <w:tcW w:w="481" w:type="dxa"/>
          </w:tcPr>
          <w:p w:rsidR="004418B9" w:rsidRPr="002F3A0F" w:rsidRDefault="004418B9" w:rsidP="009D4D59">
            <w:pPr>
              <w:spacing w:line="240" w:lineRule="auto"/>
              <w:jc w:val="center"/>
            </w:pPr>
            <w:r w:rsidRPr="002F3A0F">
              <w:t>9</w:t>
            </w:r>
          </w:p>
        </w:tc>
        <w:tc>
          <w:tcPr>
            <w:tcW w:w="8805" w:type="dxa"/>
          </w:tcPr>
          <w:p w:rsidR="004418B9" w:rsidRPr="002F3A0F" w:rsidRDefault="004418B9" w:rsidP="009D4D59">
            <w:pPr>
              <w:spacing w:line="240" w:lineRule="auto"/>
              <w:jc w:val="left"/>
              <w:cnfStyle w:val="000000100000"/>
            </w:pPr>
            <w:r w:rsidRPr="002F3A0F">
              <w:t>5018 sayılı Kamu Mali Yönetimi ve Kontrol Kanunu</w:t>
            </w:r>
          </w:p>
        </w:tc>
      </w:tr>
      <w:tr w:rsidR="004418B9" w:rsidRPr="002F3A0F" w:rsidTr="000A6FE1">
        <w:trPr>
          <w:cnfStyle w:val="000000010000"/>
        </w:trPr>
        <w:tc>
          <w:tcPr>
            <w:cnfStyle w:val="001000000000"/>
            <w:tcW w:w="481" w:type="dxa"/>
          </w:tcPr>
          <w:p w:rsidR="004418B9" w:rsidRPr="002F3A0F" w:rsidRDefault="004418B9" w:rsidP="009D4D59">
            <w:pPr>
              <w:spacing w:line="240" w:lineRule="auto"/>
              <w:jc w:val="center"/>
            </w:pPr>
            <w:r w:rsidRPr="002F3A0F">
              <w:t>10</w:t>
            </w:r>
          </w:p>
        </w:tc>
        <w:tc>
          <w:tcPr>
            <w:tcW w:w="8805" w:type="dxa"/>
          </w:tcPr>
          <w:p w:rsidR="004418B9" w:rsidRPr="002F3A0F" w:rsidRDefault="004418B9" w:rsidP="009D4D59">
            <w:pPr>
              <w:spacing w:line="240" w:lineRule="auto"/>
              <w:jc w:val="left"/>
              <w:cnfStyle w:val="000000010000"/>
            </w:pPr>
            <w:r w:rsidRPr="002F3A0F">
              <w:t>Kamu İdarelerinde Stratejik Planlamaya İlişkin Usul ve Esaslar Hakkında Y</w:t>
            </w:r>
            <w:r w:rsidRPr="002F3A0F">
              <w:t>ö</w:t>
            </w:r>
            <w:r w:rsidRPr="002F3A0F">
              <w:t>netmelik</w:t>
            </w:r>
          </w:p>
        </w:tc>
      </w:tr>
      <w:tr w:rsidR="004418B9" w:rsidRPr="002F3A0F" w:rsidTr="000A6FE1">
        <w:trPr>
          <w:cnfStyle w:val="000000100000"/>
        </w:trPr>
        <w:tc>
          <w:tcPr>
            <w:cnfStyle w:val="001000000000"/>
            <w:tcW w:w="481" w:type="dxa"/>
          </w:tcPr>
          <w:p w:rsidR="004418B9" w:rsidRPr="002F3A0F" w:rsidRDefault="004418B9" w:rsidP="009D4D59">
            <w:pPr>
              <w:spacing w:line="240" w:lineRule="auto"/>
              <w:jc w:val="center"/>
            </w:pPr>
            <w:r w:rsidRPr="002F3A0F">
              <w:t>11</w:t>
            </w:r>
          </w:p>
        </w:tc>
        <w:tc>
          <w:tcPr>
            <w:tcW w:w="8805" w:type="dxa"/>
          </w:tcPr>
          <w:p w:rsidR="004418B9" w:rsidRPr="002F3A0F" w:rsidRDefault="004418B9" w:rsidP="009D4D59">
            <w:pPr>
              <w:spacing w:line="240" w:lineRule="auto"/>
              <w:jc w:val="left"/>
              <w:cnfStyle w:val="000000100000"/>
            </w:pPr>
            <w:r w:rsidRPr="002F3A0F">
              <w:t>Kamu Kurum ve Kuruluşları İçin Stratejik Planlama Kılavuzu, (DPT).</w:t>
            </w:r>
          </w:p>
        </w:tc>
      </w:tr>
      <w:tr w:rsidR="004418B9" w:rsidRPr="002F3A0F" w:rsidTr="000A6FE1">
        <w:trPr>
          <w:cnfStyle w:val="000000010000"/>
        </w:trPr>
        <w:tc>
          <w:tcPr>
            <w:cnfStyle w:val="001000000000"/>
            <w:tcW w:w="481" w:type="dxa"/>
          </w:tcPr>
          <w:p w:rsidR="004418B9" w:rsidRPr="002F3A0F" w:rsidRDefault="004418B9" w:rsidP="009D4D59">
            <w:pPr>
              <w:spacing w:line="240" w:lineRule="auto"/>
              <w:jc w:val="center"/>
            </w:pPr>
            <w:r w:rsidRPr="002F3A0F">
              <w:t>12</w:t>
            </w:r>
          </w:p>
        </w:tc>
        <w:tc>
          <w:tcPr>
            <w:tcW w:w="8805" w:type="dxa"/>
          </w:tcPr>
          <w:p w:rsidR="004418B9" w:rsidRPr="002F3A0F" w:rsidRDefault="004418B9" w:rsidP="009D4D59">
            <w:pPr>
              <w:spacing w:line="240" w:lineRule="auto"/>
              <w:jc w:val="left"/>
              <w:cnfStyle w:val="000000010000"/>
            </w:pPr>
            <w:r w:rsidRPr="002F3A0F">
              <w:t>MEB Stratejik Plan Hazırlık Programı</w:t>
            </w:r>
          </w:p>
        </w:tc>
      </w:tr>
      <w:tr w:rsidR="004418B9" w:rsidRPr="002F3A0F" w:rsidTr="000A6FE1">
        <w:trPr>
          <w:cnfStyle w:val="000000100000"/>
        </w:trPr>
        <w:tc>
          <w:tcPr>
            <w:cnfStyle w:val="001000000000"/>
            <w:tcW w:w="481" w:type="dxa"/>
          </w:tcPr>
          <w:p w:rsidR="004418B9" w:rsidRPr="002F3A0F" w:rsidRDefault="004418B9" w:rsidP="009D4D59">
            <w:pPr>
              <w:spacing w:line="240" w:lineRule="auto"/>
              <w:jc w:val="center"/>
            </w:pPr>
            <w:r w:rsidRPr="002F3A0F">
              <w:t>13</w:t>
            </w:r>
          </w:p>
        </w:tc>
        <w:tc>
          <w:tcPr>
            <w:tcW w:w="8805" w:type="dxa"/>
          </w:tcPr>
          <w:p w:rsidR="004418B9" w:rsidRPr="002F3A0F" w:rsidRDefault="004418B9" w:rsidP="009D4D59">
            <w:pPr>
              <w:spacing w:line="240" w:lineRule="auto"/>
              <w:jc w:val="left"/>
              <w:cnfStyle w:val="000000100000"/>
            </w:pPr>
            <w:r w:rsidRPr="002F3A0F">
              <w:t>MEB Stratejik Plan Durum Analizi Raporu</w:t>
            </w:r>
          </w:p>
        </w:tc>
      </w:tr>
      <w:tr w:rsidR="004418B9" w:rsidRPr="002F3A0F" w:rsidTr="000A6FE1">
        <w:trPr>
          <w:cnfStyle w:val="000000010000"/>
        </w:trPr>
        <w:tc>
          <w:tcPr>
            <w:cnfStyle w:val="001000000000"/>
            <w:tcW w:w="481" w:type="dxa"/>
          </w:tcPr>
          <w:p w:rsidR="004418B9" w:rsidRPr="002F3A0F" w:rsidRDefault="004418B9" w:rsidP="009D4D59">
            <w:pPr>
              <w:spacing w:line="240" w:lineRule="auto"/>
              <w:jc w:val="center"/>
            </w:pPr>
            <w:r w:rsidRPr="002F3A0F">
              <w:t>14</w:t>
            </w:r>
          </w:p>
        </w:tc>
        <w:tc>
          <w:tcPr>
            <w:tcW w:w="8805" w:type="dxa"/>
          </w:tcPr>
          <w:p w:rsidR="004418B9" w:rsidRPr="002F3A0F" w:rsidRDefault="004418B9" w:rsidP="009D4D59">
            <w:pPr>
              <w:spacing w:line="240" w:lineRule="auto"/>
              <w:jc w:val="left"/>
              <w:cnfStyle w:val="000000010000"/>
            </w:pPr>
            <w:r w:rsidRPr="002F3A0F">
              <w:t>61. Hükümet Programı</w:t>
            </w:r>
          </w:p>
        </w:tc>
      </w:tr>
      <w:tr w:rsidR="004418B9" w:rsidRPr="002F3A0F" w:rsidTr="000A6FE1">
        <w:trPr>
          <w:cnfStyle w:val="000000100000"/>
        </w:trPr>
        <w:tc>
          <w:tcPr>
            <w:cnfStyle w:val="001000000000"/>
            <w:tcW w:w="481" w:type="dxa"/>
          </w:tcPr>
          <w:p w:rsidR="004418B9" w:rsidRPr="002F3A0F" w:rsidRDefault="004418B9" w:rsidP="009D4D59">
            <w:pPr>
              <w:spacing w:line="240" w:lineRule="auto"/>
              <w:jc w:val="center"/>
            </w:pPr>
            <w:r w:rsidRPr="002F3A0F">
              <w:t>15</w:t>
            </w:r>
          </w:p>
        </w:tc>
        <w:tc>
          <w:tcPr>
            <w:tcW w:w="8805" w:type="dxa"/>
          </w:tcPr>
          <w:p w:rsidR="004418B9" w:rsidRPr="002F3A0F" w:rsidRDefault="004418B9" w:rsidP="009D4D59">
            <w:pPr>
              <w:spacing w:line="240" w:lineRule="auto"/>
              <w:jc w:val="left"/>
              <w:cnfStyle w:val="000000100000"/>
            </w:pPr>
            <w:r w:rsidRPr="002F3A0F">
              <w:t>61. Hükümet Eylem Planı</w:t>
            </w:r>
          </w:p>
        </w:tc>
      </w:tr>
      <w:tr w:rsidR="004418B9" w:rsidRPr="002F3A0F" w:rsidTr="000A6FE1">
        <w:trPr>
          <w:cnfStyle w:val="000000010000"/>
        </w:trPr>
        <w:tc>
          <w:tcPr>
            <w:cnfStyle w:val="001000000000"/>
            <w:tcW w:w="481" w:type="dxa"/>
          </w:tcPr>
          <w:p w:rsidR="004418B9" w:rsidRPr="002F3A0F" w:rsidRDefault="004418B9" w:rsidP="009D4D59">
            <w:pPr>
              <w:spacing w:line="240" w:lineRule="auto"/>
              <w:jc w:val="center"/>
            </w:pPr>
            <w:r w:rsidRPr="002F3A0F">
              <w:t>16</w:t>
            </w:r>
          </w:p>
        </w:tc>
        <w:tc>
          <w:tcPr>
            <w:tcW w:w="8805" w:type="dxa"/>
          </w:tcPr>
          <w:p w:rsidR="004418B9" w:rsidRPr="002F3A0F" w:rsidRDefault="004418B9" w:rsidP="009D4D59">
            <w:pPr>
              <w:spacing w:line="240" w:lineRule="auto"/>
              <w:jc w:val="left"/>
              <w:cnfStyle w:val="000000010000"/>
            </w:pPr>
            <w:proofErr w:type="gramStart"/>
            <w:r w:rsidRPr="002F3A0F">
              <w:t>MEB  Bütçe</w:t>
            </w:r>
            <w:proofErr w:type="gramEnd"/>
            <w:r w:rsidRPr="002F3A0F">
              <w:t xml:space="preserve"> Raporu/Bütçe Projeksiyonları</w:t>
            </w:r>
          </w:p>
        </w:tc>
      </w:tr>
      <w:tr w:rsidR="004418B9" w:rsidRPr="002F3A0F" w:rsidTr="000A6FE1">
        <w:trPr>
          <w:cnfStyle w:val="000000100000"/>
        </w:trPr>
        <w:tc>
          <w:tcPr>
            <w:cnfStyle w:val="001000000000"/>
            <w:tcW w:w="481" w:type="dxa"/>
          </w:tcPr>
          <w:p w:rsidR="004418B9" w:rsidRPr="002F3A0F" w:rsidRDefault="004418B9" w:rsidP="009D4D59">
            <w:pPr>
              <w:spacing w:line="240" w:lineRule="auto"/>
              <w:jc w:val="center"/>
            </w:pPr>
            <w:r w:rsidRPr="002F3A0F">
              <w:t>17</w:t>
            </w:r>
          </w:p>
        </w:tc>
        <w:tc>
          <w:tcPr>
            <w:tcW w:w="8805" w:type="dxa"/>
          </w:tcPr>
          <w:p w:rsidR="004418B9" w:rsidRPr="002F3A0F" w:rsidRDefault="004418B9" w:rsidP="009D4D59">
            <w:pPr>
              <w:spacing w:line="240" w:lineRule="auto"/>
              <w:jc w:val="left"/>
              <w:cnfStyle w:val="000000100000"/>
            </w:pPr>
            <w:r w:rsidRPr="002F3A0F">
              <w:t>Millî eğitim ile ilgili mevzuat</w:t>
            </w:r>
          </w:p>
        </w:tc>
      </w:tr>
      <w:tr w:rsidR="004418B9" w:rsidRPr="002F3A0F" w:rsidTr="000A6FE1">
        <w:trPr>
          <w:cnfStyle w:val="000000010000"/>
        </w:trPr>
        <w:tc>
          <w:tcPr>
            <w:cnfStyle w:val="001000000000"/>
            <w:tcW w:w="481" w:type="dxa"/>
          </w:tcPr>
          <w:p w:rsidR="004418B9" w:rsidRPr="002F3A0F" w:rsidRDefault="004418B9" w:rsidP="009D4D59">
            <w:pPr>
              <w:spacing w:line="240" w:lineRule="auto"/>
              <w:jc w:val="center"/>
            </w:pPr>
            <w:r w:rsidRPr="002F3A0F">
              <w:t>18</w:t>
            </w:r>
          </w:p>
        </w:tc>
        <w:tc>
          <w:tcPr>
            <w:tcW w:w="8805" w:type="dxa"/>
          </w:tcPr>
          <w:p w:rsidR="004418B9" w:rsidRPr="002F3A0F" w:rsidRDefault="004418B9" w:rsidP="009D4D59">
            <w:pPr>
              <w:spacing w:line="240" w:lineRule="auto"/>
              <w:jc w:val="left"/>
              <w:cnfStyle w:val="000000010000"/>
            </w:pPr>
            <w:r w:rsidRPr="002F3A0F">
              <w:t>18. MEB Şurası</w:t>
            </w:r>
          </w:p>
        </w:tc>
      </w:tr>
      <w:tr w:rsidR="004418B9" w:rsidRPr="002F3A0F" w:rsidTr="000A6FE1">
        <w:trPr>
          <w:cnfStyle w:val="000000100000"/>
        </w:trPr>
        <w:tc>
          <w:tcPr>
            <w:cnfStyle w:val="001000000000"/>
            <w:tcW w:w="481" w:type="dxa"/>
          </w:tcPr>
          <w:p w:rsidR="004418B9" w:rsidRPr="002F3A0F" w:rsidRDefault="004418B9" w:rsidP="009D4D59">
            <w:pPr>
              <w:spacing w:line="240" w:lineRule="auto"/>
              <w:jc w:val="center"/>
            </w:pPr>
            <w:r w:rsidRPr="002F3A0F">
              <w:t>19</w:t>
            </w:r>
          </w:p>
        </w:tc>
        <w:tc>
          <w:tcPr>
            <w:tcW w:w="8805" w:type="dxa"/>
          </w:tcPr>
          <w:p w:rsidR="004418B9" w:rsidRPr="002F3A0F" w:rsidRDefault="004418B9" w:rsidP="009D4D59">
            <w:pPr>
              <w:spacing w:line="240" w:lineRule="auto"/>
              <w:jc w:val="left"/>
              <w:cnfStyle w:val="000000100000"/>
            </w:pPr>
            <w:r w:rsidRPr="002F3A0F">
              <w:t>Orta Vadeli Program – Orta Vadeli Mali Plan</w:t>
            </w:r>
          </w:p>
        </w:tc>
      </w:tr>
      <w:tr w:rsidR="004418B9" w:rsidRPr="002F3A0F" w:rsidTr="000A6FE1">
        <w:trPr>
          <w:cnfStyle w:val="000000010000"/>
        </w:trPr>
        <w:tc>
          <w:tcPr>
            <w:cnfStyle w:val="001000000000"/>
            <w:tcW w:w="481" w:type="dxa"/>
          </w:tcPr>
          <w:p w:rsidR="004418B9" w:rsidRPr="002F3A0F" w:rsidRDefault="004418B9" w:rsidP="009D4D59">
            <w:pPr>
              <w:spacing w:line="240" w:lineRule="auto"/>
              <w:jc w:val="center"/>
            </w:pPr>
            <w:r w:rsidRPr="002F3A0F">
              <w:t>20</w:t>
            </w:r>
          </w:p>
        </w:tc>
        <w:tc>
          <w:tcPr>
            <w:tcW w:w="8805" w:type="dxa"/>
          </w:tcPr>
          <w:p w:rsidR="004418B9" w:rsidRPr="002F3A0F" w:rsidRDefault="004418B9" w:rsidP="009D4D59">
            <w:pPr>
              <w:spacing w:line="240" w:lineRule="auto"/>
              <w:jc w:val="left"/>
              <w:cnfStyle w:val="000000010000"/>
            </w:pPr>
            <w:r w:rsidRPr="002F3A0F">
              <w:t>Hayat Boyu Öğrenme Strateji Belgesi</w:t>
            </w:r>
          </w:p>
        </w:tc>
      </w:tr>
      <w:tr w:rsidR="004418B9" w:rsidRPr="002F3A0F" w:rsidTr="000A6FE1">
        <w:trPr>
          <w:cnfStyle w:val="000000100000"/>
        </w:trPr>
        <w:tc>
          <w:tcPr>
            <w:cnfStyle w:val="001000000000"/>
            <w:tcW w:w="481" w:type="dxa"/>
          </w:tcPr>
          <w:p w:rsidR="004418B9" w:rsidRPr="002F3A0F" w:rsidRDefault="004418B9" w:rsidP="009D4D59">
            <w:pPr>
              <w:spacing w:line="240" w:lineRule="auto"/>
              <w:jc w:val="center"/>
            </w:pPr>
            <w:r w:rsidRPr="002F3A0F">
              <w:t>21</w:t>
            </w:r>
          </w:p>
        </w:tc>
        <w:tc>
          <w:tcPr>
            <w:tcW w:w="8805" w:type="dxa"/>
          </w:tcPr>
          <w:p w:rsidR="004418B9" w:rsidRPr="002F3A0F" w:rsidRDefault="004418B9" w:rsidP="009D4D59">
            <w:pPr>
              <w:spacing w:line="240" w:lineRule="auto"/>
              <w:jc w:val="left"/>
              <w:cnfStyle w:val="000000100000"/>
            </w:pPr>
            <w:r w:rsidRPr="002F3A0F">
              <w:t>Diğer (plan, program, proje, protokol …)</w:t>
            </w:r>
          </w:p>
        </w:tc>
      </w:tr>
    </w:tbl>
    <w:p w:rsidR="004418B9" w:rsidRPr="002F3A0F" w:rsidRDefault="004418B9" w:rsidP="002E3C90">
      <w:pPr>
        <w:pStyle w:val="Balk2"/>
        <w:spacing w:before="0" w:line="240" w:lineRule="auto"/>
        <w:jc w:val="center"/>
        <w:rPr>
          <w:rFonts w:ascii="Times New Roman" w:hAnsi="Times New Roman" w:cs="Times New Roman"/>
          <w:sz w:val="20"/>
        </w:rPr>
      </w:pPr>
      <w:bookmarkStart w:id="601" w:name="_Toc354961160"/>
      <w:bookmarkStart w:id="602" w:name="_Toc387403737"/>
      <w:bookmarkStart w:id="603" w:name="_Toc387403821"/>
      <w:bookmarkStart w:id="604" w:name="_Toc390071963"/>
      <w:bookmarkStart w:id="605" w:name="_Toc411512282"/>
      <w:bookmarkStart w:id="606" w:name="_Toc411533469"/>
      <w:bookmarkStart w:id="607" w:name="_Toc412706719"/>
      <w:bookmarkStart w:id="608" w:name="_Toc412723372"/>
      <w:r w:rsidRPr="002F3A0F">
        <w:rPr>
          <w:rFonts w:ascii="Times New Roman" w:hAnsi="Times New Roman" w:cs="Times New Roman"/>
          <w:sz w:val="20"/>
        </w:rPr>
        <w:t xml:space="preserve">Tablo </w:t>
      </w:r>
      <w:r w:rsidR="00876900" w:rsidRPr="002F3A0F">
        <w:rPr>
          <w:rFonts w:ascii="Times New Roman" w:hAnsi="Times New Roman" w:cs="Times New Roman"/>
          <w:sz w:val="20"/>
        </w:rPr>
        <w:fldChar w:fldCharType="begin"/>
      </w:r>
      <w:r w:rsidRPr="002F3A0F">
        <w:rPr>
          <w:rFonts w:ascii="Times New Roman" w:hAnsi="Times New Roman" w:cs="Times New Roman"/>
          <w:sz w:val="20"/>
        </w:rPr>
        <w:instrText xml:space="preserve"> SEQ Tablo \* ARABIC </w:instrText>
      </w:r>
      <w:r w:rsidR="00876900" w:rsidRPr="002F3A0F">
        <w:rPr>
          <w:rFonts w:ascii="Times New Roman" w:hAnsi="Times New Roman" w:cs="Times New Roman"/>
          <w:sz w:val="20"/>
        </w:rPr>
        <w:fldChar w:fldCharType="separate"/>
      </w:r>
      <w:r w:rsidR="000A5737">
        <w:rPr>
          <w:rFonts w:ascii="Times New Roman" w:hAnsi="Times New Roman" w:cs="Times New Roman"/>
          <w:noProof/>
          <w:sz w:val="20"/>
        </w:rPr>
        <w:t>17</w:t>
      </w:r>
      <w:r w:rsidR="00876900" w:rsidRPr="002F3A0F">
        <w:rPr>
          <w:rFonts w:ascii="Times New Roman" w:hAnsi="Times New Roman" w:cs="Times New Roman"/>
          <w:sz w:val="20"/>
        </w:rPr>
        <w:fldChar w:fldCharType="end"/>
      </w:r>
      <w:r w:rsidRPr="002F3A0F">
        <w:rPr>
          <w:rFonts w:ascii="Times New Roman" w:hAnsi="Times New Roman" w:cs="Times New Roman"/>
          <w:sz w:val="20"/>
        </w:rPr>
        <w:t xml:space="preserve"> –</w:t>
      </w:r>
      <w:r w:rsidRPr="002F3A0F">
        <w:rPr>
          <w:rFonts w:ascii="Times New Roman" w:hAnsi="Times New Roman" w:cs="Times New Roman"/>
          <w:b w:val="0"/>
          <w:sz w:val="20"/>
        </w:rPr>
        <w:t>Stratejik Planlama Üst Belgeleri</w:t>
      </w:r>
      <w:bookmarkEnd w:id="601"/>
      <w:bookmarkEnd w:id="602"/>
      <w:bookmarkEnd w:id="603"/>
      <w:bookmarkEnd w:id="604"/>
      <w:bookmarkEnd w:id="605"/>
      <w:bookmarkEnd w:id="606"/>
      <w:bookmarkEnd w:id="607"/>
      <w:bookmarkEnd w:id="608"/>
    </w:p>
    <w:p w:rsidR="00480313" w:rsidRPr="002F3A0F" w:rsidRDefault="00480313" w:rsidP="00480313"/>
    <w:p w:rsidR="00A341AF" w:rsidRPr="002F3A0F" w:rsidRDefault="00003CF0" w:rsidP="00480313">
      <w:pPr>
        <w:pStyle w:val="Balk2"/>
        <w:rPr>
          <w:rFonts w:ascii="Times New Roman" w:hAnsi="Times New Roman" w:cs="Times New Roman"/>
        </w:rPr>
      </w:pPr>
      <w:r w:rsidRPr="002F3A0F">
        <w:rPr>
          <w:rFonts w:ascii="Times New Roman" w:hAnsi="Times New Roman" w:cs="Times New Roman"/>
        </w:rPr>
        <w:br w:type="page"/>
      </w:r>
      <w:bookmarkStart w:id="609" w:name="_Toc412723373"/>
      <w:bookmarkStart w:id="610" w:name="_Toc367110087"/>
      <w:r w:rsidR="004418B9" w:rsidRPr="002F3A0F">
        <w:rPr>
          <w:rFonts w:ascii="Times New Roman" w:hAnsi="Times New Roman" w:cs="Times New Roman"/>
        </w:rPr>
        <w:lastRenderedPageBreak/>
        <w:t>5.</w:t>
      </w:r>
      <w:r w:rsidR="0044564D" w:rsidRPr="002F3A0F">
        <w:rPr>
          <w:rFonts w:ascii="Times New Roman" w:hAnsi="Times New Roman" w:cs="Times New Roman"/>
        </w:rPr>
        <w:t>3</w:t>
      </w:r>
      <w:r w:rsidR="00480313" w:rsidRPr="002F3A0F">
        <w:rPr>
          <w:rFonts w:ascii="Times New Roman" w:hAnsi="Times New Roman" w:cs="Times New Roman"/>
        </w:rPr>
        <w:t>.</w:t>
      </w:r>
      <w:r w:rsidR="008D08BB" w:rsidRPr="002F3A0F">
        <w:rPr>
          <w:rFonts w:ascii="Times New Roman" w:hAnsi="Times New Roman" w:cs="Times New Roman"/>
        </w:rPr>
        <w:t xml:space="preserve"> GZFT Analizi</w:t>
      </w:r>
      <w:bookmarkEnd w:id="609"/>
    </w:p>
    <w:p w:rsidR="00A24862" w:rsidRPr="00DF07C6" w:rsidRDefault="00480313" w:rsidP="00957D47">
      <w:pPr>
        <w:autoSpaceDE w:val="0"/>
        <w:autoSpaceDN w:val="0"/>
        <w:adjustRightInd w:val="0"/>
        <w:ind w:firstLine="708"/>
        <w:rPr>
          <w:sz w:val="24"/>
        </w:rPr>
      </w:pPr>
      <w:r w:rsidRPr="00DF07C6">
        <w:rPr>
          <w:sz w:val="24"/>
        </w:rPr>
        <w:t>Müdür</w:t>
      </w:r>
      <w:r w:rsidR="006C029A" w:rsidRPr="00DF07C6">
        <w:rPr>
          <w:sz w:val="24"/>
        </w:rPr>
        <w:t>lü</w:t>
      </w:r>
      <w:r w:rsidRPr="00DF07C6">
        <w:rPr>
          <w:sz w:val="24"/>
        </w:rPr>
        <w:t xml:space="preserve">ğümüz birimlerinin ve dış </w:t>
      </w:r>
      <w:r w:rsidR="00593479">
        <w:rPr>
          <w:sz w:val="24"/>
        </w:rPr>
        <w:t>paydaşların görüşleri alınarak m</w:t>
      </w:r>
      <w:r w:rsidRPr="00DF07C6">
        <w:rPr>
          <w:sz w:val="24"/>
        </w:rPr>
        <w:t>üdürlüğümüzün güçlü ve zayıf yönleri, fırsat ve tehditleri belirlenmiştir. Bu süreçte değişik tarihlerde yap</w:t>
      </w:r>
      <w:r w:rsidRPr="00DF07C6">
        <w:rPr>
          <w:sz w:val="24"/>
        </w:rPr>
        <w:t>ı</w:t>
      </w:r>
      <w:r w:rsidRPr="00DF07C6">
        <w:rPr>
          <w:sz w:val="24"/>
        </w:rPr>
        <w:t xml:space="preserve">lan, her düzey ve birimden temsilcilerin katılımı sonucunda ortaya çıkan ortak görüşler </w:t>
      </w:r>
      <w:proofErr w:type="spellStart"/>
      <w:r w:rsidRPr="00DF07C6">
        <w:rPr>
          <w:sz w:val="24"/>
        </w:rPr>
        <w:t>önceliklendirilerek</w:t>
      </w:r>
      <w:proofErr w:type="spellEnd"/>
      <w:r w:rsidRPr="00DF07C6">
        <w:rPr>
          <w:sz w:val="24"/>
        </w:rPr>
        <w:t xml:space="preserve"> GZFT (Güçlü, Zayıf yönler, Fırsat ve Tehditler) analizinde birleştirilmi</w:t>
      </w:r>
      <w:r w:rsidRPr="00DF07C6">
        <w:rPr>
          <w:sz w:val="24"/>
        </w:rPr>
        <w:t>ş</w:t>
      </w:r>
      <w:r w:rsidR="00A24862" w:rsidRPr="00DF07C6">
        <w:rPr>
          <w:sz w:val="24"/>
        </w:rPr>
        <w:t xml:space="preserve">tir. </w:t>
      </w:r>
    </w:p>
    <w:p w:rsidR="00A24862" w:rsidRPr="00DF07C6" w:rsidRDefault="00A24862" w:rsidP="00957D47">
      <w:pPr>
        <w:autoSpaceDE w:val="0"/>
        <w:autoSpaceDN w:val="0"/>
        <w:adjustRightInd w:val="0"/>
        <w:ind w:firstLine="708"/>
        <w:rPr>
          <w:sz w:val="24"/>
        </w:rPr>
      </w:pPr>
      <w:r w:rsidRPr="00DF07C6">
        <w:rPr>
          <w:sz w:val="24"/>
        </w:rPr>
        <w:t>Ayrıca 03.06.2014 tarihinde DOKA(Doğu Karadeniz Kalkınma Ajansı) tarafından düzenlenen GZFT Analizi</w:t>
      </w:r>
      <w:r w:rsidR="002379A3">
        <w:rPr>
          <w:sz w:val="24"/>
        </w:rPr>
        <w:t xml:space="preserve"> </w:t>
      </w:r>
      <w:proofErr w:type="spellStart"/>
      <w:r w:rsidR="00957D47" w:rsidRPr="00DF07C6">
        <w:rPr>
          <w:sz w:val="24"/>
        </w:rPr>
        <w:t>Çalıştay</w:t>
      </w:r>
      <w:r w:rsidR="00593479">
        <w:rPr>
          <w:sz w:val="24"/>
        </w:rPr>
        <w:t>’ın</w:t>
      </w:r>
      <w:r w:rsidR="00957D47" w:rsidRPr="00DF07C6">
        <w:rPr>
          <w:sz w:val="24"/>
        </w:rPr>
        <w:t>da</w:t>
      </w:r>
      <w:proofErr w:type="spellEnd"/>
      <w:r w:rsidR="00957D47" w:rsidRPr="00DF07C6">
        <w:rPr>
          <w:sz w:val="24"/>
        </w:rPr>
        <w:t xml:space="preserve"> </w:t>
      </w:r>
      <w:r w:rsidRPr="00DF07C6">
        <w:rPr>
          <w:sz w:val="24"/>
        </w:rPr>
        <w:t>ortaya çıkan verilerden de yararlanılmıştır.</w:t>
      </w:r>
    </w:p>
    <w:p w:rsidR="008D08BB" w:rsidRPr="00DF07C6" w:rsidRDefault="00A24862" w:rsidP="00957D47">
      <w:pPr>
        <w:autoSpaceDE w:val="0"/>
        <w:autoSpaceDN w:val="0"/>
        <w:adjustRightInd w:val="0"/>
        <w:ind w:firstLine="708"/>
        <w:rPr>
          <w:sz w:val="24"/>
        </w:rPr>
      </w:pPr>
      <w:r w:rsidRPr="00DF07C6">
        <w:rPr>
          <w:sz w:val="24"/>
        </w:rPr>
        <w:t>İl</w:t>
      </w:r>
      <w:r w:rsidR="00DC2D1F" w:rsidRPr="00DF07C6">
        <w:rPr>
          <w:sz w:val="24"/>
        </w:rPr>
        <w:t>çe</w:t>
      </w:r>
      <w:r w:rsidRPr="00DF07C6">
        <w:rPr>
          <w:sz w:val="24"/>
        </w:rPr>
        <w:t xml:space="preserve"> Stratejik Plan Koordinasyon Ekibi tarafından </w:t>
      </w:r>
      <w:r w:rsidR="00DC2D1F" w:rsidRPr="00DF07C6">
        <w:rPr>
          <w:sz w:val="24"/>
        </w:rPr>
        <w:t xml:space="preserve">GZFT’ YE </w:t>
      </w:r>
      <w:r w:rsidRPr="00DF07C6">
        <w:rPr>
          <w:sz w:val="24"/>
        </w:rPr>
        <w:t>aşağıdaki son hali v</w:t>
      </w:r>
      <w:r w:rsidRPr="00DF07C6">
        <w:rPr>
          <w:sz w:val="24"/>
        </w:rPr>
        <w:t>e</w:t>
      </w:r>
      <w:r w:rsidRPr="00DF07C6">
        <w:rPr>
          <w:sz w:val="24"/>
        </w:rPr>
        <w:t>rilmiştir.</w:t>
      </w:r>
    </w:p>
    <w:p w:rsidR="00A341AF" w:rsidRPr="002F3A0F" w:rsidRDefault="00A341AF">
      <w:pPr>
        <w:spacing w:line="240" w:lineRule="auto"/>
        <w:jc w:val="left"/>
        <w:rPr>
          <w:b/>
          <w:bCs/>
          <w:iCs/>
          <w:sz w:val="28"/>
        </w:rPr>
      </w:pPr>
    </w:p>
    <w:p w:rsidR="000A6FE1" w:rsidRPr="002F3A0F" w:rsidRDefault="000A6FE1" w:rsidP="008D08BB">
      <w:pPr>
        <w:jc w:val="center"/>
        <w:rPr>
          <w:b/>
        </w:rPr>
        <w:sectPr w:rsidR="000A6FE1" w:rsidRPr="002F3A0F" w:rsidSect="002379A3">
          <w:pgSz w:w="11906" w:h="16838" w:code="9"/>
          <w:pgMar w:top="1418"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610"/>
    <w:tbl>
      <w:tblPr>
        <w:tblStyle w:val="Stil2"/>
        <w:tblW w:w="4955" w:type="pct"/>
        <w:tblLook w:val="01A0"/>
      </w:tblPr>
      <w:tblGrid>
        <w:gridCol w:w="3753"/>
        <w:gridCol w:w="5449"/>
      </w:tblGrid>
      <w:tr w:rsidR="00EE60C2" w:rsidRPr="002F3A0F" w:rsidTr="00090F4D">
        <w:trPr>
          <w:cnfStyle w:val="100000000000"/>
          <w:trHeight w:val="312"/>
        </w:trPr>
        <w:tc>
          <w:tcPr>
            <w:cnfStyle w:val="001000000000"/>
            <w:tcW w:w="2039" w:type="pct"/>
          </w:tcPr>
          <w:p w:rsidR="00EE60C2" w:rsidRPr="002F3A0F" w:rsidRDefault="00EE60C2" w:rsidP="00090F4D">
            <w:pPr>
              <w:rPr>
                <w:b w:val="0"/>
                <w:color w:val="auto"/>
                <w:sz w:val="22"/>
                <w:szCs w:val="22"/>
              </w:rPr>
            </w:pPr>
            <w:r w:rsidRPr="002F3A0F">
              <w:rPr>
                <w:rFonts w:eastAsia="Arial Unicode MS"/>
                <w:b w:val="0"/>
                <w:color w:val="auto"/>
                <w:sz w:val="22"/>
                <w:szCs w:val="22"/>
              </w:rPr>
              <w:lastRenderedPageBreak/>
              <w:br w:type="page"/>
            </w:r>
            <w:r w:rsidRPr="002F3A0F">
              <w:rPr>
                <w:b w:val="0"/>
                <w:color w:val="auto"/>
                <w:sz w:val="22"/>
                <w:szCs w:val="22"/>
              </w:rPr>
              <w:br w:type="page"/>
              <w:t>GÜÇLÜ YÖNLER</w:t>
            </w:r>
          </w:p>
        </w:tc>
        <w:tc>
          <w:tcPr>
            <w:cnfStyle w:val="000100000000"/>
            <w:tcW w:w="2961" w:type="pct"/>
          </w:tcPr>
          <w:p w:rsidR="00EE60C2" w:rsidRPr="002F3A0F" w:rsidRDefault="00EE60C2" w:rsidP="00090F4D">
            <w:pPr>
              <w:rPr>
                <w:b w:val="0"/>
                <w:color w:val="auto"/>
                <w:sz w:val="22"/>
                <w:szCs w:val="22"/>
              </w:rPr>
            </w:pPr>
            <w:r w:rsidRPr="002F3A0F">
              <w:rPr>
                <w:b w:val="0"/>
                <w:color w:val="auto"/>
                <w:sz w:val="22"/>
                <w:szCs w:val="22"/>
              </w:rPr>
              <w:t>ZAYIF YÖNLER</w:t>
            </w:r>
          </w:p>
        </w:tc>
      </w:tr>
      <w:tr w:rsidR="00EE60C2" w:rsidRPr="002F3A0F" w:rsidTr="00090F4D">
        <w:trPr>
          <w:cnfStyle w:val="000000100000"/>
        </w:trPr>
        <w:tc>
          <w:tcPr>
            <w:cnfStyle w:val="001000000000"/>
            <w:tcW w:w="2039" w:type="pct"/>
          </w:tcPr>
          <w:p w:rsidR="00EE60C2" w:rsidRPr="002F3A0F" w:rsidRDefault="00EE60C2" w:rsidP="00EE60C2">
            <w:pPr>
              <w:pStyle w:val="ListeParagraf"/>
              <w:numPr>
                <w:ilvl w:val="0"/>
                <w:numId w:val="35"/>
              </w:numPr>
              <w:spacing w:line="240" w:lineRule="auto"/>
              <w:rPr>
                <w:sz w:val="21"/>
                <w:szCs w:val="21"/>
              </w:rPr>
            </w:pPr>
            <w:r w:rsidRPr="002F3A0F">
              <w:rPr>
                <w:sz w:val="21"/>
                <w:szCs w:val="21"/>
              </w:rPr>
              <w:t>Genç ve potansiyeli yüksek bir kurum kimliğine sahip olması,</w:t>
            </w:r>
          </w:p>
          <w:p w:rsidR="00EE60C2" w:rsidRPr="002F3A0F" w:rsidRDefault="00EE60C2" w:rsidP="00EE60C2">
            <w:pPr>
              <w:pStyle w:val="ListeParagraf"/>
              <w:numPr>
                <w:ilvl w:val="0"/>
                <w:numId w:val="35"/>
              </w:numPr>
              <w:spacing w:line="240" w:lineRule="auto"/>
              <w:rPr>
                <w:color w:val="auto"/>
                <w:sz w:val="21"/>
                <w:szCs w:val="21"/>
              </w:rPr>
            </w:pPr>
            <w:r w:rsidRPr="002F3A0F">
              <w:rPr>
                <w:color w:val="auto"/>
                <w:sz w:val="21"/>
                <w:szCs w:val="21"/>
              </w:rPr>
              <w:t>Zorunlu eğitimde yüksek oku</w:t>
            </w:r>
            <w:r w:rsidRPr="002F3A0F">
              <w:rPr>
                <w:color w:val="auto"/>
                <w:sz w:val="21"/>
                <w:szCs w:val="21"/>
              </w:rPr>
              <w:t>l</w:t>
            </w:r>
            <w:r w:rsidRPr="002F3A0F">
              <w:rPr>
                <w:color w:val="auto"/>
                <w:sz w:val="21"/>
                <w:szCs w:val="21"/>
              </w:rPr>
              <w:t>laşma oranı,</w:t>
            </w:r>
          </w:p>
          <w:p w:rsidR="00EE60C2" w:rsidRPr="002F3A0F" w:rsidRDefault="00EE60C2" w:rsidP="00EE60C2">
            <w:pPr>
              <w:pStyle w:val="ListeParagraf"/>
              <w:numPr>
                <w:ilvl w:val="0"/>
                <w:numId w:val="35"/>
              </w:numPr>
              <w:spacing w:line="240" w:lineRule="auto"/>
              <w:rPr>
                <w:sz w:val="21"/>
                <w:szCs w:val="21"/>
              </w:rPr>
            </w:pPr>
            <w:r w:rsidRPr="002F3A0F">
              <w:rPr>
                <w:sz w:val="21"/>
                <w:szCs w:val="21"/>
              </w:rPr>
              <w:t xml:space="preserve">Öğretmen ve yönetici atama ve </w:t>
            </w:r>
            <w:proofErr w:type="spellStart"/>
            <w:r w:rsidRPr="002F3A0F">
              <w:rPr>
                <w:sz w:val="21"/>
                <w:szCs w:val="21"/>
              </w:rPr>
              <w:t>yerdeğiştirmelerinin</w:t>
            </w:r>
            <w:proofErr w:type="spellEnd"/>
            <w:r w:rsidRPr="002F3A0F">
              <w:rPr>
                <w:sz w:val="21"/>
                <w:szCs w:val="21"/>
              </w:rPr>
              <w:t xml:space="preserve"> mevzuatına uygun belli bir sistem içerisinde yürütülmesi,</w:t>
            </w:r>
          </w:p>
          <w:p w:rsidR="00EE60C2" w:rsidRPr="002F3A0F" w:rsidRDefault="00EE60C2" w:rsidP="00EE60C2">
            <w:pPr>
              <w:pStyle w:val="ListeParagraf"/>
              <w:numPr>
                <w:ilvl w:val="0"/>
                <w:numId w:val="35"/>
              </w:numPr>
              <w:spacing w:line="240" w:lineRule="auto"/>
              <w:rPr>
                <w:sz w:val="21"/>
                <w:szCs w:val="21"/>
              </w:rPr>
            </w:pPr>
            <w:r w:rsidRPr="002F3A0F">
              <w:rPr>
                <w:sz w:val="21"/>
                <w:szCs w:val="21"/>
              </w:rPr>
              <w:t>Yeniliklere ve teknolojik geli</w:t>
            </w:r>
            <w:r w:rsidRPr="002F3A0F">
              <w:rPr>
                <w:sz w:val="21"/>
                <w:szCs w:val="21"/>
              </w:rPr>
              <w:t>ş</w:t>
            </w:r>
            <w:r w:rsidRPr="002F3A0F">
              <w:rPr>
                <w:sz w:val="21"/>
                <w:szCs w:val="21"/>
              </w:rPr>
              <w:t>melere açık olması,</w:t>
            </w:r>
          </w:p>
          <w:p w:rsidR="00EE60C2" w:rsidRPr="002F3A0F" w:rsidRDefault="00EE60C2" w:rsidP="00EE60C2">
            <w:pPr>
              <w:pStyle w:val="ListeParagraf"/>
              <w:numPr>
                <w:ilvl w:val="0"/>
                <w:numId w:val="35"/>
              </w:numPr>
              <w:spacing w:line="240" w:lineRule="auto"/>
              <w:rPr>
                <w:sz w:val="21"/>
                <w:szCs w:val="21"/>
              </w:rPr>
            </w:pPr>
            <w:r w:rsidRPr="002F3A0F">
              <w:rPr>
                <w:sz w:val="21"/>
                <w:szCs w:val="21"/>
              </w:rPr>
              <w:t>Gelişmiş ve yeterli teknolojik alt yapının varlığı,</w:t>
            </w:r>
          </w:p>
          <w:p w:rsidR="00EE60C2" w:rsidRPr="002F3A0F" w:rsidRDefault="00EE60C2" w:rsidP="00EE60C2">
            <w:pPr>
              <w:pStyle w:val="ListeParagraf"/>
              <w:numPr>
                <w:ilvl w:val="0"/>
                <w:numId w:val="35"/>
              </w:numPr>
              <w:spacing w:line="240" w:lineRule="auto"/>
              <w:rPr>
                <w:sz w:val="21"/>
                <w:szCs w:val="21"/>
              </w:rPr>
            </w:pPr>
            <w:r w:rsidRPr="002F3A0F">
              <w:rPr>
                <w:sz w:val="21"/>
                <w:szCs w:val="21"/>
              </w:rPr>
              <w:t>Teknolojiyi kullanabilen pers</w:t>
            </w:r>
            <w:r w:rsidRPr="002F3A0F">
              <w:rPr>
                <w:sz w:val="21"/>
                <w:szCs w:val="21"/>
              </w:rPr>
              <w:t>o</w:t>
            </w:r>
            <w:r w:rsidRPr="002F3A0F">
              <w:rPr>
                <w:sz w:val="21"/>
                <w:szCs w:val="21"/>
              </w:rPr>
              <w:t>nelin varlığı,</w:t>
            </w:r>
          </w:p>
          <w:p w:rsidR="00EE60C2" w:rsidRPr="002F3A0F" w:rsidRDefault="00EE60C2" w:rsidP="00EE60C2">
            <w:pPr>
              <w:pStyle w:val="ListeParagraf"/>
              <w:numPr>
                <w:ilvl w:val="0"/>
                <w:numId w:val="35"/>
              </w:numPr>
              <w:spacing w:line="240" w:lineRule="auto"/>
              <w:rPr>
                <w:sz w:val="21"/>
                <w:szCs w:val="21"/>
              </w:rPr>
            </w:pPr>
            <w:r w:rsidRPr="002F3A0F">
              <w:rPr>
                <w:sz w:val="21"/>
                <w:szCs w:val="21"/>
              </w:rPr>
              <w:t>Yaygın eğitim çalışmalarının olumlu bir şekilde ilerlemesi,</w:t>
            </w:r>
          </w:p>
          <w:p w:rsidR="00EE60C2" w:rsidRPr="002F3A0F" w:rsidRDefault="00EE60C2" w:rsidP="00EE60C2">
            <w:pPr>
              <w:pStyle w:val="ListeParagraf"/>
              <w:numPr>
                <w:ilvl w:val="0"/>
                <w:numId w:val="35"/>
              </w:numPr>
              <w:spacing w:line="240" w:lineRule="auto"/>
              <w:rPr>
                <w:sz w:val="21"/>
                <w:szCs w:val="21"/>
              </w:rPr>
            </w:pPr>
            <w:r w:rsidRPr="002F3A0F">
              <w:rPr>
                <w:sz w:val="21"/>
                <w:szCs w:val="21"/>
              </w:rPr>
              <w:t>DYS uygulamalarının kurum</w:t>
            </w:r>
            <w:r w:rsidRPr="002F3A0F">
              <w:rPr>
                <w:sz w:val="21"/>
                <w:szCs w:val="21"/>
              </w:rPr>
              <w:t>u</w:t>
            </w:r>
            <w:r w:rsidRPr="002F3A0F">
              <w:rPr>
                <w:sz w:val="21"/>
                <w:szCs w:val="21"/>
              </w:rPr>
              <w:t>muzda aktif olması,</w:t>
            </w:r>
          </w:p>
          <w:p w:rsidR="00EE60C2" w:rsidRPr="002F3A0F" w:rsidRDefault="00EE60C2" w:rsidP="00EE60C2">
            <w:pPr>
              <w:pStyle w:val="ListeParagraf"/>
              <w:numPr>
                <w:ilvl w:val="0"/>
                <w:numId w:val="35"/>
              </w:numPr>
              <w:spacing w:line="240" w:lineRule="auto"/>
              <w:rPr>
                <w:sz w:val="21"/>
                <w:szCs w:val="21"/>
              </w:rPr>
            </w:pPr>
            <w:r w:rsidRPr="002F3A0F">
              <w:rPr>
                <w:sz w:val="21"/>
                <w:szCs w:val="21"/>
              </w:rPr>
              <w:t>Doğal kaynakları ve çevreyi k</w:t>
            </w:r>
            <w:r w:rsidRPr="002F3A0F">
              <w:rPr>
                <w:sz w:val="21"/>
                <w:szCs w:val="21"/>
              </w:rPr>
              <w:t>o</w:t>
            </w:r>
            <w:r w:rsidRPr="002F3A0F">
              <w:rPr>
                <w:sz w:val="21"/>
                <w:szCs w:val="21"/>
              </w:rPr>
              <w:t>ruma bilincinin olması,</w:t>
            </w:r>
          </w:p>
          <w:p w:rsidR="00EE60C2" w:rsidRPr="002F3A0F" w:rsidRDefault="00EE60C2" w:rsidP="00EE60C2">
            <w:pPr>
              <w:pStyle w:val="ListeParagraf"/>
              <w:numPr>
                <w:ilvl w:val="0"/>
                <w:numId w:val="35"/>
              </w:numPr>
              <w:spacing w:line="240" w:lineRule="auto"/>
              <w:rPr>
                <w:sz w:val="21"/>
                <w:szCs w:val="21"/>
              </w:rPr>
            </w:pPr>
            <w:r w:rsidRPr="002F3A0F">
              <w:rPr>
                <w:sz w:val="21"/>
                <w:szCs w:val="21"/>
              </w:rPr>
              <w:t>Okulların genel anlamda güve</w:t>
            </w:r>
            <w:r w:rsidRPr="002F3A0F">
              <w:rPr>
                <w:sz w:val="21"/>
                <w:szCs w:val="21"/>
              </w:rPr>
              <w:t>n</w:t>
            </w:r>
            <w:r w:rsidRPr="002F3A0F">
              <w:rPr>
                <w:sz w:val="21"/>
                <w:szCs w:val="21"/>
              </w:rPr>
              <w:t>lik problemlerinin olmaması,</w:t>
            </w:r>
          </w:p>
          <w:p w:rsidR="00EE60C2" w:rsidRPr="002F3A0F" w:rsidRDefault="00EE60C2" w:rsidP="00EE60C2">
            <w:pPr>
              <w:pStyle w:val="ListeParagraf"/>
              <w:numPr>
                <w:ilvl w:val="0"/>
                <w:numId w:val="35"/>
              </w:numPr>
              <w:spacing w:line="240" w:lineRule="auto"/>
              <w:rPr>
                <w:sz w:val="21"/>
                <w:szCs w:val="21"/>
              </w:rPr>
            </w:pPr>
            <w:proofErr w:type="gramStart"/>
            <w:r w:rsidRPr="002F3A0F">
              <w:rPr>
                <w:sz w:val="21"/>
                <w:szCs w:val="21"/>
              </w:rPr>
              <w:t>İlçe merkezinde hizmet içi eğ</w:t>
            </w:r>
            <w:r w:rsidRPr="002F3A0F">
              <w:rPr>
                <w:sz w:val="21"/>
                <w:szCs w:val="21"/>
              </w:rPr>
              <w:t>i</w:t>
            </w:r>
            <w:r w:rsidRPr="002F3A0F">
              <w:rPr>
                <w:sz w:val="21"/>
                <w:szCs w:val="21"/>
              </w:rPr>
              <w:t>timin yaygın olması.</w:t>
            </w:r>
            <w:proofErr w:type="gramEnd"/>
          </w:p>
          <w:p w:rsidR="00EE60C2" w:rsidRPr="002F3A0F" w:rsidRDefault="00EE60C2" w:rsidP="00EE60C2">
            <w:pPr>
              <w:pStyle w:val="ListeParagraf"/>
              <w:numPr>
                <w:ilvl w:val="0"/>
                <w:numId w:val="35"/>
              </w:numPr>
              <w:spacing w:line="240" w:lineRule="auto"/>
              <w:rPr>
                <w:color w:val="FF0000"/>
                <w:sz w:val="21"/>
                <w:szCs w:val="21"/>
              </w:rPr>
            </w:pPr>
            <w:proofErr w:type="gramStart"/>
            <w:r w:rsidRPr="002F3A0F">
              <w:rPr>
                <w:sz w:val="21"/>
                <w:szCs w:val="21"/>
              </w:rPr>
              <w:t>ilçe</w:t>
            </w:r>
            <w:proofErr w:type="gramEnd"/>
            <w:r w:rsidRPr="002F3A0F">
              <w:rPr>
                <w:sz w:val="21"/>
                <w:szCs w:val="21"/>
              </w:rPr>
              <w:t xml:space="preserve"> merkezinde sınıf mevcutl</w:t>
            </w:r>
            <w:r w:rsidRPr="002F3A0F">
              <w:rPr>
                <w:sz w:val="21"/>
                <w:szCs w:val="21"/>
              </w:rPr>
              <w:t>a</w:t>
            </w:r>
            <w:r w:rsidRPr="002F3A0F">
              <w:rPr>
                <w:sz w:val="21"/>
                <w:szCs w:val="21"/>
              </w:rPr>
              <w:t>rının standarda uygun olması,</w:t>
            </w:r>
          </w:p>
          <w:p w:rsidR="00EE60C2" w:rsidRPr="002F3A0F" w:rsidRDefault="00EE60C2" w:rsidP="00090F4D">
            <w:pPr>
              <w:pStyle w:val="ListeParagraf"/>
              <w:spacing w:line="240" w:lineRule="auto"/>
              <w:rPr>
                <w:sz w:val="21"/>
                <w:szCs w:val="21"/>
              </w:rPr>
            </w:pPr>
          </w:p>
          <w:p w:rsidR="00EE60C2" w:rsidRPr="002F3A0F" w:rsidRDefault="00EE60C2" w:rsidP="00090F4D">
            <w:pPr>
              <w:spacing w:line="240" w:lineRule="auto"/>
              <w:rPr>
                <w:sz w:val="21"/>
                <w:szCs w:val="21"/>
              </w:rPr>
            </w:pPr>
          </w:p>
          <w:p w:rsidR="00EE60C2" w:rsidRPr="002F3A0F" w:rsidRDefault="00EE60C2" w:rsidP="00090F4D">
            <w:pPr>
              <w:spacing w:line="240" w:lineRule="auto"/>
              <w:rPr>
                <w:sz w:val="21"/>
                <w:szCs w:val="21"/>
              </w:rPr>
            </w:pPr>
          </w:p>
          <w:p w:rsidR="00EE60C2" w:rsidRPr="002F3A0F" w:rsidRDefault="00EE60C2" w:rsidP="00090F4D">
            <w:pPr>
              <w:spacing w:line="240" w:lineRule="auto"/>
              <w:rPr>
                <w:sz w:val="21"/>
                <w:szCs w:val="21"/>
              </w:rPr>
            </w:pPr>
          </w:p>
          <w:p w:rsidR="00EE60C2" w:rsidRPr="002F3A0F" w:rsidRDefault="00EE60C2" w:rsidP="00090F4D">
            <w:pPr>
              <w:spacing w:line="240" w:lineRule="auto"/>
              <w:rPr>
                <w:sz w:val="21"/>
                <w:szCs w:val="21"/>
              </w:rPr>
            </w:pPr>
          </w:p>
          <w:p w:rsidR="00EE60C2" w:rsidRPr="002F3A0F" w:rsidRDefault="00EE60C2" w:rsidP="00090F4D">
            <w:pPr>
              <w:spacing w:line="240" w:lineRule="auto"/>
              <w:rPr>
                <w:sz w:val="21"/>
                <w:szCs w:val="21"/>
              </w:rPr>
            </w:pPr>
          </w:p>
        </w:tc>
        <w:tc>
          <w:tcPr>
            <w:cnfStyle w:val="000100000000"/>
            <w:tcW w:w="2961" w:type="pct"/>
          </w:tcPr>
          <w:p w:rsidR="00EE60C2" w:rsidRPr="002F3A0F" w:rsidRDefault="00EE60C2" w:rsidP="00EE60C2">
            <w:pPr>
              <w:pStyle w:val="ListeParagraf"/>
              <w:numPr>
                <w:ilvl w:val="0"/>
                <w:numId w:val="35"/>
              </w:numPr>
              <w:spacing w:line="240" w:lineRule="auto"/>
              <w:rPr>
                <w:sz w:val="21"/>
                <w:szCs w:val="21"/>
              </w:rPr>
            </w:pPr>
            <w:r w:rsidRPr="002F3A0F">
              <w:rPr>
                <w:sz w:val="21"/>
                <w:szCs w:val="21"/>
              </w:rPr>
              <w:t>Eğitim ve öğretim faaliyetlerinin gerçekleştirilebi</w:t>
            </w:r>
            <w:r w:rsidRPr="002F3A0F">
              <w:rPr>
                <w:sz w:val="21"/>
                <w:szCs w:val="21"/>
              </w:rPr>
              <w:t>l</w:t>
            </w:r>
            <w:r w:rsidRPr="002F3A0F">
              <w:rPr>
                <w:sz w:val="21"/>
                <w:szCs w:val="21"/>
              </w:rPr>
              <w:t>mesi için gerekli alt yapının eksik olması.</w:t>
            </w:r>
          </w:p>
          <w:p w:rsidR="00EE60C2" w:rsidRPr="002F3A0F" w:rsidRDefault="00EE60C2" w:rsidP="00EE60C2">
            <w:pPr>
              <w:pStyle w:val="ListeParagraf"/>
              <w:numPr>
                <w:ilvl w:val="0"/>
                <w:numId w:val="35"/>
              </w:numPr>
              <w:spacing w:line="240" w:lineRule="auto"/>
              <w:rPr>
                <w:color w:val="000000"/>
                <w:sz w:val="21"/>
                <w:szCs w:val="21"/>
              </w:rPr>
            </w:pPr>
            <w:r w:rsidRPr="002F3A0F">
              <w:rPr>
                <w:color w:val="000000"/>
                <w:sz w:val="21"/>
                <w:szCs w:val="21"/>
              </w:rPr>
              <w:t>İlçemizde birleştirilmiş sınıfların varlığı,</w:t>
            </w:r>
          </w:p>
          <w:p w:rsidR="00EE60C2" w:rsidRPr="002F3A0F" w:rsidRDefault="00EE60C2" w:rsidP="00EE60C2">
            <w:pPr>
              <w:pStyle w:val="ListeParagraf"/>
              <w:numPr>
                <w:ilvl w:val="0"/>
                <w:numId w:val="35"/>
              </w:numPr>
              <w:spacing w:line="240" w:lineRule="auto"/>
              <w:rPr>
                <w:sz w:val="21"/>
                <w:szCs w:val="21"/>
              </w:rPr>
            </w:pPr>
            <w:r w:rsidRPr="002F3A0F">
              <w:rPr>
                <w:sz w:val="21"/>
                <w:szCs w:val="21"/>
              </w:rPr>
              <w:t>Aile eğitiminin yetersizliği,</w:t>
            </w:r>
          </w:p>
          <w:p w:rsidR="00EE60C2" w:rsidRPr="002F3A0F" w:rsidRDefault="00EE60C2" w:rsidP="00EE60C2">
            <w:pPr>
              <w:pStyle w:val="ListeParagraf"/>
              <w:numPr>
                <w:ilvl w:val="0"/>
                <w:numId w:val="35"/>
              </w:numPr>
              <w:spacing w:line="240" w:lineRule="auto"/>
              <w:rPr>
                <w:sz w:val="21"/>
                <w:szCs w:val="21"/>
              </w:rPr>
            </w:pPr>
            <w:r w:rsidRPr="002F3A0F">
              <w:rPr>
                <w:sz w:val="21"/>
                <w:szCs w:val="21"/>
              </w:rPr>
              <w:t>İlçe genelinde sosyal faaliyet alanlarının yetersiz olması nedeniyle sosyal ve kültürel faaliyetlerin i</w:t>
            </w:r>
            <w:r w:rsidRPr="002F3A0F">
              <w:rPr>
                <w:sz w:val="21"/>
                <w:szCs w:val="21"/>
              </w:rPr>
              <w:t>s</w:t>
            </w:r>
            <w:r w:rsidRPr="002F3A0F">
              <w:rPr>
                <w:sz w:val="21"/>
                <w:szCs w:val="21"/>
              </w:rPr>
              <w:t>tenen düzeyde olmaması,</w:t>
            </w:r>
          </w:p>
          <w:p w:rsidR="00EE60C2" w:rsidRPr="002F3A0F" w:rsidRDefault="00EE60C2" w:rsidP="00EE60C2">
            <w:pPr>
              <w:pStyle w:val="ListeParagraf"/>
              <w:numPr>
                <w:ilvl w:val="0"/>
                <w:numId w:val="35"/>
              </w:numPr>
              <w:spacing w:line="240" w:lineRule="auto"/>
              <w:rPr>
                <w:sz w:val="21"/>
                <w:szCs w:val="21"/>
              </w:rPr>
            </w:pPr>
            <w:r w:rsidRPr="002F3A0F">
              <w:rPr>
                <w:sz w:val="21"/>
                <w:szCs w:val="21"/>
              </w:rPr>
              <w:t>Kişisel ve mesleki gelişim konularında rehberlik ve hizmet içi eğitim faaliyetlerinin yetersizliği,</w:t>
            </w:r>
          </w:p>
          <w:p w:rsidR="00EE60C2" w:rsidRPr="002F3A0F" w:rsidRDefault="00EE60C2" w:rsidP="00EE60C2">
            <w:pPr>
              <w:pStyle w:val="ListeParagraf"/>
              <w:numPr>
                <w:ilvl w:val="0"/>
                <w:numId w:val="35"/>
              </w:numPr>
              <w:spacing w:line="240" w:lineRule="auto"/>
              <w:rPr>
                <w:sz w:val="21"/>
                <w:szCs w:val="21"/>
              </w:rPr>
            </w:pPr>
            <w:r w:rsidRPr="002F3A0F">
              <w:rPr>
                <w:sz w:val="21"/>
                <w:szCs w:val="21"/>
              </w:rPr>
              <w:t>İzleme ve yönlendirme faaliyetlerinin yetersizliği,</w:t>
            </w:r>
          </w:p>
          <w:p w:rsidR="00EE60C2" w:rsidRPr="002F3A0F" w:rsidRDefault="00EE60C2" w:rsidP="00EE60C2">
            <w:pPr>
              <w:pStyle w:val="ListeParagraf"/>
              <w:numPr>
                <w:ilvl w:val="0"/>
                <w:numId w:val="35"/>
              </w:numPr>
              <w:spacing w:line="240" w:lineRule="auto"/>
              <w:rPr>
                <w:sz w:val="21"/>
                <w:szCs w:val="21"/>
              </w:rPr>
            </w:pPr>
            <w:r w:rsidRPr="002F3A0F">
              <w:rPr>
                <w:sz w:val="21"/>
                <w:szCs w:val="21"/>
              </w:rPr>
              <w:t>Stratejik yönetim felsefesinin anlaşılmaması, hedef koyma alışkanlığının henüz yerleşmemesi,</w:t>
            </w:r>
          </w:p>
          <w:p w:rsidR="00EE60C2" w:rsidRPr="002F3A0F" w:rsidRDefault="00EE60C2" w:rsidP="00EE60C2">
            <w:pPr>
              <w:pStyle w:val="ListeParagraf"/>
              <w:numPr>
                <w:ilvl w:val="0"/>
                <w:numId w:val="35"/>
              </w:numPr>
              <w:spacing w:line="240" w:lineRule="auto"/>
              <w:rPr>
                <w:sz w:val="21"/>
                <w:szCs w:val="21"/>
              </w:rPr>
            </w:pPr>
            <w:r w:rsidRPr="002F3A0F">
              <w:rPr>
                <w:sz w:val="21"/>
                <w:szCs w:val="21"/>
              </w:rPr>
              <w:t xml:space="preserve">Kurumların yeterli temizlik ve </w:t>
            </w:r>
            <w:proofErr w:type="gramStart"/>
            <w:r w:rsidRPr="002F3A0F">
              <w:rPr>
                <w:sz w:val="21"/>
                <w:szCs w:val="21"/>
              </w:rPr>
              <w:t>hijyen</w:t>
            </w:r>
            <w:proofErr w:type="gramEnd"/>
            <w:r w:rsidRPr="002F3A0F">
              <w:rPr>
                <w:sz w:val="21"/>
                <w:szCs w:val="21"/>
              </w:rPr>
              <w:t xml:space="preserve"> standartlarına sahip olmaması,</w:t>
            </w:r>
          </w:p>
          <w:p w:rsidR="00EE60C2" w:rsidRPr="002F3A0F" w:rsidRDefault="00EE60C2" w:rsidP="00EE60C2">
            <w:pPr>
              <w:pStyle w:val="ListeParagraf"/>
              <w:numPr>
                <w:ilvl w:val="0"/>
                <w:numId w:val="35"/>
              </w:numPr>
              <w:spacing w:line="240" w:lineRule="auto"/>
              <w:rPr>
                <w:sz w:val="21"/>
                <w:szCs w:val="21"/>
              </w:rPr>
            </w:pPr>
            <w:r w:rsidRPr="002F3A0F">
              <w:rPr>
                <w:sz w:val="21"/>
                <w:szCs w:val="21"/>
              </w:rPr>
              <w:t>Başarının değerlendirilmesinde ortak performans göstergelerinin bulunmaması ve başarının sadece TEOG – YGS/LYS düzeyinde değerlendirilmesi,</w:t>
            </w:r>
          </w:p>
          <w:p w:rsidR="00EE60C2" w:rsidRPr="002F3A0F" w:rsidRDefault="00EE60C2" w:rsidP="00EE60C2">
            <w:pPr>
              <w:pStyle w:val="ListeParagraf"/>
              <w:numPr>
                <w:ilvl w:val="0"/>
                <w:numId w:val="35"/>
              </w:numPr>
              <w:spacing w:line="240" w:lineRule="auto"/>
              <w:rPr>
                <w:sz w:val="21"/>
                <w:szCs w:val="21"/>
              </w:rPr>
            </w:pPr>
            <w:r w:rsidRPr="002F3A0F">
              <w:rPr>
                <w:sz w:val="21"/>
                <w:szCs w:val="21"/>
              </w:rPr>
              <w:t>Etkili bir performans ve ödüllendirme sisteminin bulunmaması,</w:t>
            </w:r>
          </w:p>
          <w:p w:rsidR="00EE60C2" w:rsidRPr="002F3A0F" w:rsidRDefault="00EE60C2" w:rsidP="00EE60C2">
            <w:pPr>
              <w:pStyle w:val="ListeParagraf"/>
              <w:numPr>
                <w:ilvl w:val="0"/>
                <w:numId w:val="35"/>
              </w:numPr>
              <w:spacing w:line="240" w:lineRule="auto"/>
              <w:rPr>
                <w:sz w:val="21"/>
                <w:szCs w:val="21"/>
              </w:rPr>
            </w:pPr>
            <w:r w:rsidRPr="002F3A0F">
              <w:rPr>
                <w:sz w:val="21"/>
                <w:szCs w:val="21"/>
              </w:rPr>
              <w:t>Sınırlı fiziki, mali kaynakların verimli bir şekilde kullanılmaması,</w:t>
            </w:r>
          </w:p>
          <w:p w:rsidR="00EE60C2" w:rsidRPr="002F3A0F" w:rsidRDefault="00EE60C2" w:rsidP="00EE60C2">
            <w:pPr>
              <w:pStyle w:val="ListeParagraf"/>
              <w:numPr>
                <w:ilvl w:val="0"/>
                <w:numId w:val="35"/>
              </w:numPr>
              <w:spacing w:line="240" w:lineRule="auto"/>
              <w:rPr>
                <w:sz w:val="21"/>
                <w:szCs w:val="21"/>
              </w:rPr>
            </w:pPr>
            <w:r w:rsidRPr="002F3A0F">
              <w:rPr>
                <w:sz w:val="21"/>
                <w:szCs w:val="21"/>
              </w:rPr>
              <w:t>Teknolojik altyapının kullanım kapasitesinin çok düşüklüğü,</w:t>
            </w:r>
          </w:p>
          <w:p w:rsidR="00EE60C2" w:rsidRPr="002F3A0F" w:rsidRDefault="00EE60C2" w:rsidP="00EE60C2">
            <w:pPr>
              <w:pStyle w:val="ListeParagraf"/>
              <w:numPr>
                <w:ilvl w:val="0"/>
                <w:numId w:val="35"/>
              </w:numPr>
              <w:spacing w:line="240" w:lineRule="auto"/>
              <w:rPr>
                <w:sz w:val="21"/>
                <w:szCs w:val="21"/>
              </w:rPr>
            </w:pPr>
            <w:r w:rsidRPr="002F3A0F">
              <w:rPr>
                <w:sz w:val="21"/>
                <w:szCs w:val="21"/>
              </w:rPr>
              <w:t>Karar almada katılımcılık ilkesinin uygulanmaması,</w:t>
            </w:r>
          </w:p>
          <w:p w:rsidR="00EE60C2" w:rsidRPr="002F3A0F" w:rsidRDefault="00EE60C2" w:rsidP="00EE60C2">
            <w:pPr>
              <w:pStyle w:val="ListeParagraf"/>
              <w:numPr>
                <w:ilvl w:val="0"/>
                <w:numId w:val="35"/>
              </w:numPr>
              <w:spacing w:line="240" w:lineRule="auto"/>
              <w:rPr>
                <w:sz w:val="21"/>
                <w:szCs w:val="21"/>
              </w:rPr>
            </w:pPr>
            <w:r w:rsidRPr="002F3A0F">
              <w:rPr>
                <w:sz w:val="21"/>
                <w:szCs w:val="21"/>
              </w:rPr>
              <w:t>Kurum içi gereksiz bürokrasinin varlığı,</w:t>
            </w:r>
          </w:p>
          <w:p w:rsidR="00EE60C2" w:rsidRPr="002F3A0F" w:rsidRDefault="00EE60C2" w:rsidP="00EE60C2">
            <w:pPr>
              <w:pStyle w:val="ListeParagraf"/>
              <w:numPr>
                <w:ilvl w:val="0"/>
                <w:numId w:val="35"/>
              </w:numPr>
              <w:spacing w:line="240" w:lineRule="auto"/>
              <w:rPr>
                <w:sz w:val="21"/>
                <w:szCs w:val="21"/>
              </w:rPr>
            </w:pPr>
            <w:r w:rsidRPr="002F3A0F">
              <w:rPr>
                <w:sz w:val="21"/>
                <w:szCs w:val="21"/>
              </w:rPr>
              <w:t>İlçe AR-GE çalışmalarının eksikliği,</w:t>
            </w:r>
          </w:p>
          <w:p w:rsidR="00EE60C2" w:rsidRPr="002F3A0F" w:rsidRDefault="00EE60C2" w:rsidP="00EE60C2">
            <w:pPr>
              <w:pStyle w:val="ListeParagraf"/>
              <w:numPr>
                <w:ilvl w:val="0"/>
                <w:numId w:val="35"/>
              </w:numPr>
              <w:spacing w:line="240" w:lineRule="auto"/>
              <w:rPr>
                <w:color w:val="FF0000"/>
                <w:sz w:val="21"/>
                <w:szCs w:val="21"/>
              </w:rPr>
            </w:pPr>
            <w:r w:rsidRPr="002F3A0F">
              <w:rPr>
                <w:sz w:val="21"/>
                <w:szCs w:val="21"/>
              </w:rPr>
              <w:t>Sivil toplum kuruluşları, üniversite ve diğer kamu kurumlarıyla iletişim eksikliği.</w:t>
            </w:r>
          </w:p>
        </w:tc>
      </w:tr>
    </w:tbl>
    <w:p w:rsidR="00A341AF" w:rsidRPr="002F3A0F" w:rsidRDefault="00A341AF" w:rsidP="00822346">
      <w:pPr>
        <w:pStyle w:val="ListeParagraf"/>
        <w:rPr>
          <w:sz w:val="24"/>
        </w:rPr>
      </w:pPr>
    </w:p>
    <w:p w:rsidR="00B968B7" w:rsidRPr="002F3A0F" w:rsidRDefault="00B968B7" w:rsidP="00B968B7">
      <w:pPr>
        <w:rPr>
          <w:sz w:val="24"/>
        </w:rPr>
      </w:pPr>
    </w:p>
    <w:tbl>
      <w:tblPr>
        <w:tblStyle w:val="Stil2"/>
        <w:tblW w:w="5000" w:type="pct"/>
        <w:tblLook w:val="01A0"/>
      </w:tblPr>
      <w:tblGrid>
        <w:gridCol w:w="4494"/>
        <w:gridCol w:w="4792"/>
      </w:tblGrid>
      <w:tr w:rsidR="000711CE" w:rsidRPr="002F3A0F" w:rsidTr="00090F4D">
        <w:trPr>
          <w:cnfStyle w:val="100000000000"/>
          <w:trHeight w:val="286"/>
        </w:trPr>
        <w:tc>
          <w:tcPr>
            <w:cnfStyle w:val="001000000000"/>
            <w:tcW w:w="2420" w:type="pct"/>
          </w:tcPr>
          <w:p w:rsidR="000711CE" w:rsidRPr="002F3A0F" w:rsidRDefault="000711CE" w:rsidP="00090F4D">
            <w:pPr>
              <w:rPr>
                <w:b w:val="0"/>
                <w:color w:val="auto"/>
                <w:sz w:val="22"/>
                <w:szCs w:val="22"/>
              </w:rPr>
            </w:pPr>
            <w:r w:rsidRPr="002F3A0F">
              <w:rPr>
                <w:b w:val="0"/>
                <w:color w:val="auto"/>
                <w:sz w:val="22"/>
                <w:szCs w:val="22"/>
              </w:rPr>
              <w:br w:type="page"/>
              <w:t>FIRSATLARIMIZ</w:t>
            </w:r>
          </w:p>
        </w:tc>
        <w:tc>
          <w:tcPr>
            <w:cnfStyle w:val="000100000000"/>
            <w:tcW w:w="2580" w:type="pct"/>
          </w:tcPr>
          <w:p w:rsidR="000711CE" w:rsidRPr="002F3A0F" w:rsidRDefault="000711CE" w:rsidP="00090F4D">
            <w:pPr>
              <w:rPr>
                <w:b w:val="0"/>
                <w:color w:val="auto"/>
                <w:sz w:val="22"/>
                <w:szCs w:val="22"/>
              </w:rPr>
            </w:pPr>
            <w:r w:rsidRPr="002F3A0F">
              <w:rPr>
                <w:b w:val="0"/>
                <w:color w:val="auto"/>
                <w:sz w:val="22"/>
                <w:szCs w:val="22"/>
              </w:rPr>
              <w:t>TEHDİTLERİMİZ</w:t>
            </w:r>
          </w:p>
        </w:tc>
      </w:tr>
      <w:tr w:rsidR="000711CE" w:rsidRPr="002F3A0F" w:rsidTr="00090F4D">
        <w:trPr>
          <w:cnfStyle w:val="000000100000"/>
        </w:trPr>
        <w:tc>
          <w:tcPr>
            <w:cnfStyle w:val="001000000000"/>
            <w:tcW w:w="2420" w:type="pct"/>
          </w:tcPr>
          <w:p w:rsidR="000711CE" w:rsidRPr="002F3A0F" w:rsidRDefault="000711CE" w:rsidP="000711CE">
            <w:pPr>
              <w:pStyle w:val="ListeParagraf"/>
              <w:numPr>
                <w:ilvl w:val="0"/>
                <w:numId w:val="36"/>
              </w:numPr>
              <w:spacing w:line="288" w:lineRule="auto"/>
              <w:rPr>
                <w:sz w:val="8"/>
                <w:szCs w:val="8"/>
              </w:rPr>
            </w:pPr>
          </w:p>
          <w:p w:rsidR="000711CE" w:rsidRPr="002F3A0F" w:rsidRDefault="000711CE" w:rsidP="000711CE">
            <w:pPr>
              <w:pStyle w:val="ListeParagraf"/>
              <w:numPr>
                <w:ilvl w:val="0"/>
                <w:numId w:val="36"/>
              </w:numPr>
              <w:spacing w:line="288" w:lineRule="auto"/>
              <w:rPr>
                <w:sz w:val="22"/>
                <w:szCs w:val="22"/>
              </w:rPr>
            </w:pPr>
            <w:r w:rsidRPr="002F3A0F">
              <w:rPr>
                <w:sz w:val="22"/>
                <w:szCs w:val="22"/>
              </w:rPr>
              <w:t xml:space="preserve">Ekonomik büyümeye ve kalkınmayla </w:t>
            </w:r>
            <w:proofErr w:type="gramStart"/>
            <w:r w:rsidRPr="002F3A0F">
              <w:rPr>
                <w:sz w:val="22"/>
                <w:szCs w:val="22"/>
              </w:rPr>
              <w:t>birlikte  eğitim</w:t>
            </w:r>
            <w:proofErr w:type="gramEnd"/>
            <w:r w:rsidRPr="002F3A0F">
              <w:rPr>
                <w:sz w:val="22"/>
                <w:szCs w:val="22"/>
              </w:rPr>
              <w:t>, kültür ve bilime tal</w:t>
            </w:r>
            <w:r w:rsidRPr="002F3A0F">
              <w:rPr>
                <w:sz w:val="22"/>
                <w:szCs w:val="22"/>
              </w:rPr>
              <w:t>e</w:t>
            </w:r>
            <w:r w:rsidRPr="002F3A0F">
              <w:rPr>
                <w:sz w:val="22"/>
                <w:szCs w:val="22"/>
              </w:rPr>
              <w:t>bin artması,</w:t>
            </w:r>
          </w:p>
          <w:p w:rsidR="000711CE" w:rsidRPr="002F3A0F" w:rsidRDefault="000711CE" w:rsidP="000711CE">
            <w:pPr>
              <w:pStyle w:val="ListeParagraf"/>
              <w:numPr>
                <w:ilvl w:val="0"/>
                <w:numId w:val="36"/>
              </w:numPr>
              <w:spacing w:line="288" w:lineRule="auto"/>
              <w:rPr>
                <w:sz w:val="22"/>
                <w:szCs w:val="22"/>
              </w:rPr>
            </w:pPr>
            <w:r w:rsidRPr="002F3A0F">
              <w:rPr>
                <w:sz w:val="22"/>
                <w:szCs w:val="22"/>
              </w:rPr>
              <w:t>Teknolojinin sağladığı yeni öğrenme ve bilgi paylaşımı imkânlarının ço</w:t>
            </w:r>
            <w:r w:rsidRPr="002F3A0F">
              <w:rPr>
                <w:sz w:val="22"/>
                <w:szCs w:val="22"/>
              </w:rPr>
              <w:t>k</w:t>
            </w:r>
            <w:r w:rsidRPr="002F3A0F">
              <w:rPr>
                <w:sz w:val="22"/>
                <w:szCs w:val="22"/>
              </w:rPr>
              <w:t>luğu,</w:t>
            </w:r>
          </w:p>
          <w:p w:rsidR="000711CE" w:rsidRPr="002F3A0F" w:rsidRDefault="000711CE" w:rsidP="000711CE">
            <w:pPr>
              <w:pStyle w:val="ListeParagraf"/>
              <w:numPr>
                <w:ilvl w:val="0"/>
                <w:numId w:val="36"/>
              </w:numPr>
              <w:spacing w:line="288" w:lineRule="auto"/>
              <w:rPr>
                <w:sz w:val="22"/>
                <w:szCs w:val="22"/>
              </w:rPr>
            </w:pPr>
            <w:r w:rsidRPr="002F3A0F">
              <w:rPr>
                <w:sz w:val="22"/>
                <w:szCs w:val="22"/>
              </w:rPr>
              <w:t>İlimizde üniversitenin varlığı,</w:t>
            </w:r>
          </w:p>
          <w:p w:rsidR="000711CE" w:rsidRPr="002F3A0F" w:rsidRDefault="000711CE" w:rsidP="000711CE">
            <w:pPr>
              <w:pStyle w:val="ListeParagraf"/>
              <w:numPr>
                <w:ilvl w:val="0"/>
                <w:numId w:val="36"/>
              </w:numPr>
              <w:spacing w:line="288" w:lineRule="auto"/>
              <w:rPr>
                <w:sz w:val="22"/>
                <w:szCs w:val="22"/>
              </w:rPr>
            </w:pPr>
            <w:r w:rsidRPr="002F3A0F">
              <w:rPr>
                <w:sz w:val="22"/>
                <w:szCs w:val="22"/>
              </w:rPr>
              <w:t>Ara teknik elemana olan ihtiyacın g</w:t>
            </w:r>
            <w:r w:rsidRPr="002F3A0F">
              <w:rPr>
                <w:sz w:val="22"/>
                <w:szCs w:val="22"/>
              </w:rPr>
              <w:t>i</w:t>
            </w:r>
            <w:r w:rsidRPr="002F3A0F">
              <w:rPr>
                <w:sz w:val="22"/>
                <w:szCs w:val="22"/>
              </w:rPr>
              <w:t>derek artması,</w:t>
            </w:r>
          </w:p>
          <w:p w:rsidR="000711CE" w:rsidRPr="002F3A0F" w:rsidRDefault="000711CE" w:rsidP="000711CE">
            <w:pPr>
              <w:pStyle w:val="ListeParagraf"/>
              <w:numPr>
                <w:ilvl w:val="0"/>
                <w:numId w:val="36"/>
              </w:numPr>
              <w:spacing w:line="288" w:lineRule="auto"/>
              <w:rPr>
                <w:sz w:val="22"/>
                <w:szCs w:val="22"/>
              </w:rPr>
            </w:pPr>
            <w:r w:rsidRPr="002F3A0F">
              <w:rPr>
                <w:sz w:val="22"/>
                <w:szCs w:val="22"/>
              </w:rPr>
              <w:t>Araştırma projelerine ve eğitime ver</w:t>
            </w:r>
            <w:r w:rsidRPr="002F3A0F">
              <w:rPr>
                <w:sz w:val="22"/>
                <w:szCs w:val="22"/>
              </w:rPr>
              <w:t>i</w:t>
            </w:r>
            <w:r w:rsidRPr="002F3A0F">
              <w:rPr>
                <w:sz w:val="22"/>
                <w:szCs w:val="22"/>
              </w:rPr>
              <w:t>len desteğin artması,</w:t>
            </w:r>
          </w:p>
          <w:p w:rsidR="000711CE" w:rsidRPr="002F3A0F" w:rsidRDefault="000711CE" w:rsidP="000711CE">
            <w:pPr>
              <w:pStyle w:val="ListeParagraf"/>
              <w:numPr>
                <w:ilvl w:val="0"/>
                <w:numId w:val="36"/>
              </w:numPr>
              <w:spacing w:line="288" w:lineRule="auto"/>
              <w:rPr>
                <w:sz w:val="22"/>
                <w:szCs w:val="22"/>
              </w:rPr>
            </w:pPr>
            <w:r w:rsidRPr="002F3A0F">
              <w:rPr>
                <w:sz w:val="22"/>
                <w:szCs w:val="22"/>
              </w:rPr>
              <w:t>İlimizin kalkınmada öncelikli il o</w:t>
            </w:r>
            <w:r w:rsidRPr="002F3A0F">
              <w:rPr>
                <w:sz w:val="22"/>
                <w:szCs w:val="22"/>
              </w:rPr>
              <w:t>l</w:t>
            </w:r>
            <w:r w:rsidRPr="002F3A0F">
              <w:rPr>
                <w:sz w:val="22"/>
                <w:szCs w:val="22"/>
              </w:rPr>
              <w:t>ması,</w:t>
            </w:r>
          </w:p>
          <w:p w:rsidR="000711CE" w:rsidRPr="002F3A0F" w:rsidRDefault="000711CE" w:rsidP="000711CE">
            <w:pPr>
              <w:pStyle w:val="ListeParagraf"/>
              <w:numPr>
                <w:ilvl w:val="0"/>
                <w:numId w:val="36"/>
              </w:numPr>
              <w:spacing w:line="288" w:lineRule="auto"/>
              <w:rPr>
                <w:sz w:val="22"/>
                <w:szCs w:val="22"/>
              </w:rPr>
            </w:pPr>
            <w:r w:rsidRPr="002F3A0F">
              <w:rPr>
                <w:sz w:val="22"/>
                <w:szCs w:val="22"/>
              </w:rPr>
              <w:lastRenderedPageBreak/>
              <w:t>Millî Eğitimin hızlı bir değişme ve gelişme sürecinde olması,</w:t>
            </w:r>
          </w:p>
          <w:p w:rsidR="000711CE" w:rsidRPr="002F3A0F" w:rsidRDefault="000711CE" w:rsidP="000711CE">
            <w:pPr>
              <w:pStyle w:val="ListeParagraf"/>
              <w:numPr>
                <w:ilvl w:val="0"/>
                <w:numId w:val="36"/>
              </w:numPr>
              <w:spacing w:line="288" w:lineRule="auto"/>
              <w:rPr>
                <w:sz w:val="22"/>
                <w:szCs w:val="22"/>
              </w:rPr>
            </w:pPr>
            <w:r w:rsidRPr="002F3A0F">
              <w:rPr>
                <w:sz w:val="22"/>
                <w:szCs w:val="22"/>
              </w:rPr>
              <w:t>İyileştirmeye yönelik projelerin va</w:t>
            </w:r>
            <w:r w:rsidRPr="002F3A0F">
              <w:rPr>
                <w:sz w:val="22"/>
                <w:szCs w:val="22"/>
              </w:rPr>
              <w:t>r</w:t>
            </w:r>
            <w:r w:rsidRPr="002F3A0F">
              <w:rPr>
                <w:sz w:val="22"/>
                <w:szCs w:val="22"/>
              </w:rPr>
              <w:t>lığı,</w:t>
            </w:r>
          </w:p>
          <w:p w:rsidR="000711CE" w:rsidRPr="002F3A0F" w:rsidRDefault="000711CE" w:rsidP="00090F4D">
            <w:pPr>
              <w:spacing w:line="288" w:lineRule="auto"/>
              <w:ind w:left="502"/>
              <w:rPr>
                <w:color w:val="FF0000"/>
                <w:sz w:val="22"/>
                <w:szCs w:val="22"/>
              </w:rPr>
            </w:pPr>
          </w:p>
        </w:tc>
        <w:tc>
          <w:tcPr>
            <w:cnfStyle w:val="000100000000"/>
            <w:tcW w:w="2580" w:type="pct"/>
          </w:tcPr>
          <w:p w:rsidR="000711CE" w:rsidRPr="002F3A0F" w:rsidRDefault="000711CE" w:rsidP="000711CE">
            <w:pPr>
              <w:pStyle w:val="ListeParagraf"/>
              <w:numPr>
                <w:ilvl w:val="0"/>
                <w:numId w:val="36"/>
              </w:numPr>
              <w:spacing w:line="288" w:lineRule="auto"/>
              <w:rPr>
                <w:sz w:val="8"/>
                <w:szCs w:val="8"/>
              </w:rPr>
            </w:pPr>
          </w:p>
          <w:p w:rsidR="000711CE" w:rsidRPr="002F3A0F" w:rsidRDefault="000711CE" w:rsidP="000711CE">
            <w:pPr>
              <w:pStyle w:val="ListeParagraf"/>
              <w:numPr>
                <w:ilvl w:val="0"/>
                <w:numId w:val="36"/>
              </w:numPr>
              <w:spacing w:line="288" w:lineRule="auto"/>
              <w:rPr>
                <w:color w:val="000000"/>
                <w:sz w:val="22"/>
                <w:szCs w:val="22"/>
              </w:rPr>
            </w:pPr>
            <w:r w:rsidRPr="002F3A0F">
              <w:rPr>
                <w:color w:val="000000"/>
                <w:sz w:val="22"/>
                <w:szCs w:val="22"/>
              </w:rPr>
              <w:t>İlçemizde birleştirilmiş sınıfların varlığı,</w:t>
            </w:r>
          </w:p>
          <w:p w:rsidR="000711CE" w:rsidRPr="002F3A0F" w:rsidRDefault="000711CE" w:rsidP="000711CE">
            <w:pPr>
              <w:pStyle w:val="ListeParagraf"/>
              <w:numPr>
                <w:ilvl w:val="0"/>
                <w:numId w:val="36"/>
              </w:numPr>
              <w:spacing w:line="288" w:lineRule="auto"/>
              <w:rPr>
                <w:color w:val="000000"/>
                <w:sz w:val="22"/>
                <w:szCs w:val="22"/>
              </w:rPr>
            </w:pPr>
            <w:r w:rsidRPr="002F3A0F">
              <w:rPr>
                <w:color w:val="000000"/>
                <w:sz w:val="22"/>
                <w:szCs w:val="22"/>
              </w:rPr>
              <w:t>Taşımalı eğitimin çokluğu,</w:t>
            </w:r>
          </w:p>
          <w:p w:rsidR="000711CE" w:rsidRPr="002F3A0F" w:rsidRDefault="000711CE" w:rsidP="000711CE">
            <w:pPr>
              <w:pStyle w:val="ListeParagraf"/>
              <w:numPr>
                <w:ilvl w:val="0"/>
                <w:numId w:val="36"/>
              </w:numPr>
              <w:spacing w:line="288" w:lineRule="auto"/>
              <w:rPr>
                <w:sz w:val="22"/>
                <w:szCs w:val="22"/>
              </w:rPr>
            </w:pPr>
            <w:r w:rsidRPr="002F3A0F">
              <w:rPr>
                <w:sz w:val="22"/>
                <w:szCs w:val="22"/>
              </w:rPr>
              <w:t>Bölgenin coğrafi ve ekonomik yapısının fırsat ve imkân eşitliğine olumsuz etkisi,</w:t>
            </w:r>
          </w:p>
          <w:p w:rsidR="000711CE" w:rsidRPr="002F3A0F" w:rsidRDefault="000711CE" w:rsidP="000711CE">
            <w:pPr>
              <w:pStyle w:val="ListeParagraf"/>
              <w:numPr>
                <w:ilvl w:val="0"/>
                <w:numId w:val="36"/>
              </w:numPr>
              <w:spacing w:line="288" w:lineRule="auto"/>
              <w:rPr>
                <w:sz w:val="22"/>
                <w:szCs w:val="22"/>
              </w:rPr>
            </w:pPr>
            <w:r w:rsidRPr="002F3A0F">
              <w:rPr>
                <w:sz w:val="22"/>
                <w:szCs w:val="22"/>
              </w:rPr>
              <w:t>Şehir merkezlerine eğitim amaçlı göç,</w:t>
            </w:r>
          </w:p>
          <w:p w:rsidR="000711CE" w:rsidRPr="002F3A0F" w:rsidRDefault="000711CE" w:rsidP="000711CE">
            <w:pPr>
              <w:pStyle w:val="ListeParagraf"/>
              <w:numPr>
                <w:ilvl w:val="0"/>
                <w:numId w:val="36"/>
              </w:numPr>
              <w:spacing w:line="288" w:lineRule="auto"/>
              <w:rPr>
                <w:sz w:val="22"/>
                <w:szCs w:val="22"/>
              </w:rPr>
            </w:pPr>
            <w:r w:rsidRPr="002F3A0F">
              <w:rPr>
                <w:sz w:val="22"/>
                <w:szCs w:val="22"/>
              </w:rPr>
              <w:t>İlçe dışına yaşanan göç,</w:t>
            </w:r>
          </w:p>
          <w:p w:rsidR="000711CE" w:rsidRPr="002F3A0F" w:rsidRDefault="000711CE" w:rsidP="000711CE">
            <w:pPr>
              <w:pStyle w:val="ListeParagraf"/>
              <w:numPr>
                <w:ilvl w:val="0"/>
                <w:numId w:val="36"/>
              </w:numPr>
              <w:spacing w:line="288" w:lineRule="auto"/>
              <w:rPr>
                <w:sz w:val="22"/>
                <w:szCs w:val="22"/>
              </w:rPr>
            </w:pPr>
            <w:r w:rsidRPr="002F3A0F">
              <w:rPr>
                <w:sz w:val="22"/>
                <w:szCs w:val="22"/>
              </w:rPr>
              <w:t>Problem çözmede ve üstlenmede iste</w:t>
            </w:r>
            <w:r w:rsidRPr="002F3A0F">
              <w:rPr>
                <w:sz w:val="22"/>
                <w:szCs w:val="22"/>
              </w:rPr>
              <w:t>k</w:t>
            </w:r>
            <w:r w:rsidRPr="002F3A0F">
              <w:rPr>
                <w:sz w:val="22"/>
                <w:szCs w:val="22"/>
              </w:rPr>
              <w:t>sizlik,</w:t>
            </w:r>
          </w:p>
          <w:p w:rsidR="000711CE" w:rsidRPr="002F3A0F" w:rsidRDefault="000711CE" w:rsidP="000711CE">
            <w:pPr>
              <w:pStyle w:val="ListeParagraf"/>
              <w:numPr>
                <w:ilvl w:val="0"/>
                <w:numId w:val="36"/>
              </w:numPr>
              <w:spacing w:line="288" w:lineRule="auto"/>
              <w:rPr>
                <w:sz w:val="22"/>
                <w:szCs w:val="22"/>
              </w:rPr>
            </w:pPr>
            <w:r w:rsidRPr="002F3A0F">
              <w:rPr>
                <w:sz w:val="22"/>
                <w:szCs w:val="22"/>
              </w:rPr>
              <w:t>Kırsal bölgede öğretmenlerin kısa sürede yer değiştirme istekleri ve görev mahalli dışında ikamet etmeleri,</w:t>
            </w:r>
          </w:p>
          <w:p w:rsidR="000711CE" w:rsidRPr="002F3A0F" w:rsidRDefault="000711CE" w:rsidP="000711CE">
            <w:pPr>
              <w:pStyle w:val="ListeParagraf"/>
              <w:numPr>
                <w:ilvl w:val="0"/>
                <w:numId w:val="36"/>
              </w:numPr>
              <w:spacing w:line="288" w:lineRule="auto"/>
              <w:rPr>
                <w:sz w:val="22"/>
                <w:szCs w:val="22"/>
              </w:rPr>
            </w:pPr>
            <w:r w:rsidRPr="002F3A0F">
              <w:rPr>
                <w:sz w:val="22"/>
                <w:szCs w:val="22"/>
              </w:rPr>
              <w:t>Öğretmenlik mesleğinin sosyal statüs</w:t>
            </w:r>
            <w:r w:rsidRPr="002F3A0F">
              <w:rPr>
                <w:sz w:val="22"/>
                <w:szCs w:val="22"/>
              </w:rPr>
              <w:t>ü</w:t>
            </w:r>
            <w:r w:rsidRPr="002F3A0F">
              <w:rPr>
                <w:sz w:val="22"/>
                <w:szCs w:val="22"/>
              </w:rPr>
              <w:t>nün istenen düzeyde olmaması,</w:t>
            </w:r>
          </w:p>
          <w:p w:rsidR="000711CE" w:rsidRPr="002F3A0F" w:rsidRDefault="000711CE" w:rsidP="000711CE">
            <w:pPr>
              <w:pStyle w:val="ListeParagraf"/>
              <w:numPr>
                <w:ilvl w:val="0"/>
                <w:numId w:val="36"/>
              </w:numPr>
              <w:spacing w:line="288" w:lineRule="auto"/>
              <w:rPr>
                <w:sz w:val="22"/>
                <w:szCs w:val="22"/>
              </w:rPr>
            </w:pPr>
            <w:r w:rsidRPr="002F3A0F">
              <w:rPr>
                <w:sz w:val="22"/>
                <w:szCs w:val="22"/>
              </w:rPr>
              <w:lastRenderedPageBreak/>
              <w:t>Okuma alışkanlığının yetersizliği,</w:t>
            </w:r>
          </w:p>
          <w:p w:rsidR="000711CE" w:rsidRPr="002F3A0F" w:rsidRDefault="000711CE" w:rsidP="000711CE">
            <w:pPr>
              <w:pStyle w:val="ListeParagraf"/>
              <w:numPr>
                <w:ilvl w:val="0"/>
                <w:numId w:val="36"/>
              </w:numPr>
              <w:spacing w:line="288" w:lineRule="auto"/>
              <w:rPr>
                <w:sz w:val="22"/>
                <w:szCs w:val="22"/>
              </w:rPr>
            </w:pPr>
            <w:r w:rsidRPr="002F3A0F">
              <w:rPr>
                <w:sz w:val="22"/>
                <w:szCs w:val="22"/>
              </w:rPr>
              <w:t>Velilerin eğitim - öğretim etkinliklerine yeterli ilgi ve desteği göstermemesi,</w:t>
            </w:r>
          </w:p>
          <w:p w:rsidR="000711CE" w:rsidRPr="002F3A0F" w:rsidRDefault="000711CE" w:rsidP="000711CE">
            <w:pPr>
              <w:pStyle w:val="ListeParagraf"/>
              <w:numPr>
                <w:ilvl w:val="0"/>
                <w:numId w:val="36"/>
              </w:numPr>
              <w:spacing w:line="288" w:lineRule="auto"/>
              <w:rPr>
                <w:sz w:val="22"/>
                <w:szCs w:val="22"/>
              </w:rPr>
            </w:pPr>
            <w:r w:rsidRPr="002F3A0F">
              <w:rPr>
                <w:sz w:val="22"/>
                <w:szCs w:val="22"/>
              </w:rPr>
              <w:t>Bilişim teknolojilerinin bilinçsiz kull</w:t>
            </w:r>
            <w:r w:rsidRPr="002F3A0F">
              <w:rPr>
                <w:sz w:val="22"/>
                <w:szCs w:val="22"/>
              </w:rPr>
              <w:t>a</w:t>
            </w:r>
            <w:r w:rsidRPr="002F3A0F">
              <w:rPr>
                <w:sz w:val="22"/>
                <w:szCs w:val="22"/>
              </w:rPr>
              <w:t>nımının eğitim üzerindeki olumsuz etk</w:t>
            </w:r>
            <w:r w:rsidRPr="002F3A0F">
              <w:rPr>
                <w:sz w:val="22"/>
                <w:szCs w:val="22"/>
              </w:rPr>
              <w:t>i</w:t>
            </w:r>
            <w:r w:rsidRPr="002F3A0F">
              <w:rPr>
                <w:sz w:val="22"/>
                <w:szCs w:val="22"/>
              </w:rPr>
              <w:t>si,</w:t>
            </w:r>
          </w:p>
          <w:p w:rsidR="000711CE" w:rsidRPr="002F3A0F" w:rsidRDefault="000711CE" w:rsidP="00090F4D">
            <w:pPr>
              <w:pStyle w:val="ListeParagraf"/>
              <w:spacing w:line="288" w:lineRule="auto"/>
              <w:ind w:left="862"/>
              <w:rPr>
                <w:sz w:val="22"/>
                <w:szCs w:val="22"/>
              </w:rPr>
            </w:pPr>
          </w:p>
          <w:p w:rsidR="000711CE" w:rsidRPr="002F3A0F" w:rsidRDefault="000711CE" w:rsidP="000711CE">
            <w:pPr>
              <w:pStyle w:val="ListeParagraf"/>
              <w:numPr>
                <w:ilvl w:val="0"/>
                <w:numId w:val="36"/>
              </w:numPr>
              <w:spacing w:line="288" w:lineRule="auto"/>
              <w:rPr>
                <w:sz w:val="22"/>
                <w:szCs w:val="22"/>
              </w:rPr>
            </w:pPr>
            <w:r w:rsidRPr="002F3A0F">
              <w:rPr>
                <w:sz w:val="22"/>
                <w:szCs w:val="22"/>
              </w:rPr>
              <w:t>İlköğretimde yöneltme programlarının etkisizliği,</w:t>
            </w:r>
          </w:p>
          <w:p w:rsidR="000711CE" w:rsidRPr="002F3A0F" w:rsidRDefault="000711CE" w:rsidP="000711CE">
            <w:pPr>
              <w:pStyle w:val="ListeParagraf"/>
              <w:numPr>
                <w:ilvl w:val="0"/>
                <w:numId w:val="36"/>
              </w:numPr>
              <w:spacing w:line="288" w:lineRule="auto"/>
              <w:rPr>
                <w:sz w:val="22"/>
                <w:szCs w:val="22"/>
              </w:rPr>
            </w:pPr>
            <w:r w:rsidRPr="002F3A0F">
              <w:rPr>
                <w:sz w:val="22"/>
                <w:szCs w:val="22"/>
              </w:rPr>
              <w:t>Süreç yönetiminde verilerden yararl</w:t>
            </w:r>
            <w:r w:rsidRPr="002F3A0F">
              <w:rPr>
                <w:sz w:val="22"/>
                <w:szCs w:val="22"/>
              </w:rPr>
              <w:t>a</w:t>
            </w:r>
            <w:r w:rsidRPr="002F3A0F">
              <w:rPr>
                <w:sz w:val="22"/>
                <w:szCs w:val="22"/>
              </w:rPr>
              <w:t>namama,</w:t>
            </w:r>
          </w:p>
          <w:p w:rsidR="000711CE" w:rsidRPr="002F3A0F" w:rsidRDefault="000711CE" w:rsidP="000711CE">
            <w:pPr>
              <w:pStyle w:val="ListeParagraf"/>
              <w:numPr>
                <w:ilvl w:val="0"/>
                <w:numId w:val="36"/>
              </w:numPr>
              <w:spacing w:line="288" w:lineRule="auto"/>
              <w:rPr>
                <w:sz w:val="22"/>
                <w:szCs w:val="22"/>
              </w:rPr>
            </w:pPr>
            <w:r w:rsidRPr="002F3A0F">
              <w:rPr>
                <w:sz w:val="22"/>
                <w:szCs w:val="22"/>
              </w:rPr>
              <w:t>Yerel medyanın eğitime yeterli destek vermemesi,</w:t>
            </w:r>
          </w:p>
          <w:p w:rsidR="000711CE" w:rsidRPr="002F3A0F" w:rsidRDefault="000711CE" w:rsidP="000711CE">
            <w:pPr>
              <w:pStyle w:val="ListeParagraf"/>
              <w:numPr>
                <w:ilvl w:val="0"/>
                <w:numId w:val="36"/>
              </w:numPr>
              <w:spacing w:line="288" w:lineRule="auto"/>
              <w:rPr>
                <w:color w:val="000000"/>
                <w:sz w:val="22"/>
                <w:szCs w:val="22"/>
              </w:rPr>
            </w:pPr>
            <w:r w:rsidRPr="002F3A0F">
              <w:rPr>
                <w:color w:val="000000"/>
                <w:sz w:val="22"/>
                <w:szCs w:val="22"/>
              </w:rPr>
              <w:t>Nitelikli memur ve yardımcı hizmetlile</w:t>
            </w:r>
            <w:r w:rsidRPr="002F3A0F">
              <w:rPr>
                <w:color w:val="000000"/>
                <w:sz w:val="22"/>
                <w:szCs w:val="22"/>
              </w:rPr>
              <w:t>r</w:t>
            </w:r>
            <w:r w:rsidRPr="002F3A0F">
              <w:rPr>
                <w:color w:val="000000"/>
                <w:sz w:val="22"/>
                <w:szCs w:val="22"/>
              </w:rPr>
              <w:t>de personel eksikliği,</w:t>
            </w:r>
          </w:p>
          <w:p w:rsidR="000711CE" w:rsidRPr="002F3A0F" w:rsidRDefault="000711CE" w:rsidP="000711CE">
            <w:pPr>
              <w:pStyle w:val="ListeParagraf"/>
              <w:numPr>
                <w:ilvl w:val="0"/>
                <w:numId w:val="36"/>
              </w:numPr>
              <w:spacing w:line="288" w:lineRule="auto"/>
              <w:rPr>
                <w:sz w:val="22"/>
                <w:szCs w:val="22"/>
              </w:rPr>
            </w:pPr>
            <w:r w:rsidRPr="002F3A0F">
              <w:rPr>
                <w:color w:val="000000"/>
                <w:sz w:val="22"/>
                <w:szCs w:val="22"/>
              </w:rPr>
              <w:t xml:space="preserve">Meslekî eğitimin programlarının </w:t>
            </w:r>
            <w:proofErr w:type="spellStart"/>
            <w:r w:rsidRPr="002F3A0F">
              <w:rPr>
                <w:color w:val="000000"/>
                <w:sz w:val="22"/>
                <w:szCs w:val="22"/>
              </w:rPr>
              <w:t>sektörel</w:t>
            </w:r>
            <w:proofErr w:type="spellEnd"/>
            <w:r w:rsidRPr="002F3A0F">
              <w:rPr>
                <w:color w:val="000000"/>
                <w:sz w:val="22"/>
                <w:szCs w:val="22"/>
              </w:rPr>
              <w:t xml:space="preserve"> beklentileri karşılamaması.</w:t>
            </w:r>
          </w:p>
        </w:tc>
      </w:tr>
    </w:tbl>
    <w:p w:rsidR="008D08BB" w:rsidRPr="002F3A0F" w:rsidRDefault="008D08BB" w:rsidP="008D08BB">
      <w:pPr>
        <w:rPr>
          <w:b/>
        </w:rPr>
      </w:pPr>
    </w:p>
    <w:p w:rsidR="00F83CD3" w:rsidRPr="002F3A0F" w:rsidRDefault="00F83CD3" w:rsidP="008D08BB">
      <w:pPr>
        <w:jc w:val="center"/>
        <w:rPr>
          <w:b/>
        </w:rPr>
      </w:pPr>
      <w:bookmarkStart w:id="611" w:name="_Toc367110089"/>
    </w:p>
    <w:p w:rsidR="0091253E" w:rsidRPr="002F3A0F" w:rsidRDefault="0091253E" w:rsidP="008D08BB">
      <w:pPr>
        <w:jc w:val="center"/>
        <w:rPr>
          <w:b/>
        </w:rPr>
      </w:pPr>
    </w:p>
    <w:bookmarkEnd w:id="611"/>
    <w:p w:rsidR="006711F8" w:rsidRPr="002F3A0F" w:rsidRDefault="006711F8" w:rsidP="006711F8"/>
    <w:p w:rsidR="0091253E" w:rsidRPr="002F3A0F" w:rsidRDefault="0091253E" w:rsidP="006711F8"/>
    <w:p w:rsidR="0091253E" w:rsidRPr="002F3A0F" w:rsidRDefault="0091253E" w:rsidP="006711F8"/>
    <w:p w:rsidR="0091253E" w:rsidRPr="002F3A0F" w:rsidRDefault="0091253E" w:rsidP="006711F8"/>
    <w:p w:rsidR="0091253E" w:rsidRDefault="0091253E" w:rsidP="006711F8"/>
    <w:p w:rsidR="00DF07C6" w:rsidRDefault="00DF07C6" w:rsidP="006711F8"/>
    <w:p w:rsidR="00DF07C6" w:rsidRDefault="00DF07C6" w:rsidP="006711F8"/>
    <w:p w:rsidR="00DF07C6" w:rsidRDefault="00DF07C6" w:rsidP="006711F8"/>
    <w:p w:rsidR="00DF07C6" w:rsidRDefault="00DF07C6" w:rsidP="006711F8"/>
    <w:p w:rsidR="00DF07C6" w:rsidRDefault="00DF07C6" w:rsidP="006711F8"/>
    <w:p w:rsidR="00DF07C6" w:rsidRDefault="00DF07C6" w:rsidP="006711F8"/>
    <w:p w:rsidR="00DF07C6" w:rsidRDefault="00DF07C6" w:rsidP="006711F8"/>
    <w:p w:rsidR="00DF07C6" w:rsidRPr="002F3A0F" w:rsidRDefault="00DF07C6" w:rsidP="006711F8"/>
    <w:p w:rsidR="00D01FC6" w:rsidRPr="002F3A0F" w:rsidRDefault="00D01FC6" w:rsidP="006C029A">
      <w:pPr>
        <w:pStyle w:val="Balk2"/>
        <w:rPr>
          <w:rFonts w:ascii="Times New Roman" w:hAnsi="Times New Roman" w:cs="Times New Roman"/>
        </w:rPr>
      </w:pPr>
      <w:bookmarkStart w:id="612" w:name="_Toc412723374"/>
      <w:r w:rsidRPr="002F3A0F">
        <w:rPr>
          <w:rFonts w:ascii="Times New Roman" w:hAnsi="Times New Roman" w:cs="Times New Roman"/>
        </w:rPr>
        <w:lastRenderedPageBreak/>
        <w:t>5.</w:t>
      </w:r>
      <w:r w:rsidR="0044564D" w:rsidRPr="002F3A0F">
        <w:rPr>
          <w:rFonts w:ascii="Times New Roman" w:hAnsi="Times New Roman" w:cs="Times New Roman"/>
        </w:rPr>
        <w:t>4</w:t>
      </w:r>
      <w:r w:rsidRPr="002F3A0F">
        <w:rPr>
          <w:rFonts w:ascii="Times New Roman" w:hAnsi="Times New Roman" w:cs="Times New Roman"/>
        </w:rPr>
        <w:t>. Sorun/Gelişim Alanları</w:t>
      </w:r>
      <w:bookmarkEnd w:id="612"/>
    </w:p>
    <w:p w:rsidR="0044564D" w:rsidRPr="002F3A0F" w:rsidRDefault="00A46AA5" w:rsidP="004916B1">
      <w:pPr>
        <w:spacing w:before="120" w:after="120"/>
        <w:ind w:firstLine="708"/>
      </w:pPr>
      <w:r w:rsidRPr="002F3A0F">
        <w:rPr>
          <w:sz w:val="24"/>
        </w:rPr>
        <w:t>Çatalpınar İlçe</w:t>
      </w:r>
      <w:r w:rsidR="0044564D" w:rsidRPr="002F3A0F">
        <w:rPr>
          <w:sz w:val="24"/>
        </w:rPr>
        <w:t xml:space="preserve"> Milli Eğitim Müdürlüğü 2015-1019 Stratejik Plan hazırlıkları</w:t>
      </w:r>
      <w:r w:rsidR="004916B1" w:rsidRPr="002F3A0F">
        <w:rPr>
          <w:sz w:val="24"/>
        </w:rPr>
        <w:t xml:space="preserve"> kaps</w:t>
      </w:r>
      <w:r w:rsidR="004916B1" w:rsidRPr="002F3A0F">
        <w:rPr>
          <w:sz w:val="24"/>
        </w:rPr>
        <w:t>a</w:t>
      </w:r>
      <w:r w:rsidR="004916B1" w:rsidRPr="002F3A0F">
        <w:rPr>
          <w:sz w:val="24"/>
        </w:rPr>
        <w:t>mında, gelişim alanları</w:t>
      </w:r>
      <w:r w:rsidR="0044564D" w:rsidRPr="002F3A0F">
        <w:rPr>
          <w:sz w:val="24"/>
        </w:rPr>
        <w:t xml:space="preserve"> üst</w:t>
      </w:r>
      <w:r w:rsidR="004916B1" w:rsidRPr="002F3A0F">
        <w:rPr>
          <w:sz w:val="24"/>
        </w:rPr>
        <w:t xml:space="preserve"> politika belgeleri </w:t>
      </w:r>
      <w:r w:rsidR="00944351" w:rsidRPr="002F3A0F">
        <w:rPr>
          <w:sz w:val="24"/>
        </w:rPr>
        <w:t>ile uyumlu</w:t>
      </w:r>
      <w:r w:rsidR="0044564D" w:rsidRPr="002F3A0F">
        <w:rPr>
          <w:sz w:val="24"/>
        </w:rPr>
        <w:t xml:space="preserve"> ol</w:t>
      </w:r>
      <w:r w:rsidR="004916B1" w:rsidRPr="002F3A0F">
        <w:rPr>
          <w:sz w:val="24"/>
        </w:rPr>
        <w:t>arak, mevcut durumumuzdan h</w:t>
      </w:r>
      <w:r w:rsidR="004916B1" w:rsidRPr="002F3A0F">
        <w:rPr>
          <w:sz w:val="24"/>
        </w:rPr>
        <w:t>a</w:t>
      </w:r>
      <w:r w:rsidR="004916B1" w:rsidRPr="002F3A0F">
        <w:rPr>
          <w:sz w:val="24"/>
        </w:rPr>
        <w:t>reketle şu şekilde belirlenmiştir.</w:t>
      </w:r>
    </w:p>
    <w:p w:rsidR="0044564D" w:rsidRPr="002F3A0F" w:rsidRDefault="0044564D" w:rsidP="0044564D"/>
    <w:p w:rsidR="0044564D" w:rsidRPr="002F3A0F" w:rsidRDefault="00944351" w:rsidP="00370F0B">
      <w:pPr>
        <w:pStyle w:val="Balk3"/>
      </w:pPr>
      <w:bookmarkStart w:id="613" w:name="_Toc412723375"/>
      <w:r w:rsidRPr="002F3A0F">
        <w:t xml:space="preserve">5.4.1. </w:t>
      </w:r>
      <w:r w:rsidR="0044564D" w:rsidRPr="002F3A0F">
        <w:t>Eğitim ve Öğretime Erişim Gelişim/Sorun Alanları</w:t>
      </w:r>
      <w:bookmarkEnd w:id="613"/>
    </w:p>
    <w:p w:rsidR="0044564D" w:rsidRPr="00DF07C6" w:rsidRDefault="0044564D" w:rsidP="007F587F">
      <w:pPr>
        <w:pStyle w:val="ListeParagraf"/>
        <w:numPr>
          <w:ilvl w:val="0"/>
          <w:numId w:val="18"/>
        </w:numPr>
        <w:rPr>
          <w:sz w:val="24"/>
        </w:rPr>
      </w:pPr>
      <w:r w:rsidRPr="00DF07C6">
        <w:rPr>
          <w:sz w:val="24"/>
        </w:rPr>
        <w:t>İlköğretimde devamsızlık</w:t>
      </w:r>
    </w:p>
    <w:p w:rsidR="0044564D" w:rsidRPr="00DF07C6" w:rsidRDefault="0044564D" w:rsidP="007F587F">
      <w:pPr>
        <w:pStyle w:val="ListeParagraf"/>
        <w:numPr>
          <w:ilvl w:val="0"/>
          <w:numId w:val="18"/>
        </w:numPr>
        <w:rPr>
          <w:sz w:val="24"/>
        </w:rPr>
      </w:pPr>
      <w:r w:rsidRPr="00DF07C6">
        <w:rPr>
          <w:sz w:val="24"/>
        </w:rPr>
        <w:t>Ortaöğretimde okullaşma</w:t>
      </w:r>
    </w:p>
    <w:p w:rsidR="0044564D" w:rsidRPr="00DF07C6" w:rsidRDefault="0044564D" w:rsidP="007F587F">
      <w:pPr>
        <w:pStyle w:val="ListeParagraf"/>
        <w:numPr>
          <w:ilvl w:val="0"/>
          <w:numId w:val="18"/>
        </w:numPr>
        <w:rPr>
          <w:sz w:val="24"/>
        </w:rPr>
      </w:pPr>
      <w:r w:rsidRPr="00DF07C6">
        <w:rPr>
          <w:sz w:val="24"/>
        </w:rPr>
        <w:t xml:space="preserve">Ortaöğretimde devamsızlık </w:t>
      </w:r>
    </w:p>
    <w:p w:rsidR="0044564D" w:rsidRPr="00DF07C6" w:rsidRDefault="0044564D" w:rsidP="007F587F">
      <w:pPr>
        <w:pStyle w:val="ListeParagraf"/>
        <w:numPr>
          <w:ilvl w:val="0"/>
          <w:numId w:val="18"/>
        </w:numPr>
        <w:rPr>
          <w:sz w:val="24"/>
        </w:rPr>
      </w:pPr>
      <w:r w:rsidRPr="00DF07C6">
        <w:rPr>
          <w:sz w:val="24"/>
        </w:rPr>
        <w:t>Ortaöğretimde örgün eğitimin dışına çıkan öğrenciler</w:t>
      </w:r>
    </w:p>
    <w:p w:rsidR="0044564D" w:rsidRPr="00DF07C6" w:rsidRDefault="0044564D" w:rsidP="007F587F">
      <w:pPr>
        <w:pStyle w:val="ListeParagraf"/>
        <w:numPr>
          <w:ilvl w:val="0"/>
          <w:numId w:val="18"/>
        </w:numPr>
        <w:rPr>
          <w:sz w:val="24"/>
        </w:rPr>
      </w:pPr>
      <w:r w:rsidRPr="00DF07C6">
        <w:rPr>
          <w:sz w:val="24"/>
        </w:rPr>
        <w:t>Zorunlu eğitimden erken ayrılma</w:t>
      </w:r>
    </w:p>
    <w:p w:rsidR="0044564D" w:rsidRPr="00DF07C6" w:rsidRDefault="0044564D" w:rsidP="007F587F">
      <w:pPr>
        <w:pStyle w:val="ListeParagraf"/>
        <w:numPr>
          <w:ilvl w:val="0"/>
          <w:numId w:val="18"/>
        </w:numPr>
        <w:rPr>
          <w:sz w:val="24"/>
        </w:rPr>
      </w:pPr>
      <w:r w:rsidRPr="00DF07C6">
        <w:rPr>
          <w:sz w:val="24"/>
        </w:rPr>
        <w:t>Taşımalı eğitim</w:t>
      </w:r>
    </w:p>
    <w:p w:rsidR="0044564D" w:rsidRPr="00DF07C6" w:rsidRDefault="0044564D" w:rsidP="007F587F">
      <w:pPr>
        <w:pStyle w:val="ListeParagraf"/>
        <w:numPr>
          <w:ilvl w:val="0"/>
          <w:numId w:val="18"/>
        </w:numPr>
        <w:rPr>
          <w:sz w:val="24"/>
        </w:rPr>
      </w:pPr>
      <w:r w:rsidRPr="00DF07C6">
        <w:rPr>
          <w:sz w:val="24"/>
        </w:rPr>
        <w:t>Temel eğitimden ortaöğretime geçiş</w:t>
      </w:r>
    </w:p>
    <w:p w:rsidR="0044564D" w:rsidRPr="00DF07C6" w:rsidRDefault="0044564D" w:rsidP="007F587F">
      <w:pPr>
        <w:pStyle w:val="ListeParagraf"/>
        <w:numPr>
          <w:ilvl w:val="0"/>
          <w:numId w:val="18"/>
        </w:numPr>
        <w:rPr>
          <w:sz w:val="24"/>
        </w:rPr>
      </w:pPr>
      <w:r w:rsidRPr="00DF07C6">
        <w:rPr>
          <w:sz w:val="24"/>
        </w:rPr>
        <w:t>Bazı okul türlerine yönelik olumsuz algı</w:t>
      </w:r>
    </w:p>
    <w:p w:rsidR="0044564D" w:rsidRPr="00DF07C6" w:rsidRDefault="0044564D" w:rsidP="007F587F">
      <w:pPr>
        <w:pStyle w:val="ListeParagraf"/>
        <w:numPr>
          <w:ilvl w:val="0"/>
          <w:numId w:val="18"/>
        </w:numPr>
        <w:rPr>
          <w:sz w:val="24"/>
        </w:rPr>
      </w:pPr>
      <w:r w:rsidRPr="00DF07C6">
        <w:rPr>
          <w:sz w:val="24"/>
        </w:rPr>
        <w:t>Özel eğitime ihtiyaç duyan bireylerin uygun eğitime erişimi</w:t>
      </w:r>
    </w:p>
    <w:p w:rsidR="0044564D" w:rsidRPr="00DF07C6" w:rsidRDefault="0044564D" w:rsidP="007F587F">
      <w:pPr>
        <w:pStyle w:val="ListeParagraf"/>
        <w:numPr>
          <w:ilvl w:val="0"/>
          <w:numId w:val="18"/>
        </w:numPr>
        <w:rPr>
          <w:sz w:val="24"/>
        </w:rPr>
      </w:pPr>
      <w:r w:rsidRPr="00DF07C6">
        <w:rPr>
          <w:sz w:val="24"/>
        </w:rPr>
        <w:t>Özel öğretimin payı</w:t>
      </w:r>
    </w:p>
    <w:p w:rsidR="0044564D" w:rsidRPr="00DF07C6" w:rsidRDefault="0044564D" w:rsidP="007F587F">
      <w:pPr>
        <w:pStyle w:val="ListeParagraf"/>
        <w:numPr>
          <w:ilvl w:val="0"/>
          <w:numId w:val="18"/>
        </w:numPr>
        <w:rPr>
          <w:sz w:val="24"/>
        </w:rPr>
      </w:pPr>
      <w:r w:rsidRPr="00DF07C6">
        <w:rPr>
          <w:sz w:val="24"/>
        </w:rPr>
        <w:t>Hayat boyu öğrenmeye katılım</w:t>
      </w:r>
    </w:p>
    <w:p w:rsidR="0044564D" w:rsidRPr="00DF07C6" w:rsidRDefault="0044564D" w:rsidP="007F587F">
      <w:pPr>
        <w:pStyle w:val="ListeParagraf"/>
        <w:numPr>
          <w:ilvl w:val="0"/>
          <w:numId w:val="18"/>
        </w:numPr>
        <w:rPr>
          <w:sz w:val="24"/>
        </w:rPr>
      </w:pPr>
      <w:r w:rsidRPr="00DF07C6">
        <w:rPr>
          <w:sz w:val="24"/>
        </w:rPr>
        <w:t>Hayat boyu öğrenmenin tanıtımı</w:t>
      </w:r>
    </w:p>
    <w:p w:rsidR="004916B1" w:rsidRPr="00DF07C6" w:rsidRDefault="0044564D" w:rsidP="007F587F">
      <w:pPr>
        <w:pStyle w:val="ListeParagraf"/>
        <w:numPr>
          <w:ilvl w:val="0"/>
          <w:numId w:val="18"/>
        </w:numPr>
        <w:rPr>
          <w:sz w:val="24"/>
        </w:rPr>
      </w:pPr>
      <w:r w:rsidRPr="00DF07C6">
        <w:rPr>
          <w:sz w:val="24"/>
        </w:rPr>
        <w:t>Açık öğretim liselerini ortalama bitirme süresi</w:t>
      </w:r>
    </w:p>
    <w:p w:rsidR="0044564D" w:rsidRPr="00DF07C6" w:rsidRDefault="0044564D" w:rsidP="007F587F">
      <w:pPr>
        <w:pStyle w:val="ListeParagraf"/>
        <w:numPr>
          <w:ilvl w:val="0"/>
          <w:numId w:val="18"/>
        </w:numPr>
        <w:rPr>
          <w:sz w:val="24"/>
        </w:rPr>
      </w:pPr>
      <w:r w:rsidRPr="00DF07C6">
        <w:rPr>
          <w:sz w:val="24"/>
        </w:rPr>
        <w:t>Yükseköğretime katılım</w:t>
      </w:r>
    </w:p>
    <w:p w:rsidR="0044564D" w:rsidRPr="002F3A0F" w:rsidRDefault="0044564D" w:rsidP="0044564D"/>
    <w:p w:rsidR="0044564D" w:rsidRPr="002F3A0F" w:rsidRDefault="00944351" w:rsidP="00370F0B">
      <w:pPr>
        <w:pStyle w:val="Balk3"/>
      </w:pPr>
      <w:bookmarkStart w:id="614" w:name="_Toc412723376"/>
      <w:r w:rsidRPr="002F3A0F">
        <w:t xml:space="preserve">5.4.2. </w:t>
      </w:r>
      <w:r w:rsidR="0044564D" w:rsidRPr="002F3A0F">
        <w:t>Eğitim ve Öğretimde Kalite Gelişim/Sorun Alanları</w:t>
      </w:r>
      <w:bookmarkEnd w:id="614"/>
    </w:p>
    <w:p w:rsidR="0044564D" w:rsidRPr="00DF07C6" w:rsidRDefault="0044564D" w:rsidP="007F587F">
      <w:pPr>
        <w:pStyle w:val="ListeParagraf"/>
        <w:numPr>
          <w:ilvl w:val="0"/>
          <w:numId w:val="19"/>
        </w:numPr>
        <w:rPr>
          <w:sz w:val="24"/>
        </w:rPr>
      </w:pPr>
      <w:r w:rsidRPr="00DF07C6">
        <w:rPr>
          <w:sz w:val="24"/>
        </w:rPr>
        <w:t>Eğitim öğretim sürecinde sanatsal, sportif ve kültürel faaliyetler</w:t>
      </w:r>
    </w:p>
    <w:p w:rsidR="0044564D" w:rsidRPr="00DF07C6" w:rsidRDefault="0044564D" w:rsidP="007F587F">
      <w:pPr>
        <w:pStyle w:val="ListeParagraf"/>
        <w:numPr>
          <w:ilvl w:val="0"/>
          <w:numId w:val="19"/>
        </w:numPr>
        <w:rPr>
          <w:sz w:val="24"/>
        </w:rPr>
      </w:pPr>
      <w:r w:rsidRPr="00DF07C6">
        <w:rPr>
          <w:sz w:val="24"/>
        </w:rPr>
        <w:t xml:space="preserve">Okuma kültürü </w:t>
      </w:r>
    </w:p>
    <w:p w:rsidR="0044564D" w:rsidRPr="00DF07C6" w:rsidRDefault="0044564D" w:rsidP="007F587F">
      <w:pPr>
        <w:pStyle w:val="ListeParagraf"/>
        <w:numPr>
          <w:ilvl w:val="0"/>
          <w:numId w:val="19"/>
        </w:numPr>
        <w:rPr>
          <w:sz w:val="24"/>
        </w:rPr>
      </w:pPr>
      <w:r w:rsidRPr="00DF07C6">
        <w:rPr>
          <w:sz w:val="24"/>
        </w:rPr>
        <w:t xml:space="preserve">Okul sağlığı ve </w:t>
      </w:r>
      <w:proofErr w:type="gramStart"/>
      <w:r w:rsidRPr="00DF07C6">
        <w:rPr>
          <w:sz w:val="24"/>
        </w:rPr>
        <w:t>hijyen</w:t>
      </w:r>
      <w:proofErr w:type="gramEnd"/>
    </w:p>
    <w:p w:rsidR="0044564D" w:rsidRPr="00DF07C6" w:rsidRDefault="0044564D" w:rsidP="007F587F">
      <w:pPr>
        <w:pStyle w:val="ListeParagraf"/>
        <w:numPr>
          <w:ilvl w:val="0"/>
          <w:numId w:val="19"/>
        </w:numPr>
        <w:rPr>
          <w:sz w:val="24"/>
        </w:rPr>
      </w:pPr>
      <w:r w:rsidRPr="00DF07C6">
        <w:rPr>
          <w:sz w:val="24"/>
        </w:rPr>
        <w:t xml:space="preserve">Zararlı alışkanlıklar </w:t>
      </w:r>
    </w:p>
    <w:p w:rsidR="0044564D" w:rsidRPr="00DF07C6" w:rsidRDefault="0044564D" w:rsidP="007F587F">
      <w:pPr>
        <w:pStyle w:val="ListeParagraf"/>
        <w:numPr>
          <w:ilvl w:val="0"/>
          <w:numId w:val="19"/>
        </w:numPr>
        <w:rPr>
          <w:sz w:val="24"/>
        </w:rPr>
      </w:pPr>
      <w:r w:rsidRPr="00DF07C6">
        <w:rPr>
          <w:sz w:val="24"/>
        </w:rPr>
        <w:t xml:space="preserve">Öğretmenlere yönelik </w:t>
      </w:r>
      <w:proofErr w:type="spellStart"/>
      <w:r w:rsidRPr="00DF07C6">
        <w:rPr>
          <w:sz w:val="24"/>
        </w:rPr>
        <w:t>hizmetiçi</w:t>
      </w:r>
      <w:proofErr w:type="spellEnd"/>
      <w:r w:rsidRPr="00DF07C6">
        <w:rPr>
          <w:sz w:val="24"/>
        </w:rPr>
        <w:t xml:space="preserve"> eğitimler</w:t>
      </w:r>
    </w:p>
    <w:p w:rsidR="0044564D" w:rsidRPr="00DF07C6" w:rsidRDefault="0044564D" w:rsidP="007F587F">
      <w:pPr>
        <w:pStyle w:val="ListeParagraf"/>
        <w:numPr>
          <w:ilvl w:val="0"/>
          <w:numId w:val="19"/>
        </w:numPr>
        <w:rPr>
          <w:sz w:val="24"/>
        </w:rPr>
      </w:pPr>
      <w:r w:rsidRPr="00DF07C6">
        <w:rPr>
          <w:sz w:val="24"/>
        </w:rPr>
        <w:t xml:space="preserve">Öğretmen yeterlilikleri </w:t>
      </w:r>
    </w:p>
    <w:p w:rsidR="0044564D" w:rsidRPr="00DF07C6" w:rsidRDefault="0044564D" w:rsidP="007F587F">
      <w:pPr>
        <w:pStyle w:val="ListeParagraf"/>
        <w:numPr>
          <w:ilvl w:val="0"/>
          <w:numId w:val="19"/>
        </w:numPr>
        <w:rPr>
          <w:sz w:val="24"/>
        </w:rPr>
      </w:pPr>
      <w:r w:rsidRPr="00DF07C6">
        <w:rPr>
          <w:sz w:val="24"/>
        </w:rPr>
        <w:t>Okul Yöneticilerinin derse girme, ders denetleme yetkisi</w:t>
      </w:r>
    </w:p>
    <w:p w:rsidR="0044564D" w:rsidRPr="00DF07C6" w:rsidRDefault="0044564D" w:rsidP="007F587F">
      <w:pPr>
        <w:pStyle w:val="ListeParagraf"/>
        <w:numPr>
          <w:ilvl w:val="0"/>
          <w:numId w:val="19"/>
        </w:numPr>
        <w:rPr>
          <w:sz w:val="24"/>
        </w:rPr>
      </w:pPr>
      <w:r w:rsidRPr="00DF07C6">
        <w:rPr>
          <w:sz w:val="24"/>
        </w:rPr>
        <w:t xml:space="preserve">Haftalık ders çizelgeleri </w:t>
      </w:r>
    </w:p>
    <w:p w:rsidR="0044564D" w:rsidRPr="00DF07C6" w:rsidRDefault="0044564D" w:rsidP="007F587F">
      <w:pPr>
        <w:pStyle w:val="ListeParagraf"/>
        <w:numPr>
          <w:ilvl w:val="0"/>
          <w:numId w:val="19"/>
        </w:numPr>
        <w:rPr>
          <w:sz w:val="24"/>
        </w:rPr>
      </w:pPr>
      <w:r w:rsidRPr="00DF07C6">
        <w:rPr>
          <w:sz w:val="24"/>
        </w:rPr>
        <w:t>Elek</w:t>
      </w:r>
      <w:r w:rsidR="001A78DF" w:rsidRPr="00DF07C6">
        <w:rPr>
          <w:sz w:val="24"/>
        </w:rPr>
        <w:t>tronik içeriklerinin</w:t>
      </w:r>
      <w:r w:rsidRPr="00DF07C6">
        <w:rPr>
          <w:sz w:val="24"/>
        </w:rPr>
        <w:t xml:space="preserve"> kullanımı</w:t>
      </w:r>
    </w:p>
    <w:p w:rsidR="0044564D" w:rsidRPr="00DF07C6" w:rsidRDefault="0044564D" w:rsidP="007F587F">
      <w:pPr>
        <w:pStyle w:val="ListeParagraf"/>
        <w:numPr>
          <w:ilvl w:val="0"/>
          <w:numId w:val="19"/>
        </w:numPr>
        <w:rPr>
          <w:sz w:val="24"/>
        </w:rPr>
      </w:pPr>
      <w:r w:rsidRPr="00DF07C6">
        <w:rPr>
          <w:sz w:val="24"/>
        </w:rPr>
        <w:lastRenderedPageBreak/>
        <w:t>Eğitimde bilgi ve ilet</w:t>
      </w:r>
      <w:r w:rsidR="001A78DF" w:rsidRPr="00DF07C6">
        <w:rPr>
          <w:sz w:val="24"/>
        </w:rPr>
        <w:t>işim teknolojilerinin kullanımı</w:t>
      </w:r>
    </w:p>
    <w:p w:rsidR="0044564D" w:rsidRPr="00DF07C6" w:rsidRDefault="0044564D" w:rsidP="007F587F">
      <w:pPr>
        <w:pStyle w:val="ListeParagraf"/>
        <w:numPr>
          <w:ilvl w:val="0"/>
          <w:numId w:val="19"/>
        </w:numPr>
        <w:rPr>
          <w:sz w:val="24"/>
        </w:rPr>
      </w:pPr>
      <w:r w:rsidRPr="00DF07C6">
        <w:rPr>
          <w:sz w:val="24"/>
        </w:rPr>
        <w:t>Örgün ve yaygın eğitimi destekleme ve yetiştirme kursları</w:t>
      </w:r>
    </w:p>
    <w:p w:rsidR="0044564D" w:rsidRPr="00DF07C6" w:rsidRDefault="0044564D" w:rsidP="007F587F">
      <w:pPr>
        <w:pStyle w:val="ListeParagraf"/>
        <w:numPr>
          <w:ilvl w:val="0"/>
          <w:numId w:val="19"/>
        </w:numPr>
        <w:rPr>
          <w:sz w:val="24"/>
        </w:rPr>
      </w:pPr>
      <w:r w:rsidRPr="00DF07C6">
        <w:rPr>
          <w:sz w:val="24"/>
        </w:rPr>
        <w:t>Temel dersler önceliğinde ulusal ve uluslararası sınavlarda öğrenci başarı durumu</w:t>
      </w:r>
    </w:p>
    <w:p w:rsidR="0044564D" w:rsidRPr="00DF07C6" w:rsidRDefault="0044564D" w:rsidP="007F587F">
      <w:pPr>
        <w:pStyle w:val="ListeParagraf"/>
        <w:numPr>
          <w:ilvl w:val="0"/>
          <w:numId w:val="19"/>
        </w:numPr>
        <w:rPr>
          <w:sz w:val="24"/>
        </w:rPr>
      </w:pPr>
      <w:r w:rsidRPr="00DF07C6">
        <w:rPr>
          <w:sz w:val="24"/>
        </w:rPr>
        <w:t>Temel eğitimden ortaöğretime geçiş sistemi</w:t>
      </w:r>
    </w:p>
    <w:p w:rsidR="0044564D" w:rsidRPr="00DF07C6" w:rsidRDefault="0044564D" w:rsidP="007F587F">
      <w:pPr>
        <w:pStyle w:val="ListeParagraf"/>
        <w:numPr>
          <w:ilvl w:val="0"/>
          <w:numId w:val="19"/>
        </w:numPr>
        <w:rPr>
          <w:sz w:val="24"/>
        </w:rPr>
      </w:pPr>
      <w:r w:rsidRPr="00DF07C6">
        <w:rPr>
          <w:sz w:val="24"/>
        </w:rPr>
        <w:t>Ortaöğretimden yükseköğretime geçiş sistemi</w:t>
      </w:r>
    </w:p>
    <w:p w:rsidR="0044564D" w:rsidRPr="00DF07C6" w:rsidRDefault="0044564D" w:rsidP="007F587F">
      <w:pPr>
        <w:pStyle w:val="ListeParagraf"/>
        <w:numPr>
          <w:ilvl w:val="0"/>
          <w:numId w:val="19"/>
        </w:numPr>
        <w:rPr>
          <w:sz w:val="24"/>
        </w:rPr>
      </w:pPr>
      <w:r w:rsidRPr="00DF07C6">
        <w:rPr>
          <w:sz w:val="24"/>
        </w:rPr>
        <w:t>Sınav odaklı sistem ve sınav kaygısı</w:t>
      </w:r>
    </w:p>
    <w:p w:rsidR="0044564D" w:rsidRPr="00DF07C6" w:rsidRDefault="0044564D" w:rsidP="007F587F">
      <w:pPr>
        <w:pStyle w:val="ListeParagraf"/>
        <w:numPr>
          <w:ilvl w:val="0"/>
          <w:numId w:val="19"/>
        </w:numPr>
        <w:rPr>
          <w:sz w:val="24"/>
        </w:rPr>
      </w:pPr>
      <w:r w:rsidRPr="00DF07C6">
        <w:rPr>
          <w:sz w:val="24"/>
        </w:rPr>
        <w:t>Eğitsel değerlendirme ve tanılama</w:t>
      </w:r>
    </w:p>
    <w:p w:rsidR="0044564D" w:rsidRPr="00DF07C6" w:rsidRDefault="0044564D" w:rsidP="007F587F">
      <w:pPr>
        <w:pStyle w:val="ListeParagraf"/>
        <w:numPr>
          <w:ilvl w:val="0"/>
          <w:numId w:val="19"/>
        </w:numPr>
        <w:rPr>
          <w:sz w:val="24"/>
        </w:rPr>
      </w:pPr>
      <w:r w:rsidRPr="00DF07C6">
        <w:rPr>
          <w:sz w:val="24"/>
        </w:rPr>
        <w:t>Eğitsel, mesleki ve kişisel rehberlik hizmetleri</w:t>
      </w:r>
    </w:p>
    <w:p w:rsidR="0044564D" w:rsidRPr="00DF07C6" w:rsidRDefault="0044564D" w:rsidP="007F587F">
      <w:pPr>
        <w:pStyle w:val="ListeParagraf"/>
        <w:numPr>
          <w:ilvl w:val="0"/>
          <w:numId w:val="19"/>
        </w:numPr>
        <w:rPr>
          <w:sz w:val="24"/>
        </w:rPr>
      </w:pPr>
      <w:r w:rsidRPr="00DF07C6">
        <w:rPr>
          <w:sz w:val="24"/>
        </w:rPr>
        <w:t xml:space="preserve">Öğrencilere yönelik </w:t>
      </w:r>
      <w:proofErr w:type="gramStart"/>
      <w:r w:rsidRPr="00DF07C6">
        <w:rPr>
          <w:sz w:val="24"/>
        </w:rPr>
        <w:t>oryantasyon</w:t>
      </w:r>
      <w:proofErr w:type="gramEnd"/>
      <w:r w:rsidRPr="00DF07C6">
        <w:rPr>
          <w:sz w:val="24"/>
        </w:rPr>
        <w:t xml:space="preserve"> faaliyetleri</w:t>
      </w:r>
    </w:p>
    <w:p w:rsidR="0044564D" w:rsidRPr="00DF07C6" w:rsidRDefault="0044564D" w:rsidP="007F587F">
      <w:pPr>
        <w:pStyle w:val="ListeParagraf"/>
        <w:numPr>
          <w:ilvl w:val="0"/>
          <w:numId w:val="19"/>
        </w:numPr>
        <w:rPr>
          <w:sz w:val="24"/>
        </w:rPr>
      </w:pPr>
      <w:r w:rsidRPr="00DF07C6">
        <w:rPr>
          <w:sz w:val="24"/>
        </w:rPr>
        <w:t>Hayat boyu rehberlik hizmeti</w:t>
      </w:r>
    </w:p>
    <w:p w:rsidR="0044564D" w:rsidRPr="00DF07C6" w:rsidRDefault="0044564D" w:rsidP="007F587F">
      <w:pPr>
        <w:pStyle w:val="ListeParagraf"/>
        <w:numPr>
          <w:ilvl w:val="0"/>
          <w:numId w:val="19"/>
        </w:numPr>
        <w:rPr>
          <w:sz w:val="24"/>
        </w:rPr>
      </w:pPr>
      <w:r w:rsidRPr="00DF07C6">
        <w:rPr>
          <w:sz w:val="24"/>
        </w:rPr>
        <w:t xml:space="preserve">Hayat boyu öğrenme kapsamında sunulan kursların çeşitliliği ve niteliği </w:t>
      </w:r>
    </w:p>
    <w:p w:rsidR="0044564D" w:rsidRPr="00DF07C6" w:rsidRDefault="0044564D" w:rsidP="007F587F">
      <w:pPr>
        <w:pStyle w:val="ListeParagraf"/>
        <w:numPr>
          <w:ilvl w:val="0"/>
          <w:numId w:val="19"/>
        </w:numPr>
        <w:rPr>
          <w:sz w:val="24"/>
        </w:rPr>
      </w:pPr>
      <w:r w:rsidRPr="00DF07C6">
        <w:rPr>
          <w:sz w:val="24"/>
        </w:rPr>
        <w:t>Açık öğretim sisteminin niteliği</w:t>
      </w:r>
    </w:p>
    <w:p w:rsidR="0044564D" w:rsidRPr="00DF07C6" w:rsidRDefault="0044564D" w:rsidP="007F587F">
      <w:pPr>
        <w:pStyle w:val="ListeParagraf"/>
        <w:numPr>
          <w:ilvl w:val="0"/>
          <w:numId w:val="19"/>
        </w:numPr>
        <w:rPr>
          <w:sz w:val="24"/>
        </w:rPr>
      </w:pPr>
      <w:r w:rsidRPr="00DF07C6">
        <w:rPr>
          <w:sz w:val="24"/>
        </w:rPr>
        <w:t xml:space="preserve">Mesleki eğitimde alan dal seçim rehberliği </w:t>
      </w:r>
    </w:p>
    <w:p w:rsidR="0044564D" w:rsidRPr="00DF07C6" w:rsidRDefault="0044564D" w:rsidP="007F587F">
      <w:pPr>
        <w:pStyle w:val="ListeParagraf"/>
        <w:numPr>
          <w:ilvl w:val="0"/>
          <w:numId w:val="19"/>
        </w:numPr>
        <w:rPr>
          <w:sz w:val="24"/>
        </w:rPr>
      </w:pPr>
      <w:r w:rsidRPr="00DF07C6">
        <w:rPr>
          <w:sz w:val="24"/>
        </w:rPr>
        <w:t>Yabancı dil yeterliliği</w:t>
      </w:r>
    </w:p>
    <w:p w:rsidR="0044564D" w:rsidRPr="00DF07C6" w:rsidRDefault="0044564D" w:rsidP="007F587F">
      <w:pPr>
        <w:pStyle w:val="ListeParagraf"/>
        <w:numPr>
          <w:ilvl w:val="0"/>
          <w:numId w:val="19"/>
        </w:numPr>
        <w:rPr>
          <w:sz w:val="24"/>
        </w:rPr>
      </w:pPr>
      <w:r w:rsidRPr="00DF07C6">
        <w:rPr>
          <w:sz w:val="24"/>
        </w:rPr>
        <w:t>Uluslararası hareketlilik programlarına katılım</w:t>
      </w:r>
    </w:p>
    <w:p w:rsidR="0044564D" w:rsidRPr="002F3A0F" w:rsidRDefault="0044564D" w:rsidP="0044564D">
      <w:pPr>
        <w:rPr>
          <w:b/>
        </w:rPr>
      </w:pPr>
    </w:p>
    <w:p w:rsidR="0044564D" w:rsidRPr="002F3A0F" w:rsidRDefault="00944351" w:rsidP="00370F0B">
      <w:pPr>
        <w:pStyle w:val="Balk3"/>
      </w:pPr>
      <w:bookmarkStart w:id="615" w:name="_Toc412723377"/>
      <w:r w:rsidRPr="002F3A0F">
        <w:t xml:space="preserve">5.4.3. </w:t>
      </w:r>
      <w:r w:rsidR="0044564D" w:rsidRPr="002F3A0F">
        <w:t>Kurumsal Kapasite Gelişim/Sorun Alanları</w:t>
      </w:r>
      <w:bookmarkEnd w:id="615"/>
    </w:p>
    <w:p w:rsidR="004916B1" w:rsidRPr="002F3A0F" w:rsidRDefault="004916B1" w:rsidP="0044564D"/>
    <w:p w:rsidR="0044564D" w:rsidRPr="00DF07C6" w:rsidRDefault="0044564D" w:rsidP="007F587F">
      <w:pPr>
        <w:pStyle w:val="ListeParagraf"/>
        <w:numPr>
          <w:ilvl w:val="0"/>
          <w:numId w:val="20"/>
        </w:numPr>
        <w:rPr>
          <w:sz w:val="24"/>
        </w:rPr>
      </w:pPr>
      <w:r w:rsidRPr="00DF07C6">
        <w:rPr>
          <w:sz w:val="24"/>
        </w:rPr>
        <w:t>İnsan kaynağının genel ve mesleki yetkinliklerinin geliştirilmesi</w:t>
      </w:r>
    </w:p>
    <w:p w:rsidR="0044564D" w:rsidRPr="00DF07C6" w:rsidRDefault="0044564D" w:rsidP="007F587F">
      <w:pPr>
        <w:pStyle w:val="ListeParagraf"/>
        <w:numPr>
          <w:ilvl w:val="0"/>
          <w:numId w:val="20"/>
        </w:numPr>
        <w:rPr>
          <w:sz w:val="24"/>
        </w:rPr>
      </w:pPr>
      <w:r w:rsidRPr="00DF07C6">
        <w:rPr>
          <w:sz w:val="24"/>
        </w:rPr>
        <w:t>İnsan kaynakları planlaması ve istihdamı</w:t>
      </w:r>
    </w:p>
    <w:p w:rsidR="0044564D" w:rsidRPr="00DF07C6" w:rsidRDefault="0044564D" w:rsidP="007F587F">
      <w:pPr>
        <w:pStyle w:val="ListeParagraf"/>
        <w:numPr>
          <w:ilvl w:val="0"/>
          <w:numId w:val="20"/>
        </w:numPr>
        <w:rPr>
          <w:sz w:val="24"/>
        </w:rPr>
      </w:pPr>
      <w:r w:rsidRPr="00DF07C6">
        <w:rPr>
          <w:sz w:val="24"/>
        </w:rPr>
        <w:t>Öğretmenlerin adaylık eğitimi, hizmet öncesi mesleki uyum eğitimleri ile ilgili sta</w:t>
      </w:r>
      <w:r w:rsidRPr="00DF07C6">
        <w:rPr>
          <w:sz w:val="24"/>
        </w:rPr>
        <w:t>n</w:t>
      </w:r>
      <w:r w:rsidRPr="00DF07C6">
        <w:rPr>
          <w:sz w:val="24"/>
        </w:rPr>
        <w:t>dartlar ve bu konuda ilgili mevzuatın uygulanması</w:t>
      </w:r>
    </w:p>
    <w:p w:rsidR="0044564D" w:rsidRPr="00DF07C6" w:rsidRDefault="0044564D" w:rsidP="007F587F">
      <w:pPr>
        <w:pStyle w:val="ListeParagraf"/>
        <w:numPr>
          <w:ilvl w:val="0"/>
          <w:numId w:val="20"/>
        </w:numPr>
        <w:rPr>
          <w:sz w:val="24"/>
        </w:rPr>
      </w:pPr>
      <w:r w:rsidRPr="00DF07C6">
        <w:rPr>
          <w:sz w:val="24"/>
        </w:rPr>
        <w:t xml:space="preserve">Çalışma ortamları ile sosyal, kültürel ve sportif ortamların iş </w:t>
      </w:r>
      <w:proofErr w:type="gramStart"/>
      <w:r w:rsidRPr="00DF07C6">
        <w:rPr>
          <w:sz w:val="24"/>
        </w:rPr>
        <w:t>motivasyonunu</w:t>
      </w:r>
      <w:proofErr w:type="gramEnd"/>
      <w:r w:rsidRPr="00DF07C6">
        <w:rPr>
          <w:sz w:val="24"/>
        </w:rPr>
        <w:t xml:space="preserve"> sağl</w:t>
      </w:r>
      <w:r w:rsidRPr="00DF07C6">
        <w:rPr>
          <w:sz w:val="24"/>
        </w:rPr>
        <w:t>a</w:t>
      </w:r>
      <w:r w:rsidRPr="00DF07C6">
        <w:rPr>
          <w:sz w:val="24"/>
        </w:rPr>
        <w:t>yacak biçimde düzenlenmesi</w:t>
      </w:r>
    </w:p>
    <w:p w:rsidR="0044564D" w:rsidRPr="00DF07C6" w:rsidRDefault="0044564D" w:rsidP="007F587F">
      <w:pPr>
        <w:pStyle w:val="ListeParagraf"/>
        <w:numPr>
          <w:ilvl w:val="0"/>
          <w:numId w:val="20"/>
        </w:numPr>
        <w:rPr>
          <w:sz w:val="24"/>
        </w:rPr>
      </w:pPr>
      <w:r w:rsidRPr="00DF07C6">
        <w:rPr>
          <w:sz w:val="24"/>
        </w:rPr>
        <w:t>Çalışanların ödüllendirilmesi</w:t>
      </w:r>
    </w:p>
    <w:p w:rsidR="0044564D" w:rsidRPr="00DF07C6" w:rsidRDefault="0044564D" w:rsidP="007F587F">
      <w:pPr>
        <w:pStyle w:val="ListeParagraf"/>
        <w:numPr>
          <w:ilvl w:val="0"/>
          <w:numId w:val="20"/>
        </w:numPr>
        <w:rPr>
          <w:sz w:val="24"/>
        </w:rPr>
      </w:pPr>
      <w:proofErr w:type="spellStart"/>
      <w:r w:rsidRPr="00DF07C6">
        <w:rPr>
          <w:sz w:val="24"/>
        </w:rPr>
        <w:t>Hizmetiçi</w:t>
      </w:r>
      <w:proofErr w:type="spellEnd"/>
      <w:r w:rsidRPr="00DF07C6">
        <w:rPr>
          <w:sz w:val="24"/>
        </w:rPr>
        <w:t xml:space="preserve"> eğitim kalitesi</w:t>
      </w:r>
    </w:p>
    <w:p w:rsidR="0044564D" w:rsidRPr="00DF07C6" w:rsidRDefault="0044564D" w:rsidP="007F587F">
      <w:pPr>
        <w:pStyle w:val="ListeParagraf"/>
        <w:numPr>
          <w:ilvl w:val="0"/>
          <w:numId w:val="20"/>
        </w:numPr>
        <w:rPr>
          <w:sz w:val="24"/>
        </w:rPr>
      </w:pPr>
      <w:r w:rsidRPr="00DF07C6">
        <w:rPr>
          <w:sz w:val="24"/>
        </w:rPr>
        <w:t>Yabancı dil becerileri</w:t>
      </w:r>
    </w:p>
    <w:p w:rsidR="0044564D" w:rsidRPr="00DF07C6" w:rsidRDefault="0044564D" w:rsidP="007F587F">
      <w:pPr>
        <w:pStyle w:val="ListeParagraf"/>
        <w:numPr>
          <w:ilvl w:val="0"/>
          <w:numId w:val="20"/>
        </w:numPr>
        <w:rPr>
          <w:sz w:val="24"/>
        </w:rPr>
      </w:pPr>
      <w:r w:rsidRPr="00DF07C6">
        <w:rPr>
          <w:sz w:val="24"/>
        </w:rPr>
        <w:t>Okul ve kurumların fiziki kapasitesinin yetersizliği (Eğitim öğretim ortamlarının y</w:t>
      </w:r>
      <w:r w:rsidRPr="00DF07C6">
        <w:rPr>
          <w:sz w:val="24"/>
        </w:rPr>
        <w:t>e</w:t>
      </w:r>
      <w:r w:rsidRPr="00DF07C6">
        <w:rPr>
          <w:sz w:val="24"/>
        </w:rPr>
        <w:t>tersizliği)</w:t>
      </w:r>
    </w:p>
    <w:p w:rsidR="0044564D" w:rsidRPr="00DF07C6" w:rsidRDefault="0044564D" w:rsidP="007F587F">
      <w:pPr>
        <w:pStyle w:val="ListeParagraf"/>
        <w:numPr>
          <w:ilvl w:val="0"/>
          <w:numId w:val="20"/>
        </w:numPr>
        <w:rPr>
          <w:sz w:val="24"/>
        </w:rPr>
      </w:pPr>
      <w:r w:rsidRPr="00DF07C6">
        <w:rPr>
          <w:sz w:val="24"/>
        </w:rPr>
        <w:t>Öğretmenlere yönelik fiziksel alan yetersizliği</w:t>
      </w:r>
    </w:p>
    <w:p w:rsidR="0044564D" w:rsidRPr="00DF07C6" w:rsidRDefault="0044564D" w:rsidP="007F587F">
      <w:pPr>
        <w:pStyle w:val="ListeParagraf"/>
        <w:numPr>
          <w:ilvl w:val="0"/>
          <w:numId w:val="20"/>
        </w:numPr>
        <w:rPr>
          <w:sz w:val="24"/>
        </w:rPr>
      </w:pPr>
      <w:r w:rsidRPr="00DF07C6">
        <w:rPr>
          <w:sz w:val="24"/>
        </w:rPr>
        <w:t>Okul ve kurumların sosyal, kültürel, sanatsal ve sportif faaliyet alanlarının yetersi</w:t>
      </w:r>
      <w:r w:rsidRPr="00DF07C6">
        <w:rPr>
          <w:sz w:val="24"/>
        </w:rPr>
        <w:t>z</w:t>
      </w:r>
      <w:r w:rsidRPr="00DF07C6">
        <w:rPr>
          <w:sz w:val="24"/>
        </w:rPr>
        <w:t>liği</w:t>
      </w:r>
    </w:p>
    <w:p w:rsidR="0044564D" w:rsidRPr="00DF07C6" w:rsidRDefault="0044564D" w:rsidP="007F587F">
      <w:pPr>
        <w:pStyle w:val="ListeParagraf"/>
        <w:numPr>
          <w:ilvl w:val="0"/>
          <w:numId w:val="20"/>
        </w:numPr>
        <w:rPr>
          <w:sz w:val="24"/>
        </w:rPr>
      </w:pPr>
      <w:r w:rsidRPr="00DF07C6">
        <w:rPr>
          <w:sz w:val="24"/>
        </w:rPr>
        <w:lastRenderedPageBreak/>
        <w:t>Eğitim, çalışma, konaklama ve sosyal hizmet ortamlarının kalitesinin artırılması</w:t>
      </w:r>
    </w:p>
    <w:p w:rsidR="0044564D" w:rsidRPr="00DF07C6" w:rsidRDefault="0044564D" w:rsidP="007F587F">
      <w:pPr>
        <w:pStyle w:val="ListeParagraf"/>
        <w:numPr>
          <w:ilvl w:val="0"/>
          <w:numId w:val="20"/>
        </w:numPr>
        <w:rPr>
          <w:sz w:val="24"/>
        </w:rPr>
      </w:pPr>
      <w:r w:rsidRPr="00DF07C6">
        <w:rPr>
          <w:sz w:val="24"/>
        </w:rPr>
        <w:t>Birleştirilmiş sınıf uygulaması</w:t>
      </w:r>
    </w:p>
    <w:p w:rsidR="0044564D" w:rsidRPr="00DF07C6" w:rsidRDefault="0044564D" w:rsidP="007F587F">
      <w:pPr>
        <w:pStyle w:val="ListeParagraf"/>
        <w:numPr>
          <w:ilvl w:val="0"/>
          <w:numId w:val="20"/>
        </w:numPr>
        <w:rPr>
          <w:sz w:val="24"/>
        </w:rPr>
      </w:pPr>
      <w:r w:rsidRPr="00DF07C6">
        <w:rPr>
          <w:sz w:val="24"/>
        </w:rPr>
        <w:t>Donatım eksiklerinin giderilmesi</w:t>
      </w:r>
    </w:p>
    <w:p w:rsidR="0044564D" w:rsidRPr="00DF07C6" w:rsidRDefault="0044564D" w:rsidP="007F587F">
      <w:pPr>
        <w:pStyle w:val="ListeParagraf"/>
        <w:numPr>
          <w:ilvl w:val="0"/>
          <w:numId w:val="20"/>
        </w:numPr>
        <w:rPr>
          <w:sz w:val="24"/>
        </w:rPr>
      </w:pPr>
      <w:r w:rsidRPr="00DF07C6">
        <w:rPr>
          <w:sz w:val="24"/>
        </w:rPr>
        <w:t xml:space="preserve">Okullardaki fiziki durumun özel eğitime gereksinim duyan öğrencilere uygunluğu </w:t>
      </w:r>
    </w:p>
    <w:p w:rsidR="0044564D" w:rsidRPr="00DF07C6" w:rsidRDefault="0044564D" w:rsidP="007F587F">
      <w:pPr>
        <w:pStyle w:val="ListeParagraf"/>
        <w:numPr>
          <w:ilvl w:val="0"/>
          <w:numId w:val="20"/>
        </w:numPr>
        <w:rPr>
          <w:sz w:val="24"/>
        </w:rPr>
      </w:pPr>
      <w:r w:rsidRPr="00DF07C6">
        <w:rPr>
          <w:sz w:val="24"/>
        </w:rPr>
        <w:t>Özel eğitim okullarının yetersizliği (Hafif, orta, ağır düzeyde öğrenme güçlüğü ala</w:t>
      </w:r>
      <w:r w:rsidRPr="00DF07C6">
        <w:rPr>
          <w:sz w:val="24"/>
        </w:rPr>
        <w:t>n</w:t>
      </w:r>
      <w:r w:rsidRPr="00DF07C6">
        <w:rPr>
          <w:sz w:val="24"/>
        </w:rPr>
        <w:t>larında özellikle ortaöğretim düzeyinde)</w:t>
      </w:r>
    </w:p>
    <w:p w:rsidR="0044564D" w:rsidRPr="00DF07C6" w:rsidRDefault="0044564D" w:rsidP="007F587F">
      <w:pPr>
        <w:pStyle w:val="ListeParagraf"/>
        <w:numPr>
          <w:ilvl w:val="0"/>
          <w:numId w:val="20"/>
        </w:numPr>
        <w:rPr>
          <w:sz w:val="24"/>
        </w:rPr>
      </w:pPr>
      <w:r w:rsidRPr="00DF07C6">
        <w:rPr>
          <w:sz w:val="24"/>
        </w:rPr>
        <w:t>Hizmet binalarının fiziki kapasitesinin yetersiz olması</w:t>
      </w:r>
    </w:p>
    <w:p w:rsidR="0044564D" w:rsidRPr="00DF07C6" w:rsidRDefault="0044564D" w:rsidP="007F587F">
      <w:pPr>
        <w:pStyle w:val="ListeParagraf"/>
        <w:numPr>
          <w:ilvl w:val="0"/>
          <w:numId w:val="20"/>
        </w:numPr>
        <w:rPr>
          <w:sz w:val="24"/>
        </w:rPr>
      </w:pPr>
      <w:r w:rsidRPr="00DF07C6">
        <w:rPr>
          <w:sz w:val="24"/>
        </w:rPr>
        <w:t>İnşaat ve emlak çalışmalarının yapılmasındaki zamanlama</w:t>
      </w:r>
    </w:p>
    <w:p w:rsidR="0044564D" w:rsidRPr="00DF07C6" w:rsidRDefault="0044564D" w:rsidP="007F587F">
      <w:pPr>
        <w:pStyle w:val="ListeParagraf"/>
        <w:numPr>
          <w:ilvl w:val="0"/>
          <w:numId w:val="20"/>
        </w:numPr>
        <w:rPr>
          <w:sz w:val="24"/>
        </w:rPr>
      </w:pPr>
      <w:r w:rsidRPr="00DF07C6">
        <w:rPr>
          <w:sz w:val="24"/>
        </w:rPr>
        <w:t>Yeni eğitim tesislerinin oluşturulmasında yaşanan arsa sıkıntıları</w:t>
      </w:r>
    </w:p>
    <w:p w:rsidR="0044564D" w:rsidRPr="00DF07C6" w:rsidRDefault="0044564D" w:rsidP="007F587F">
      <w:pPr>
        <w:pStyle w:val="ListeParagraf"/>
        <w:numPr>
          <w:ilvl w:val="0"/>
          <w:numId w:val="20"/>
        </w:numPr>
        <w:rPr>
          <w:sz w:val="24"/>
        </w:rPr>
      </w:pPr>
      <w:r w:rsidRPr="00DF07C6">
        <w:rPr>
          <w:sz w:val="24"/>
        </w:rPr>
        <w:t>Eğitim yapılarının depreme hazır oluşu</w:t>
      </w:r>
    </w:p>
    <w:p w:rsidR="0044564D" w:rsidRPr="00DF07C6" w:rsidRDefault="0044564D" w:rsidP="007F587F">
      <w:pPr>
        <w:pStyle w:val="ListeParagraf"/>
        <w:numPr>
          <w:ilvl w:val="0"/>
          <w:numId w:val="20"/>
        </w:numPr>
        <w:rPr>
          <w:sz w:val="24"/>
        </w:rPr>
      </w:pPr>
      <w:r w:rsidRPr="00DF07C6">
        <w:rPr>
          <w:sz w:val="24"/>
        </w:rPr>
        <w:t>Okul ve kurumların bütçeleme süreçlerindeki yetki ve sorumluluklarının artırılması</w:t>
      </w:r>
    </w:p>
    <w:p w:rsidR="0044564D" w:rsidRPr="00DF07C6" w:rsidRDefault="0044564D" w:rsidP="007F587F">
      <w:pPr>
        <w:pStyle w:val="ListeParagraf"/>
        <w:numPr>
          <w:ilvl w:val="0"/>
          <w:numId w:val="20"/>
        </w:numPr>
        <w:rPr>
          <w:sz w:val="24"/>
        </w:rPr>
      </w:pPr>
      <w:r w:rsidRPr="00DF07C6">
        <w:rPr>
          <w:sz w:val="24"/>
        </w:rPr>
        <w:t>Ödeneklerin etkin ve verimli kullanımı</w:t>
      </w:r>
    </w:p>
    <w:p w:rsidR="0044564D" w:rsidRPr="00DF07C6" w:rsidRDefault="0044564D" w:rsidP="007F587F">
      <w:pPr>
        <w:pStyle w:val="ListeParagraf"/>
        <w:numPr>
          <w:ilvl w:val="0"/>
          <w:numId w:val="20"/>
        </w:numPr>
        <w:rPr>
          <w:sz w:val="24"/>
        </w:rPr>
      </w:pPr>
      <w:r w:rsidRPr="00DF07C6">
        <w:rPr>
          <w:sz w:val="24"/>
        </w:rPr>
        <w:t>Alternatif finansman kaynaklarının geliştirilmesi</w:t>
      </w:r>
    </w:p>
    <w:p w:rsidR="0044564D" w:rsidRPr="00DF07C6" w:rsidRDefault="0044564D" w:rsidP="007F587F">
      <w:pPr>
        <w:pStyle w:val="ListeParagraf"/>
        <w:numPr>
          <w:ilvl w:val="0"/>
          <w:numId w:val="20"/>
        </w:numPr>
        <w:rPr>
          <w:sz w:val="24"/>
        </w:rPr>
      </w:pPr>
      <w:r w:rsidRPr="00DF07C6">
        <w:rPr>
          <w:sz w:val="24"/>
        </w:rPr>
        <w:t>Okul-Aile Birlikleri</w:t>
      </w:r>
    </w:p>
    <w:p w:rsidR="0044564D" w:rsidRPr="00DF07C6" w:rsidRDefault="0044564D" w:rsidP="007F587F">
      <w:pPr>
        <w:pStyle w:val="ListeParagraf"/>
        <w:numPr>
          <w:ilvl w:val="0"/>
          <w:numId w:val="20"/>
        </w:numPr>
        <w:rPr>
          <w:sz w:val="24"/>
        </w:rPr>
      </w:pPr>
      <w:r w:rsidRPr="00DF07C6">
        <w:rPr>
          <w:sz w:val="24"/>
        </w:rPr>
        <w:t>Bakanlık faaliyetleri ve eğitim politikalarına yönelik olumsuz algı yönetimi</w:t>
      </w:r>
    </w:p>
    <w:p w:rsidR="0044564D" w:rsidRPr="00DF07C6" w:rsidRDefault="0044564D" w:rsidP="007F587F">
      <w:pPr>
        <w:pStyle w:val="ListeParagraf"/>
        <w:numPr>
          <w:ilvl w:val="0"/>
          <w:numId w:val="20"/>
        </w:numPr>
        <w:rPr>
          <w:sz w:val="24"/>
        </w:rPr>
      </w:pPr>
      <w:r w:rsidRPr="00DF07C6">
        <w:rPr>
          <w:sz w:val="24"/>
        </w:rPr>
        <w:t>Kurumsal aidiyet duygusunun geliştirilmemesi</w:t>
      </w:r>
    </w:p>
    <w:p w:rsidR="0044564D" w:rsidRPr="00DF07C6" w:rsidRDefault="0044564D" w:rsidP="007F587F">
      <w:pPr>
        <w:pStyle w:val="ListeParagraf"/>
        <w:numPr>
          <w:ilvl w:val="0"/>
          <w:numId w:val="20"/>
        </w:numPr>
        <w:rPr>
          <w:sz w:val="24"/>
        </w:rPr>
      </w:pPr>
      <w:r w:rsidRPr="00DF07C6">
        <w:rPr>
          <w:sz w:val="24"/>
        </w:rPr>
        <w:t>Mevzuatın sık değişmesi</w:t>
      </w:r>
    </w:p>
    <w:p w:rsidR="0044564D" w:rsidRPr="00DF07C6" w:rsidRDefault="0044564D" w:rsidP="007F587F">
      <w:pPr>
        <w:pStyle w:val="ListeParagraf"/>
        <w:numPr>
          <w:ilvl w:val="0"/>
          <w:numId w:val="20"/>
        </w:numPr>
        <w:rPr>
          <w:sz w:val="24"/>
        </w:rPr>
      </w:pPr>
      <w:r w:rsidRPr="00DF07C6">
        <w:rPr>
          <w:sz w:val="24"/>
        </w:rPr>
        <w:t>Kurumlarda stratejik yönetim anlayışının bütün unsurlarıyla hayata geçirilmemiş olması</w:t>
      </w:r>
    </w:p>
    <w:p w:rsidR="0044564D" w:rsidRPr="00DF07C6" w:rsidRDefault="0044564D" w:rsidP="007F587F">
      <w:pPr>
        <w:pStyle w:val="ListeParagraf"/>
        <w:numPr>
          <w:ilvl w:val="0"/>
          <w:numId w:val="20"/>
        </w:numPr>
        <w:rPr>
          <w:sz w:val="24"/>
        </w:rPr>
      </w:pPr>
      <w:r w:rsidRPr="00DF07C6">
        <w:rPr>
          <w:sz w:val="24"/>
        </w:rPr>
        <w:t>Stratejik planların uygulanabilmesi için kurumlarda üst düzey sahiplenmenin yete</w:t>
      </w:r>
      <w:r w:rsidRPr="00DF07C6">
        <w:rPr>
          <w:sz w:val="24"/>
        </w:rPr>
        <w:t>r</w:t>
      </w:r>
      <w:r w:rsidRPr="00DF07C6">
        <w:rPr>
          <w:sz w:val="24"/>
        </w:rPr>
        <w:t>siz olması</w:t>
      </w:r>
    </w:p>
    <w:p w:rsidR="0044564D" w:rsidRPr="00DF07C6" w:rsidRDefault="001A78DF" w:rsidP="007F587F">
      <w:pPr>
        <w:pStyle w:val="ListeParagraf"/>
        <w:numPr>
          <w:ilvl w:val="0"/>
          <w:numId w:val="20"/>
        </w:numPr>
        <w:rPr>
          <w:sz w:val="24"/>
        </w:rPr>
      </w:pPr>
      <w:r w:rsidRPr="00DF07C6">
        <w:rPr>
          <w:sz w:val="24"/>
        </w:rPr>
        <w:t>İç ve dış paydaşlar</w:t>
      </w:r>
      <w:r w:rsidR="0044564D" w:rsidRPr="00DF07C6">
        <w:rPr>
          <w:sz w:val="24"/>
        </w:rPr>
        <w:t xml:space="preserve"> ile etkin ve sürekli iletişim sağlanamaması</w:t>
      </w:r>
    </w:p>
    <w:p w:rsidR="0044564D" w:rsidRPr="00DF07C6" w:rsidRDefault="0044564D" w:rsidP="007F587F">
      <w:pPr>
        <w:pStyle w:val="ListeParagraf"/>
        <w:numPr>
          <w:ilvl w:val="0"/>
          <w:numId w:val="20"/>
        </w:numPr>
        <w:rPr>
          <w:sz w:val="24"/>
        </w:rPr>
      </w:pPr>
      <w:r w:rsidRPr="00DF07C6">
        <w:rPr>
          <w:sz w:val="24"/>
        </w:rPr>
        <w:t xml:space="preserve">Basın ve yayın faaliyetleri. </w:t>
      </w:r>
    </w:p>
    <w:p w:rsidR="0044564D" w:rsidRPr="00DF07C6" w:rsidRDefault="0044564D" w:rsidP="007F587F">
      <w:pPr>
        <w:pStyle w:val="ListeParagraf"/>
        <w:numPr>
          <w:ilvl w:val="0"/>
          <w:numId w:val="20"/>
        </w:numPr>
        <w:rPr>
          <w:sz w:val="24"/>
        </w:rPr>
      </w:pPr>
      <w:r w:rsidRPr="00DF07C6">
        <w:rPr>
          <w:sz w:val="24"/>
        </w:rPr>
        <w:t>İstatistik ve bilgi temini</w:t>
      </w:r>
    </w:p>
    <w:p w:rsidR="0044564D" w:rsidRPr="00DF07C6" w:rsidRDefault="0044564D" w:rsidP="007F587F">
      <w:pPr>
        <w:pStyle w:val="ListeParagraf"/>
        <w:numPr>
          <w:ilvl w:val="0"/>
          <w:numId w:val="20"/>
        </w:numPr>
        <w:rPr>
          <w:sz w:val="24"/>
        </w:rPr>
      </w:pPr>
      <w:r w:rsidRPr="00DF07C6">
        <w:rPr>
          <w:sz w:val="24"/>
        </w:rPr>
        <w:t>Hizmetlerin elektronik ortamda sunumu</w:t>
      </w:r>
    </w:p>
    <w:p w:rsidR="0044564D" w:rsidRPr="00DF07C6" w:rsidRDefault="0044564D" w:rsidP="007F587F">
      <w:pPr>
        <w:pStyle w:val="ListeParagraf"/>
        <w:numPr>
          <w:ilvl w:val="0"/>
          <w:numId w:val="20"/>
        </w:numPr>
        <w:rPr>
          <w:sz w:val="24"/>
        </w:rPr>
      </w:pPr>
      <w:r w:rsidRPr="00DF07C6">
        <w:rPr>
          <w:sz w:val="24"/>
        </w:rPr>
        <w:t>Bilgiye erişim imkânlarının ve hızının artırılması</w:t>
      </w:r>
    </w:p>
    <w:p w:rsidR="0044564D" w:rsidRPr="00DF07C6" w:rsidRDefault="0044564D" w:rsidP="007F587F">
      <w:pPr>
        <w:pStyle w:val="ListeParagraf"/>
        <w:numPr>
          <w:ilvl w:val="0"/>
          <w:numId w:val="20"/>
        </w:numPr>
        <w:rPr>
          <w:sz w:val="24"/>
        </w:rPr>
      </w:pPr>
      <w:r w:rsidRPr="00DF07C6">
        <w:rPr>
          <w:sz w:val="24"/>
        </w:rPr>
        <w:t>Teknolojik altyapı eksikliklerinin giderilmesi</w:t>
      </w:r>
    </w:p>
    <w:p w:rsidR="0044564D" w:rsidRPr="00DF07C6" w:rsidRDefault="0044564D" w:rsidP="007F587F">
      <w:pPr>
        <w:pStyle w:val="ListeParagraf"/>
        <w:numPr>
          <w:ilvl w:val="0"/>
          <w:numId w:val="20"/>
        </w:numPr>
        <w:rPr>
          <w:sz w:val="24"/>
        </w:rPr>
      </w:pPr>
      <w:r w:rsidRPr="00DF07C6">
        <w:rPr>
          <w:sz w:val="24"/>
        </w:rPr>
        <w:t>Mobil uygulamaların geliştirilmesi, yaygınlaştırılması</w:t>
      </w:r>
    </w:p>
    <w:p w:rsidR="0044564D" w:rsidRPr="00DF07C6" w:rsidRDefault="0044564D" w:rsidP="007F587F">
      <w:pPr>
        <w:pStyle w:val="ListeParagraf"/>
        <w:numPr>
          <w:ilvl w:val="0"/>
          <w:numId w:val="20"/>
        </w:numPr>
        <w:rPr>
          <w:sz w:val="24"/>
        </w:rPr>
      </w:pPr>
      <w:r w:rsidRPr="00DF07C6">
        <w:rPr>
          <w:sz w:val="24"/>
        </w:rPr>
        <w:t>Elektronik içeriğin geliştirilmesi ve kontrolü</w:t>
      </w:r>
    </w:p>
    <w:p w:rsidR="0044564D" w:rsidRPr="00DF07C6" w:rsidRDefault="0044564D" w:rsidP="007F587F">
      <w:pPr>
        <w:pStyle w:val="ListeParagraf"/>
        <w:numPr>
          <w:ilvl w:val="0"/>
          <w:numId w:val="20"/>
        </w:numPr>
        <w:rPr>
          <w:sz w:val="24"/>
        </w:rPr>
      </w:pPr>
      <w:r w:rsidRPr="00DF07C6">
        <w:rPr>
          <w:sz w:val="24"/>
        </w:rPr>
        <w:t>İş güvenliği ve sivil savunma</w:t>
      </w:r>
    </w:p>
    <w:p w:rsidR="0044564D" w:rsidRPr="00DF07C6" w:rsidRDefault="0044564D" w:rsidP="007F587F">
      <w:pPr>
        <w:pStyle w:val="ListeParagraf"/>
        <w:numPr>
          <w:ilvl w:val="0"/>
          <w:numId w:val="20"/>
        </w:numPr>
        <w:rPr>
          <w:sz w:val="24"/>
        </w:rPr>
      </w:pPr>
      <w:r w:rsidRPr="00DF07C6">
        <w:rPr>
          <w:sz w:val="24"/>
        </w:rPr>
        <w:t xml:space="preserve">Diğer kurum ve kuruluşlarla işbirliği </w:t>
      </w:r>
    </w:p>
    <w:p w:rsidR="0044564D" w:rsidRPr="00DF07C6" w:rsidRDefault="0044564D" w:rsidP="007F587F">
      <w:pPr>
        <w:pStyle w:val="ListeParagraf"/>
        <w:numPr>
          <w:ilvl w:val="0"/>
          <w:numId w:val="20"/>
        </w:numPr>
        <w:rPr>
          <w:sz w:val="24"/>
        </w:rPr>
      </w:pPr>
      <w:r w:rsidRPr="00DF07C6">
        <w:rPr>
          <w:sz w:val="24"/>
        </w:rPr>
        <w:t>İç kontrol sisteminin etkin kılınması</w:t>
      </w:r>
    </w:p>
    <w:p w:rsidR="0044564D" w:rsidRPr="00DF07C6" w:rsidRDefault="0044564D" w:rsidP="007F587F">
      <w:pPr>
        <w:pStyle w:val="ListeParagraf"/>
        <w:numPr>
          <w:ilvl w:val="0"/>
          <w:numId w:val="20"/>
        </w:numPr>
        <w:rPr>
          <w:sz w:val="24"/>
        </w:rPr>
      </w:pPr>
      <w:r w:rsidRPr="00DF07C6">
        <w:rPr>
          <w:sz w:val="24"/>
        </w:rPr>
        <w:lastRenderedPageBreak/>
        <w:t>Bürokrasinin azaltılması</w:t>
      </w:r>
    </w:p>
    <w:p w:rsidR="0044564D" w:rsidRPr="00DF07C6" w:rsidRDefault="0044564D" w:rsidP="007F587F">
      <w:pPr>
        <w:pStyle w:val="ListeParagraf"/>
        <w:numPr>
          <w:ilvl w:val="0"/>
          <w:numId w:val="20"/>
        </w:numPr>
        <w:rPr>
          <w:sz w:val="24"/>
        </w:rPr>
      </w:pPr>
      <w:r w:rsidRPr="00DF07C6">
        <w:rPr>
          <w:sz w:val="24"/>
        </w:rPr>
        <w:t>İç Denetimin merkez ve taşra teşkilatında anlaşılırlık-</w:t>
      </w:r>
      <w:proofErr w:type="spellStart"/>
      <w:r w:rsidRPr="00DF07C6">
        <w:rPr>
          <w:sz w:val="24"/>
        </w:rPr>
        <w:t>farkındalık</w:t>
      </w:r>
      <w:proofErr w:type="spellEnd"/>
      <w:r w:rsidRPr="00DF07C6">
        <w:rPr>
          <w:sz w:val="24"/>
        </w:rPr>
        <w:t xml:space="preserve"> düzeyi</w:t>
      </w:r>
    </w:p>
    <w:p w:rsidR="0044564D" w:rsidRPr="00DF07C6" w:rsidRDefault="0044564D" w:rsidP="007F587F">
      <w:pPr>
        <w:pStyle w:val="ListeParagraf"/>
        <w:numPr>
          <w:ilvl w:val="0"/>
          <w:numId w:val="20"/>
        </w:numPr>
        <w:rPr>
          <w:sz w:val="24"/>
        </w:rPr>
      </w:pPr>
      <w:r w:rsidRPr="00DF07C6">
        <w:rPr>
          <w:sz w:val="24"/>
        </w:rPr>
        <w:t>Denetim anlayışından rehberlik anlayışına geçilememesi</w:t>
      </w:r>
    </w:p>
    <w:p w:rsidR="0044564D" w:rsidRPr="00DF07C6" w:rsidRDefault="0044564D" w:rsidP="007F587F">
      <w:pPr>
        <w:pStyle w:val="ListeParagraf"/>
        <w:numPr>
          <w:ilvl w:val="0"/>
          <w:numId w:val="20"/>
        </w:numPr>
        <w:rPr>
          <w:sz w:val="24"/>
        </w:rPr>
      </w:pPr>
      <w:r w:rsidRPr="00DF07C6">
        <w:rPr>
          <w:sz w:val="24"/>
        </w:rPr>
        <w:t>Bütünsel bir izleme-değerlendirme sisteminin kurulması</w:t>
      </w:r>
    </w:p>
    <w:p w:rsidR="00944351" w:rsidRPr="002F3A0F" w:rsidRDefault="00944351" w:rsidP="00A53976">
      <w:pPr>
        <w:pStyle w:val="ListeParagraf"/>
      </w:pPr>
    </w:p>
    <w:p w:rsidR="00D01FC6" w:rsidRPr="002F3A0F" w:rsidRDefault="00D01FC6" w:rsidP="004B5F95">
      <w:pPr>
        <w:pStyle w:val="Balk2"/>
        <w:rPr>
          <w:rFonts w:ascii="Times New Roman" w:hAnsi="Times New Roman" w:cs="Times New Roman"/>
        </w:rPr>
      </w:pPr>
      <w:bookmarkStart w:id="616" w:name="_Toc412723378"/>
      <w:r w:rsidRPr="002F3A0F">
        <w:rPr>
          <w:rFonts w:ascii="Times New Roman" w:hAnsi="Times New Roman" w:cs="Times New Roman"/>
        </w:rPr>
        <w:t>5.</w:t>
      </w:r>
      <w:r w:rsidR="0044564D" w:rsidRPr="002F3A0F">
        <w:rPr>
          <w:rFonts w:ascii="Times New Roman" w:hAnsi="Times New Roman" w:cs="Times New Roman"/>
        </w:rPr>
        <w:t>5</w:t>
      </w:r>
      <w:r w:rsidRPr="002F3A0F">
        <w:rPr>
          <w:rFonts w:ascii="Times New Roman" w:hAnsi="Times New Roman" w:cs="Times New Roman"/>
        </w:rPr>
        <w:t>. Stratejik Plan Mimarisi</w:t>
      </w:r>
      <w:bookmarkEnd w:id="616"/>
    </w:p>
    <w:p w:rsidR="00944351" w:rsidRPr="002F3A0F" w:rsidRDefault="00944351" w:rsidP="00944351">
      <w:pPr>
        <w:spacing w:line="240" w:lineRule="auto"/>
        <w:jc w:val="left"/>
      </w:pPr>
    </w:p>
    <w:p w:rsidR="00944351" w:rsidRPr="002F3A0F" w:rsidRDefault="00944351" w:rsidP="00944351">
      <w:pPr>
        <w:spacing w:line="240" w:lineRule="auto"/>
        <w:ind w:firstLine="708"/>
        <w:jc w:val="left"/>
        <w:rPr>
          <w:b/>
        </w:rPr>
      </w:pPr>
      <w:r w:rsidRPr="002F3A0F">
        <w:rPr>
          <w:b/>
        </w:rPr>
        <w:t>1.</w:t>
      </w:r>
      <w:r w:rsidRPr="002F3A0F">
        <w:rPr>
          <w:b/>
        </w:rPr>
        <w:tab/>
        <w:t>EĞİTİM VE ÖĞRETİME ERİŞİM</w:t>
      </w:r>
    </w:p>
    <w:p w:rsidR="00AE52A1" w:rsidRPr="002F3A0F" w:rsidRDefault="00AE52A1" w:rsidP="00944351">
      <w:pPr>
        <w:spacing w:line="240" w:lineRule="auto"/>
        <w:ind w:firstLine="708"/>
        <w:jc w:val="left"/>
      </w:pPr>
    </w:p>
    <w:p w:rsidR="00944351" w:rsidRPr="00DF07C6" w:rsidRDefault="00944351" w:rsidP="00AE52A1">
      <w:pPr>
        <w:spacing w:line="276" w:lineRule="auto"/>
        <w:ind w:left="708" w:firstLine="708"/>
        <w:jc w:val="left"/>
        <w:rPr>
          <w:sz w:val="24"/>
        </w:rPr>
      </w:pPr>
      <w:r w:rsidRPr="00DF07C6">
        <w:rPr>
          <w:sz w:val="24"/>
        </w:rPr>
        <w:t>1.1.</w:t>
      </w:r>
      <w:r w:rsidRPr="00DF07C6">
        <w:rPr>
          <w:sz w:val="24"/>
        </w:rPr>
        <w:tab/>
        <w:t>Eğitim ve Öğretime Katılım ve Tamamlama</w:t>
      </w:r>
    </w:p>
    <w:p w:rsidR="00944351" w:rsidRPr="00DF07C6" w:rsidRDefault="00944351" w:rsidP="00AE52A1">
      <w:pPr>
        <w:spacing w:line="276" w:lineRule="auto"/>
        <w:ind w:left="1416" w:firstLine="708"/>
        <w:jc w:val="left"/>
        <w:rPr>
          <w:sz w:val="24"/>
        </w:rPr>
      </w:pPr>
      <w:r w:rsidRPr="00DF07C6">
        <w:rPr>
          <w:sz w:val="24"/>
        </w:rPr>
        <w:t>1.1.1.</w:t>
      </w:r>
      <w:r w:rsidRPr="00DF07C6">
        <w:rPr>
          <w:sz w:val="24"/>
        </w:rPr>
        <w:tab/>
        <w:t>Okul öncesi eğitimde okullaşma devam ve tamamlama</w:t>
      </w:r>
    </w:p>
    <w:p w:rsidR="00944351" w:rsidRPr="00DF07C6" w:rsidRDefault="00944351" w:rsidP="00AE52A1">
      <w:pPr>
        <w:spacing w:line="276" w:lineRule="auto"/>
        <w:ind w:left="1416" w:firstLine="708"/>
        <w:jc w:val="left"/>
        <w:rPr>
          <w:sz w:val="24"/>
        </w:rPr>
      </w:pPr>
      <w:r w:rsidRPr="00DF07C6">
        <w:rPr>
          <w:sz w:val="24"/>
        </w:rPr>
        <w:t>1.1.2.</w:t>
      </w:r>
      <w:r w:rsidRPr="00DF07C6">
        <w:rPr>
          <w:sz w:val="24"/>
        </w:rPr>
        <w:tab/>
        <w:t>Zorunlu eğitimde okullaşma, devam ve tamamlama</w:t>
      </w:r>
    </w:p>
    <w:p w:rsidR="00944351" w:rsidRPr="00DF07C6" w:rsidRDefault="00944351" w:rsidP="00AE52A1">
      <w:pPr>
        <w:spacing w:line="276" w:lineRule="auto"/>
        <w:ind w:left="1416" w:firstLine="708"/>
        <w:jc w:val="left"/>
        <w:rPr>
          <w:sz w:val="24"/>
        </w:rPr>
      </w:pPr>
      <w:r w:rsidRPr="00DF07C6">
        <w:rPr>
          <w:sz w:val="24"/>
        </w:rPr>
        <w:t>1.1.3.</w:t>
      </w:r>
      <w:r w:rsidRPr="00DF07C6">
        <w:rPr>
          <w:sz w:val="24"/>
        </w:rPr>
        <w:tab/>
        <w:t>Yük</w:t>
      </w:r>
      <w:r w:rsidR="00A53976" w:rsidRPr="00DF07C6">
        <w:rPr>
          <w:sz w:val="24"/>
        </w:rPr>
        <w:t>seköğretime katılım</w:t>
      </w:r>
    </w:p>
    <w:p w:rsidR="00944351" w:rsidRPr="00DF07C6" w:rsidRDefault="00944351" w:rsidP="00AE52A1">
      <w:pPr>
        <w:spacing w:line="276" w:lineRule="auto"/>
        <w:ind w:left="1416" w:firstLine="708"/>
        <w:jc w:val="left"/>
        <w:rPr>
          <w:sz w:val="24"/>
        </w:rPr>
      </w:pPr>
      <w:r w:rsidRPr="00DF07C6">
        <w:rPr>
          <w:sz w:val="24"/>
        </w:rPr>
        <w:t>1.1.4.</w:t>
      </w:r>
      <w:r w:rsidRPr="00DF07C6">
        <w:rPr>
          <w:sz w:val="24"/>
        </w:rPr>
        <w:tab/>
        <w:t>Hayat boyu öğrenmeye katılım</w:t>
      </w:r>
    </w:p>
    <w:p w:rsidR="00944351" w:rsidRPr="00DF07C6" w:rsidRDefault="00944351" w:rsidP="00AE52A1">
      <w:pPr>
        <w:spacing w:line="276" w:lineRule="auto"/>
        <w:ind w:left="1416" w:firstLine="708"/>
        <w:jc w:val="left"/>
        <w:rPr>
          <w:sz w:val="24"/>
        </w:rPr>
      </w:pPr>
      <w:r w:rsidRPr="00DF07C6">
        <w:rPr>
          <w:sz w:val="24"/>
        </w:rPr>
        <w:t>1.1.5.</w:t>
      </w:r>
      <w:r w:rsidRPr="00DF07C6">
        <w:rPr>
          <w:sz w:val="24"/>
        </w:rPr>
        <w:tab/>
        <w:t>Özel eğitime erişim ve tamamlama</w:t>
      </w:r>
    </w:p>
    <w:p w:rsidR="00944351" w:rsidRPr="00DF07C6" w:rsidRDefault="00944351" w:rsidP="00AE52A1">
      <w:pPr>
        <w:spacing w:line="276" w:lineRule="auto"/>
        <w:ind w:left="2829" w:hanging="705"/>
        <w:jc w:val="left"/>
        <w:rPr>
          <w:sz w:val="24"/>
        </w:rPr>
      </w:pPr>
      <w:r w:rsidRPr="00DF07C6">
        <w:rPr>
          <w:sz w:val="24"/>
        </w:rPr>
        <w:t>1.1.6.</w:t>
      </w:r>
      <w:r w:rsidRPr="00DF07C6">
        <w:rPr>
          <w:sz w:val="24"/>
        </w:rPr>
        <w:tab/>
        <w:t>Özel politika gerektiren grupların eğitim ve öğretime erişimi</w:t>
      </w:r>
    </w:p>
    <w:p w:rsidR="00944351" w:rsidRPr="00DF07C6" w:rsidRDefault="00944351" w:rsidP="00AE52A1">
      <w:pPr>
        <w:spacing w:line="276" w:lineRule="auto"/>
        <w:ind w:left="1416" w:firstLine="708"/>
        <w:jc w:val="left"/>
        <w:rPr>
          <w:sz w:val="24"/>
        </w:rPr>
      </w:pPr>
      <w:r w:rsidRPr="00DF07C6">
        <w:rPr>
          <w:sz w:val="24"/>
        </w:rPr>
        <w:t>1.1.7.</w:t>
      </w:r>
      <w:r w:rsidRPr="00DF07C6">
        <w:rPr>
          <w:sz w:val="24"/>
        </w:rPr>
        <w:tab/>
        <w:t>Özel öğretimin payı</w:t>
      </w:r>
    </w:p>
    <w:p w:rsidR="00944351" w:rsidRPr="002F3A0F" w:rsidRDefault="00944351" w:rsidP="00944351">
      <w:pPr>
        <w:spacing w:line="240" w:lineRule="auto"/>
        <w:jc w:val="left"/>
      </w:pPr>
    </w:p>
    <w:p w:rsidR="00944351" w:rsidRPr="002F3A0F" w:rsidRDefault="00944351" w:rsidP="00A53976">
      <w:pPr>
        <w:spacing w:line="240" w:lineRule="auto"/>
        <w:ind w:firstLine="708"/>
        <w:jc w:val="left"/>
        <w:rPr>
          <w:b/>
        </w:rPr>
      </w:pPr>
      <w:r w:rsidRPr="002F3A0F">
        <w:rPr>
          <w:b/>
        </w:rPr>
        <w:t>2.</w:t>
      </w:r>
      <w:r w:rsidRPr="002F3A0F">
        <w:rPr>
          <w:b/>
        </w:rPr>
        <w:tab/>
        <w:t>EĞİTİM VE ÖĞRETİMDE KALİTE</w:t>
      </w:r>
    </w:p>
    <w:p w:rsidR="00AE52A1" w:rsidRPr="002F3A0F" w:rsidRDefault="00AE52A1" w:rsidP="00A53976">
      <w:pPr>
        <w:spacing w:line="240" w:lineRule="auto"/>
        <w:ind w:firstLine="708"/>
        <w:jc w:val="left"/>
        <w:rPr>
          <w:b/>
        </w:rPr>
      </w:pPr>
    </w:p>
    <w:p w:rsidR="00944351" w:rsidRPr="00DF07C6" w:rsidRDefault="00944351" w:rsidP="00AE52A1">
      <w:pPr>
        <w:spacing w:line="276" w:lineRule="auto"/>
        <w:ind w:left="708" w:firstLine="708"/>
        <w:jc w:val="left"/>
        <w:rPr>
          <w:sz w:val="24"/>
        </w:rPr>
      </w:pPr>
      <w:r w:rsidRPr="002F3A0F">
        <w:t>2.1.</w:t>
      </w:r>
      <w:r w:rsidRPr="002F3A0F">
        <w:tab/>
      </w:r>
      <w:r w:rsidRPr="00DF07C6">
        <w:rPr>
          <w:sz w:val="24"/>
        </w:rPr>
        <w:t>Öğrenci Başarısı ve Öğrenme Kazanımları</w:t>
      </w:r>
    </w:p>
    <w:p w:rsidR="00944351" w:rsidRPr="00DF07C6" w:rsidRDefault="00944351" w:rsidP="00AE52A1">
      <w:pPr>
        <w:spacing w:line="276" w:lineRule="auto"/>
        <w:ind w:left="1416" w:firstLine="708"/>
        <w:jc w:val="left"/>
        <w:rPr>
          <w:sz w:val="24"/>
        </w:rPr>
      </w:pPr>
      <w:r w:rsidRPr="00DF07C6">
        <w:rPr>
          <w:sz w:val="24"/>
        </w:rPr>
        <w:t>2.1.1.</w:t>
      </w:r>
      <w:r w:rsidRPr="00DF07C6">
        <w:rPr>
          <w:sz w:val="24"/>
        </w:rPr>
        <w:tab/>
        <w:t>Öğrenci</w:t>
      </w:r>
    </w:p>
    <w:p w:rsidR="00944351" w:rsidRPr="00DF07C6" w:rsidRDefault="00A53976" w:rsidP="00AE52A1">
      <w:pPr>
        <w:spacing w:line="276" w:lineRule="auto"/>
        <w:ind w:left="2124" w:firstLine="708"/>
        <w:jc w:val="left"/>
        <w:rPr>
          <w:sz w:val="24"/>
        </w:rPr>
      </w:pPr>
      <w:r w:rsidRPr="00DF07C6">
        <w:rPr>
          <w:sz w:val="24"/>
        </w:rPr>
        <w:t>2.1.1.1.</w:t>
      </w:r>
      <w:r w:rsidR="00944351" w:rsidRPr="00DF07C6">
        <w:rPr>
          <w:sz w:val="24"/>
        </w:rPr>
        <w:t>Hazır oluş</w:t>
      </w:r>
    </w:p>
    <w:p w:rsidR="00944351" w:rsidRPr="00DF07C6" w:rsidRDefault="00944351" w:rsidP="00AE52A1">
      <w:pPr>
        <w:spacing w:line="276" w:lineRule="auto"/>
        <w:ind w:left="2124" w:firstLine="708"/>
        <w:jc w:val="left"/>
        <w:rPr>
          <w:sz w:val="24"/>
        </w:rPr>
      </w:pPr>
      <w:r w:rsidRPr="00DF07C6">
        <w:rPr>
          <w:sz w:val="24"/>
        </w:rPr>
        <w:t>2.</w:t>
      </w:r>
      <w:r w:rsidR="00A53976" w:rsidRPr="00DF07C6">
        <w:rPr>
          <w:sz w:val="24"/>
        </w:rPr>
        <w:t>1.1.2.</w:t>
      </w:r>
      <w:r w:rsidRPr="00DF07C6">
        <w:rPr>
          <w:sz w:val="24"/>
        </w:rPr>
        <w:t>Sağlık</w:t>
      </w:r>
    </w:p>
    <w:p w:rsidR="00944351" w:rsidRPr="00DF07C6" w:rsidRDefault="00A53976" w:rsidP="00AE52A1">
      <w:pPr>
        <w:spacing w:line="276" w:lineRule="auto"/>
        <w:ind w:left="2124" w:firstLine="708"/>
        <w:jc w:val="left"/>
        <w:rPr>
          <w:sz w:val="24"/>
        </w:rPr>
      </w:pPr>
      <w:r w:rsidRPr="00DF07C6">
        <w:rPr>
          <w:sz w:val="24"/>
        </w:rPr>
        <w:t>2.1.1.3.</w:t>
      </w:r>
      <w:r w:rsidR="00944351" w:rsidRPr="00DF07C6">
        <w:rPr>
          <w:sz w:val="24"/>
        </w:rPr>
        <w:t>Erken çocukluk eğitimi</w:t>
      </w:r>
    </w:p>
    <w:p w:rsidR="00944351" w:rsidRPr="00DF07C6" w:rsidRDefault="00A53976" w:rsidP="00AE52A1">
      <w:pPr>
        <w:spacing w:line="276" w:lineRule="auto"/>
        <w:ind w:left="2124" w:firstLine="708"/>
        <w:jc w:val="left"/>
        <w:rPr>
          <w:sz w:val="24"/>
        </w:rPr>
      </w:pPr>
      <w:r w:rsidRPr="00DF07C6">
        <w:rPr>
          <w:sz w:val="24"/>
        </w:rPr>
        <w:t>2.1.1.4.</w:t>
      </w:r>
      <w:r w:rsidR="00944351" w:rsidRPr="00DF07C6">
        <w:rPr>
          <w:sz w:val="24"/>
        </w:rPr>
        <w:t>Kazanımlar</w:t>
      </w:r>
    </w:p>
    <w:p w:rsidR="00944351" w:rsidRPr="00DF07C6" w:rsidRDefault="00944351" w:rsidP="00AE52A1">
      <w:pPr>
        <w:spacing w:line="276" w:lineRule="auto"/>
        <w:ind w:left="1416" w:firstLine="708"/>
        <w:jc w:val="left"/>
        <w:rPr>
          <w:sz w:val="24"/>
        </w:rPr>
      </w:pPr>
      <w:r w:rsidRPr="00DF07C6">
        <w:rPr>
          <w:sz w:val="24"/>
        </w:rPr>
        <w:t>2.1.2.</w:t>
      </w:r>
      <w:r w:rsidRPr="00DF07C6">
        <w:rPr>
          <w:sz w:val="24"/>
        </w:rPr>
        <w:tab/>
        <w:t xml:space="preserve">Öğretmen </w:t>
      </w:r>
    </w:p>
    <w:p w:rsidR="00944351" w:rsidRPr="00DF07C6" w:rsidRDefault="00944351" w:rsidP="00AE52A1">
      <w:pPr>
        <w:spacing w:line="276" w:lineRule="auto"/>
        <w:ind w:left="2124"/>
        <w:jc w:val="left"/>
        <w:rPr>
          <w:sz w:val="24"/>
        </w:rPr>
      </w:pPr>
      <w:r w:rsidRPr="00DF07C6">
        <w:rPr>
          <w:sz w:val="24"/>
        </w:rPr>
        <w:t>2.1.3.</w:t>
      </w:r>
      <w:r w:rsidRPr="00DF07C6">
        <w:rPr>
          <w:sz w:val="24"/>
        </w:rPr>
        <w:tab/>
        <w:t>Öğretim Programları ve Materyalleri</w:t>
      </w:r>
    </w:p>
    <w:p w:rsidR="00944351" w:rsidRPr="00DF07C6" w:rsidRDefault="00944351" w:rsidP="00AE52A1">
      <w:pPr>
        <w:spacing w:line="276" w:lineRule="auto"/>
        <w:ind w:left="1416" w:firstLine="708"/>
        <w:jc w:val="left"/>
        <w:rPr>
          <w:sz w:val="24"/>
        </w:rPr>
      </w:pPr>
      <w:r w:rsidRPr="00DF07C6">
        <w:rPr>
          <w:sz w:val="24"/>
        </w:rPr>
        <w:t>2.1.4.</w:t>
      </w:r>
      <w:r w:rsidRPr="00DF07C6">
        <w:rPr>
          <w:sz w:val="24"/>
        </w:rPr>
        <w:tab/>
        <w:t>Eğitim - Öğretim Ortamı ve Çevresi</w:t>
      </w:r>
    </w:p>
    <w:p w:rsidR="00944351" w:rsidRPr="00DF07C6" w:rsidRDefault="00944351" w:rsidP="00AE52A1">
      <w:pPr>
        <w:spacing w:line="276" w:lineRule="auto"/>
        <w:ind w:left="1416" w:firstLine="708"/>
        <w:jc w:val="left"/>
        <w:rPr>
          <w:sz w:val="24"/>
        </w:rPr>
      </w:pPr>
      <w:r w:rsidRPr="00DF07C6">
        <w:rPr>
          <w:sz w:val="24"/>
        </w:rPr>
        <w:t>2.1.5.</w:t>
      </w:r>
      <w:r w:rsidRPr="00DF07C6">
        <w:rPr>
          <w:sz w:val="24"/>
        </w:rPr>
        <w:tab/>
        <w:t>Program ve Türler Arası Geçişler</w:t>
      </w:r>
    </w:p>
    <w:p w:rsidR="00944351" w:rsidRPr="00DF07C6" w:rsidRDefault="00944351" w:rsidP="00AE52A1">
      <w:pPr>
        <w:spacing w:line="276" w:lineRule="auto"/>
        <w:ind w:left="1416" w:firstLine="708"/>
        <w:jc w:val="left"/>
        <w:rPr>
          <w:sz w:val="24"/>
        </w:rPr>
      </w:pPr>
      <w:r w:rsidRPr="00DF07C6">
        <w:rPr>
          <w:sz w:val="24"/>
        </w:rPr>
        <w:t>2.1.6.</w:t>
      </w:r>
      <w:r w:rsidRPr="00DF07C6">
        <w:rPr>
          <w:sz w:val="24"/>
        </w:rPr>
        <w:tab/>
        <w:t>Rehberlik</w:t>
      </w:r>
    </w:p>
    <w:p w:rsidR="00944351" w:rsidRPr="00DF07C6" w:rsidRDefault="00944351" w:rsidP="00AE52A1">
      <w:pPr>
        <w:spacing w:line="276" w:lineRule="auto"/>
        <w:ind w:left="1416" w:firstLine="708"/>
        <w:jc w:val="left"/>
        <w:rPr>
          <w:sz w:val="24"/>
        </w:rPr>
      </w:pPr>
      <w:r w:rsidRPr="00DF07C6">
        <w:rPr>
          <w:sz w:val="24"/>
        </w:rPr>
        <w:t>2.1.7.</w:t>
      </w:r>
      <w:r w:rsidRPr="00DF07C6">
        <w:rPr>
          <w:sz w:val="24"/>
        </w:rPr>
        <w:tab/>
        <w:t>Ölçme ve Değerlendirme</w:t>
      </w:r>
    </w:p>
    <w:p w:rsidR="00944351" w:rsidRPr="00DF07C6" w:rsidRDefault="00944351" w:rsidP="00AE52A1">
      <w:pPr>
        <w:spacing w:line="276" w:lineRule="auto"/>
        <w:ind w:left="708" w:firstLine="708"/>
        <w:jc w:val="left"/>
        <w:rPr>
          <w:sz w:val="24"/>
        </w:rPr>
      </w:pPr>
      <w:r w:rsidRPr="00DF07C6">
        <w:rPr>
          <w:sz w:val="24"/>
        </w:rPr>
        <w:t>2.2.</w:t>
      </w:r>
      <w:r w:rsidRPr="00DF07C6">
        <w:rPr>
          <w:sz w:val="24"/>
        </w:rPr>
        <w:tab/>
        <w:t xml:space="preserve">Eğitim ve Öğretim ile İstihdam İlişkisinin Geliştirilmesi </w:t>
      </w:r>
    </w:p>
    <w:p w:rsidR="00944351" w:rsidRPr="00DF07C6" w:rsidRDefault="00944351" w:rsidP="00AE52A1">
      <w:pPr>
        <w:spacing w:line="276" w:lineRule="auto"/>
        <w:ind w:left="1416" w:firstLine="708"/>
        <w:jc w:val="left"/>
        <w:rPr>
          <w:sz w:val="24"/>
        </w:rPr>
      </w:pPr>
      <w:r w:rsidRPr="00DF07C6">
        <w:rPr>
          <w:sz w:val="24"/>
        </w:rPr>
        <w:t>2.2.1.</w:t>
      </w:r>
      <w:r w:rsidRPr="00DF07C6">
        <w:rPr>
          <w:sz w:val="24"/>
        </w:rPr>
        <w:tab/>
        <w:t>Sektörle İşbirliği</w:t>
      </w:r>
    </w:p>
    <w:p w:rsidR="00944351" w:rsidRPr="00DF07C6" w:rsidRDefault="00A53976" w:rsidP="00AE52A1">
      <w:pPr>
        <w:spacing w:line="276" w:lineRule="auto"/>
        <w:ind w:left="1416" w:firstLine="708"/>
        <w:jc w:val="left"/>
        <w:rPr>
          <w:sz w:val="24"/>
        </w:rPr>
      </w:pPr>
      <w:r w:rsidRPr="00DF07C6">
        <w:rPr>
          <w:sz w:val="24"/>
        </w:rPr>
        <w:t>2.2.2</w:t>
      </w:r>
      <w:r w:rsidR="00944351" w:rsidRPr="00DF07C6">
        <w:rPr>
          <w:sz w:val="24"/>
        </w:rPr>
        <w:t>.</w:t>
      </w:r>
      <w:r w:rsidR="00944351" w:rsidRPr="00DF07C6">
        <w:rPr>
          <w:sz w:val="24"/>
        </w:rPr>
        <w:tab/>
        <w:t>Hayata ve İstihdama Hazırlama</w:t>
      </w:r>
    </w:p>
    <w:p w:rsidR="00944351" w:rsidRPr="00DF07C6" w:rsidRDefault="00A53976" w:rsidP="00AE52A1">
      <w:pPr>
        <w:spacing w:line="276" w:lineRule="auto"/>
        <w:ind w:left="1416" w:firstLine="708"/>
        <w:jc w:val="left"/>
        <w:rPr>
          <w:sz w:val="24"/>
        </w:rPr>
      </w:pPr>
      <w:r w:rsidRPr="00DF07C6">
        <w:rPr>
          <w:sz w:val="24"/>
        </w:rPr>
        <w:t>2.2.3</w:t>
      </w:r>
      <w:r w:rsidR="00944351" w:rsidRPr="00DF07C6">
        <w:rPr>
          <w:sz w:val="24"/>
        </w:rPr>
        <w:t>.</w:t>
      </w:r>
      <w:r w:rsidR="00944351" w:rsidRPr="00DF07C6">
        <w:rPr>
          <w:sz w:val="24"/>
        </w:rPr>
        <w:tab/>
        <w:t>Mesleki Rehberlik</w:t>
      </w:r>
    </w:p>
    <w:p w:rsidR="00944351" w:rsidRPr="00DF07C6" w:rsidRDefault="00944351" w:rsidP="00AE52A1">
      <w:pPr>
        <w:spacing w:line="276" w:lineRule="auto"/>
        <w:ind w:left="708" w:firstLine="708"/>
        <w:jc w:val="left"/>
        <w:rPr>
          <w:sz w:val="24"/>
        </w:rPr>
      </w:pPr>
      <w:r w:rsidRPr="00DF07C6">
        <w:rPr>
          <w:sz w:val="24"/>
        </w:rPr>
        <w:t>2.3.</w:t>
      </w:r>
      <w:r w:rsidRPr="00DF07C6">
        <w:rPr>
          <w:sz w:val="24"/>
        </w:rPr>
        <w:tab/>
        <w:t>Yabancı Dil ve Hareketlilik</w:t>
      </w:r>
    </w:p>
    <w:p w:rsidR="00944351" w:rsidRPr="00DF07C6" w:rsidRDefault="00944351" w:rsidP="00AE52A1">
      <w:pPr>
        <w:spacing w:line="276" w:lineRule="auto"/>
        <w:ind w:left="1416" w:firstLine="708"/>
        <w:jc w:val="left"/>
        <w:rPr>
          <w:sz w:val="24"/>
        </w:rPr>
      </w:pPr>
      <w:r w:rsidRPr="00DF07C6">
        <w:rPr>
          <w:sz w:val="24"/>
        </w:rPr>
        <w:t>2.3.1.</w:t>
      </w:r>
      <w:r w:rsidRPr="00DF07C6">
        <w:rPr>
          <w:sz w:val="24"/>
        </w:rPr>
        <w:tab/>
        <w:t>Yabancı Dil Yeterliliği</w:t>
      </w:r>
    </w:p>
    <w:p w:rsidR="00944351" w:rsidRPr="00DF07C6" w:rsidRDefault="00944351" w:rsidP="00AE52A1">
      <w:pPr>
        <w:spacing w:line="276" w:lineRule="auto"/>
        <w:ind w:left="1416" w:firstLine="708"/>
        <w:jc w:val="left"/>
        <w:rPr>
          <w:sz w:val="24"/>
        </w:rPr>
      </w:pPr>
      <w:r w:rsidRPr="00DF07C6">
        <w:rPr>
          <w:sz w:val="24"/>
        </w:rPr>
        <w:t>2.3.2.</w:t>
      </w:r>
      <w:r w:rsidRPr="00DF07C6">
        <w:rPr>
          <w:sz w:val="24"/>
        </w:rPr>
        <w:tab/>
        <w:t>Uluslararası hareketlilik</w:t>
      </w:r>
    </w:p>
    <w:p w:rsidR="00944351" w:rsidRPr="002F3A0F" w:rsidRDefault="00944351" w:rsidP="00944351">
      <w:pPr>
        <w:spacing w:line="240" w:lineRule="auto"/>
        <w:jc w:val="left"/>
      </w:pPr>
    </w:p>
    <w:p w:rsidR="00944351" w:rsidRPr="002F3A0F" w:rsidRDefault="00944351" w:rsidP="00A53976">
      <w:pPr>
        <w:spacing w:line="240" w:lineRule="auto"/>
        <w:ind w:firstLine="708"/>
        <w:jc w:val="left"/>
        <w:rPr>
          <w:b/>
        </w:rPr>
      </w:pPr>
      <w:r w:rsidRPr="002F3A0F">
        <w:rPr>
          <w:b/>
        </w:rPr>
        <w:t>3.</w:t>
      </w:r>
      <w:r w:rsidRPr="002F3A0F">
        <w:rPr>
          <w:b/>
        </w:rPr>
        <w:tab/>
        <w:t>KURUMSAL KAPASİTE</w:t>
      </w:r>
    </w:p>
    <w:p w:rsidR="00AE52A1" w:rsidRPr="002F3A0F" w:rsidRDefault="00AE52A1" w:rsidP="00A53976">
      <w:pPr>
        <w:spacing w:line="240" w:lineRule="auto"/>
        <w:ind w:firstLine="708"/>
        <w:jc w:val="left"/>
      </w:pPr>
    </w:p>
    <w:p w:rsidR="00944351" w:rsidRPr="00DF07C6" w:rsidRDefault="00944351" w:rsidP="00AE52A1">
      <w:pPr>
        <w:spacing w:line="276" w:lineRule="auto"/>
        <w:ind w:left="708" w:firstLine="708"/>
        <w:jc w:val="left"/>
        <w:rPr>
          <w:sz w:val="24"/>
        </w:rPr>
      </w:pPr>
      <w:r w:rsidRPr="00DF07C6">
        <w:rPr>
          <w:sz w:val="24"/>
        </w:rPr>
        <w:t>3.1.</w:t>
      </w:r>
      <w:r w:rsidRPr="00DF07C6">
        <w:rPr>
          <w:sz w:val="24"/>
        </w:rPr>
        <w:tab/>
        <w:t xml:space="preserve">Beşeri Alt Yapı </w:t>
      </w:r>
    </w:p>
    <w:p w:rsidR="00944351" w:rsidRPr="00DF07C6" w:rsidRDefault="00944351" w:rsidP="00AE52A1">
      <w:pPr>
        <w:spacing w:line="276" w:lineRule="auto"/>
        <w:ind w:left="1416" w:firstLine="708"/>
        <w:jc w:val="left"/>
        <w:rPr>
          <w:sz w:val="24"/>
        </w:rPr>
      </w:pPr>
      <w:r w:rsidRPr="00DF07C6">
        <w:rPr>
          <w:sz w:val="24"/>
        </w:rPr>
        <w:t>3.1.1.</w:t>
      </w:r>
      <w:r w:rsidRPr="00DF07C6">
        <w:rPr>
          <w:sz w:val="24"/>
        </w:rPr>
        <w:tab/>
        <w:t>İnsan kaynakları planlaması</w:t>
      </w:r>
    </w:p>
    <w:p w:rsidR="00944351" w:rsidRPr="00DF07C6" w:rsidRDefault="00944351" w:rsidP="00AE52A1">
      <w:pPr>
        <w:spacing w:line="276" w:lineRule="auto"/>
        <w:ind w:left="1416" w:firstLine="708"/>
        <w:jc w:val="left"/>
        <w:rPr>
          <w:sz w:val="24"/>
        </w:rPr>
      </w:pPr>
      <w:r w:rsidRPr="00DF07C6">
        <w:rPr>
          <w:sz w:val="24"/>
        </w:rPr>
        <w:t>3.1.2.</w:t>
      </w:r>
      <w:r w:rsidRPr="00DF07C6">
        <w:rPr>
          <w:sz w:val="24"/>
        </w:rPr>
        <w:tab/>
        <w:t>İnsan kaynakları yönetimi</w:t>
      </w:r>
    </w:p>
    <w:p w:rsidR="00944351" w:rsidRPr="00DF07C6" w:rsidRDefault="00944351" w:rsidP="00AE52A1">
      <w:pPr>
        <w:spacing w:line="276" w:lineRule="auto"/>
        <w:ind w:left="1416" w:firstLine="708"/>
        <w:jc w:val="left"/>
        <w:rPr>
          <w:sz w:val="24"/>
        </w:rPr>
      </w:pPr>
      <w:r w:rsidRPr="00DF07C6">
        <w:rPr>
          <w:sz w:val="24"/>
        </w:rPr>
        <w:t>3.1.3.</w:t>
      </w:r>
      <w:r w:rsidRPr="00DF07C6">
        <w:rPr>
          <w:sz w:val="24"/>
        </w:rPr>
        <w:tab/>
        <w:t>İnsan kaynaklarının eğitimi ve geliştirilmesi</w:t>
      </w:r>
    </w:p>
    <w:p w:rsidR="00944351" w:rsidRPr="00DF07C6" w:rsidRDefault="00944351" w:rsidP="00AE52A1">
      <w:pPr>
        <w:spacing w:line="276" w:lineRule="auto"/>
        <w:ind w:left="708" w:firstLine="708"/>
        <w:jc w:val="left"/>
        <w:rPr>
          <w:sz w:val="24"/>
        </w:rPr>
      </w:pPr>
      <w:r w:rsidRPr="00DF07C6">
        <w:rPr>
          <w:sz w:val="24"/>
        </w:rPr>
        <w:t>3.2.</w:t>
      </w:r>
      <w:r w:rsidRPr="00DF07C6">
        <w:rPr>
          <w:sz w:val="24"/>
        </w:rPr>
        <w:tab/>
        <w:t>Fiziki ve Mali Alt Yapı</w:t>
      </w:r>
    </w:p>
    <w:p w:rsidR="00944351" w:rsidRPr="00DF07C6" w:rsidRDefault="00944351" w:rsidP="00AE52A1">
      <w:pPr>
        <w:spacing w:line="276" w:lineRule="auto"/>
        <w:ind w:left="1416" w:firstLine="708"/>
        <w:jc w:val="left"/>
        <w:rPr>
          <w:sz w:val="24"/>
        </w:rPr>
      </w:pPr>
      <w:r w:rsidRPr="00DF07C6">
        <w:rPr>
          <w:sz w:val="24"/>
        </w:rPr>
        <w:t>3.2.1.</w:t>
      </w:r>
      <w:r w:rsidRPr="00DF07C6">
        <w:rPr>
          <w:sz w:val="24"/>
        </w:rPr>
        <w:tab/>
        <w:t>Finansal kaynakların etkin yönetimi</w:t>
      </w:r>
    </w:p>
    <w:p w:rsidR="00944351" w:rsidRPr="00DF07C6" w:rsidRDefault="00A53976" w:rsidP="00AE52A1">
      <w:pPr>
        <w:spacing w:line="276" w:lineRule="auto"/>
        <w:ind w:left="1416" w:firstLine="708"/>
        <w:jc w:val="left"/>
        <w:rPr>
          <w:sz w:val="24"/>
        </w:rPr>
      </w:pPr>
      <w:r w:rsidRPr="00DF07C6">
        <w:rPr>
          <w:sz w:val="24"/>
        </w:rPr>
        <w:t>3.2.2</w:t>
      </w:r>
      <w:r w:rsidR="00944351" w:rsidRPr="00DF07C6">
        <w:rPr>
          <w:sz w:val="24"/>
        </w:rPr>
        <w:t>.</w:t>
      </w:r>
      <w:r w:rsidR="00944351" w:rsidRPr="00DF07C6">
        <w:rPr>
          <w:sz w:val="24"/>
        </w:rPr>
        <w:tab/>
        <w:t>Eğitim tesisleri ve alt yapı</w:t>
      </w:r>
    </w:p>
    <w:p w:rsidR="00944351" w:rsidRPr="00DF07C6" w:rsidRDefault="00A53976" w:rsidP="00AE52A1">
      <w:pPr>
        <w:spacing w:line="276" w:lineRule="auto"/>
        <w:ind w:left="1416" w:firstLine="708"/>
        <w:jc w:val="left"/>
        <w:rPr>
          <w:sz w:val="24"/>
        </w:rPr>
      </w:pPr>
      <w:r w:rsidRPr="00DF07C6">
        <w:rPr>
          <w:sz w:val="24"/>
        </w:rPr>
        <w:t>3.2.3</w:t>
      </w:r>
      <w:r w:rsidR="00944351" w:rsidRPr="00DF07C6">
        <w:rPr>
          <w:sz w:val="24"/>
        </w:rPr>
        <w:t>.</w:t>
      </w:r>
      <w:r w:rsidR="00944351" w:rsidRPr="00DF07C6">
        <w:rPr>
          <w:sz w:val="24"/>
        </w:rPr>
        <w:tab/>
        <w:t xml:space="preserve">Donatım </w:t>
      </w:r>
    </w:p>
    <w:p w:rsidR="00944351" w:rsidRPr="00DF07C6" w:rsidRDefault="00944351" w:rsidP="00AE52A1">
      <w:pPr>
        <w:spacing w:line="276" w:lineRule="auto"/>
        <w:ind w:left="708" w:firstLine="708"/>
        <w:jc w:val="left"/>
        <w:rPr>
          <w:sz w:val="24"/>
        </w:rPr>
      </w:pPr>
      <w:r w:rsidRPr="00DF07C6">
        <w:rPr>
          <w:sz w:val="24"/>
        </w:rPr>
        <w:t>3.3.</w:t>
      </w:r>
      <w:r w:rsidRPr="00DF07C6">
        <w:rPr>
          <w:sz w:val="24"/>
        </w:rPr>
        <w:tab/>
        <w:t>Yönetim ve Organizasyon</w:t>
      </w:r>
    </w:p>
    <w:p w:rsidR="00944351" w:rsidRPr="00DF07C6" w:rsidRDefault="00944351" w:rsidP="00AE52A1">
      <w:pPr>
        <w:spacing w:line="276" w:lineRule="auto"/>
        <w:ind w:left="1416" w:firstLine="708"/>
        <w:jc w:val="left"/>
        <w:rPr>
          <w:sz w:val="24"/>
        </w:rPr>
      </w:pPr>
      <w:r w:rsidRPr="00DF07C6">
        <w:rPr>
          <w:sz w:val="24"/>
        </w:rPr>
        <w:t>3.3.1.</w:t>
      </w:r>
      <w:r w:rsidRPr="00DF07C6">
        <w:rPr>
          <w:sz w:val="24"/>
        </w:rPr>
        <w:tab/>
        <w:t>Kurumsal yapının iyileştirilmesi</w:t>
      </w:r>
    </w:p>
    <w:p w:rsidR="00944351" w:rsidRPr="00DF07C6" w:rsidRDefault="00944351" w:rsidP="00AE52A1">
      <w:pPr>
        <w:spacing w:line="276" w:lineRule="auto"/>
        <w:ind w:left="1416" w:firstLine="708"/>
        <w:jc w:val="left"/>
        <w:rPr>
          <w:sz w:val="24"/>
        </w:rPr>
      </w:pPr>
      <w:r w:rsidRPr="00DF07C6">
        <w:rPr>
          <w:sz w:val="24"/>
        </w:rPr>
        <w:t>3.3.2.</w:t>
      </w:r>
      <w:r w:rsidRPr="00DF07C6">
        <w:rPr>
          <w:sz w:val="24"/>
        </w:rPr>
        <w:tab/>
        <w:t>Bürokrasinin azaltılması</w:t>
      </w:r>
    </w:p>
    <w:p w:rsidR="00944351" w:rsidRPr="00DF07C6" w:rsidRDefault="00944351" w:rsidP="00AE52A1">
      <w:pPr>
        <w:spacing w:line="276" w:lineRule="auto"/>
        <w:ind w:left="1416" w:firstLine="708"/>
        <w:jc w:val="left"/>
        <w:rPr>
          <w:sz w:val="24"/>
        </w:rPr>
      </w:pPr>
      <w:r w:rsidRPr="00DF07C6">
        <w:rPr>
          <w:sz w:val="24"/>
        </w:rPr>
        <w:t>3.3.3.</w:t>
      </w:r>
      <w:r w:rsidRPr="00DF07C6">
        <w:rPr>
          <w:sz w:val="24"/>
        </w:rPr>
        <w:tab/>
        <w:t>İş analizleri ve iş tanımları</w:t>
      </w:r>
    </w:p>
    <w:p w:rsidR="00944351" w:rsidRPr="00DF07C6" w:rsidRDefault="00A53976" w:rsidP="00AE52A1">
      <w:pPr>
        <w:spacing w:line="276" w:lineRule="auto"/>
        <w:ind w:left="1416" w:firstLine="708"/>
        <w:jc w:val="left"/>
        <w:rPr>
          <w:sz w:val="24"/>
        </w:rPr>
      </w:pPr>
      <w:r w:rsidRPr="00DF07C6">
        <w:rPr>
          <w:sz w:val="24"/>
        </w:rPr>
        <w:t>3.3.4</w:t>
      </w:r>
      <w:r w:rsidR="00944351" w:rsidRPr="00DF07C6">
        <w:rPr>
          <w:sz w:val="24"/>
        </w:rPr>
        <w:t>.</w:t>
      </w:r>
      <w:r w:rsidR="00944351" w:rsidRPr="00DF07C6">
        <w:rPr>
          <w:sz w:val="24"/>
        </w:rPr>
        <w:tab/>
        <w:t>İzleme ve Değerlendirme</w:t>
      </w:r>
    </w:p>
    <w:p w:rsidR="00944351" w:rsidRPr="00DF07C6" w:rsidRDefault="00A53976" w:rsidP="00AE52A1">
      <w:pPr>
        <w:spacing w:line="276" w:lineRule="auto"/>
        <w:ind w:left="1416" w:firstLine="708"/>
        <w:jc w:val="left"/>
        <w:rPr>
          <w:sz w:val="24"/>
        </w:rPr>
      </w:pPr>
      <w:r w:rsidRPr="00DF07C6">
        <w:rPr>
          <w:sz w:val="24"/>
        </w:rPr>
        <w:t>3.3.5</w:t>
      </w:r>
      <w:r w:rsidR="00944351" w:rsidRPr="00DF07C6">
        <w:rPr>
          <w:sz w:val="24"/>
        </w:rPr>
        <w:t>.</w:t>
      </w:r>
      <w:r w:rsidR="00944351" w:rsidRPr="00DF07C6">
        <w:rPr>
          <w:sz w:val="24"/>
        </w:rPr>
        <w:tab/>
        <w:t xml:space="preserve">AB ye uyum ve </w:t>
      </w:r>
      <w:proofErr w:type="spellStart"/>
      <w:r w:rsidR="00944351" w:rsidRPr="00DF07C6">
        <w:rPr>
          <w:sz w:val="24"/>
        </w:rPr>
        <w:t>uluslararasılaşma</w:t>
      </w:r>
      <w:proofErr w:type="spellEnd"/>
    </w:p>
    <w:p w:rsidR="00944351" w:rsidRPr="00DF07C6" w:rsidRDefault="00A53976" w:rsidP="00AE52A1">
      <w:pPr>
        <w:spacing w:line="276" w:lineRule="auto"/>
        <w:ind w:left="1416" w:firstLine="708"/>
        <w:jc w:val="left"/>
        <w:rPr>
          <w:sz w:val="24"/>
        </w:rPr>
      </w:pPr>
      <w:r w:rsidRPr="00DF07C6">
        <w:rPr>
          <w:sz w:val="24"/>
        </w:rPr>
        <w:t>3.3.6</w:t>
      </w:r>
      <w:r w:rsidR="00944351" w:rsidRPr="00DF07C6">
        <w:rPr>
          <w:sz w:val="24"/>
        </w:rPr>
        <w:t>.</w:t>
      </w:r>
      <w:r w:rsidR="00944351" w:rsidRPr="00DF07C6">
        <w:rPr>
          <w:sz w:val="24"/>
        </w:rPr>
        <w:tab/>
        <w:t xml:space="preserve">Sosyal tarafların katılımı ve yönetişim </w:t>
      </w:r>
    </w:p>
    <w:p w:rsidR="00944351" w:rsidRPr="00DF07C6" w:rsidRDefault="00A53976" w:rsidP="00AE52A1">
      <w:pPr>
        <w:spacing w:line="276" w:lineRule="auto"/>
        <w:ind w:left="2124" w:firstLine="708"/>
        <w:jc w:val="left"/>
        <w:rPr>
          <w:sz w:val="24"/>
        </w:rPr>
      </w:pPr>
      <w:r w:rsidRPr="00DF07C6">
        <w:rPr>
          <w:sz w:val="24"/>
        </w:rPr>
        <w:t>3.3.7.1.</w:t>
      </w:r>
      <w:r w:rsidR="00944351" w:rsidRPr="00DF07C6">
        <w:rPr>
          <w:sz w:val="24"/>
        </w:rPr>
        <w:t xml:space="preserve">Çoğulculuk </w:t>
      </w:r>
    </w:p>
    <w:p w:rsidR="00944351" w:rsidRPr="00DF07C6" w:rsidRDefault="00A53976" w:rsidP="00AE52A1">
      <w:pPr>
        <w:spacing w:line="276" w:lineRule="auto"/>
        <w:ind w:left="2124" w:firstLine="708"/>
        <w:jc w:val="left"/>
        <w:rPr>
          <w:sz w:val="24"/>
        </w:rPr>
      </w:pPr>
      <w:r w:rsidRPr="00DF07C6">
        <w:rPr>
          <w:sz w:val="24"/>
        </w:rPr>
        <w:t>3.3.7.2.</w:t>
      </w:r>
      <w:r w:rsidR="00944351" w:rsidRPr="00DF07C6">
        <w:rPr>
          <w:sz w:val="24"/>
        </w:rPr>
        <w:t xml:space="preserve">Katılımcılık </w:t>
      </w:r>
    </w:p>
    <w:p w:rsidR="00944351" w:rsidRPr="00DF07C6" w:rsidRDefault="00A53976" w:rsidP="00AE52A1">
      <w:pPr>
        <w:spacing w:line="276" w:lineRule="auto"/>
        <w:ind w:left="2124" w:firstLine="708"/>
        <w:jc w:val="left"/>
        <w:rPr>
          <w:sz w:val="24"/>
        </w:rPr>
      </w:pPr>
      <w:r w:rsidRPr="00DF07C6">
        <w:rPr>
          <w:sz w:val="24"/>
        </w:rPr>
        <w:t>3.3.7.3.</w:t>
      </w:r>
      <w:r w:rsidR="00944351" w:rsidRPr="00DF07C6">
        <w:rPr>
          <w:sz w:val="24"/>
        </w:rPr>
        <w:t>Şeffaflık ve hesap verebilirlik</w:t>
      </w:r>
    </w:p>
    <w:p w:rsidR="00944351" w:rsidRPr="00DF07C6" w:rsidRDefault="00A53976" w:rsidP="00AE52A1">
      <w:pPr>
        <w:spacing w:line="276" w:lineRule="auto"/>
        <w:ind w:left="1416" w:firstLine="708"/>
        <w:jc w:val="left"/>
        <w:rPr>
          <w:sz w:val="24"/>
        </w:rPr>
      </w:pPr>
      <w:r w:rsidRPr="00DF07C6">
        <w:rPr>
          <w:sz w:val="24"/>
        </w:rPr>
        <w:t>3.3.7</w:t>
      </w:r>
      <w:r w:rsidR="00944351" w:rsidRPr="00DF07C6">
        <w:rPr>
          <w:sz w:val="24"/>
        </w:rPr>
        <w:t>.</w:t>
      </w:r>
      <w:r w:rsidR="00944351" w:rsidRPr="00DF07C6">
        <w:rPr>
          <w:sz w:val="24"/>
        </w:rPr>
        <w:tab/>
        <w:t>Kurumsal Rehberlik ve Denetim</w:t>
      </w:r>
    </w:p>
    <w:p w:rsidR="00944351" w:rsidRPr="00DF07C6" w:rsidRDefault="00944351" w:rsidP="00AE52A1">
      <w:pPr>
        <w:spacing w:line="276" w:lineRule="auto"/>
        <w:ind w:left="708" w:firstLine="708"/>
        <w:jc w:val="left"/>
        <w:rPr>
          <w:sz w:val="24"/>
        </w:rPr>
      </w:pPr>
      <w:r w:rsidRPr="00DF07C6">
        <w:rPr>
          <w:sz w:val="24"/>
        </w:rPr>
        <w:t>3.4.</w:t>
      </w:r>
      <w:r w:rsidRPr="00DF07C6">
        <w:rPr>
          <w:sz w:val="24"/>
        </w:rPr>
        <w:tab/>
        <w:t>Bilgi Yönetimi ve Kurumsal İletişim</w:t>
      </w:r>
    </w:p>
    <w:p w:rsidR="00944351" w:rsidRPr="00DF07C6" w:rsidRDefault="00A53976" w:rsidP="00AE52A1">
      <w:pPr>
        <w:spacing w:line="276" w:lineRule="auto"/>
        <w:ind w:left="1416" w:firstLine="708"/>
        <w:jc w:val="left"/>
        <w:rPr>
          <w:sz w:val="24"/>
        </w:rPr>
      </w:pPr>
      <w:r w:rsidRPr="00DF07C6">
        <w:rPr>
          <w:sz w:val="24"/>
        </w:rPr>
        <w:t>3.4.1.</w:t>
      </w:r>
      <w:r w:rsidRPr="00DF07C6">
        <w:rPr>
          <w:sz w:val="24"/>
        </w:rPr>
        <w:tab/>
        <w:t>H</w:t>
      </w:r>
      <w:r w:rsidR="00944351" w:rsidRPr="00DF07C6">
        <w:rPr>
          <w:sz w:val="24"/>
        </w:rPr>
        <w:t>izmetlerinin e-devlet aracılığıyla sunumu</w:t>
      </w:r>
    </w:p>
    <w:p w:rsidR="00944351" w:rsidRPr="00DF07C6" w:rsidRDefault="00944351" w:rsidP="00AE52A1">
      <w:pPr>
        <w:spacing w:line="276" w:lineRule="auto"/>
        <w:ind w:left="1416" w:firstLine="708"/>
        <w:jc w:val="left"/>
        <w:rPr>
          <w:sz w:val="24"/>
        </w:rPr>
      </w:pPr>
      <w:r w:rsidRPr="00DF07C6">
        <w:rPr>
          <w:sz w:val="24"/>
        </w:rPr>
        <w:t>3.4.2.</w:t>
      </w:r>
      <w:r w:rsidRPr="00DF07C6">
        <w:rPr>
          <w:sz w:val="24"/>
        </w:rPr>
        <w:tab/>
        <w:t>Elektronik ağ ortamlarının etkinliğinin artırılması</w:t>
      </w:r>
    </w:p>
    <w:p w:rsidR="00944351" w:rsidRPr="00DF07C6" w:rsidRDefault="00944351" w:rsidP="00AE52A1">
      <w:pPr>
        <w:spacing w:line="276" w:lineRule="auto"/>
        <w:ind w:left="1416" w:firstLine="708"/>
        <w:jc w:val="left"/>
        <w:rPr>
          <w:sz w:val="24"/>
        </w:rPr>
      </w:pPr>
      <w:r w:rsidRPr="00DF07C6">
        <w:rPr>
          <w:sz w:val="24"/>
        </w:rPr>
        <w:t>3.4.3.</w:t>
      </w:r>
      <w:r w:rsidRPr="00DF07C6">
        <w:rPr>
          <w:sz w:val="24"/>
        </w:rPr>
        <w:tab/>
        <w:t>Elektronik veri toplama ve analiz</w:t>
      </w:r>
    </w:p>
    <w:p w:rsidR="00944351" w:rsidRPr="00DF07C6" w:rsidRDefault="00944351" w:rsidP="00AE52A1">
      <w:pPr>
        <w:spacing w:line="276" w:lineRule="auto"/>
        <w:ind w:left="1416" w:firstLine="708"/>
        <w:jc w:val="left"/>
        <w:rPr>
          <w:sz w:val="24"/>
        </w:rPr>
      </w:pPr>
      <w:r w:rsidRPr="00DF07C6">
        <w:rPr>
          <w:sz w:val="24"/>
        </w:rPr>
        <w:t>3.4.4.</w:t>
      </w:r>
      <w:r w:rsidRPr="00DF07C6">
        <w:rPr>
          <w:sz w:val="24"/>
        </w:rPr>
        <w:tab/>
        <w:t>Elektronik veri iletimi ve bilgi paylaşımı</w:t>
      </w:r>
    </w:p>
    <w:p w:rsidR="00944351" w:rsidRPr="002F3A0F" w:rsidRDefault="00A53976" w:rsidP="00944351">
      <w:pPr>
        <w:spacing w:line="240" w:lineRule="auto"/>
        <w:jc w:val="left"/>
      </w:pPr>
      <w:r w:rsidRPr="002F3A0F">
        <w:tab/>
      </w:r>
      <w:r w:rsidRPr="002F3A0F">
        <w:tab/>
      </w:r>
    </w:p>
    <w:p w:rsidR="00944351" w:rsidRPr="002F3A0F" w:rsidRDefault="00944351" w:rsidP="00944351">
      <w:pPr>
        <w:spacing w:line="240" w:lineRule="auto"/>
        <w:jc w:val="left"/>
      </w:pPr>
    </w:p>
    <w:p w:rsidR="00944351" w:rsidRPr="002F3A0F" w:rsidRDefault="00944351" w:rsidP="00944351">
      <w:pPr>
        <w:spacing w:line="240" w:lineRule="auto"/>
        <w:jc w:val="left"/>
      </w:pPr>
    </w:p>
    <w:p w:rsidR="00944351" w:rsidRPr="002F3A0F" w:rsidRDefault="00944351" w:rsidP="00944351">
      <w:pPr>
        <w:spacing w:line="240" w:lineRule="auto"/>
        <w:jc w:val="left"/>
      </w:pPr>
    </w:p>
    <w:p w:rsidR="00944351" w:rsidRPr="002F3A0F" w:rsidRDefault="00944351" w:rsidP="00944351">
      <w:pPr>
        <w:spacing w:line="240" w:lineRule="auto"/>
        <w:jc w:val="left"/>
      </w:pPr>
    </w:p>
    <w:p w:rsidR="00944351" w:rsidRPr="002F3A0F" w:rsidRDefault="00944351" w:rsidP="00944351">
      <w:pPr>
        <w:spacing w:line="240" w:lineRule="auto"/>
        <w:jc w:val="left"/>
      </w:pPr>
    </w:p>
    <w:p w:rsidR="00944351" w:rsidRPr="002F3A0F" w:rsidRDefault="00944351" w:rsidP="00944351">
      <w:pPr>
        <w:spacing w:line="240" w:lineRule="auto"/>
        <w:jc w:val="left"/>
      </w:pPr>
    </w:p>
    <w:p w:rsidR="00AE52A1" w:rsidRPr="002F3A0F" w:rsidRDefault="00AE52A1">
      <w:pPr>
        <w:spacing w:line="240" w:lineRule="auto"/>
        <w:jc w:val="left"/>
        <w:rPr>
          <w:rStyle w:val="DzMetinChar"/>
          <w:b/>
          <w:bCs/>
          <w:kern w:val="28"/>
          <w:sz w:val="52"/>
          <w:szCs w:val="32"/>
          <w:lang w:eastAsia="en-US" w:bidi="en-US"/>
        </w:rPr>
      </w:pPr>
      <w:bookmarkStart w:id="617" w:name="_Toc210103023"/>
      <w:r w:rsidRPr="002F3A0F">
        <w:rPr>
          <w:rStyle w:val="DzMetinChar"/>
          <w:sz w:val="52"/>
          <w:szCs w:val="32"/>
          <w:lang w:eastAsia="en-US" w:bidi="en-US"/>
        </w:rPr>
        <w:br w:type="page"/>
      </w:r>
    </w:p>
    <w:p w:rsidR="002C1CE5" w:rsidRPr="002F3A0F" w:rsidRDefault="0068645B" w:rsidP="00370F0B">
      <w:pPr>
        <w:pStyle w:val="Balk1"/>
        <w:rPr>
          <w:rStyle w:val="DzMetinChar"/>
          <w:sz w:val="28"/>
          <w:szCs w:val="32"/>
          <w:lang w:eastAsia="en-US" w:bidi="en-US"/>
        </w:rPr>
      </w:pPr>
      <w:bookmarkStart w:id="618" w:name="_Toc412723379"/>
      <w:r w:rsidRPr="002F3A0F">
        <w:rPr>
          <w:rStyle w:val="DzMetinChar"/>
          <w:sz w:val="28"/>
          <w:szCs w:val="32"/>
          <w:lang w:eastAsia="en-US" w:bidi="en-US"/>
        </w:rPr>
        <w:lastRenderedPageBreak/>
        <w:t>III. BÖLÜM</w:t>
      </w:r>
      <w:bookmarkEnd w:id="618"/>
    </w:p>
    <w:p w:rsidR="002C1CE5" w:rsidRPr="002F3A0F" w:rsidRDefault="002C1CE5" w:rsidP="007A4508">
      <w:pPr>
        <w:pStyle w:val="Stillksatr085cm"/>
      </w:pPr>
    </w:p>
    <w:p w:rsidR="002C1CE5" w:rsidRDefault="002C1CE5" w:rsidP="00F83CD3">
      <w:pPr>
        <w:pStyle w:val="Stillksatr085cm"/>
        <w:jc w:val="center"/>
        <w:rPr>
          <w:noProof/>
          <w:lang w:eastAsia="tr-TR" w:bidi="ar-SA"/>
        </w:rPr>
      </w:pPr>
    </w:p>
    <w:p w:rsidR="00DF07C6" w:rsidRPr="002F3A0F" w:rsidRDefault="00DF07C6" w:rsidP="00F83CD3">
      <w:pPr>
        <w:pStyle w:val="Stillksatr085cm"/>
        <w:jc w:val="center"/>
      </w:pPr>
    </w:p>
    <w:p w:rsidR="002C1CE5" w:rsidRPr="002F3A0F" w:rsidRDefault="002C1CE5" w:rsidP="007A4508">
      <w:pPr>
        <w:pStyle w:val="Stillksatr085cm"/>
      </w:pPr>
    </w:p>
    <w:p w:rsidR="00BF2CFB" w:rsidRPr="002F3A0F" w:rsidRDefault="00BF2CFB" w:rsidP="007B78B6">
      <w:pPr>
        <w:jc w:val="center"/>
        <w:rPr>
          <w:rStyle w:val="DzMetinChar"/>
        </w:rPr>
      </w:pPr>
      <w:bookmarkStart w:id="619" w:name="_Toc245892169"/>
    </w:p>
    <w:p w:rsidR="00BF2CFB" w:rsidRPr="002F3A0F" w:rsidRDefault="00DF07C6" w:rsidP="007B78B6">
      <w:pPr>
        <w:jc w:val="center"/>
        <w:rPr>
          <w:rStyle w:val="DzMetinChar"/>
        </w:rPr>
      </w:pPr>
      <w:r>
        <w:rPr>
          <w:noProof/>
          <w:lang w:eastAsia="tr-TR" w:bidi="ar-SA"/>
        </w:rPr>
        <w:drawing>
          <wp:inline distT="0" distB="0" distL="0" distR="0">
            <wp:extent cx="4608593" cy="3514725"/>
            <wp:effectExtent l="19050" t="0" r="1507" b="0"/>
            <wp:docPr id="8" name="Resim 7" descr="https://encrypted-tbn1.gstatic.com/images?q=tbn:ANd9GcSU0UVKuzNJxcGkXihDtUwc2FIbUxjr9RBXvukBc5YRBBhci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U0UVKuzNJxcGkXihDtUwc2FIbUxjr9RBXvukBc5YRBBhciXQ"/>
                    <pic:cNvPicPr>
                      <a:picLocks noChangeAspect="1" noChangeArrowheads="1"/>
                    </pic:cNvPicPr>
                  </pic:nvPicPr>
                  <pic:blipFill>
                    <a:blip r:embed="rId30" cstate="print"/>
                    <a:srcRect/>
                    <a:stretch>
                      <a:fillRect/>
                    </a:stretch>
                  </pic:blipFill>
                  <pic:spPr bwMode="auto">
                    <a:xfrm>
                      <a:off x="0" y="0"/>
                      <a:ext cx="4608593" cy="3514725"/>
                    </a:xfrm>
                    <a:prstGeom prst="rect">
                      <a:avLst/>
                    </a:prstGeom>
                    <a:noFill/>
                    <a:ln w="9525">
                      <a:noFill/>
                      <a:miter lim="800000"/>
                      <a:headEnd/>
                      <a:tailEnd/>
                    </a:ln>
                  </pic:spPr>
                </pic:pic>
              </a:graphicData>
            </a:graphic>
          </wp:inline>
        </w:drawing>
      </w:r>
    </w:p>
    <w:p w:rsidR="00A16225" w:rsidRPr="002F3A0F" w:rsidRDefault="002C1CE5" w:rsidP="00BF2CFB">
      <w:pPr>
        <w:jc w:val="center"/>
        <w:rPr>
          <w:sz w:val="52"/>
          <w:szCs w:val="52"/>
          <w:lang w:eastAsia="tr-TR" w:bidi="ar-SA"/>
        </w:rPr>
      </w:pPr>
      <w:r w:rsidRPr="002F3A0F">
        <w:rPr>
          <w:rStyle w:val="DzMetinChar"/>
          <w:sz w:val="52"/>
          <w:szCs w:val="52"/>
        </w:rPr>
        <w:t>GELECEĞE BAKIŞ</w:t>
      </w:r>
      <w:bookmarkEnd w:id="619"/>
    </w:p>
    <w:p w:rsidR="00A16225" w:rsidRPr="002F3A0F" w:rsidRDefault="00A16225" w:rsidP="00A16225"/>
    <w:p w:rsidR="00B968B7" w:rsidRPr="002F3A0F" w:rsidRDefault="00B968B7" w:rsidP="00966BF0">
      <w:pPr>
        <w:pStyle w:val="Balk2"/>
        <w:rPr>
          <w:rFonts w:ascii="Times New Roman" w:hAnsi="Times New Roman" w:cs="Times New Roman"/>
        </w:rPr>
      </w:pPr>
      <w:bookmarkStart w:id="620" w:name="_Toc246473421"/>
      <w:bookmarkStart w:id="621" w:name="_Toc249866398"/>
    </w:p>
    <w:p w:rsidR="00B968B7" w:rsidRPr="002F3A0F" w:rsidRDefault="00B968B7">
      <w:pPr>
        <w:spacing w:line="240" w:lineRule="auto"/>
        <w:jc w:val="left"/>
        <w:rPr>
          <w:b/>
          <w:bCs/>
          <w:iCs/>
          <w:sz w:val="28"/>
          <w:szCs w:val="28"/>
        </w:rPr>
      </w:pPr>
      <w:r w:rsidRPr="002F3A0F">
        <w:br w:type="page"/>
      </w:r>
    </w:p>
    <w:p w:rsidR="008A397E" w:rsidRPr="002F3A0F" w:rsidRDefault="00711113" w:rsidP="00370F0B">
      <w:pPr>
        <w:pStyle w:val="Balk1"/>
      </w:pPr>
      <w:bookmarkStart w:id="622" w:name="_Toc412723380"/>
      <w:r w:rsidRPr="002F3A0F">
        <w:lastRenderedPageBreak/>
        <w:t xml:space="preserve">1. </w:t>
      </w:r>
      <w:proofErr w:type="gramStart"/>
      <w:r w:rsidR="008A397E" w:rsidRPr="002F3A0F">
        <w:t>MİSYON,VİZYON</w:t>
      </w:r>
      <w:proofErr w:type="gramEnd"/>
      <w:r w:rsidR="008A397E" w:rsidRPr="002F3A0F">
        <w:t>,</w:t>
      </w:r>
      <w:r w:rsidR="002C1CE5" w:rsidRPr="002F3A0F">
        <w:t>İLKELE</w:t>
      </w:r>
      <w:bookmarkEnd w:id="617"/>
      <w:r w:rsidR="002C1CE5" w:rsidRPr="002F3A0F">
        <w:t>R</w:t>
      </w:r>
      <w:r w:rsidR="00013B5F" w:rsidRPr="002F3A0F">
        <w:t xml:space="preserve"> ve </w:t>
      </w:r>
      <w:r w:rsidR="008A397E" w:rsidRPr="002F3A0F">
        <w:t>DEĞERLER</w:t>
      </w:r>
      <w:bookmarkEnd w:id="622"/>
    </w:p>
    <w:p w:rsidR="008A397E" w:rsidRPr="002F3A0F" w:rsidRDefault="008A397E" w:rsidP="008A397E">
      <w:pPr>
        <w:jc w:val="center"/>
        <w:rPr>
          <w:b/>
        </w:rPr>
      </w:pPr>
    </w:p>
    <w:p w:rsidR="008A397E" w:rsidRPr="002F3A0F" w:rsidRDefault="00070014" w:rsidP="00711113">
      <w:pPr>
        <w:pStyle w:val="Balk2"/>
        <w:rPr>
          <w:rFonts w:ascii="Times New Roman" w:hAnsi="Times New Roman" w:cs="Times New Roman"/>
        </w:rPr>
      </w:pPr>
      <w:bookmarkStart w:id="623" w:name="_Toc210098455"/>
      <w:bookmarkStart w:id="624" w:name="_Toc210103026"/>
      <w:r>
        <w:rPr>
          <w:rFonts w:ascii="Times New Roman" w:hAnsi="Times New Roman" w:cs="Times New Roman"/>
          <w:noProof/>
          <w:lang w:eastAsia="tr-TR" w:bidi="ar-SA"/>
        </w:rPr>
        <w:drawing>
          <wp:anchor distT="0" distB="0" distL="114300" distR="114300" simplePos="0" relativeHeight="251665920" behindDoc="1" locked="0" layoutInCell="1" allowOverlap="1">
            <wp:simplePos x="0" y="0"/>
            <wp:positionH relativeFrom="column">
              <wp:posOffset>13970</wp:posOffset>
            </wp:positionH>
            <wp:positionV relativeFrom="paragraph">
              <wp:posOffset>427355</wp:posOffset>
            </wp:positionV>
            <wp:extent cx="5762625" cy="1238250"/>
            <wp:effectExtent l="19050" t="0" r="9525" b="0"/>
            <wp:wrapTight wrapText="bothSides">
              <wp:wrapPolygon edited="0">
                <wp:start x="-71" y="0"/>
                <wp:lineTo x="-71" y="21268"/>
                <wp:lineTo x="21636" y="21268"/>
                <wp:lineTo x="21636" y="0"/>
                <wp:lineTo x="-71" y="0"/>
              </wp:wrapPolygon>
            </wp:wrapTight>
            <wp:docPr id="13" name="Resim 13" descr="http://mebk12.meb.gov.tr/meb_iys_dosyalar/53/02/193202/resimler/2013_04/09110126_vizyonmi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bk12.meb.gov.tr/meb_iys_dosyalar/53/02/193202/resimler/2013_04/09110126_vizyonmisyon.png"/>
                    <pic:cNvPicPr>
                      <a:picLocks noChangeAspect="1" noChangeArrowheads="1"/>
                    </pic:cNvPicPr>
                  </pic:nvPicPr>
                  <pic:blipFill>
                    <a:blip r:embed="rId31" cstate="print"/>
                    <a:srcRect t="47308"/>
                    <a:stretch>
                      <a:fillRect/>
                    </a:stretch>
                  </pic:blipFill>
                  <pic:spPr bwMode="auto">
                    <a:xfrm>
                      <a:off x="0" y="0"/>
                      <a:ext cx="5762625" cy="1238250"/>
                    </a:xfrm>
                    <a:prstGeom prst="rect">
                      <a:avLst/>
                    </a:prstGeom>
                    <a:noFill/>
                    <a:ln w="9525">
                      <a:noFill/>
                      <a:miter lim="800000"/>
                      <a:headEnd/>
                      <a:tailEnd/>
                    </a:ln>
                  </pic:spPr>
                </pic:pic>
              </a:graphicData>
            </a:graphic>
          </wp:anchor>
        </w:drawing>
      </w:r>
      <w:bookmarkStart w:id="625" w:name="_Toc412723381"/>
      <w:r w:rsidR="008A397E" w:rsidRPr="002F3A0F">
        <w:rPr>
          <w:rFonts w:ascii="Times New Roman" w:hAnsi="Times New Roman" w:cs="Times New Roman"/>
        </w:rPr>
        <w:t>1.</w:t>
      </w:r>
      <w:r w:rsidR="00F95D8E" w:rsidRPr="002F3A0F">
        <w:rPr>
          <w:rFonts w:ascii="Times New Roman" w:hAnsi="Times New Roman" w:cs="Times New Roman"/>
        </w:rPr>
        <w:t>1</w:t>
      </w:r>
      <w:r w:rsidR="008A397E" w:rsidRPr="002F3A0F">
        <w:rPr>
          <w:rFonts w:ascii="Times New Roman" w:hAnsi="Times New Roman" w:cs="Times New Roman"/>
        </w:rPr>
        <w:t>. Misyon</w:t>
      </w:r>
      <w:bookmarkEnd w:id="623"/>
      <w:bookmarkEnd w:id="624"/>
      <w:bookmarkEnd w:id="625"/>
    </w:p>
    <w:p w:rsidR="008F6E13" w:rsidRPr="00070014" w:rsidRDefault="008F6E13" w:rsidP="008F6E13">
      <w:pPr>
        <w:ind w:firstLine="708"/>
        <w:rPr>
          <w:sz w:val="24"/>
        </w:rPr>
      </w:pPr>
      <w:r w:rsidRPr="00070014">
        <w:rPr>
          <w:sz w:val="24"/>
        </w:rPr>
        <w:t>Sürekli yenileşme ve gelişmeye açık, milli ve manevi değerleri özümseyip evrensel ilkeleri benimseyen nitelikli ve yüksek karakterli nesiller yetiştirerek milletimizi çağdaş medeniyetin yapıcı, yaratıcı ve seçkin bir ortağı yapmaktır.</w:t>
      </w:r>
    </w:p>
    <w:p w:rsidR="00F22D15" w:rsidRPr="002F3A0F" w:rsidRDefault="00F22D15" w:rsidP="00EA0E64">
      <w:pPr>
        <w:ind w:firstLine="708"/>
      </w:pPr>
    </w:p>
    <w:p w:rsidR="006A627A" w:rsidRPr="002F3A0F" w:rsidRDefault="006A627A" w:rsidP="00EA0E64">
      <w:pPr>
        <w:ind w:firstLine="708"/>
      </w:pPr>
    </w:p>
    <w:p w:rsidR="008A397E" w:rsidRPr="002F3A0F" w:rsidRDefault="008A397E" w:rsidP="008A397E">
      <w:pPr>
        <w:jc w:val="center"/>
      </w:pPr>
      <w:bookmarkStart w:id="626" w:name="_Toc197418723"/>
      <w:bookmarkStart w:id="627" w:name="_Toc197829232"/>
      <w:bookmarkStart w:id="628" w:name="_Toc199216732"/>
      <w:bookmarkStart w:id="629" w:name="_Toc210098456"/>
      <w:bookmarkStart w:id="630" w:name="_Toc210103027"/>
    </w:p>
    <w:p w:rsidR="008A397E" w:rsidRPr="002F3A0F" w:rsidRDefault="00070014" w:rsidP="00711113">
      <w:pPr>
        <w:pStyle w:val="Balk2"/>
        <w:rPr>
          <w:rFonts w:ascii="Times New Roman" w:hAnsi="Times New Roman" w:cs="Times New Roman"/>
        </w:rPr>
      </w:pPr>
      <w:r>
        <w:rPr>
          <w:rFonts w:ascii="Times New Roman" w:hAnsi="Times New Roman" w:cs="Times New Roman"/>
          <w:noProof/>
          <w:lang w:eastAsia="tr-TR" w:bidi="ar-SA"/>
        </w:rPr>
        <w:drawing>
          <wp:anchor distT="0" distB="0" distL="114300" distR="114300" simplePos="0" relativeHeight="251683328" behindDoc="1" locked="0" layoutInCell="1" allowOverlap="1">
            <wp:simplePos x="0" y="0"/>
            <wp:positionH relativeFrom="column">
              <wp:posOffset>90170</wp:posOffset>
            </wp:positionH>
            <wp:positionV relativeFrom="paragraph">
              <wp:posOffset>499110</wp:posOffset>
            </wp:positionV>
            <wp:extent cx="5762625" cy="1314450"/>
            <wp:effectExtent l="19050" t="0" r="9525" b="0"/>
            <wp:wrapTight wrapText="bothSides">
              <wp:wrapPolygon edited="0">
                <wp:start x="-71" y="0"/>
                <wp:lineTo x="-71" y="21287"/>
                <wp:lineTo x="21636" y="21287"/>
                <wp:lineTo x="21636" y="0"/>
                <wp:lineTo x="-71" y="0"/>
              </wp:wrapPolygon>
            </wp:wrapTight>
            <wp:docPr id="11" name="Resim 16" descr="http://mebk12.meb.gov.tr/meb_iys_dosyalar/53/02/193202/resimler/2013_04/09110126_vizyonmi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bk12.meb.gov.tr/meb_iys_dosyalar/53/02/193202/resimler/2013_04/09110126_vizyonmisyon.png"/>
                    <pic:cNvPicPr>
                      <a:picLocks noChangeAspect="1" noChangeArrowheads="1"/>
                    </pic:cNvPicPr>
                  </pic:nvPicPr>
                  <pic:blipFill>
                    <a:blip r:embed="rId31" cstate="print"/>
                    <a:srcRect b="48846"/>
                    <a:stretch>
                      <a:fillRect/>
                    </a:stretch>
                  </pic:blipFill>
                  <pic:spPr bwMode="auto">
                    <a:xfrm>
                      <a:off x="0" y="0"/>
                      <a:ext cx="5762625" cy="1314450"/>
                    </a:xfrm>
                    <a:prstGeom prst="rect">
                      <a:avLst/>
                    </a:prstGeom>
                    <a:noFill/>
                    <a:ln w="9525">
                      <a:noFill/>
                      <a:miter lim="800000"/>
                      <a:headEnd/>
                      <a:tailEnd/>
                    </a:ln>
                  </pic:spPr>
                </pic:pic>
              </a:graphicData>
            </a:graphic>
          </wp:anchor>
        </w:drawing>
      </w:r>
      <w:bookmarkStart w:id="631" w:name="_Toc412723382"/>
      <w:r w:rsidR="008A397E" w:rsidRPr="002F3A0F">
        <w:rPr>
          <w:rFonts w:ascii="Times New Roman" w:hAnsi="Times New Roman" w:cs="Times New Roman"/>
        </w:rPr>
        <w:t>1.</w:t>
      </w:r>
      <w:r w:rsidR="00F95D8E" w:rsidRPr="002F3A0F">
        <w:rPr>
          <w:rFonts w:ascii="Times New Roman" w:hAnsi="Times New Roman" w:cs="Times New Roman"/>
        </w:rPr>
        <w:t>2</w:t>
      </w:r>
      <w:r w:rsidR="008A397E" w:rsidRPr="002F3A0F">
        <w:rPr>
          <w:rFonts w:ascii="Times New Roman" w:hAnsi="Times New Roman" w:cs="Times New Roman"/>
        </w:rPr>
        <w:t>. Vizyon</w:t>
      </w:r>
      <w:bookmarkEnd w:id="626"/>
      <w:bookmarkEnd w:id="627"/>
      <w:bookmarkEnd w:id="628"/>
      <w:bookmarkEnd w:id="629"/>
      <w:bookmarkEnd w:id="630"/>
      <w:bookmarkEnd w:id="631"/>
    </w:p>
    <w:p w:rsidR="00090F4D" w:rsidRPr="00070014" w:rsidRDefault="00090F4D" w:rsidP="00090F4D">
      <w:pPr>
        <w:ind w:firstLine="708"/>
        <w:rPr>
          <w:sz w:val="24"/>
        </w:rPr>
      </w:pPr>
      <w:r w:rsidRPr="00070014">
        <w:rPr>
          <w:sz w:val="24"/>
        </w:rPr>
        <w:t>Yönetişim bilinciyle çağın gerektirdiği eğitimi sağlayan ve eşdeğer kurumlara model olan bir kurum olmaktır.</w:t>
      </w:r>
    </w:p>
    <w:bookmarkEnd w:id="43"/>
    <w:bookmarkEnd w:id="620"/>
    <w:bookmarkEnd w:id="621"/>
    <w:p w:rsidR="00601EE2" w:rsidRPr="002F3A0F" w:rsidRDefault="00601EE2" w:rsidP="006C029A"/>
    <w:p w:rsidR="00601EE2" w:rsidRPr="002F3A0F" w:rsidRDefault="00601EE2" w:rsidP="00601EE2"/>
    <w:p w:rsidR="00070014" w:rsidRDefault="00601EE2" w:rsidP="006C029A">
      <w:pPr>
        <w:pStyle w:val="Balk2"/>
        <w:rPr>
          <w:rFonts w:ascii="Times New Roman" w:hAnsi="Times New Roman" w:cs="Times New Roman"/>
        </w:rPr>
      </w:pPr>
      <w:bookmarkStart w:id="632" w:name="_Toc197418720"/>
      <w:bookmarkStart w:id="633" w:name="_Toc197829229"/>
      <w:bookmarkStart w:id="634" w:name="_Toc199326588"/>
      <w:bookmarkStart w:id="635" w:name="_Toc210098453"/>
      <w:bookmarkStart w:id="636" w:name="_Toc210103024"/>
      <w:bookmarkStart w:id="637" w:name="_Toc354961164"/>
      <w:bookmarkStart w:id="638" w:name="_Toc412723383"/>
      <w:r w:rsidRPr="002F3A0F">
        <w:rPr>
          <w:rFonts w:ascii="Times New Roman" w:hAnsi="Times New Roman" w:cs="Times New Roman"/>
        </w:rPr>
        <w:lastRenderedPageBreak/>
        <w:t>1.3. İlkelerimiz</w:t>
      </w:r>
      <w:bookmarkEnd w:id="632"/>
      <w:bookmarkEnd w:id="633"/>
      <w:bookmarkEnd w:id="634"/>
      <w:bookmarkEnd w:id="635"/>
      <w:bookmarkEnd w:id="636"/>
      <w:bookmarkEnd w:id="637"/>
      <w:bookmarkEnd w:id="638"/>
    </w:p>
    <w:p w:rsidR="00601EE2" w:rsidRPr="002F3A0F" w:rsidRDefault="00070014" w:rsidP="006C029A">
      <w:pPr>
        <w:pStyle w:val="Balk2"/>
        <w:rPr>
          <w:rFonts w:ascii="Times New Roman" w:hAnsi="Times New Roman" w:cs="Times New Roman"/>
          <w:sz w:val="2"/>
          <w:szCs w:val="2"/>
        </w:rPr>
      </w:pPr>
      <w:r>
        <w:rPr>
          <w:noProof/>
          <w:lang w:eastAsia="tr-TR" w:bidi="ar-SA"/>
        </w:rPr>
        <w:drawing>
          <wp:inline distT="0" distB="0" distL="0" distR="0">
            <wp:extent cx="5429250" cy="3038475"/>
            <wp:effectExtent l="19050" t="0" r="0" b="0"/>
            <wp:docPr id="17" name="Resim 19" descr="http://torodosfide.com/sayfa/H/H1390994059uman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orodosfide.com/sayfa/H/H1390994059umanResources.jpg"/>
                    <pic:cNvPicPr>
                      <a:picLocks noChangeAspect="1" noChangeArrowheads="1"/>
                    </pic:cNvPicPr>
                  </pic:nvPicPr>
                  <pic:blipFill>
                    <a:blip r:embed="rId32" cstate="print"/>
                    <a:srcRect/>
                    <a:stretch>
                      <a:fillRect/>
                    </a:stretch>
                  </pic:blipFill>
                  <pic:spPr bwMode="auto">
                    <a:xfrm>
                      <a:off x="0" y="0"/>
                      <a:ext cx="5426259" cy="3036801"/>
                    </a:xfrm>
                    <a:prstGeom prst="rect">
                      <a:avLst/>
                    </a:prstGeom>
                    <a:noFill/>
                    <a:ln w="9525">
                      <a:noFill/>
                      <a:miter lim="800000"/>
                      <a:headEnd/>
                      <a:tailEnd/>
                    </a:ln>
                  </pic:spPr>
                </pic:pic>
              </a:graphicData>
            </a:graphic>
          </wp:inline>
        </w:drawing>
      </w:r>
      <w:r w:rsidR="00601EE2" w:rsidRPr="002F3A0F">
        <w:rPr>
          <w:rFonts w:ascii="Times New Roman" w:hAnsi="Times New Roman" w:cs="Times New Roman"/>
        </w:rPr>
        <w:br/>
      </w:r>
    </w:p>
    <w:p w:rsidR="00601EE2" w:rsidRPr="00692747" w:rsidRDefault="009C6E94" w:rsidP="007F587F">
      <w:pPr>
        <w:numPr>
          <w:ilvl w:val="0"/>
          <w:numId w:val="5"/>
        </w:numPr>
        <w:rPr>
          <w:sz w:val="24"/>
        </w:rPr>
      </w:pPr>
      <w:r>
        <w:rPr>
          <w:sz w:val="24"/>
        </w:rPr>
        <w:t>Atatürk ilke ve inkılâpları</w:t>
      </w:r>
    </w:p>
    <w:p w:rsidR="00601EE2" w:rsidRPr="00692747" w:rsidRDefault="009C6E94" w:rsidP="007F587F">
      <w:pPr>
        <w:numPr>
          <w:ilvl w:val="0"/>
          <w:numId w:val="5"/>
        </w:numPr>
        <w:rPr>
          <w:sz w:val="24"/>
        </w:rPr>
      </w:pPr>
      <w:r>
        <w:rPr>
          <w:sz w:val="24"/>
        </w:rPr>
        <w:t>Adalet</w:t>
      </w:r>
    </w:p>
    <w:p w:rsidR="00601EE2" w:rsidRPr="00692747" w:rsidRDefault="009C6E94" w:rsidP="007F587F">
      <w:pPr>
        <w:numPr>
          <w:ilvl w:val="0"/>
          <w:numId w:val="5"/>
        </w:numPr>
        <w:rPr>
          <w:sz w:val="24"/>
        </w:rPr>
      </w:pPr>
      <w:r>
        <w:rPr>
          <w:sz w:val="24"/>
        </w:rPr>
        <w:t>İnsana değer</w:t>
      </w:r>
    </w:p>
    <w:p w:rsidR="00601EE2" w:rsidRPr="00692747" w:rsidRDefault="009C6E94" w:rsidP="007F587F">
      <w:pPr>
        <w:numPr>
          <w:ilvl w:val="0"/>
          <w:numId w:val="5"/>
        </w:numPr>
        <w:rPr>
          <w:sz w:val="24"/>
        </w:rPr>
      </w:pPr>
      <w:r>
        <w:rPr>
          <w:sz w:val="24"/>
        </w:rPr>
        <w:t>Liyakat</w:t>
      </w:r>
    </w:p>
    <w:p w:rsidR="00601EE2" w:rsidRPr="00692747" w:rsidRDefault="00601EE2" w:rsidP="007F587F">
      <w:pPr>
        <w:numPr>
          <w:ilvl w:val="0"/>
          <w:numId w:val="5"/>
        </w:numPr>
        <w:rPr>
          <w:sz w:val="24"/>
        </w:rPr>
      </w:pPr>
      <w:r w:rsidRPr="00692747">
        <w:rPr>
          <w:sz w:val="24"/>
        </w:rPr>
        <w:t>Sorumluluk,</w:t>
      </w:r>
    </w:p>
    <w:p w:rsidR="00601EE2" w:rsidRPr="00692747" w:rsidRDefault="009C6E94" w:rsidP="007F587F">
      <w:pPr>
        <w:numPr>
          <w:ilvl w:val="0"/>
          <w:numId w:val="5"/>
        </w:numPr>
        <w:rPr>
          <w:sz w:val="24"/>
        </w:rPr>
      </w:pPr>
      <w:r>
        <w:rPr>
          <w:sz w:val="24"/>
        </w:rPr>
        <w:t>Öz kültüre bağlılık</w:t>
      </w:r>
    </w:p>
    <w:p w:rsidR="00601EE2" w:rsidRPr="00692747" w:rsidRDefault="009C6E94" w:rsidP="007F587F">
      <w:pPr>
        <w:numPr>
          <w:ilvl w:val="0"/>
          <w:numId w:val="5"/>
        </w:numPr>
        <w:rPr>
          <w:sz w:val="24"/>
        </w:rPr>
      </w:pPr>
      <w:r>
        <w:rPr>
          <w:sz w:val="24"/>
        </w:rPr>
        <w:t>Fırsat eşitliği</w:t>
      </w:r>
    </w:p>
    <w:p w:rsidR="00601EE2" w:rsidRPr="00692747" w:rsidRDefault="009C6E94" w:rsidP="007F587F">
      <w:pPr>
        <w:numPr>
          <w:ilvl w:val="0"/>
          <w:numId w:val="5"/>
        </w:numPr>
        <w:rPr>
          <w:sz w:val="24"/>
        </w:rPr>
      </w:pPr>
      <w:r>
        <w:rPr>
          <w:sz w:val="24"/>
        </w:rPr>
        <w:t>Akılcılık ve bilimsellik</w:t>
      </w:r>
    </w:p>
    <w:p w:rsidR="00601EE2" w:rsidRPr="00692747" w:rsidRDefault="009C6E94" w:rsidP="007F587F">
      <w:pPr>
        <w:numPr>
          <w:ilvl w:val="0"/>
          <w:numId w:val="5"/>
        </w:numPr>
        <w:rPr>
          <w:sz w:val="24"/>
        </w:rPr>
      </w:pPr>
      <w:r>
        <w:rPr>
          <w:sz w:val="24"/>
        </w:rPr>
        <w:t>Yaratıcılık ve yenilikçilik</w:t>
      </w:r>
    </w:p>
    <w:p w:rsidR="00601EE2" w:rsidRPr="00692747" w:rsidRDefault="009C6E94" w:rsidP="007F587F">
      <w:pPr>
        <w:numPr>
          <w:ilvl w:val="0"/>
          <w:numId w:val="5"/>
        </w:numPr>
        <w:rPr>
          <w:sz w:val="24"/>
        </w:rPr>
      </w:pPr>
      <w:r>
        <w:rPr>
          <w:sz w:val="24"/>
        </w:rPr>
        <w:t>Katılımcılık ve paylaşımcılık</w:t>
      </w:r>
    </w:p>
    <w:p w:rsidR="00601EE2" w:rsidRPr="00692747" w:rsidRDefault="009C6E94" w:rsidP="007F587F">
      <w:pPr>
        <w:numPr>
          <w:ilvl w:val="0"/>
          <w:numId w:val="5"/>
        </w:numPr>
        <w:rPr>
          <w:sz w:val="24"/>
        </w:rPr>
      </w:pPr>
      <w:r>
        <w:rPr>
          <w:sz w:val="24"/>
        </w:rPr>
        <w:t>Fedakârlık</w:t>
      </w:r>
    </w:p>
    <w:p w:rsidR="00601EE2" w:rsidRPr="00692747" w:rsidRDefault="009C6E94" w:rsidP="007F587F">
      <w:pPr>
        <w:numPr>
          <w:ilvl w:val="0"/>
          <w:numId w:val="5"/>
        </w:numPr>
        <w:rPr>
          <w:sz w:val="24"/>
        </w:rPr>
      </w:pPr>
      <w:r>
        <w:rPr>
          <w:sz w:val="24"/>
        </w:rPr>
        <w:t>Şeffaflık</w:t>
      </w:r>
    </w:p>
    <w:p w:rsidR="00601EE2" w:rsidRPr="00692747" w:rsidRDefault="009C6E94" w:rsidP="007F587F">
      <w:pPr>
        <w:numPr>
          <w:ilvl w:val="0"/>
          <w:numId w:val="5"/>
        </w:numPr>
        <w:rPr>
          <w:sz w:val="24"/>
        </w:rPr>
      </w:pPr>
      <w:r>
        <w:rPr>
          <w:sz w:val="24"/>
        </w:rPr>
        <w:t>Doğa ve çevreyi koruma</w:t>
      </w:r>
    </w:p>
    <w:p w:rsidR="00601EE2" w:rsidRPr="00692747" w:rsidRDefault="009C6E94" w:rsidP="007F587F">
      <w:pPr>
        <w:numPr>
          <w:ilvl w:val="0"/>
          <w:numId w:val="5"/>
        </w:numPr>
        <w:rPr>
          <w:sz w:val="24"/>
        </w:rPr>
      </w:pPr>
      <w:r>
        <w:rPr>
          <w:sz w:val="24"/>
        </w:rPr>
        <w:t>Demokratik anlayış</w:t>
      </w:r>
    </w:p>
    <w:p w:rsidR="00601EE2" w:rsidRPr="00692747" w:rsidRDefault="009C6E94" w:rsidP="007F587F">
      <w:pPr>
        <w:numPr>
          <w:ilvl w:val="0"/>
          <w:numId w:val="5"/>
        </w:numPr>
        <w:rPr>
          <w:sz w:val="24"/>
        </w:rPr>
      </w:pPr>
      <w:r>
        <w:rPr>
          <w:sz w:val="24"/>
        </w:rPr>
        <w:t>Hayat boyu öğrenme</w:t>
      </w:r>
    </w:p>
    <w:p w:rsidR="00601EE2" w:rsidRPr="002F3A0F" w:rsidRDefault="00601EE2" w:rsidP="00601EE2">
      <w:pPr>
        <w:spacing w:line="240" w:lineRule="auto"/>
        <w:jc w:val="left"/>
      </w:pPr>
      <w:r w:rsidRPr="002F3A0F">
        <w:br w:type="page"/>
      </w:r>
    </w:p>
    <w:p w:rsidR="00601EE2" w:rsidRDefault="00070014" w:rsidP="00726D5D">
      <w:pPr>
        <w:pStyle w:val="Balk2"/>
        <w:rPr>
          <w:rFonts w:ascii="Times New Roman" w:hAnsi="Times New Roman" w:cs="Times New Roman"/>
          <w:sz w:val="2"/>
          <w:szCs w:val="2"/>
        </w:rPr>
      </w:pPr>
      <w:bookmarkStart w:id="639" w:name="_Toc197418721"/>
      <w:bookmarkStart w:id="640" w:name="_Toc197829230"/>
      <w:bookmarkStart w:id="641" w:name="_Toc199326589"/>
      <w:bookmarkStart w:id="642" w:name="_Toc210098454"/>
      <w:bookmarkStart w:id="643" w:name="_Toc210103025"/>
      <w:bookmarkStart w:id="644" w:name="_Toc354961165"/>
      <w:r>
        <w:rPr>
          <w:rFonts w:ascii="Times New Roman" w:hAnsi="Times New Roman" w:cs="Times New Roman"/>
          <w:noProof/>
          <w:lang w:eastAsia="tr-TR" w:bidi="ar-SA"/>
        </w:rPr>
        <w:lastRenderedPageBreak/>
        <w:drawing>
          <wp:anchor distT="0" distB="0" distL="114300" distR="114300" simplePos="0" relativeHeight="251700736" behindDoc="1" locked="0" layoutInCell="1" allowOverlap="1">
            <wp:simplePos x="0" y="0"/>
            <wp:positionH relativeFrom="column">
              <wp:posOffset>-119380</wp:posOffset>
            </wp:positionH>
            <wp:positionV relativeFrom="paragraph">
              <wp:posOffset>400050</wp:posOffset>
            </wp:positionV>
            <wp:extent cx="5762625" cy="1495425"/>
            <wp:effectExtent l="171450" t="133350" r="371475" b="314325"/>
            <wp:wrapTight wrapText="bothSides">
              <wp:wrapPolygon edited="0">
                <wp:start x="785" y="-1926"/>
                <wp:lineTo x="214" y="-1651"/>
                <wp:lineTo x="-643" y="825"/>
                <wp:lineTo x="-643" y="20087"/>
                <wp:lineTo x="-357" y="24489"/>
                <wp:lineTo x="286" y="26140"/>
                <wp:lineTo x="428" y="26140"/>
                <wp:lineTo x="21921" y="26140"/>
                <wp:lineTo x="22064" y="26140"/>
                <wp:lineTo x="22635" y="24764"/>
                <wp:lineTo x="22635" y="24489"/>
                <wp:lineTo x="22707" y="24489"/>
                <wp:lineTo x="22921" y="20637"/>
                <wp:lineTo x="22921" y="2476"/>
                <wp:lineTo x="22992" y="1101"/>
                <wp:lineTo x="22136" y="-1651"/>
                <wp:lineTo x="21564" y="-1926"/>
                <wp:lineTo x="785" y="-1926"/>
              </wp:wrapPolygon>
            </wp:wrapTight>
            <wp:docPr id="22" name="Resim 22" descr="http://www.jestur.com/images/kurum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jestur.com/images/kurumsal.jpg"/>
                    <pic:cNvPicPr>
                      <a:picLocks noChangeAspect="1" noChangeArrowheads="1"/>
                    </pic:cNvPicPr>
                  </pic:nvPicPr>
                  <pic:blipFill>
                    <a:blip r:embed="rId33" cstate="print"/>
                    <a:srcRect/>
                    <a:stretch>
                      <a:fillRect/>
                    </a:stretch>
                  </pic:blipFill>
                  <pic:spPr bwMode="auto">
                    <a:xfrm>
                      <a:off x="0" y="0"/>
                      <a:ext cx="5762625" cy="149542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645" w:name="_Toc412723384"/>
      <w:r w:rsidR="00601EE2" w:rsidRPr="002F3A0F">
        <w:rPr>
          <w:rFonts w:ascii="Times New Roman" w:hAnsi="Times New Roman" w:cs="Times New Roman"/>
        </w:rPr>
        <w:t>1.4. Kurumsal Değerlerimiz</w:t>
      </w:r>
      <w:bookmarkEnd w:id="639"/>
      <w:bookmarkEnd w:id="640"/>
      <w:bookmarkEnd w:id="641"/>
      <w:bookmarkEnd w:id="642"/>
      <w:bookmarkEnd w:id="643"/>
      <w:bookmarkEnd w:id="644"/>
      <w:bookmarkEnd w:id="645"/>
      <w:r w:rsidR="00601EE2" w:rsidRPr="002F3A0F">
        <w:rPr>
          <w:rFonts w:ascii="Times New Roman" w:hAnsi="Times New Roman" w:cs="Times New Roman"/>
        </w:rPr>
        <w:br/>
      </w:r>
    </w:p>
    <w:p w:rsidR="00070014" w:rsidRDefault="00070014" w:rsidP="00070014"/>
    <w:p w:rsidR="00070014" w:rsidRDefault="00070014" w:rsidP="00070014"/>
    <w:p w:rsidR="00070014" w:rsidRPr="00070014" w:rsidRDefault="00070014" w:rsidP="00070014">
      <w:pPr>
        <w:jc w:val="right"/>
      </w:pPr>
    </w:p>
    <w:p w:rsidR="00601EE2" w:rsidRPr="00070014" w:rsidRDefault="00601EE2" w:rsidP="007F587F">
      <w:pPr>
        <w:numPr>
          <w:ilvl w:val="0"/>
          <w:numId w:val="6"/>
        </w:numPr>
        <w:tabs>
          <w:tab w:val="clear" w:pos="720"/>
        </w:tabs>
        <w:spacing w:line="264" w:lineRule="auto"/>
        <w:ind w:left="1418" w:hanging="425"/>
        <w:rPr>
          <w:spacing w:val="4"/>
          <w:sz w:val="24"/>
        </w:rPr>
      </w:pPr>
      <w:r w:rsidRPr="00070014">
        <w:rPr>
          <w:spacing w:val="4"/>
          <w:sz w:val="24"/>
        </w:rPr>
        <w:t>Atatürk ilke</w:t>
      </w:r>
      <w:r w:rsidR="00401E8A">
        <w:rPr>
          <w:spacing w:val="4"/>
          <w:sz w:val="24"/>
        </w:rPr>
        <w:t xml:space="preserve"> ve inkılâplarına bağlı kalırız.</w:t>
      </w:r>
    </w:p>
    <w:p w:rsidR="00601EE2" w:rsidRPr="00070014" w:rsidRDefault="00601EE2" w:rsidP="007F587F">
      <w:pPr>
        <w:numPr>
          <w:ilvl w:val="0"/>
          <w:numId w:val="6"/>
        </w:numPr>
        <w:tabs>
          <w:tab w:val="clear" w:pos="720"/>
        </w:tabs>
        <w:spacing w:line="264" w:lineRule="auto"/>
        <w:ind w:left="1418" w:hanging="425"/>
        <w:rPr>
          <w:spacing w:val="4"/>
          <w:sz w:val="24"/>
        </w:rPr>
      </w:pPr>
      <w:r w:rsidRPr="00070014">
        <w:rPr>
          <w:spacing w:val="4"/>
          <w:sz w:val="24"/>
        </w:rPr>
        <w:t>Bireysel ve toplumsal adalet değerle</w:t>
      </w:r>
      <w:r w:rsidR="00401E8A">
        <w:rPr>
          <w:spacing w:val="4"/>
          <w:sz w:val="24"/>
        </w:rPr>
        <w:t>ri yüksek bireyler yetiştiririz.</w:t>
      </w:r>
    </w:p>
    <w:p w:rsidR="00601EE2" w:rsidRPr="00070014" w:rsidRDefault="00601EE2" w:rsidP="007F587F">
      <w:pPr>
        <w:numPr>
          <w:ilvl w:val="0"/>
          <w:numId w:val="6"/>
        </w:numPr>
        <w:tabs>
          <w:tab w:val="clear" w:pos="720"/>
        </w:tabs>
        <w:spacing w:line="264" w:lineRule="auto"/>
        <w:ind w:left="1418" w:hanging="425"/>
        <w:rPr>
          <w:spacing w:val="4"/>
          <w:sz w:val="24"/>
        </w:rPr>
      </w:pPr>
      <w:r w:rsidRPr="00070014">
        <w:rPr>
          <w:spacing w:val="4"/>
          <w:sz w:val="24"/>
        </w:rPr>
        <w:t>Ül</w:t>
      </w:r>
      <w:r w:rsidR="00401E8A">
        <w:rPr>
          <w:spacing w:val="4"/>
          <w:sz w:val="24"/>
        </w:rPr>
        <w:t>kemizin geleceğinden sorumluyuz.</w:t>
      </w:r>
    </w:p>
    <w:p w:rsidR="00601EE2" w:rsidRPr="00070014" w:rsidRDefault="00601EE2" w:rsidP="007F587F">
      <w:pPr>
        <w:numPr>
          <w:ilvl w:val="0"/>
          <w:numId w:val="6"/>
        </w:numPr>
        <w:tabs>
          <w:tab w:val="clear" w:pos="720"/>
        </w:tabs>
        <w:spacing w:line="264" w:lineRule="auto"/>
        <w:ind w:left="1418" w:hanging="425"/>
        <w:rPr>
          <w:spacing w:val="4"/>
          <w:sz w:val="24"/>
        </w:rPr>
      </w:pPr>
      <w:r w:rsidRPr="00070014">
        <w:rPr>
          <w:spacing w:val="4"/>
          <w:sz w:val="24"/>
        </w:rPr>
        <w:t>İnsanı temel değer olarak alır, sevgi, sa</w:t>
      </w:r>
      <w:r w:rsidR="00401E8A">
        <w:rPr>
          <w:spacing w:val="4"/>
          <w:sz w:val="24"/>
        </w:rPr>
        <w:t>ygı ve hoşgörü içinde çalışırız.</w:t>
      </w:r>
    </w:p>
    <w:p w:rsidR="00601EE2" w:rsidRPr="00070014" w:rsidRDefault="00401E8A" w:rsidP="007F587F">
      <w:pPr>
        <w:numPr>
          <w:ilvl w:val="0"/>
          <w:numId w:val="6"/>
        </w:numPr>
        <w:tabs>
          <w:tab w:val="clear" w:pos="720"/>
        </w:tabs>
        <w:spacing w:line="264" w:lineRule="auto"/>
        <w:ind w:left="1418" w:hanging="425"/>
        <w:rPr>
          <w:spacing w:val="4"/>
          <w:sz w:val="24"/>
        </w:rPr>
      </w:pPr>
      <w:r>
        <w:rPr>
          <w:spacing w:val="4"/>
          <w:sz w:val="24"/>
        </w:rPr>
        <w:t>Eğitim bizim için kutsaldır.</w:t>
      </w:r>
    </w:p>
    <w:p w:rsidR="00601EE2" w:rsidRPr="00070014" w:rsidRDefault="00601EE2" w:rsidP="007F587F">
      <w:pPr>
        <w:numPr>
          <w:ilvl w:val="0"/>
          <w:numId w:val="6"/>
        </w:numPr>
        <w:tabs>
          <w:tab w:val="clear" w:pos="720"/>
        </w:tabs>
        <w:spacing w:line="264" w:lineRule="auto"/>
        <w:ind w:left="1418" w:hanging="425"/>
        <w:rPr>
          <w:spacing w:val="4"/>
          <w:sz w:val="24"/>
        </w:rPr>
      </w:pPr>
      <w:r w:rsidRPr="00070014">
        <w:rPr>
          <w:spacing w:val="4"/>
          <w:sz w:val="24"/>
        </w:rPr>
        <w:t>Adanmışlık du</w:t>
      </w:r>
      <w:r w:rsidR="00401E8A">
        <w:rPr>
          <w:spacing w:val="4"/>
          <w:sz w:val="24"/>
        </w:rPr>
        <w:t>ygusu ile eğitime hizmet ederiz.</w:t>
      </w:r>
    </w:p>
    <w:p w:rsidR="00601EE2" w:rsidRPr="00070014" w:rsidRDefault="00601EE2" w:rsidP="007F587F">
      <w:pPr>
        <w:numPr>
          <w:ilvl w:val="0"/>
          <w:numId w:val="6"/>
        </w:numPr>
        <w:tabs>
          <w:tab w:val="clear" w:pos="720"/>
        </w:tabs>
        <w:spacing w:line="264" w:lineRule="auto"/>
        <w:ind w:left="1418" w:hanging="425"/>
        <w:rPr>
          <w:spacing w:val="4"/>
          <w:sz w:val="24"/>
        </w:rPr>
      </w:pPr>
      <w:r w:rsidRPr="00070014">
        <w:rPr>
          <w:spacing w:val="4"/>
          <w:sz w:val="24"/>
        </w:rPr>
        <w:t>Öz kültürüne bağlı bireyler yetiştirir, farklı kültür ve inançları zenginlik ol</w:t>
      </w:r>
      <w:r w:rsidRPr="00070014">
        <w:rPr>
          <w:spacing w:val="4"/>
          <w:sz w:val="24"/>
        </w:rPr>
        <w:t>a</w:t>
      </w:r>
      <w:r w:rsidR="00401E8A">
        <w:rPr>
          <w:spacing w:val="4"/>
          <w:sz w:val="24"/>
        </w:rPr>
        <w:t>rak görürüz.</w:t>
      </w:r>
    </w:p>
    <w:p w:rsidR="00601EE2" w:rsidRPr="00070014" w:rsidRDefault="00601EE2" w:rsidP="007F587F">
      <w:pPr>
        <w:numPr>
          <w:ilvl w:val="0"/>
          <w:numId w:val="6"/>
        </w:numPr>
        <w:tabs>
          <w:tab w:val="clear" w:pos="720"/>
        </w:tabs>
        <w:spacing w:line="264" w:lineRule="auto"/>
        <w:ind w:left="1418" w:hanging="425"/>
        <w:rPr>
          <w:spacing w:val="4"/>
          <w:sz w:val="24"/>
        </w:rPr>
      </w:pPr>
      <w:r w:rsidRPr="00070014">
        <w:rPr>
          <w:spacing w:val="4"/>
          <w:sz w:val="24"/>
        </w:rPr>
        <w:t>Akıl ve bilimin ışığında yaratıcı ve yeniliklere açık bireyler yetiştiririz.</w:t>
      </w:r>
      <w:bookmarkStart w:id="646" w:name="_Toc199216731"/>
    </w:p>
    <w:bookmarkEnd w:id="646"/>
    <w:p w:rsidR="003940C5" w:rsidRPr="002F3A0F" w:rsidRDefault="003940C5" w:rsidP="003940C5"/>
    <w:p w:rsidR="003940C5" w:rsidRPr="002F3A0F" w:rsidRDefault="003940C5" w:rsidP="003940C5"/>
    <w:p w:rsidR="003940C5" w:rsidRPr="002F3A0F" w:rsidRDefault="003940C5" w:rsidP="003940C5"/>
    <w:p w:rsidR="003940C5" w:rsidRPr="002F3A0F" w:rsidRDefault="003940C5" w:rsidP="003940C5"/>
    <w:p w:rsidR="003940C5" w:rsidRPr="002F3A0F" w:rsidRDefault="003940C5" w:rsidP="003940C5"/>
    <w:p w:rsidR="003940C5" w:rsidRPr="002F3A0F" w:rsidRDefault="003940C5" w:rsidP="003940C5"/>
    <w:p w:rsidR="003940C5" w:rsidRPr="002F3A0F" w:rsidRDefault="003940C5" w:rsidP="003940C5"/>
    <w:p w:rsidR="003940C5" w:rsidRPr="002F3A0F" w:rsidRDefault="003940C5" w:rsidP="003940C5"/>
    <w:p w:rsidR="003940C5" w:rsidRPr="002F3A0F" w:rsidRDefault="003940C5" w:rsidP="003940C5"/>
    <w:p w:rsidR="003940C5" w:rsidRPr="002F3A0F" w:rsidRDefault="003940C5" w:rsidP="003940C5"/>
    <w:p w:rsidR="003940C5" w:rsidRPr="002F3A0F" w:rsidRDefault="003940C5" w:rsidP="003940C5"/>
    <w:p w:rsidR="003940C5" w:rsidRPr="002F3A0F" w:rsidRDefault="003940C5" w:rsidP="003940C5"/>
    <w:p w:rsidR="003940C5" w:rsidRPr="002F3A0F" w:rsidRDefault="003940C5" w:rsidP="00692747">
      <w:pPr>
        <w:pStyle w:val="Balk1"/>
      </w:pPr>
      <w:bookmarkStart w:id="647" w:name="_Toc410315238"/>
      <w:bookmarkStart w:id="648" w:name="_Toc410741138"/>
      <w:bookmarkStart w:id="649" w:name="_Toc411533080"/>
      <w:bookmarkStart w:id="650" w:name="_Toc411533482"/>
      <w:bookmarkStart w:id="651" w:name="_Toc412723385"/>
      <w:r w:rsidRPr="002F3A0F">
        <w:lastRenderedPageBreak/>
        <w:t>STRATEJİK PLAN GENEL TABLOSU</w:t>
      </w:r>
      <w:bookmarkEnd w:id="647"/>
      <w:bookmarkEnd w:id="648"/>
      <w:bookmarkEnd w:id="649"/>
      <w:bookmarkEnd w:id="650"/>
      <w:bookmarkEnd w:id="651"/>
    </w:p>
    <w:p w:rsidR="003940C5" w:rsidRPr="002F3A0F" w:rsidRDefault="003940C5" w:rsidP="009E1800">
      <w:pPr>
        <w:rPr>
          <w:b/>
        </w:rPr>
      </w:pPr>
      <w:r w:rsidRPr="002F3A0F">
        <w:rPr>
          <w:b/>
        </w:rPr>
        <w:t>Stratejik Amaç 1.</w:t>
      </w:r>
    </w:p>
    <w:p w:rsidR="003940C5" w:rsidRPr="00692747" w:rsidRDefault="00F12CEC" w:rsidP="009E1800">
      <w:pPr>
        <w:ind w:firstLine="708"/>
        <w:rPr>
          <w:sz w:val="24"/>
        </w:rPr>
      </w:pPr>
      <w:r w:rsidRPr="00692747">
        <w:rPr>
          <w:sz w:val="24"/>
        </w:rPr>
        <w:t xml:space="preserve">İlçemizdeki tüm </w:t>
      </w:r>
      <w:r w:rsidR="003940C5" w:rsidRPr="00692747">
        <w:rPr>
          <w:sz w:val="24"/>
        </w:rPr>
        <w:t>bireylerin eğitim ve öğretime adil şartlar altında erişmesini sağl</w:t>
      </w:r>
      <w:r w:rsidR="003940C5" w:rsidRPr="00692747">
        <w:rPr>
          <w:sz w:val="24"/>
        </w:rPr>
        <w:t>a</w:t>
      </w:r>
      <w:r w:rsidR="003940C5" w:rsidRPr="00692747">
        <w:rPr>
          <w:sz w:val="24"/>
        </w:rPr>
        <w:t>mak.</w:t>
      </w:r>
    </w:p>
    <w:p w:rsidR="009E1800" w:rsidRPr="002F3A0F" w:rsidRDefault="009E1800" w:rsidP="009E1800"/>
    <w:p w:rsidR="003940C5" w:rsidRPr="002F3A0F" w:rsidRDefault="003940C5" w:rsidP="001561BF">
      <w:pPr>
        <w:ind w:firstLine="708"/>
        <w:rPr>
          <w:b/>
        </w:rPr>
      </w:pPr>
      <w:r w:rsidRPr="002F3A0F">
        <w:rPr>
          <w:b/>
        </w:rPr>
        <w:t xml:space="preserve">Stratejik Hedef </w:t>
      </w:r>
      <w:proofErr w:type="gramStart"/>
      <w:r w:rsidRPr="002F3A0F">
        <w:rPr>
          <w:b/>
        </w:rPr>
        <w:t>1.1</w:t>
      </w:r>
      <w:proofErr w:type="gramEnd"/>
      <w:r w:rsidRPr="002F3A0F">
        <w:rPr>
          <w:b/>
        </w:rPr>
        <w:t>.</w:t>
      </w:r>
    </w:p>
    <w:p w:rsidR="003940C5" w:rsidRPr="00692747" w:rsidRDefault="003940C5" w:rsidP="009E1800">
      <w:pPr>
        <w:ind w:left="708" w:firstLine="708"/>
        <w:rPr>
          <w:sz w:val="24"/>
        </w:rPr>
      </w:pPr>
      <w:r w:rsidRPr="00692747">
        <w:rPr>
          <w:sz w:val="24"/>
        </w:rPr>
        <w:t>Plan dönemi sonuna kadar dezavantajlı gruplar başta olmak üzere, eğitim ve öğretimin her tür ve kademesinde katılım ve tamamlama oranlarını artırmak.</w:t>
      </w:r>
    </w:p>
    <w:p w:rsidR="009E1800" w:rsidRPr="002F3A0F" w:rsidRDefault="009E1800" w:rsidP="009E1800">
      <w:pPr>
        <w:ind w:left="708" w:firstLine="708"/>
      </w:pPr>
    </w:p>
    <w:p w:rsidR="003940C5" w:rsidRPr="002F3A0F" w:rsidRDefault="003940C5" w:rsidP="009E1800">
      <w:pPr>
        <w:rPr>
          <w:b/>
        </w:rPr>
      </w:pPr>
      <w:r w:rsidRPr="002F3A0F">
        <w:rPr>
          <w:b/>
        </w:rPr>
        <w:t>Stratejik Amaç 2.</w:t>
      </w:r>
    </w:p>
    <w:p w:rsidR="003940C5" w:rsidRPr="00692747" w:rsidRDefault="00F12CEC" w:rsidP="009E1800">
      <w:pPr>
        <w:ind w:firstLine="708"/>
        <w:rPr>
          <w:sz w:val="24"/>
        </w:rPr>
      </w:pPr>
      <w:r w:rsidRPr="00692747">
        <w:rPr>
          <w:sz w:val="24"/>
        </w:rPr>
        <w:t xml:space="preserve">İlçemizdeki </w:t>
      </w:r>
      <w:r w:rsidR="002379A3" w:rsidRPr="00692747">
        <w:rPr>
          <w:sz w:val="24"/>
        </w:rPr>
        <w:t>tüm bireylere</w:t>
      </w:r>
      <w:r w:rsidR="003940C5" w:rsidRPr="00692747">
        <w:rPr>
          <w:sz w:val="24"/>
        </w:rPr>
        <w:t xml:space="preserve"> ulusal ve uluslararası ölçütlerde bilgi, beceri, tutum ve davranışın kazandırılması ile girişimci, yenilikçi, yaratıcı, dil becerileri yüksek, iletişime ve öğrenmeye açık, özgüven ve sorumluluk sahibi sağlıklı ve mutlu bireylerin yetişmesine i</w:t>
      </w:r>
      <w:r w:rsidR="003940C5" w:rsidRPr="00692747">
        <w:rPr>
          <w:sz w:val="24"/>
        </w:rPr>
        <w:t>m</w:t>
      </w:r>
      <w:r w:rsidR="003940C5" w:rsidRPr="00692747">
        <w:rPr>
          <w:sz w:val="24"/>
        </w:rPr>
        <w:t>kân sağlamak.</w:t>
      </w:r>
    </w:p>
    <w:p w:rsidR="009E1800" w:rsidRPr="002F3A0F" w:rsidRDefault="009E1800" w:rsidP="009E1800"/>
    <w:p w:rsidR="003940C5" w:rsidRPr="002F3A0F" w:rsidRDefault="003940C5" w:rsidP="001561BF">
      <w:pPr>
        <w:ind w:firstLine="708"/>
        <w:rPr>
          <w:b/>
        </w:rPr>
      </w:pPr>
      <w:r w:rsidRPr="002F3A0F">
        <w:rPr>
          <w:b/>
        </w:rPr>
        <w:t xml:space="preserve">Stratejik Hedef </w:t>
      </w:r>
      <w:proofErr w:type="gramStart"/>
      <w:r w:rsidRPr="002F3A0F">
        <w:rPr>
          <w:b/>
        </w:rPr>
        <w:t>2.1</w:t>
      </w:r>
      <w:proofErr w:type="gramEnd"/>
      <w:r w:rsidRPr="002F3A0F">
        <w:rPr>
          <w:b/>
        </w:rPr>
        <w:t>.</w:t>
      </w:r>
    </w:p>
    <w:p w:rsidR="003940C5" w:rsidRPr="00692747" w:rsidRDefault="00F12CEC" w:rsidP="009E1800">
      <w:pPr>
        <w:ind w:left="708" w:firstLine="708"/>
        <w:rPr>
          <w:sz w:val="24"/>
        </w:rPr>
      </w:pPr>
      <w:proofErr w:type="gramStart"/>
      <w:r w:rsidRPr="00692747">
        <w:rPr>
          <w:sz w:val="24"/>
        </w:rPr>
        <w:t>İlçemizdeki tüm</w:t>
      </w:r>
      <w:r w:rsidR="003940C5" w:rsidRPr="00692747">
        <w:rPr>
          <w:sz w:val="24"/>
        </w:rPr>
        <w:t xml:space="preserve"> bireylerin bedensel, ruhsal ve zihinsel gelişimlerine yönelik faaliyetlere katılım oranını ve öğrencilerin akademik başarı düzeylerini artırmak.</w:t>
      </w:r>
      <w:proofErr w:type="gramEnd"/>
    </w:p>
    <w:p w:rsidR="009E1800" w:rsidRPr="002F3A0F" w:rsidRDefault="009E1800" w:rsidP="009E1800"/>
    <w:p w:rsidR="003940C5" w:rsidRPr="002F3A0F" w:rsidRDefault="003940C5" w:rsidP="001561BF">
      <w:pPr>
        <w:ind w:firstLine="708"/>
        <w:rPr>
          <w:b/>
        </w:rPr>
      </w:pPr>
      <w:r w:rsidRPr="002F3A0F">
        <w:rPr>
          <w:b/>
        </w:rPr>
        <w:t xml:space="preserve">Stratejik Hedef </w:t>
      </w:r>
      <w:proofErr w:type="gramStart"/>
      <w:r w:rsidRPr="002F3A0F">
        <w:rPr>
          <w:b/>
        </w:rPr>
        <w:t>2.2</w:t>
      </w:r>
      <w:proofErr w:type="gramEnd"/>
      <w:r w:rsidRPr="002F3A0F">
        <w:rPr>
          <w:b/>
        </w:rPr>
        <w:t>.</w:t>
      </w:r>
    </w:p>
    <w:p w:rsidR="003940C5" w:rsidRPr="00692747" w:rsidRDefault="003940C5" w:rsidP="009E1800">
      <w:pPr>
        <w:ind w:left="708" w:firstLine="708"/>
        <w:rPr>
          <w:sz w:val="24"/>
        </w:rPr>
      </w:pPr>
      <w:r w:rsidRPr="00692747">
        <w:rPr>
          <w:sz w:val="24"/>
        </w:rPr>
        <w:t>Hayat boyu öğrenme yaklaşımı çerçevesinde, işgücü piyasasının talep ettiği beceriler ile uyumlu bireyler yetiştirerek istihdam edilebilirliklerini ar</w:t>
      </w:r>
      <w:r w:rsidR="00F12CEC" w:rsidRPr="00692747">
        <w:rPr>
          <w:sz w:val="24"/>
        </w:rPr>
        <w:t>tırmak ve ilçe halkının kurumlarımızla olan etkileşimini arttırmak.</w:t>
      </w:r>
    </w:p>
    <w:p w:rsidR="009E1800" w:rsidRPr="002F3A0F" w:rsidRDefault="009E1800" w:rsidP="009E1800"/>
    <w:p w:rsidR="003940C5" w:rsidRPr="002F3A0F" w:rsidRDefault="003940C5" w:rsidP="001561BF">
      <w:pPr>
        <w:ind w:firstLine="708"/>
        <w:rPr>
          <w:b/>
        </w:rPr>
      </w:pPr>
      <w:r w:rsidRPr="002F3A0F">
        <w:rPr>
          <w:b/>
        </w:rPr>
        <w:t xml:space="preserve">Stratejik Hedef </w:t>
      </w:r>
      <w:proofErr w:type="gramStart"/>
      <w:r w:rsidRPr="002F3A0F">
        <w:rPr>
          <w:b/>
        </w:rPr>
        <w:t>2.3</w:t>
      </w:r>
      <w:proofErr w:type="gramEnd"/>
      <w:r w:rsidRPr="002F3A0F">
        <w:rPr>
          <w:b/>
        </w:rPr>
        <w:t>.</w:t>
      </w:r>
    </w:p>
    <w:p w:rsidR="003940C5" w:rsidRPr="00692747" w:rsidRDefault="003940C5" w:rsidP="009E1800">
      <w:pPr>
        <w:ind w:left="708" w:firstLine="708"/>
        <w:rPr>
          <w:sz w:val="24"/>
        </w:rPr>
      </w:pPr>
      <w:r w:rsidRPr="00692747">
        <w:rPr>
          <w:sz w:val="24"/>
        </w:rPr>
        <w:t>Eğitimde yenilikçi yaklaşımlar kullanılarak bireylerin yabancı dil yeterliliğini ve uluslararası öğrenci/öğretmen hareketliliğini artırmak</w:t>
      </w:r>
      <w:r w:rsidR="00401E8A">
        <w:rPr>
          <w:sz w:val="24"/>
        </w:rPr>
        <w:t>.</w:t>
      </w:r>
    </w:p>
    <w:p w:rsidR="009E1800" w:rsidRPr="002F3A0F" w:rsidRDefault="009E1800" w:rsidP="009E1800"/>
    <w:p w:rsidR="009E1800" w:rsidRPr="002F3A0F" w:rsidRDefault="009E1800" w:rsidP="009E1800"/>
    <w:p w:rsidR="009E1800" w:rsidRDefault="009E1800" w:rsidP="009E1800"/>
    <w:p w:rsidR="00692747" w:rsidRPr="002F3A0F" w:rsidRDefault="00692747" w:rsidP="009E1800"/>
    <w:p w:rsidR="003940C5" w:rsidRPr="002F3A0F" w:rsidRDefault="003940C5" w:rsidP="009E1800">
      <w:pPr>
        <w:rPr>
          <w:b/>
        </w:rPr>
      </w:pPr>
      <w:r w:rsidRPr="002F3A0F">
        <w:rPr>
          <w:b/>
        </w:rPr>
        <w:lastRenderedPageBreak/>
        <w:t>Stratejik Amaç 3.</w:t>
      </w:r>
    </w:p>
    <w:p w:rsidR="003940C5" w:rsidRPr="0058496E" w:rsidRDefault="003940C5" w:rsidP="009E1800">
      <w:pPr>
        <w:ind w:firstLine="708"/>
        <w:rPr>
          <w:sz w:val="24"/>
        </w:rPr>
      </w:pPr>
      <w:r w:rsidRPr="0058496E">
        <w:rPr>
          <w:sz w:val="24"/>
        </w:rPr>
        <w:t>Beşeri, fiziki, mali ve teknolojik yapı ile yönetim ve organizasyon yapısını iyileştir</w:t>
      </w:r>
      <w:r w:rsidRPr="0058496E">
        <w:rPr>
          <w:sz w:val="24"/>
        </w:rPr>
        <w:t>e</w:t>
      </w:r>
      <w:r w:rsidRPr="0058496E">
        <w:rPr>
          <w:sz w:val="24"/>
        </w:rPr>
        <w:t>rek eğitime erişimi ve eğitimde kaliteyi artıracak etkin ve verimli işleyen bir kurumsal yap</w:t>
      </w:r>
      <w:r w:rsidRPr="0058496E">
        <w:rPr>
          <w:sz w:val="24"/>
        </w:rPr>
        <w:t>ı</w:t>
      </w:r>
      <w:r w:rsidRPr="0058496E">
        <w:rPr>
          <w:sz w:val="24"/>
        </w:rPr>
        <w:t>yı tesis etmek.</w:t>
      </w:r>
    </w:p>
    <w:p w:rsidR="009E1800" w:rsidRPr="0058496E" w:rsidRDefault="009E1800" w:rsidP="009E1800">
      <w:pPr>
        <w:rPr>
          <w:sz w:val="24"/>
        </w:rPr>
      </w:pPr>
    </w:p>
    <w:p w:rsidR="003940C5" w:rsidRPr="0058496E" w:rsidRDefault="003940C5" w:rsidP="001561BF">
      <w:pPr>
        <w:ind w:firstLine="708"/>
        <w:rPr>
          <w:b/>
          <w:sz w:val="24"/>
        </w:rPr>
      </w:pPr>
      <w:r w:rsidRPr="0058496E">
        <w:rPr>
          <w:b/>
          <w:sz w:val="24"/>
        </w:rPr>
        <w:t xml:space="preserve">Stratejik Hedef </w:t>
      </w:r>
      <w:proofErr w:type="gramStart"/>
      <w:r w:rsidRPr="0058496E">
        <w:rPr>
          <w:b/>
          <w:sz w:val="24"/>
        </w:rPr>
        <w:t>3.1</w:t>
      </w:r>
      <w:proofErr w:type="gramEnd"/>
      <w:r w:rsidRPr="0058496E">
        <w:rPr>
          <w:b/>
          <w:sz w:val="24"/>
        </w:rPr>
        <w:t>.</w:t>
      </w:r>
    </w:p>
    <w:p w:rsidR="003940C5" w:rsidRPr="0058496E" w:rsidRDefault="00F12CEC" w:rsidP="009E1800">
      <w:pPr>
        <w:ind w:left="708" w:firstLine="708"/>
        <w:rPr>
          <w:sz w:val="24"/>
        </w:rPr>
      </w:pPr>
      <w:r w:rsidRPr="0058496E">
        <w:rPr>
          <w:sz w:val="24"/>
        </w:rPr>
        <w:t>İl</w:t>
      </w:r>
      <w:r w:rsidR="004D6F6B" w:rsidRPr="0058496E">
        <w:rPr>
          <w:sz w:val="24"/>
        </w:rPr>
        <w:t>çe</w:t>
      </w:r>
      <w:r w:rsidRPr="0058496E">
        <w:rPr>
          <w:sz w:val="24"/>
        </w:rPr>
        <w:t xml:space="preserve"> Milli Eğitim Müdürlüğünün hizmetlerinin etkin sunumunu </w:t>
      </w:r>
      <w:r w:rsidR="003940C5" w:rsidRPr="0058496E">
        <w:rPr>
          <w:sz w:val="24"/>
        </w:rPr>
        <w:t>sağlamak üz</w:t>
      </w:r>
      <w:r w:rsidR="003940C5" w:rsidRPr="0058496E">
        <w:rPr>
          <w:sz w:val="24"/>
        </w:rPr>
        <w:t>e</w:t>
      </w:r>
      <w:r w:rsidR="003940C5" w:rsidRPr="0058496E">
        <w:rPr>
          <w:sz w:val="24"/>
        </w:rPr>
        <w:t xml:space="preserve">re </w:t>
      </w:r>
      <w:r w:rsidRPr="0058496E">
        <w:rPr>
          <w:sz w:val="24"/>
        </w:rPr>
        <w:t xml:space="preserve">ilçe milli eğitim müdürlüğünün </w:t>
      </w:r>
      <w:r w:rsidR="003940C5" w:rsidRPr="0058496E">
        <w:rPr>
          <w:sz w:val="24"/>
        </w:rPr>
        <w:t>insan kaynaklarının yapısını ve niteliğini</w:t>
      </w:r>
      <w:r w:rsidR="00401E8A">
        <w:rPr>
          <w:sz w:val="24"/>
        </w:rPr>
        <w:t xml:space="preserve"> </w:t>
      </w:r>
      <w:r w:rsidR="003940C5" w:rsidRPr="0058496E">
        <w:rPr>
          <w:sz w:val="24"/>
        </w:rPr>
        <w:t>gelişti</w:t>
      </w:r>
      <w:r w:rsidR="003940C5" w:rsidRPr="0058496E">
        <w:rPr>
          <w:sz w:val="24"/>
        </w:rPr>
        <w:t>r</w:t>
      </w:r>
      <w:r w:rsidR="003940C5" w:rsidRPr="0058496E">
        <w:rPr>
          <w:sz w:val="24"/>
        </w:rPr>
        <w:t>mek.</w:t>
      </w:r>
    </w:p>
    <w:p w:rsidR="009E1800" w:rsidRPr="0058496E" w:rsidRDefault="009E1800" w:rsidP="009E1800">
      <w:pPr>
        <w:rPr>
          <w:sz w:val="24"/>
        </w:rPr>
      </w:pPr>
    </w:p>
    <w:p w:rsidR="003940C5" w:rsidRPr="0058496E" w:rsidRDefault="003940C5" w:rsidP="001561BF">
      <w:pPr>
        <w:ind w:firstLine="708"/>
        <w:rPr>
          <w:b/>
          <w:sz w:val="24"/>
        </w:rPr>
      </w:pPr>
      <w:r w:rsidRPr="0058496E">
        <w:rPr>
          <w:b/>
          <w:sz w:val="24"/>
        </w:rPr>
        <w:t xml:space="preserve">Stratejik Hedef </w:t>
      </w:r>
      <w:proofErr w:type="gramStart"/>
      <w:r w:rsidRPr="0058496E">
        <w:rPr>
          <w:b/>
          <w:sz w:val="24"/>
        </w:rPr>
        <w:t>3.2</w:t>
      </w:r>
      <w:proofErr w:type="gramEnd"/>
      <w:r w:rsidRPr="0058496E">
        <w:rPr>
          <w:b/>
          <w:sz w:val="24"/>
        </w:rPr>
        <w:t>.</w:t>
      </w:r>
    </w:p>
    <w:p w:rsidR="003940C5" w:rsidRPr="0058496E" w:rsidRDefault="003940C5" w:rsidP="009E1800">
      <w:pPr>
        <w:ind w:left="708" w:firstLine="708"/>
        <w:rPr>
          <w:sz w:val="24"/>
        </w:rPr>
      </w:pPr>
      <w:r w:rsidRPr="0058496E">
        <w:rPr>
          <w:sz w:val="24"/>
        </w:rPr>
        <w:t>Plan dönemi sonuna kadar, belirlenen kurum standartlarına uygun eğitim o</w:t>
      </w:r>
      <w:r w:rsidRPr="0058496E">
        <w:rPr>
          <w:sz w:val="24"/>
        </w:rPr>
        <w:t>r</w:t>
      </w:r>
      <w:r w:rsidRPr="0058496E">
        <w:rPr>
          <w:sz w:val="24"/>
        </w:rPr>
        <w:t>tamlarını tesis etmek; etkin, verimli bir mali yönetim yapısını oluşturmak.</w:t>
      </w:r>
    </w:p>
    <w:p w:rsidR="009E1800" w:rsidRPr="0058496E" w:rsidRDefault="009E1800" w:rsidP="009E1800">
      <w:pPr>
        <w:rPr>
          <w:sz w:val="24"/>
        </w:rPr>
      </w:pPr>
    </w:p>
    <w:p w:rsidR="003940C5" w:rsidRPr="0058496E" w:rsidRDefault="003940C5" w:rsidP="001561BF">
      <w:pPr>
        <w:ind w:firstLine="708"/>
        <w:rPr>
          <w:b/>
          <w:sz w:val="24"/>
        </w:rPr>
      </w:pPr>
      <w:r w:rsidRPr="0058496E">
        <w:rPr>
          <w:b/>
          <w:sz w:val="24"/>
        </w:rPr>
        <w:t xml:space="preserve">Stratejik Hedef </w:t>
      </w:r>
      <w:proofErr w:type="gramStart"/>
      <w:r w:rsidRPr="0058496E">
        <w:rPr>
          <w:b/>
          <w:sz w:val="24"/>
        </w:rPr>
        <w:t>3.3</w:t>
      </w:r>
      <w:proofErr w:type="gramEnd"/>
      <w:r w:rsidRPr="0058496E">
        <w:rPr>
          <w:b/>
          <w:sz w:val="24"/>
        </w:rPr>
        <w:t>.</w:t>
      </w:r>
    </w:p>
    <w:p w:rsidR="003940C5" w:rsidRPr="0058496E" w:rsidRDefault="003940C5" w:rsidP="009E1800">
      <w:pPr>
        <w:ind w:left="708" w:firstLine="708"/>
        <w:rPr>
          <w:sz w:val="24"/>
        </w:rPr>
      </w:pPr>
      <w:r w:rsidRPr="0058496E">
        <w:rPr>
          <w:sz w:val="24"/>
        </w:rPr>
        <w:t>Etkin bir izleme ve değerlendirme sistemiyle desteklenen, bürokrasinin aza</w:t>
      </w:r>
      <w:r w:rsidRPr="0058496E">
        <w:rPr>
          <w:sz w:val="24"/>
        </w:rPr>
        <w:t>l</w:t>
      </w:r>
      <w:r w:rsidRPr="0058496E">
        <w:rPr>
          <w:sz w:val="24"/>
        </w:rPr>
        <w:t>tıldığı, çoğulcu, katılımcı, şeffaf ve hesap verebilir bir yönetim ve organizasyon y</w:t>
      </w:r>
      <w:r w:rsidRPr="0058496E">
        <w:rPr>
          <w:sz w:val="24"/>
        </w:rPr>
        <w:t>a</w:t>
      </w:r>
      <w:r w:rsidRPr="0058496E">
        <w:rPr>
          <w:sz w:val="24"/>
        </w:rPr>
        <w:t>pısını plan dönemi sonuna kadar oluşturmak.</w:t>
      </w:r>
    </w:p>
    <w:p w:rsidR="009E1800" w:rsidRPr="0058496E" w:rsidRDefault="009E1800" w:rsidP="009E1800">
      <w:pPr>
        <w:rPr>
          <w:sz w:val="24"/>
        </w:rPr>
      </w:pPr>
    </w:p>
    <w:p w:rsidR="003940C5" w:rsidRPr="0058496E" w:rsidRDefault="003940C5" w:rsidP="001561BF">
      <w:pPr>
        <w:ind w:firstLine="708"/>
        <w:rPr>
          <w:b/>
          <w:sz w:val="24"/>
        </w:rPr>
      </w:pPr>
      <w:r w:rsidRPr="0058496E">
        <w:rPr>
          <w:b/>
          <w:sz w:val="24"/>
        </w:rPr>
        <w:t xml:space="preserve">Stratejik Hedef </w:t>
      </w:r>
      <w:proofErr w:type="gramStart"/>
      <w:r w:rsidRPr="0058496E">
        <w:rPr>
          <w:b/>
          <w:sz w:val="24"/>
        </w:rPr>
        <w:t>3.4</w:t>
      </w:r>
      <w:proofErr w:type="gramEnd"/>
      <w:r w:rsidRPr="0058496E">
        <w:rPr>
          <w:b/>
          <w:sz w:val="24"/>
        </w:rPr>
        <w:t>.</w:t>
      </w:r>
    </w:p>
    <w:p w:rsidR="003940C5" w:rsidRPr="0058496E" w:rsidRDefault="003940C5" w:rsidP="002105D2">
      <w:pPr>
        <w:ind w:left="708" w:firstLine="708"/>
        <w:jc w:val="left"/>
        <w:rPr>
          <w:sz w:val="24"/>
        </w:rPr>
        <w:sectPr w:rsidR="003940C5" w:rsidRPr="0058496E" w:rsidSect="002379A3">
          <w:pgSz w:w="11906" w:h="16838" w:code="9"/>
          <w:pgMar w:top="1418"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58496E">
        <w:rPr>
          <w:sz w:val="24"/>
        </w:rPr>
        <w:t>Plan dönemi sonuna kadar etkin bir bilgi yönetim</w:t>
      </w:r>
      <w:r w:rsidR="00F12CEC" w:rsidRPr="0058496E">
        <w:rPr>
          <w:sz w:val="24"/>
        </w:rPr>
        <w:t>i sistemi oluşturmak ve İl</w:t>
      </w:r>
      <w:r w:rsidR="004D6F6B" w:rsidRPr="0058496E">
        <w:rPr>
          <w:sz w:val="24"/>
        </w:rPr>
        <w:t>çe</w:t>
      </w:r>
      <w:r w:rsidR="00F12CEC" w:rsidRPr="0058496E">
        <w:rPr>
          <w:sz w:val="24"/>
        </w:rPr>
        <w:t xml:space="preserve"> Milli Eğitim </w:t>
      </w:r>
      <w:r w:rsidR="00AA7319" w:rsidRPr="0058496E">
        <w:rPr>
          <w:sz w:val="24"/>
        </w:rPr>
        <w:t>Müdürlüğü</w:t>
      </w:r>
      <w:r w:rsidR="00401E8A">
        <w:rPr>
          <w:sz w:val="24"/>
        </w:rPr>
        <w:t>’</w:t>
      </w:r>
      <w:r w:rsidR="00AA7319" w:rsidRPr="0058496E">
        <w:rPr>
          <w:sz w:val="24"/>
        </w:rPr>
        <w:t>nün hizmetlerinin</w:t>
      </w:r>
      <w:r w:rsidRPr="0058496E">
        <w:rPr>
          <w:sz w:val="24"/>
        </w:rPr>
        <w:t xml:space="preserve"> sunumunda enformasyon teknolojilerinin etkinliğini artırmak.</w:t>
      </w:r>
    </w:p>
    <w:p w:rsidR="005544CC" w:rsidRPr="001535FD" w:rsidRDefault="00C047E8" w:rsidP="00370F0B">
      <w:pPr>
        <w:pStyle w:val="Balk1"/>
        <w:rPr>
          <w:rStyle w:val="Balk1Char"/>
          <w:sz w:val="24"/>
          <w:szCs w:val="24"/>
        </w:rPr>
      </w:pPr>
      <w:bookmarkStart w:id="652" w:name="_Toc412723386"/>
      <w:r w:rsidRPr="001535FD">
        <w:rPr>
          <w:rStyle w:val="Balk1Char"/>
          <w:sz w:val="24"/>
          <w:szCs w:val="24"/>
        </w:rPr>
        <w:lastRenderedPageBreak/>
        <w:t>I</w:t>
      </w:r>
      <w:r w:rsidR="005544CC" w:rsidRPr="001535FD">
        <w:rPr>
          <w:rStyle w:val="Balk1Char"/>
          <w:sz w:val="24"/>
          <w:szCs w:val="24"/>
        </w:rPr>
        <w:t>.TEMA</w:t>
      </w:r>
      <w:r w:rsidR="00711113" w:rsidRPr="001535FD">
        <w:rPr>
          <w:rStyle w:val="Balk1Char"/>
          <w:sz w:val="24"/>
          <w:szCs w:val="24"/>
        </w:rPr>
        <w:t xml:space="preserve"> - EĞİTİM VE ÖĞRETİME ERİŞİM</w:t>
      </w:r>
      <w:bookmarkEnd w:id="652"/>
    </w:p>
    <w:p w:rsidR="004A701C" w:rsidRPr="001535FD" w:rsidRDefault="004A701C" w:rsidP="004A701C">
      <w:pPr>
        <w:rPr>
          <w:sz w:val="24"/>
        </w:rPr>
      </w:pPr>
    </w:p>
    <w:p w:rsidR="003940C5" w:rsidRPr="001535FD" w:rsidRDefault="003940C5" w:rsidP="003940C5">
      <w:pPr>
        <w:ind w:firstLine="708"/>
        <w:rPr>
          <w:b/>
          <w:sz w:val="24"/>
        </w:rPr>
      </w:pPr>
      <w:r w:rsidRPr="001535FD">
        <w:rPr>
          <w:b/>
          <w:sz w:val="24"/>
        </w:rPr>
        <w:t>Stratejik Amaç 1.</w:t>
      </w:r>
    </w:p>
    <w:p w:rsidR="003940C5" w:rsidRPr="001535FD" w:rsidRDefault="003940C5" w:rsidP="003940C5">
      <w:pPr>
        <w:ind w:firstLine="708"/>
        <w:rPr>
          <w:sz w:val="24"/>
        </w:rPr>
      </w:pPr>
      <w:r w:rsidRPr="001535FD">
        <w:rPr>
          <w:sz w:val="24"/>
        </w:rPr>
        <w:t>Bütün bireylerin eğitim ve öğretime adil şartlar altında erişmesini sağlamak.</w:t>
      </w:r>
    </w:p>
    <w:p w:rsidR="003940C5" w:rsidRPr="001535FD" w:rsidRDefault="003940C5" w:rsidP="003940C5">
      <w:pPr>
        <w:rPr>
          <w:sz w:val="24"/>
        </w:rPr>
      </w:pPr>
    </w:p>
    <w:p w:rsidR="003940C5" w:rsidRPr="001535FD" w:rsidRDefault="003940C5" w:rsidP="003940C5">
      <w:pPr>
        <w:ind w:firstLine="708"/>
        <w:rPr>
          <w:b/>
          <w:sz w:val="24"/>
        </w:rPr>
      </w:pPr>
      <w:r w:rsidRPr="001535FD">
        <w:rPr>
          <w:b/>
          <w:sz w:val="24"/>
        </w:rPr>
        <w:t xml:space="preserve">Stratejik Hedef </w:t>
      </w:r>
      <w:proofErr w:type="gramStart"/>
      <w:r w:rsidRPr="001535FD">
        <w:rPr>
          <w:b/>
          <w:sz w:val="24"/>
        </w:rPr>
        <w:t>1.1</w:t>
      </w:r>
      <w:proofErr w:type="gramEnd"/>
      <w:r w:rsidRPr="001535FD">
        <w:rPr>
          <w:b/>
          <w:sz w:val="24"/>
        </w:rPr>
        <w:t>.</w:t>
      </w:r>
    </w:p>
    <w:p w:rsidR="003940C5" w:rsidRPr="001535FD" w:rsidRDefault="003940C5" w:rsidP="003940C5">
      <w:pPr>
        <w:ind w:firstLine="708"/>
        <w:rPr>
          <w:sz w:val="24"/>
        </w:rPr>
      </w:pPr>
      <w:r w:rsidRPr="001535FD">
        <w:rPr>
          <w:sz w:val="24"/>
        </w:rPr>
        <w:t>Plan dönemi sonuna kadar dezavantajlı gruplar başta olmak üzere, eğitim ve öğret</w:t>
      </w:r>
      <w:r w:rsidRPr="001535FD">
        <w:rPr>
          <w:sz w:val="24"/>
        </w:rPr>
        <w:t>i</w:t>
      </w:r>
      <w:r w:rsidRPr="001535FD">
        <w:rPr>
          <w:sz w:val="24"/>
        </w:rPr>
        <w:t>min her tür ve kademesinde katılım ve tamamlama oranlarını artırmak.</w:t>
      </w:r>
    </w:p>
    <w:p w:rsidR="00AC311D" w:rsidRPr="002F3A0F" w:rsidRDefault="003C5570" w:rsidP="002E3C90">
      <w:pPr>
        <w:rPr>
          <w:b/>
        </w:rPr>
      </w:pPr>
      <w:r w:rsidRPr="002F3A0F">
        <w:rPr>
          <w:b/>
        </w:rPr>
        <w:tab/>
      </w:r>
    </w:p>
    <w:p w:rsidR="00E14B0D" w:rsidRPr="002F3A0F" w:rsidRDefault="00E14B0D" w:rsidP="002E3C90"/>
    <w:tbl>
      <w:tblPr>
        <w:tblStyle w:val="Stil2"/>
        <w:tblW w:w="5000" w:type="pct"/>
        <w:tblLayout w:type="fixed"/>
        <w:tblLook w:val="04A0"/>
      </w:tblPr>
      <w:tblGrid>
        <w:gridCol w:w="1101"/>
        <w:gridCol w:w="117"/>
        <w:gridCol w:w="270"/>
        <w:gridCol w:w="879"/>
        <w:gridCol w:w="850"/>
        <w:gridCol w:w="850"/>
        <w:gridCol w:w="770"/>
        <w:gridCol w:w="236"/>
        <w:gridCol w:w="847"/>
        <w:gridCol w:w="807"/>
        <w:gridCol w:w="850"/>
        <w:gridCol w:w="850"/>
        <w:gridCol w:w="859"/>
      </w:tblGrid>
      <w:tr w:rsidR="00E14B0D" w:rsidRPr="002F3A0F" w:rsidTr="004212B5">
        <w:trPr>
          <w:cnfStyle w:val="100000000000"/>
          <w:trHeight w:val="330"/>
        </w:trPr>
        <w:tc>
          <w:tcPr>
            <w:cnfStyle w:val="001000000000"/>
            <w:tcW w:w="2367" w:type="dxa"/>
            <w:gridSpan w:val="4"/>
            <w:vMerge w:val="restart"/>
            <w:hideMark/>
          </w:tcPr>
          <w:p w:rsidR="00E14B0D" w:rsidRPr="002F3A0F" w:rsidRDefault="00E14B0D" w:rsidP="009464A3">
            <w:pPr>
              <w:pStyle w:val="Tabloyazs"/>
              <w:rPr>
                <w:sz w:val="16"/>
                <w:szCs w:val="16"/>
              </w:rPr>
            </w:pPr>
            <w:r w:rsidRPr="002F3A0F">
              <w:rPr>
                <w:sz w:val="16"/>
                <w:szCs w:val="16"/>
              </w:rPr>
              <w:t>Performans Göstergeleri</w:t>
            </w:r>
          </w:p>
        </w:tc>
        <w:tc>
          <w:tcPr>
            <w:tcW w:w="2470" w:type="dxa"/>
            <w:gridSpan w:val="3"/>
            <w:tcBorders>
              <w:bottom w:val="single" w:sz="2" w:space="0" w:color="auto"/>
            </w:tcBorders>
            <w:hideMark/>
          </w:tcPr>
          <w:p w:rsidR="00E14B0D" w:rsidRPr="002F3A0F" w:rsidRDefault="00E14B0D" w:rsidP="009464A3">
            <w:pPr>
              <w:pStyle w:val="Tabloyazs"/>
              <w:jc w:val="center"/>
              <w:cnfStyle w:val="100000000000"/>
              <w:rPr>
                <w:sz w:val="16"/>
                <w:szCs w:val="16"/>
              </w:rPr>
            </w:pPr>
            <w:r w:rsidRPr="002F3A0F">
              <w:rPr>
                <w:sz w:val="16"/>
                <w:szCs w:val="16"/>
              </w:rPr>
              <w:t>Önceki Yıllar</w:t>
            </w:r>
          </w:p>
        </w:tc>
        <w:tc>
          <w:tcPr>
            <w:tcW w:w="236" w:type="dxa"/>
            <w:vMerge w:val="restart"/>
            <w:tcBorders>
              <w:top w:val="single" w:sz="12" w:space="0" w:color="auto"/>
              <w:bottom w:val="single" w:sz="12" w:space="0" w:color="auto"/>
            </w:tcBorders>
            <w:shd w:val="clear" w:color="auto" w:fill="EB6408"/>
          </w:tcPr>
          <w:p w:rsidR="00E14B0D" w:rsidRPr="002F3A0F" w:rsidRDefault="00E14B0D" w:rsidP="009464A3">
            <w:pPr>
              <w:pStyle w:val="Tabloyazs"/>
              <w:jc w:val="center"/>
              <w:cnfStyle w:val="100000000000"/>
              <w:rPr>
                <w:sz w:val="16"/>
                <w:szCs w:val="16"/>
              </w:rPr>
            </w:pPr>
          </w:p>
        </w:tc>
        <w:tc>
          <w:tcPr>
            <w:tcW w:w="4213" w:type="dxa"/>
            <w:gridSpan w:val="5"/>
            <w:tcBorders>
              <w:bottom w:val="single" w:sz="2" w:space="0" w:color="auto"/>
            </w:tcBorders>
            <w:hideMark/>
          </w:tcPr>
          <w:p w:rsidR="00E14B0D" w:rsidRPr="002F3A0F" w:rsidRDefault="00E14B0D" w:rsidP="009464A3">
            <w:pPr>
              <w:pStyle w:val="Tabloyazs"/>
              <w:jc w:val="center"/>
              <w:cnfStyle w:val="100000000000"/>
              <w:rPr>
                <w:sz w:val="16"/>
                <w:szCs w:val="16"/>
              </w:rPr>
            </w:pPr>
            <w:r w:rsidRPr="002F3A0F">
              <w:rPr>
                <w:sz w:val="16"/>
                <w:szCs w:val="16"/>
              </w:rPr>
              <w:t>Hedefler</w:t>
            </w:r>
          </w:p>
        </w:tc>
      </w:tr>
      <w:tr w:rsidR="00E14B0D" w:rsidRPr="002F3A0F" w:rsidTr="004212B5">
        <w:trPr>
          <w:cnfStyle w:val="000000100000"/>
          <w:trHeight w:val="448"/>
        </w:trPr>
        <w:tc>
          <w:tcPr>
            <w:cnfStyle w:val="001000000000"/>
            <w:tcW w:w="2367" w:type="dxa"/>
            <w:gridSpan w:val="4"/>
            <w:vMerge/>
            <w:hideMark/>
          </w:tcPr>
          <w:p w:rsidR="00E14B0D" w:rsidRPr="002F3A0F" w:rsidRDefault="00E14B0D" w:rsidP="009464A3">
            <w:pPr>
              <w:pStyle w:val="Tabloyazs"/>
              <w:rPr>
                <w:sz w:val="16"/>
                <w:szCs w:val="16"/>
              </w:rPr>
            </w:pPr>
          </w:p>
        </w:tc>
        <w:tc>
          <w:tcPr>
            <w:tcW w:w="850" w:type="dxa"/>
            <w:vMerge w:val="restart"/>
            <w:tcBorders>
              <w:top w:val="single" w:sz="2" w:space="0" w:color="auto"/>
            </w:tcBorders>
            <w:shd w:val="clear" w:color="auto" w:fill="F46E0A"/>
            <w:vAlign w:val="center"/>
            <w:hideMark/>
          </w:tcPr>
          <w:p w:rsidR="00E14B0D" w:rsidRPr="002F3A0F" w:rsidRDefault="00E14B0D" w:rsidP="009464A3">
            <w:pPr>
              <w:pStyle w:val="Tabloyazs"/>
              <w:jc w:val="center"/>
              <w:cnfStyle w:val="000000100000"/>
              <w:rPr>
                <w:b/>
                <w:sz w:val="16"/>
                <w:szCs w:val="16"/>
              </w:rPr>
            </w:pPr>
            <w:r w:rsidRPr="002F3A0F">
              <w:rPr>
                <w:b/>
                <w:sz w:val="16"/>
                <w:szCs w:val="16"/>
              </w:rPr>
              <w:t>2011-2012</w:t>
            </w:r>
          </w:p>
        </w:tc>
        <w:tc>
          <w:tcPr>
            <w:tcW w:w="850" w:type="dxa"/>
            <w:vMerge w:val="restart"/>
            <w:tcBorders>
              <w:top w:val="single" w:sz="2" w:space="0" w:color="auto"/>
            </w:tcBorders>
            <w:shd w:val="clear" w:color="auto" w:fill="F46E0A"/>
            <w:vAlign w:val="center"/>
            <w:hideMark/>
          </w:tcPr>
          <w:p w:rsidR="00E14B0D" w:rsidRPr="002F3A0F" w:rsidRDefault="00E14B0D" w:rsidP="009464A3">
            <w:pPr>
              <w:pStyle w:val="Tabloyazs"/>
              <w:jc w:val="center"/>
              <w:cnfStyle w:val="000000100000"/>
              <w:rPr>
                <w:b/>
                <w:sz w:val="16"/>
                <w:szCs w:val="16"/>
              </w:rPr>
            </w:pPr>
            <w:r w:rsidRPr="002F3A0F">
              <w:rPr>
                <w:b/>
                <w:sz w:val="16"/>
                <w:szCs w:val="16"/>
              </w:rPr>
              <w:t>2012-2013</w:t>
            </w:r>
          </w:p>
        </w:tc>
        <w:tc>
          <w:tcPr>
            <w:tcW w:w="770" w:type="dxa"/>
            <w:vMerge w:val="restart"/>
            <w:tcBorders>
              <w:top w:val="single" w:sz="2" w:space="0" w:color="auto"/>
            </w:tcBorders>
            <w:shd w:val="clear" w:color="auto" w:fill="F46E0A"/>
            <w:vAlign w:val="center"/>
            <w:hideMark/>
          </w:tcPr>
          <w:p w:rsidR="00E14B0D" w:rsidRPr="002F3A0F" w:rsidRDefault="00E14B0D" w:rsidP="009464A3">
            <w:pPr>
              <w:pStyle w:val="Tabloyazs"/>
              <w:jc w:val="center"/>
              <w:cnfStyle w:val="000000100000"/>
              <w:rPr>
                <w:b/>
                <w:sz w:val="16"/>
                <w:szCs w:val="16"/>
              </w:rPr>
            </w:pPr>
            <w:r w:rsidRPr="002F3A0F">
              <w:rPr>
                <w:b/>
                <w:sz w:val="16"/>
                <w:szCs w:val="16"/>
              </w:rPr>
              <w:t>2013-2014</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100000"/>
              <w:rPr>
                <w:b/>
                <w:sz w:val="16"/>
                <w:szCs w:val="16"/>
              </w:rPr>
            </w:pPr>
          </w:p>
        </w:tc>
        <w:tc>
          <w:tcPr>
            <w:tcW w:w="847" w:type="dxa"/>
            <w:vMerge w:val="restart"/>
            <w:tcBorders>
              <w:top w:val="single" w:sz="2" w:space="0" w:color="auto"/>
            </w:tcBorders>
            <w:shd w:val="clear" w:color="auto" w:fill="F46E0A"/>
            <w:vAlign w:val="center"/>
            <w:hideMark/>
          </w:tcPr>
          <w:p w:rsidR="00E14B0D" w:rsidRPr="002F3A0F" w:rsidRDefault="00E14B0D" w:rsidP="009464A3">
            <w:pPr>
              <w:pStyle w:val="Tabloyazs"/>
              <w:jc w:val="center"/>
              <w:cnfStyle w:val="000000100000"/>
              <w:rPr>
                <w:b/>
                <w:sz w:val="16"/>
                <w:szCs w:val="16"/>
              </w:rPr>
            </w:pPr>
            <w:r w:rsidRPr="002F3A0F">
              <w:rPr>
                <w:b/>
                <w:sz w:val="16"/>
                <w:szCs w:val="16"/>
              </w:rPr>
              <w:t>2014-2015</w:t>
            </w:r>
          </w:p>
        </w:tc>
        <w:tc>
          <w:tcPr>
            <w:tcW w:w="807" w:type="dxa"/>
            <w:vMerge w:val="restart"/>
            <w:tcBorders>
              <w:top w:val="single" w:sz="2" w:space="0" w:color="auto"/>
            </w:tcBorders>
            <w:shd w:val="clear" w:color="auto" w:fill="F46E0A"/>
            <w:vAlign w:val="center"/>
            <w:hideMark/>
          </w:tcPr>
          <w:p w:rsidR="00E14B0D" w:rsidRPr="002F3A0F" w:rsidRDefault="00E14B0D" w:rsidP="009464A3">
            <w:pPr>
              <w:pStyle w:val="Tabloyazs"/>
              <w:jc w:val="center"/>
              <w:cnfStyle w:val="000000100000"/>
              <w:rPr>
                <w:b/>
                <w:sz w:val="16"/>
                <w:szCs w:val="16"/>
              </w:rPr>
            </w:pPr>
            <w:r w:rsidRPr="002F3A0F">
              <w:rPr>
                <w:b/>
                <w:sz w:val="16"/>
                <w:szCs w:val="16"/>
              </w:rPr>
              <w:t>2015-2016</w:t>
            </w:r>
          </w:p>
        </w:tc>
        <w:tc>
          <w:tcPr>
            <w:tcW w:w="850" w:type="dxa"/>
            <w:vMerge w:val="restart"/>
            <w:tcBorders>
              <w:top w:val="single" w:sz="2" w:space="0" w:color="auto"/>
            </w:tcBorders>
            <w:shd w:val="clear" w:color="auto" w:fill="F46E0A"/>
            <w:vAlign w:val="center"/>
            <w:hideMark/>
          </w:tcPr>
          <w:p w:rsidR="00E14B0D" w:rsidRPr="002F3A0F" w:rsidRDefault="00E14B0D" w:rsidP="009464A3">
            <w:pPr>
              <w:pStyle w:val="Tabloyazs"/>
              <w:jc w:val="center"/>
              <w:cnfStyle w:val="000000100000"/>
              <w:rPr>
                <w:b/>
                <w:sz w:val="16"/>
                <w:szCs w:val="16"/>
              </w:rPr>
            </w:pPr>
            <w:r w:rsidRPr="002F3A0F">
              <w:rPr>
                <w:b/>
                <w:sz w:val="16"/>
                <w:szCs w:val="16"/>
              </w:rPr>
              <w:t>2016-2017</w:t>
            </w:r>
          </w:p>
        </w:tc>
        <w:tc>
          <w:tcPr>
            <w:tcW w:w="850" w:type="dxa"/>
            <w:vMerge w:val="restart"/>
            <w:tcBorders>
              <w:top w:val="single" w:sz="2" w:space="0" w:color="auto"/>
            </w:tcBorders>
            <w:shd w:val="clear" w:color="auto" w:fill="F46E0A"/>
            <w:vAlign w:val="center"/>
            <w:hideMark/>
          </w:tcPr>
          <w:p w:rsidR="00E14B0D" w:rsidRPr="002F3A0F" w:rsidRDefault="00E14B0D" w:rsidP="009464A3">
            <w:pPr>
              <w:pStyle w:val="Tabloyazs"/>
              <w:jc w:val="center"/>
              <w:cnfStyle w:val="000000100000"/>
              <w:rPr>
                <w:b/>
                <w:sz w:val="16"/>
                <w:szCs w:val="16"/>
              </w:rPr>
            </w:pPr>
            <w:r w:rsidRPr="002F3A0F">
              <w:rPr>
                <w:b/>
                <w:sz w:val="16"/>
                <w:szCs w:val="16"/>
              </w:rPr>
              <w:t>2017-2018</w:t>
            </w:r>
          </w:p>
        </w:tc>
        <w:tc>
          <w:tcPr>
            <w:tcW w:w="859" w:type="dxa"/>
            <w:vMerge w:val="restart"/>
            <w:tcBorders>
              <w:top w:val="single" w:sz="2" w:space="0" w:color="auto"/>
            </w:tcBorders>
            <w:shd w:val="clear" w:color="auto" w:fill="F46E0A"/>
            <w:vAlign w:val="center"/>
            <w:hideMark/>
          </w:tcPr>
          <w:p w:rsidR="00E14B0D" w:rsidRPr="002F3A0F" w:rsidRDefault="00E14B0D" w:rsidP="009464A3">
            <w:pPr>
              <w:pStyle w:val="Tabloyazs"/>
              <w:jc w:val="center"/>
              <w:cnfStyle w:val="000000100000"/>
              <w:rPr>
                <w:b/>
                <w:sz w:val="16"/>
                <w:szCs w:val="16"/>
              </w:rPr>
            </w:pPr>
            <w:r w:rsidRPr="002F3A0F">
              <w:rPr>
                <w:b/>
                <w:sz w:val="16"/>
                <w:szCs w:val="16"/>
              </w:rPr>
              <w:t>2018-2019</w:t>
            </w:r>
          </w:p>
        </w:tc>
      </w:tr>
      <w:tr w:rsidR="00E14B0D" w:rsidRPr="002F3A0F" w:rsidTr="009464A3">
        <w:trPr>
          <w:cnfStyle w:val="000000010000"/>
          <w:trHeight w:val="272"/>
        </w:trPr>
        <w:tc>
          <w:tcPr>
            <w:cnfStyle w:val="001000000000"/>
            <w:tcW w:w="1101" w:type="dxa"/>
            <w:shd w:val="clear" w:color="auto" w:fill="F26E0A"/>
          </w:tcPr>
          <w:p w:rsidR="00E14B0D" w:rsidRPr="002F3A0F" w:rsidRDefault="00E14B0D" w:rsidP="009464A3">
            <w:pPr>
              <w:pStyle w:val="Tabloyazs"/>
              <w:rPr>
                <w:bCs w:val="0"/>
                <w:sz w:val="16"/>
                <w:szCs w:val="16"/>
              </w:rPr>
            </w:pPr>
            <w:r w:rsidRPr="002F3A0F">
              <w:rPr>
                <w:bCs w:val="0"/>
                <w:sz w:val="16"/>
                <w:szCs w:val="16"/>
              </w:rPr>
              <w:t>S. Amaç 1</w:t>
            </w:r>
          </w:p>
        </w:tc>
        <w:tc>
          <w:tcPr>
            <w:tcW w:w="1266" w:type="dxa"/>
            <w:gridSpan w:val="3"/>
            <w:shd w:val="clear" w:color="auto" w:fill="F26E0A"/>
          </w:tcPr>
          <w:p w:rsidR="00E14B0D" w:rsidRPr="002F3A0F" w:rsidRDefault="00E14B0D" w:rsidP="009464A3">
            <w:pPr>
              <w:pStyle w:val="Tabloyazs"/>
              <w:cnfStyle w:val="000000010000"/>
              <w:rPr>
                <w:sz w:val="16"/>
                <w:szCs w:val="16"/>
              </w:rPr>
            </w:pPr>
            <w:r w:rsidRPr="002F3A0F">
              <w:rPr>
                <w:sz w:val="16"/>
                <w:szCs w:val="16"/>
              </w:rPr>
              <w:t xml:space="preserve">S. </w:t>
            </w:r>
            <w:proofErr w:type="gramStart"/>
            <w:r w:rsidRPr="002F3A0F">
              <w:rPr>
                <w:b/>
                <w:sz w:val="16"/>
                <w:szCs w:val="16"/>
              </w:rPr>
              <w:t>Hedef</w:t>
            </w:r>
            <w:r w:rsidRPr="002F3A0F">
              <w:rPr>
                <w:sz w:val="16"/>
                <w:szCs w:val="16"/>
              </w:rPr>
              <w:t xml:space="preserve">  1</w:t>
            </w:r>
            <w:proofErr w:type="gramEnd"/>
          </w:p>
        </w:tc>
        <w:tc>
          <w:tcPr>
            <w:tcW w:w="850" w:type="dxa"/>
            <w:vMerge/>
            <w:tcBorders>
              <w:bottom w:val="single" w:sz="2" w:space="0" w:color="auto"/>
            </w:tcBorders>
            <w:shd w:val="clear" w:color="auto" w:fill="F46E0A"/>
            <w:vAlign w:val="center"/>
          </w:tcPr>
          <w:p w:rsidR="00E14B0D" w:rsidRPr="002F3A0F" w:rsidRDefault="00E14B0D" w:rsidP="009464A3">
            <w:pPr>
              <w:pStyle w:val="Tabloyazs"/>
              <w:cnfStyle w:val="000000010000"/>
              <w:rPr>
                <w:sz w:val="16"/>
                <w:szCs w:val="16"/>
              </w:rPr>
            </w:pPr>
          </w:p>
        </w:tc>
        <w:tc>
          <w:tcPr>
            <w:tcW w:w="850" w:type="dxa"/>
            <w:vMerge/>
            <w:tcBorders>
              <w:bottom w:val="single" w:sz="2" w:space="0" w:color="auto"/>
            </w:tcBorders>
            <w:shd w:val="clear" w:color="auto" w:fill="F46E0A"/>
            <w:vAlign w:val="center"/>
          </w:tcPr>
          <w:p w:rsidR="00E14B0D" w:rsidRPr="002F3A0F" w:rsidRDefault="00E14B0D" w:rsidP="009464A3">
            <w:pPr>
              <w:pStyle w:val="Tabloyazs"/>
              <w:cnfStyle w:val="000000010000"/>
              <w:rPr>
                <w:sz w:val="16"/>
                <w:szCs w:val="16"/>
              </w:rPr>
            </w:pPr>
          </w:p>
        </w:tc>
        <w:tc>
          <w:tcPr>
            <w:tcW w:w="770" w:type="dxa"/>
            <w:vMerge/>
            <w:tcBorders>
              <w:bottom w:val="single" w:sz="2" w:space="0" w:color="auto"/>
            </w:tcBorders>
            <w:shd w:val="clear" w:color="auto" w:fill="F46E0A"/>
            <w:vAlign w:val="center"/>
          </w:tcPr>
          <w:p w:rsidR="00E14B0D" w:rsidRPr="002F3A0F" w:rsidRDefault="00E14B0D" w:rsidP="009464A3">
            <w:pPr>
              <w:pStyle w:val="Tabloyazs"/>
              <w:cnfStyle w:val="000000010000"/>
              <w:rPr>
                <w:sz w:val="16"/>
                <w:szCs w:val="16"/>
              </w:rPr>
            </w:pPr>
          </w:p>
        </w:tc>
        <w:tc>
          <w:tcPr>
            <w:tcW w:w="236" w:type="dxa"/>
            <w:vMerge/>
            <w:tcBorders>
              <w:bottom w:val="single" w:sz="12" w:space="0" w:color="auto"/>
            </w:tcBorders>
            <w:shd w:val="clear" w:color="auto" w:fill="EB6408"/>
          </w:tcPr>
          <w:p w:rsidR="00E14B0D" w:rsidRPr="002F3A0F" w:rsidRDefault="00E14B0D" w:rsidP="009464A3">
            <w:pPr>
              <w:pStyle w:val="Tabloyazs"/>
              <w:cnfStyle w:val="000000010000"/>
              <w:rPr>
                <w:sz w:val="16"/>
                <w:szCs w:val="16"/>
              </w:rPr>
            </w:pPr>
          </w:p>
        </w:tc>
        <w:tc>
          <w:tcPr>
            <w:tcW w:w="847" w:type="dxa"/>
            <w:vMerge/>
            <w:tcBorders>
              <w:bottom w:val="single" w:sz="2" w:space="0" w:color="auto"/>
            </w:tcBorders>
            <w:shd w:val="clear" w:color="auto" w:fill="F46E0A"/>
            <w:vAlign w:val="center"/>
          </w:tcPr>
          <w:p w:rsidR="00E14B0D" w:rsidRPr="002F3A0F" w:rsidRDefault="00E14B0D" w:rsidP="009464A3">
            <w:pPr>
              <w:pStyle w:val="Tabloyazs"/>
              <w:cnfStyle w:val="000000010000"/>
              <w:rPr>
                <w:sz w:val="16"/>
                <w:szCs w:val="16"/>
              </w:rPr>
            </w:pPr>
          </w:p>
        </w:tc>
        <w:tc>
          <w:tcPr>
            <w:tcW w:w="807" w:type="dxa"/>
            <w:vMerge/>
            <w:tcBorders>
              <w:bottom w:val="single" w:sz="2" w:space="0" w:color="auto"/>
            </w:tcBorders>
            <w:shd w:val="clear" w:color="auto" w:fill="F46E0A"/>
            <w:vAlign w:val="center"/>
          </w:tcPr>
          <w:p w:rsidR="00E14B0D" w:rsidRPr="002F3A0F" w:rsidRDefault="00E14B0D" w:rsidP="009464A3">
            <w:pPr>
              <w:pStyle w:val="Tabloyazs"/>
              <w:cnfStyle w:val="000000010000"/>
              <w:rPr>
                <w:sz w:val="16"/>
                <w:szCs w:val="16"/>
              </w:rPr>
            </w:pPr>
          </w:p>
        </w:tc>
        <w:tc>
          <w:tcPr>
            <w:tcW w:w="850" w:type="dxa"/>
            <w:vMerge/>
            <w:tcBorders>
              <w:bottom w:val="single" w:sz="2" w:space="0" w:color="auto"/>
            </w:tcBorders>
            <w:shd w:val="clear" w:color="auto" w:fill="F46E0A"/>
            <w:vAlign w:val="center"/>
          </w:tcPr>
          <w:p w:rsidR="00E14B0D" w:rsidRPr="002F3A0F" w:rsidRDefault="00E14B0D" w:rsidP="009464A3">
            <w:pPr>
              <w:pStyle w:val="Tabloyazs"/>
              <w:cnfStyle w:val="000000010000"/>
              <w:rPr>
                <w:sz w:val="16"/>
                <w:szCs w:val="16"/>
              </w:rPr>
            </w:pPr>
          </w:p>
        </w:tc>
        <w:tc>
          <w:tcPr>
            <w:tcW w:w="850" w:type="dxa"/>
            <w:vMerge/>
            <w:tcBorders>
              <w:bottom w:val="single" w:sz="2" w:space="0" w:color="auto"/>
            </w:tcBorders>
            <w:shd w:val="clear" w:color="auto" w:fill="F46E0A"/>
            <w:vAlign w:val="center"/>
          </w:tcPr>
          <w:p w:rsidR="00E14B0D" w:rsidRPr="002F3A0F" w:rsidRDefault="00E14B0D" w:rsidP="009464A3">
            <w:pPr>
              <w:pStyle w:val="Tabloyazs"/>
              <w:cnfStyle w:val="000000010000"/>
              <w:rPr>
                <w:sz w:val="16"/>
                <w:szCs w:val="16"/>
              </w:rPr>
            </w:pPr>
          </w:p>
        </w:tc>
        <w:tc>
          <w:tcPr>
            <w:tcW w:w="859" w:type="dxa"/>
            <w:vMerge/>
            <w:tcBorders>
              <w:bottom w:val="single" w:sz="2" w:space="0" w:color="auto"/>
            </w:tcBorders>
            <w:shd w:val="clear" w:color="auto" w:fill="F46E0A"/>
            <w:vAlign w:val="center"/>
          </w:tcPr>
          <w:p w:rsidR="00E14B0D" w:rsidRPr="002F3A0F" w:rsidRDefault="00E14B0D" w:rsidP="009464A3">
            <w:pPr>
              <w:pStyle w:val="Tabloyazs"/>
              <w:cnfStyle w:val="000000010000"/>
              <w:rPr>
                <w:sz w:val="16"/>
                <w:szCs w:val="16"/>
              </w:rPr>
            </w:pPr>
          </w:p>
        </w:tc>
      </w:tr>
      <w:tr w:rsidR="00E14B0D" w:rsidRPr="002F3A0F" w:rsidTr="00BC19D9">
        <w:trPr>
          <w:cnfStyle w:val="000000100000"/>
          <w:trHeight w:val="315"/>
        </w:trPr>
        <w:tc>
          <w:tcPr>
            <w:cnfStyle w:val="001000000000"/>
            <w:tcW w:w="2367" w:type="dxa"/>
            <w:gridSpan w:val="4"/>
            <w:vAlign w:val="center"/>
            <w:hideMark/>
          </w:tcPr>
          <w:p w:rsidR="00E14B0D" w:rsidRPr="002F3A0F" w:rsidRDefault="00E14B0D" w:rsidP="009464A3">
            <w:pPr>
              <w:pStyle w:val="Tabloyazs"/>
              <w:rPr>
                <w:sz w:val="16"/>
                <w:szCs w:val="16"/>
              </w:rPr>
            </w:pPr>
            <w:r w:rsidRPr="002F3A0F">
              <w:rPr>
                <w:sz w:val="16"/>
                <w:szCs w:val="16"/>
              </w:rPr>
              <w:t>Zorunlu eğitime başlamadan önce en az bir yıl okul öncesi eğitim almış öğrenci oranı (%)</w:t>
            </w:r>
          </w:p>
        </w:tc>
        <w:tc>
          <w:tcPr>
            <w:tcW w:w="850" w:type="dxa"/>
            <w:tcBorders>
              <w:top w:val="single" w:sz="2" w:space="0" w:color="auto"/>
            </w:tcBorders>
            <w:vAlign w:val="center"/>
          </w:tcPr>
          <w:p w:rsidR="00E14B0D" w:rsidRPr="002F3A0F" w:rsidRDefault="00440B3A" w:rsidP="009464A3">
            <w:pPr>
              <w:pStyle w:val="Tabloyazs"/>
              <w:jc w:val="center"/>
              <w:cnfStyle w:val="000000100000"/>
              <w:rPr>
                <w:sz w:val="16"/>
                <w:szCs w:val="16"/>
              </w:rPr>
            </w:pPr>
            <w:r>
              <w:rPr>
                <w:sz w:val="16"/>
                <w:szCs w:val="16"/>
              </w:rPr>
              <w:t>-</w:t>
            </w:r>
          </w:p>
        </w:tc>
        <w:tc>
          <w:tcPr>
            <w:tcW w:w="850" w:type="dxa"/>
            <w:tcBorders>
              <w:top w:val="single" w:sz="2" w:space="0" w:color="auto"/>
            </w:tcBorders>
            <w:vAlign w:val="center"/>
          </w:tcPr>
          <w:p w:rsidR="00E14B0D" w:rsidRPr="002F3A0F" w:rsidRDefault="00440B3A" w:rsidP="009464A3">
            <w:pPr>
              <w:pStyle w:val="Tabloyazs"/>
              <w:jc w:val="center"/>
              <w:cnfStyle w:val="000000100000"/>
              <w:rPr>
                <w:sz w:val="16"/>
                <w:szCs w:val="16"/>
              </w:rPr>
            </w:pPr>
            <w:r>
              <w:rPr>
                <w:sz w:val="16"/>
                <w:szCs w:val="16"/>
              </w:rPr>
              <w:t>-</w:t>
            </w:r>
          </w:p>
        </w:tc>
        <w:tc>
          <w:tcPr>
            <w:tcW w:w="770" w:type="dxa"/>
            <w:tcBorders>
              <w:top w:val="single" w:sz="2" w:space="0" w:color="auto"/>
            </w:tcBorders>
            <w:vAlign w:val="center"/>
          </w:tcPr>
          <w:p w:rsidR="00E14B0D" w:rsidRPr="002F3A0F" w:rsidRDefault="00440B3A" w:rsidP="009464A3">
            <w:pPr>
              <w:pStyle w:val="Tabloyazs"/>
              <w:jc w:val="center"/>
              <w:cnfStyle w:val="000000100000"/>
              <w:rPr>
                <w:sz w:val="16"/>
                <w:szCs w:val="16"/>
              </w:rPr>
            </w:pPr>
            <w:r>
              <w:rPr>
                <w:sz w:val="16"/>
                <w:szCs w:val="16"/>
              </w:rPr>
              <w:t>75</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100000"/>
              <w:rPr>
                <w:sz w:val="16"/>
                <w:szCs w:val="16"/>
              </w:rPr>
            </w:pPr>
          </w:p>
        </w:tc>
        <w:tc>
          <w:tcPr>
            <w:tcW w:w="847" w:type="dxa"/>
            <w:tcBorders>
              <w:top w:val="single" w:sz="2" w:space="0" w:color="auto"/>
            </w:tcBorders>
            <w:vAlign w:val="center"/>
          </w:tcPr>
          <w:p w:rsidR="00E14B0D" w:rsidRPr="002F3A0F" w:rsidRDefault="00440B3A" w:rsidP="009464A3">
            <w:pPr>
              <w:pStyle w:val="Tabloyazs"/>
              <w:jc w:val="center"/>
              <w:cnfStyle w:val="000000100000"/>
              <w:rPr>
                <w:sz w:val="16"/>
                <w:szCs w:val="16"/>
              </w:rPr>
            </w:pPr>
            <w:r>
              <w:rPr>
                <w:sz w:val="16"/>
                <w:szCs w:val="16"/>
              </w:rPr>
              <w:t>80</w:t>
            </w:r>
          </w:p>
        </w:tc>
        <w:tc>
          <w:tcPr>
            <w:tcW w:w="807" w:type="dxa"/>
            <w:tcBorders>
              <w:top w:val="single" w:sz="2" w:space="0" w:color="auto"/>
            </w:tcBorders>
            <w:vAlign w:val="center"/>
          </w:tcPr>
          <w:p w:rsidR="00E14B0D" w:rsidRPr="002F3A0F" w:rsidRDefault="00440B3A" w:rsidP="009464A3">
            <w:pPr>
              <w:pStyle w:val="Tabloyazs"/>
              <w:jc w:val="center"/>
              <w:cnfStyle w:val="000000100000"/>
              <w:rPr>
                <w:sz w:val="16"/>
                <w:szCs w:val="16"/>
              </w:rPr>
            </w:pPr>
            <w:r>
              <w:rPr>
                <w:sz w:val="16"/>
                <w:szCs w:val="16"/>
              </w:rPr>
              <w:t>85</w:t>
            </w:r>
          </w:p>
        </w:tc>
        <w:tc>
          <w:tcPr>
            <w:tcW w:w="850" w:type="dxa"/>
            <w:tcBorders>
              <w:top w:val="single" w:sz="2" w:space="0" w:color="auto"/>
            </w:tcBorders>
            <w:vAlign w:val="center"/>
          </w:tcPr>
          <w:p w:rsidR="00E14B0D" w:rsidRPr="002F3A0F" w:rsidRDefault="00440B3A" w:rsidP="009464A3">
            <w:pPr>
              <w:pStyle w:val="Tabloyazs"/>
              <w:jc w:val="center"/>
              <w:cnfStyle w:val="000000100000"/>
              <w:rPr>
                <w:sz w:val="16"/>
                <w:szCs w:val="16"/>
              </w:rPr>
            </w:pPr>
            <w:r>
              <w:rPr>
                <w:sz w:val="16"/>
                <w:szCs w:val="16"/>
              </w:rPr>
              <w:t>90</w:t>
            </w:r>
          </w:p>
        </w:tc>
        <w:tc>
          <w:tcPr>
            <w:tcW w:w="850" w:type="dxa"/>
            <w:tcBorders>
              <w:top w:val="single" w:sz="2" w:space="0" w:color="auto"/>
            </w:tcBorders>
            <w:vAlign w:val="center"/>
          </w:tcPr>
          <w:p w:rsidR="00E14B0D" w:rsidRPr="002F3A0F" w:rsidRDefault="00440B3A" w:rsidP="009464A3">
            <w:pPr>
              <w:pStyle w:val="Tabloyazs"/>
              <w:jc w:val="center"/>
              <w:cnfStyle w:val="000000100000"/>
              <w:rPr>
                <w:sz w:val="16"/>
                <w:szCs w:val="16"/>
              </w:rPr>
            </w:pPr>
            <w:r>
              <w:rPr>
                <w:sz w:val="16"/>
                <w:szCs w:val="16"/>
              </w:rPr>
              <w:t>95</w:t>
            </w:r>
          </w:p>
        </w:tc>
        <w:tc>
          <w:tcPr>
            <w:tcW w:w="859" w:type="dxa"/>
            <w:tcBorders>
              <w:top w:val="single" w:sz="2" w:space="0" w:color="auto"/>
            </w:tcBorders>
            <w:vAlign w:val="center"/>
          </w:tcPr>
          <w:p w:rsidR="00E14B0D" w:rsidRPr="002F3A0F" w:rsidRDefault="00440B3A" w:rsidP="009464A3">
            <w:pPr>
              <w:pStyle w:val="Tabloyazs"/>
              <w:jc w:val="center"/>
              <w:cnfStyle w:val="000000100000"/>
              <w:rPr>
                <w:sz w:val="16"/>
                <w:szCs w:val="16"/>
              </w:rPr>
            </w:pPr>
            <w:r>
              <w:rPr>
                <w:sz w:val="16"/>
                <w:szCs w:val="16"/>
              </w:rPr>
              <w:t>99</w:t>
            </w:r>
          </w:p>
        </w:tc>
      </w:tr>
      <w:tr w:rsidR="00E14B0D" w:rsidRPr="002F3A0F" w:rsidTr="00BC19D9">
        <w:trPr>
          <w:cnfStyle w:val="000000010000"/>
          <w:trHeight w:val="279"/>
        </w:trPr>
        <w:tc>
          <w:tcPr>
            <w:cnfStyle w:val="001000000000"/>
            <w:tcW w:w="1488" w:type="dxa"/>
            <w:gridSpan w:val="3"/>
            <w:vMerge w:val="restart"/>
            <w:vAlign w:val="center"/>
            <w:hideMark/>
          </w:tcPr>
          <w:p w:rsidR="00E14B0D" w:rsidRPr="002F3A0F" w:rsidRDefault="00E14B0D" w:rsidP="009464A3">
            <w:pPr>
              <w:pStyle w:val="Tabloyazs"/>
              <w:rPr>
                <w:sz w:val="16"/>
                <w:szCs w:val="16"/>
              </w:rPr>
            </w:pPr>
            <w:r w:rsidRPr="002F3A0F">
              <w:rPr>
                <w:sz w:val="16"/>
                <w:szCs w:val="16"/>
              </w:rPr>
              <w:t>Okul öncesi eğ</w:t>
            </w:r>
            <w:r w:rsidRPr="002F3A0F">
              <w:rPr>
                <w:sz w:val="16"/>
                <w:szCs w:val="16"/>
              </w:rPr>
              <w:t>i</w:t>
            </w:r>
            <w:r w:rsidRPr="002F3A0F">
              <w:rPr>
                <w:sz w:val="16"/>
                <w:szCs w:val="16"/>
              </w:rPr>
              <w:t>timde okullaşma (%)</w:t>
            </w:r>
          </w:p>
        </w:tc>
        <w:tc>
          <w:tcPr>
            <w:tcW w:w="879" w:type="dxa"/>
            <w:vAlign w:val="center"/>
            <w:hideMark/>
          </w:tcPr>
          <w:p w:rsidR="00E14B0D" w:rsidRPr="002F3A0F" w:rsidRDefault="00E14B0D" w:rsidP="009464A3">
            <w:pPr>
              <w:pStyle w:val="Tabloyazs"/>
              <w:cnfStyle w:val="000000010000"/>
              <w:rPr>
                <w:sz w:val="16"/>
                <w:szCs w:val="16"/>
              </w:rPr>
            </w:pPr>
            <w:r w:rsidRPr="002F3A0F">
              <w:rPr>
                <w:sz w:val="16"/>
                <w:szCs w:val="16"/>
              </w:rPr>
              <w:t>Net (4-5 yaş)</w:t>
            </w:r>
          </w:p>
        </w:tc>
        <w:tc>
          <w:tcPr>
            <w:tcW w:w="850" w:type="dxa"/>
            <w:vAlign w:val="center"/>
          </w:tcPr>
          <w:p w:rsidR="00E14B0D" w:rsidRPr="002F3A0F" w:rsidRDefault="005E2AB0" w:rsidP="009464A3">
            <w:pPr>
              <w:pStyle w:val="Tabloyazs"/>
              <w:jc w:val="center"/>
              <w:cnfStyle w:val="000000010000"/>
              <w:rPr>
                <w:sz w:val="16"/>
                <w:szCs w:val="16"/>
              </w:rPr>
            </w:pPr>
            <w:r>
              <w:rPr>
                <w:sz w:val="16"/>
                <w:szCs w:val="16"/>
              </w:rPr>
              <w:t>65</w:t>
            </w:r>
          </w:p>
        </w:tc>
        <w:tc>
          <w:tcPr>
            <w:tcW w:w="850" w:type="dxa"/>
            <w:vAlign w:val="center"/>
          </w:tcPr>
          <w:p w:rsidR="00E14B0D" w:rsidRPr="002F3A0F" w:rsidRDefault="005E2AB0" w:rsidP="009464A3">
            <w:pPr>
              <w:pStyle w:val="Tabloyazs"/>
              <w:jc w:val="center"/>
              <w:cnfStyle w:val="000000010000"/>
              <w:rPr>
                <w:sz w:val="16"/>
                <w:szCs w:val="16"/>
              </w:rPr>
            </w:pPr>
            <w:r>
              <w:rPr>
                <w:sz w:val="16"/>
                <w:szCs w:val="16"/>
              </w:rPr>
              <w:t>70</w:t>
            </w:r>
          </w:p>
        </w:tc>
        <w:tc>
          <w:tcPr>
            <w:tcW w:w="770" w:type="dxa"/>
            <w:vAlign w:val="center"/>
            <w:hideMark/>
          </w:tcPr>
          <w:p w:rsidR="00E14B0D" w:rsidRPr="002F3A0F" w:rsidRDefault="002105D2" w:rsidP="009464A3">
            <w:pPr>
              <w:pStyle w:val="Tabloyazs"/>
              <w:jc w:val="center"/>
              <w:cnfStyle w:val="000000010000"/>
              <w:rPr>
                <w:sz w:val="16"/>
                <w:szCs w:val="16"/>
              </w:rPr>
            </w:pPr>
            <w:r w:rsidRPr="002F3A0F">
              <w:rPr>
                <w:sz w:val="16"/>
                <w:szCs w:val="16"/>
              </w:rPr>
              <w:t>83</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010000"/>
              <w:rPr>
                <w:sz w:val="16"/>
                <w:szCs w:val="16"/>
              </w:rPr>
            </w:pPr>
          </w:p>
        </w:tc>
        <w:tc>
          <w:tcPr>
            <w:tcW w:w="847" w:type="dxa"/>
            <w:vAlign w:val="center"/>
          </w:tcPr>
          <w:p w:rsidR="00E14B0D" w:rsidRPr="002F3A0F" w:rsidRDefault="00440B3A" w:rsidP="009464A3">
            <w:pPr>
              <w:pStyle w:val="Tabloyazs"/>
              <w:jc w:val="center"/>
              <w:cnfStyle w:val="000000010000"/>
              <w:rPr>
                <w:sz w:val="16"/>
                <w:szCs w:val="16"/>
              </w:rPr>
            </w:pPr>
            <w:r>
              <w:rPr>
                <w:sz w:val="16"/>
                <w:szCs w:val="16"/>
              </w:rPr>
              <w:t>85</w:t>
            </w:r>
          </w:p>
        </w:tc>
        <w:tc>
          <w:tcPr>
            <w:tcW w:w="807" w:type="dxa"/>
            <w:vAlign w:val="center"/>
          </w:tcPr>
          <w:p w:rsidR="00E14B0D" w:rsidRPr="002F3A0F" w:rsidRDefault="00440B3A" w:rsidP="009464A3">
            <w:pPr>
              <w:pStyle w:val="Tabloyazs"/>
              <w:jc w:val="center"/>
              <w:cnfStyle w:val="000000010000"/>
              <w:rPr>
                <w:sz w:val="16"/>
                <w:szCs w:val="16"/>
              </w:rPr>
            </w:pPr>
            <w:r>
              <w:rPr>
                <w:sz w:val="16"/>
                <w:szCs w:val="16"/>
              </w:rPr>
              <w:t>87</w:t>
            </w:r>
          </w:p>
        </w:tc>
        <w:tc>
          <w:tcPr>
            <w:tcW w:w="850" w:type="dxa"/>
            <w:vAlign w:val="center"/>
          </w:tcPr>
          <w:p w:rsidR="00E14B0D" w:rsidRPr="002F3A0F" w:rsidRDefault="00440B3A" w:rsidP="009464A3">
            <w:pPr>
              <w:pStyle w:val="Tabloyazs"/>
              <w:jc w:val="center"/>
              <w:cnfStyle w:val="000000010000"/>
              <w:rPr>
                <w:sz w:val="16"/>
                <w:szCs w:val="16"/>
              </w:rPr>
            </w:pPr>
            <w:r>
              <w:rPr>
                <w:sz w:val="16"/>
                <w:szCs w:val="16"/>
              </w:rPr>
              <w:t>88</w:t>
            </w:r>
          </w:p>
        </w:tc>
        <w:tc>
          <w:tcPr>
            <w:tcW w:w="850" w:type="dxa"/>
            <w:vAlign w:val="center"/>
          </w:tcPr>
          <w:p w:rsidR="00E14B0D" w:rsidRPr="002F3A0F" w:rsidRDefault="00440B3A" w:rsidP="009464A3">
            <w:pPr>
              <w:pStyle w:val="Tabloyazs"/>
              <w:jc w:val="center"/>
              <w:cnfStyle w:val="000000010000"/>
              <w:rPr>
                <w:sz w:val="16"/>
                <w:szCs w:val="16"/>
              </w:rPr>
            </w:pPr>
            <w:r>
              <w:rPr>
                <w:sz w:val="16"/>
                <w:szCs w:val="16"/>
              </w:rPr>
              <w:t>89</w:t>
            </w:r>
          </w:p>
        </w:tc>
        <w:tc>
          <w:tcPr>
            <w:tcW w:w="859" w:type="dxa"/>
            <w:vAlign w:val="center"/>
          </w:tcPr>
          <w:p w:rsidR="00E14B0D" w:rsidRPr="002F3A0F" w:rsidRDefault="00440B3A" w:rsidP="009464A3">
            <w:pPr>
              <w:pStyle w:val="Tabloyazs"/>
              <w:jc w:val="center"/>
              <w:cnfStyle w:val="000000010000"/>
              <w:rPr>
                <w:sz w:val="16"/>
                <w:szCs w:val="16"/>
              </w:rPr>
            </w:pPr>
            <w:r>
              <w:rPr>
                <w:sz w:val="16"/>
                <w:szCs w:val="16"/>
              </w:rPr>
              <w:t>90</w:t>
            </w:r>
          </w:p>
        </w:tc>
      </w:tr>
      <w:tr w:rsidR="00E14B0D" w:rsidRPr="002F3A0F" w:rsidTr="00BC19D9">
        <w:trPr>
          <w:cnfStyle w:val="000000100000"/>
          <w:trHeight w:val="283"/>
        </w:trPr>
        <w:tc>
          <w:tcPr>
            <w:cnfStyle w:val="001000000000"/>
            <w:tcW w:w="1488" w:type="dxa"/>
            <w:gridSpan w:val="3"/>
            <w:vMerge/>
            <w:vAlign w:val="center"/>
            <w:hideMark/>
          </w:tcPr>
          <w:p w:rsidR="00E14B0D" w:rsidRPr="002F3A0F" w:rsidRDefault="00E14B0D" w:rsidP="009464A3">
            <w:pPr>
              <w:pStyle w:val="Tabloyazs"/>
              <w:rPr>
                <w:sz w:val="16"/>
                <w:szCs w:val="16"/>
              </w:rPr>
            </w:pPr>
          </w:p>
        </w:tc>
        <w:tc>
          <w:tcPr>
            <w:tcW w:w="879" w:type="dxa"/>
            <w:vAlign w:val="center"/>
            <w:hideMark/>
          </w:tcPr>
          <w:p w:rsidR="00E14B0D" w:rsidRPr="002F3A0F" w:rsidRDefault="00E14B0D" w:rsidP="009464A3">
            <w:pPr>
              <w:pStyle w:val="Tabloyazs"/>
              <w:cnfStyle w:val="000000100000"/>
              <w:rPr>
                <w:sz w:val="16"/>
                <w:szCs w:val="16"/>
              </w:rPr>
            </w:pPr>
            <w:r w:rsidRPr="002F3A0F">
              <w:rPr>
                <w:sz w:val="16"/>
                <w:szCs w:val="16"/>
              </w:rPr>
              <w:t>Net (5 yaş)</w:t>
            </w:r>
          </w:p>
        </w:tc>
        <w:tc>
          <w:tcPr>
            <w:tcW w:w="850" w:type="dxa"/>
            <w:vAlign w:val="center"/>
          </w:tcPr>
          <w:p w:rsidR="00E14B0D" w:rsidRPr="002F3A0F" w:rsidRDefault="005E2AB0" w:rsidP="009464A3">
            <w:pPr>
              <w:pStyle w:val="Tabloyazs"/>
              <w:jc w:val="center"/>
              <w:cnfStyle w:val="000000100000"/>
              <w:rPr>
                <w:sz w:val="16"/>
                <w:szCs w:val="16"/>
              </w:rPr>
            </w:pPr>
            <w:r>
              <w:rPr>
                <w:sz w:val="16"/>
                <w:szCs w:val="16"/>
              </w:rPr>
              <w:t>87</w:t>
            </w:r>
          </w:p>
        </w:tc>
        <w:tc>
          <w:tcPr>
            <w:tcW w:w="850" w:type="dxa"/>
            <w:vAlign w:val="center"/>
          </w:tcPr>
          <w:p w:rsidR="00E14B0D" w:rsidRPr="002F3A0F" w:rsidRDefault="005E2AB0" w:rsidP="009464A3">
            <w:pPr>
              <w:pStyle w:val="Tabloyazs"/>
              <w:jc w:val="center"/>
              <w:cnfStyle w:val="000000100000"/>
              <w:rPr>
                <w:sz w:val="16"/>
                <w:szCs w:val="16"/>
              </w:rPr>
            </w:pPr>
            <w:r>
              <w:rPr>
                <w:sz w:val="16"/>
                <w:szCs w:val="16"/>
              </w:rPr>
              <w:t>86</w:t>
            </w:r>
          </w:p>
        </w:tc>
        <w:tc>
          <w:tcPr>
            <w:tcW w:w="770" w:type="dxa"/>
            <w:vAlign w:val="center"/>
            <w:hideMark/>
          </w:tcPr>
          <w:p w:rsidR="00E14B0D" w:rsidRPr="002F3A0F" w:rsidRDefault="005E2AB0" w:rsidP="005E2AB0">
            <w:pPr>
              <w:pStyle w:val="Tabloyazs"/>
              <w:jc w:val="center"/>
              <w:cnfStyle w:val="000000100000"/>
              <w:rPr>
                <w:sz w:val="16"/>
                <w:szCs w:val="16"/>
              </w:rPr>
            </w:pPr>
            <w:r>
              <w:rPr>
                <w:sz w:val="16"/>
                <w:szCs w:val="16"/>
              </w:rPr>
              <w:t>80</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100000"/>
              <w:rPr>
                <w:sz w:val="16"/>
                <w:szCs w:val="16"/>
              </w:rPr>
            </w:pPr>
          </w:p>
        </w:tc>
        <w:tc>
          <w:tcPr>
            <w:tcW w:w="847" w:type="dxa"/>
            <w:vAlign w:val="center"/>
          </w:tcPr>
          <w:p w:rsidR="00E14B0D" w:rsidRPr="002F3A0F" w:rsidRDefault="005E2AB0" w:rsidP="009464A3">
            <w:pPr>
              <w:pStyle w:val="Tabloyazs"/>
              <w:jc w:val="center"/>
              <w:cnfStyle w:val="000000100000"/>
              <w:rPr>
                <w:sz w:val="16"/>
                <w:szCs w:val="16"/>
              </w:rPr>
            </w:pPr>
            <w:r>
              <w:rPr>
                <w:sz w:val="16"/>
                <w:szCs w:val="16"/>
              </w:rPr>
              <w:t>80</w:t>
            </w:r>
          </w:p>
        </w:tc>
        <w:tc>
          <w:tcPr>
            <w:tcW w:w="807" w:type="dxa"/>
            <w:vAlign w:val="center"/>
          </w:tcPr>
          <w:p w:rsidR="00E14B0D" w:rsidRPr="002F3A0F" w:rsidRDefault="005E2AB0" w:rsidP="009464A3">
            <w:pPr>
              <w:pStyle w:val="Tabloyazs"/>
              <w:jc w:val="center"/>
              <w:cnfStyle w:val="000000100000"/>
              <w:rPr>
                <w:sz w:val="16"/>
                <w:szCs w:val="16"/>
              </w:rPr>
            </w:pPr>
            <w:r>
              <w:rPr>
                <w:sz w:val="16"/>
                <w:szCs w:val="16"/>
              </w:rPr>
              <w:t>85</w:t>
            </w:r>
          </w:p>
        </w:tc>
        <w:tc>
          <w:tcPr>
            <w:tcW w:w="850" w:type="dxa"/>
            <w:vAlign w:val="center"/>
          </w:tcPr>
          <w:p w:rsidR="00E14B0D" w:rsidRPr="002F3A0F" w:rsidRDefault="005E2AB0" w:rsidP="005E2AB0">
            <w:pPr>
              <w:pStyle w:val="Tabloyazs"/>
              <w:jc w:val="center"/>
              <w:cnfStyle w:val="000000100000"/>
              <w:rPr>
                <w:sz w:val="16"/>
                <w:szCs w:val="16"/>
              </w:rPr>
            </w:pPr>
            <w:r>
              <w:rPr>
                <w:sz w:val="16"/>
                <w:szCs w:val="16"/>
              </w:rPr>
              <w:t>86</w:t>
            </w:r>
          </w:p>
        </w:tc>
        <w:tc>
          <w:tcPr>
            <w:tcW w:w="850" w:type="dxa"/>
            <w:vAlign w:val="center"/>
          </w:tcPr>
          <w:p w:rsidR="00E14B0D" w:rsidRPr="002F3A0F" w:rsidRDefault="005E2AB0" w:rsidP="005E2AB0">
            <w:pPr>
              <w:pStyle w:val="Tabloyazs"/>
              <w:jc w:val="center"/>
              <w:cnfStyle w:val="000000100000"/>
              <w:rPr>
                <w:sz w:val="16"/>
                <w:szCs w:val="16"/>
              </w:rPr>
            </w:pPr>
            <w:r>
              <w:rPr>
                <w:sz w:val="16"/>
                <w:szCs w:val="16"/>
              </w:rPr>
              <w:t>87</w:t>
            </w:r>
          </w:p>
        </w:tc>
        <w:tc>
          <w:tcPr>
            <w:tcW w:w="859" w:type="dxa"/>
            <w:vAlign w:val="center"/>
          </w:tcPr>
          <w:p w:rsidR="00E14B0D" w:rsidRPr="002F3A0F" w:rsidRDefault="005E2AB0" w:rsidP="009464A3">
            <w:pPr>
              <w:pStyle w:val="Tabloyazs"/>
              <w:jc w:val="center"/>
              <w:cnfStyle w:val="000000100000"/>
              <w:rPr>
                <w:sz w:val="16"/>
                <w:szCs w:val="16"/>
              </w:rPr>
            </w:pPr>
            <w:r>
              <w:rPr>
                <w:sz w:val="16"/>
                <w:szCs w:val="16"/>
              </w:rPr>
              <w:t>90</w:t>
            </w:r>
          </w:p>
        </w:tc>
      </w:tr>
      <w:tr w:rsidR="00E14B0D" w:rsidRPr="002F3A0F" w:rsidTr="00BC19D9">
        <w:trPr>
          <w:cnfStyle w:val="000000010000"/>
          <w:trHeight w:val="310"/>
        </w:trPr>
        <w:tc>
          <w:tcPr>
            <w:cnfStyle w:val="001000000000"/>
            <w:tcW w:w="2367" w:type="dxa"/>
            <w:gridSpan w:val="4"/>
            <w:hideMark/>
          </w:tcPr>
          <w:p w:rsidR="00E14B0D" w:rsidRPr="002F3A0F" w:rsidRDefault="00E14B0D" w:rsidP="009464A3">
            <w:pPr>
              <w:pStyle w:val="Tabloyazs"/>
              <w:rPr>
                <w:sz w:val="16"/>
                <w:szCs w:val="16"/>
              </w:rPr>
            </w:pPr>
            <w:r w:rsidRPr="002F3A0F">
              <w:rPr>
                <w:sz w:val="16"/>
                <w:szCs w:val="16"/>
              </w:rPr>
              <w:t>İlkokulda Net Okullaşma Oranı (%)</w:t>
            </w:r>
          </w:p>
        </w:tc>
        <w:tc>
          <w:tcPr>
            <w:tcW w:w="850" w:type="dxa"/>
            <w:vMerge w:val="restart"/>
            <w:vAlign w:val="center"/>
            <w:hideMark/>
          </w:tcPr>
          <w:p w:rsidR="00E14B0D" w:rsidRPr="002F3A0F" w:rsidRDefault="00E14B0D" w:rsidP="009464A3">
            <w:pPr>
              <w:pStyle w:val="Tabloyazs"/>
              <w:jc w:val="center"/>
              <w:cnfStyle w:val="000000010000"/>
              <w:rPr>
                <w:sz w:val="16"/>
                <w:szCs w:val="16"/>
              </w:rPr>
            </w:pPr>
            <w:r w:rsidRPr="002F3A0F">
              <w:rPr>
                <w:sz w:val="16"/>
                <w:szCs w:val="16"/>
              </w:rPr>
              <w:t>98</w:t>
            </w:r>
          </w:p>
        </w:tc>
        <w:tc>
          <w:tcPr>
            <w:tcW w:w="850" w:type="dxa"/>
            <w:vAlign w:val="center"/>
            <w:hideMark/>
          </w:tcPr>
          <w:p w:rsidR="00E14B0D" w:rsidRPr="002F3A0F" w:rsidRDefault="005E2AB0" w:rsidP="009464A3">
            <w:pPr>
              <w:pStyle w:val="Tabloyazs"/>
              <w:jc w:val="center"/>
              <w:cnfStyle w:val="000000010000"/>
              <w:rPr>
                <w:sz w:val="16"/>
                <w:szCs w:val="16"/>
              </w:rPr>
            </w:pPr>
            <w:r>
              <w:rPr>
                <w:sz w:val="16"/>
                <w:szCs w:val="16"/>
              </w:rPr>
              <w:t>98,5</w:t>
            </w:r>
          </w:p>
        </w:tc>
        <w:tc>
          <w:tcPr>
            <w:tcW w:w="770" w:type="dxa"/>
            <w:vAlign w:val="center"/>
            <w:hideMark/>
          </w:tcPr>
          <w:p w:rsidR="00E14B0D" w:rsidRPr="002F3A0F" w:rsidRDefault="005E2AB0" w:rsidP="009464A3">
            <w:pPr>
              <w:pStyle w:val="Tabloyazs"/>
              <w:jc w:val="center"/>
              <w:cnfStyle w:val="000000010000"/>
              <w:rPr>
                <w:sz w:val="16"/>
                <w:szCs w:val="16"/>
              </w:rPr>
            </w:pPr>
            <w:r>
              <w:rPr>
                <w:sz w:val="16"/>
                <w:szCs w:val="16"/>
              </w:rPr>
              <w:t>99</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010000"/>
              <w:rPr>
                <w:sz w:val="16"/>
                <w:szCs w:val="16"/>
              </w:rPr>
            </w:pPr>
          </w:p>
        </w:tc>
        <w:tc>
          <w:tcPr>
            <w:tcW w:w="847" w:type="dxa"/>
            <w:vAlign w:val="center"/>
          </w:tcPr>
          <w:p w:rsidR="00E14B0D" w:rsidRPr="002F3A0F" w:rsidRDefault="00440B3A" w:rsidP="009464A3">
            <w:pPr>
              <w:pStyle w:val="Tabloyazs"/>
              <w:jc w:val="center"/>
              <w:cnfStyle w:val="000000010000"/>
              <w:rPr>
                <w:sz w:val="16"/>
                <w:szCs w:val="16"/>
              </w:rPr>
            </w:pPr>
            <w:r>
              <w:rPr>
                <w:sz w:val="16"/>
                <w:szCs w:val="16"/>
              </w:rPr>
              <w:t>100</w:t>
            </w:r>
          </w:p>
        </w:tc>
        <w:tc>
          <w:tcPr>
            <w:tcW w:w="807" w:type="dxa"/>
            <w:vAlign w:val="center"/>
          </w:tcPr>
          <w:p w:rsidR="00E14B0D" w:rsidRPr="002F3A0F" w:rsidRDefault="00440B3A" w:rsidP="009464A3">
            <w:pPr>
              <w:pStyle w:val="Tabloyazs"/>
              <w:jc w:val="center"/>
              <w:cnfStyle w:val="000000010000"/>
              <w:rPr>
                <w:sz w:val="16"/>
                <w:szCs w:val="16"/>
              </w:rPr>
            </w:pPr>
            <w:r>
              <w:rPr>
                <w:sz w:val="16"/>
                <w:szCs w:val="16"/>
              </w:rPr>
              <w:t>100</w:t>
            </w:r>
          </w:p>
        </w:tc>
        <w:tc>
          <w:tcPr>
            <w:tcW w:w="850" w:type="dxa"/>
            <w:vAlign w:val="center"/>
          </w:tcPr>
          <w:p w:rsidR="00E14B0D" w:rsidRPr="002F3A0F" w:rsidRDefault="00440B3A" w:rsidP="009464A3">
            <w:pPr>
              <w:pStyle w:val="Tabloyazs"/>
              <w:jc w:val="center"/>
              <w:cnfStyle w:val="000000010000"/>
              <w:rPr>
                <w:sz w:val="16"/>
                <w:szCs w:val="16"/>
              </w:rPr>
            </w:pPr>
            <w:r>
              <w:rPr>
                <w:sz w:val="16"/>
                <w:szCs w:val="16"/>
              </w:rPr>
              <w:t>100</w:t>
            </w:r>
          </w:p>
        </w:tc>
        <w:tc>
          <w:tcPr>
            <w:tcW w:w="850" w:type="dxa"/>
            <w:vAlign w:val="center"/>
          </w:tcPr>
          <w:p w:rsidR="00E14B0D" w:rsidRPr="002F3A0F" w:rsidRDefault="00440B3A" w:rsidP="009464A3">
            <w:pPr>
              <w:pStyle w:val="Tabloyazs"/>
              <w:jc w:val="center"/>
              <w:cnfStyle w:val="000000010000"/>
              <w:rPr>
                <w:sz w:val="16"/>
                <w:szCs w:val="16"/>
              </w:rPr>
            </w:pPr>
            <w:r>
              <w:rPr>
                <w:sz w:val="16"/>
                <w:szCs w:val="16"/>
              </w:rPr>
              <w:t>100</w:t>
            </w:r>
          </w:p>
        </w:tc>
        <w:tc>
          <w:tcPr>
            <w:tcW w:w="859" w:type="dxa"/>
            <w:vAlign w:val="center"/>
          </w:tcPr>
          <w:p w:rsidR="00E14B0D" w:rsidRPr="002F3A0F" w:rsidRDefault="00440B3A" w:rsidP="009464A3">
            <w:pPr>
              <w:pStyle w:val="Tabloyazs"/>
              <w:jc w:val="center"/>
              <w:cnfStyle w:val="000000010000"/>
              <w:rPr>
                <w:sz w:val="16"/>
                <w:szCs w:val="16"/>
              </w:rPr>
            </w:pPr>
            <w:r>
              <w:rPr>
                <w:sz w:val="16"/>
                <w:szCs w:val="16"/>
              </w:rPr>
              <w:t>100</w:t>
            </w:r>
          </w:p>
        </w:tc>
      </w:tr>
      <w:tr w:rsidR="00E14B0D" w:rsidRPr="002F3A0F" w:rsidTr="00BC19D9">
        <w:trPr>
          <w:cnfStyle w:val="000000100000"/>
          <w:trHeight w:val="315"/>
        </w:trPr>
        <w:tc>
          <w:tcPr>
            <w:cnfStyle w:val="001000000000"/>
            <w:tcW w:w="2367" w:type="dxa"/>
            <w:gridSpan w:val="4"/>
            <w:hideMark/>
          </w:tcPr>
          <w:p w:rsidR="00E14B0D" w:rsidRPr="002F3A0F" w:rsidRDefault="00E14B0D" w:rsidP="009464A3">
            <w:pPr>
              <w:pStyle w:val="Tabloyazs"/>
              <w:rPr>
                <w:sz w:val="16"/>
                <w:szCs w:val="16"/>
              </w:rPr>
            </w:pPr>
            <w:r w:rsidRPr="002F3A0F">
              <w:rPr>
                <w:sz w:val="16"/>
                <w:szCs w:val="16"/>
              </w:rPr>
              <w:t>Ortaokulda Net Okullaşma Oranı (%)</w:t>
            </w:r>
          </w:p>
        </w:tc>
        <w:tc>
          <w:tcPr>
            <w:tcW w:w="850" w:type="dxa"/>
            <w:vMerge/>
            <w:vAlign w:val="center"/>
            <w:hideMark/>
          </w:tcPr>
          <w:p w:rsidR="00E14B0D" w:rsidRPr="002F3A0F" w:rsidRDefault="00E14B0D" w:rsidP="009464A3">
            <w:pPr>
              <w:pStyle w:val="Tabloyazs"/>
              <w:jc w:val="center"/>
              <w:cnfStyle w:val="000000100000"/>
              <w:rPr>
                <w:sz w:val="16"/>
                <w:szCs w:val="16"/>
              </w:rPr>
            </w:pPr>
          </w:p>
        </w:tc>
        <w:tc>
          <w:tcPr>
            <w:tcW w:w="850" w:type="dxa"/>
            <w:vAlign w:val="center"/>
            <w:hideMark/>
          </w:tcPr>
          <w:p w:rsidR="00E14B0D" w:rsidRPr="002F3A0F" w:rsidRDefault="00BC19D9" w:rsidP="009464A3">
            <w:pPr>
              <w:pStyle w:val="Tabloyazs"/>
              <w:jc w:val="center"/>
              <w:cnfStyle w:val="000000100000"/>
              <w:rPr>
                <w:sz w:val="16"/>
                <w:szCs w:val="16"/>
              </w:rPr>
            </w:pPr>
            <w:r w:rsidRPr="002F3A0F">
              <w:rPr>
                <w:sz w:val="16"/>
                <w:szCs w:val="16"/>
              </w:rPr>
              <w:t>99</w:t>
            </w:r>
          </w:p>
        </w:tc>
        <w:tc>
          <w:tcPr>
            <w:tcW w:w="770" w:type="dxa"/>
            <w:vAlign w:val="center"/>
            <w:hideMark/>
          </w:tcPr>
          <w:p w:rsidR="00E14B0D" w:rsidRPr="002F3A0F" w:rsidRDefault="005E2AB0" w:rsidP="009464A3">
            <w:pPr>
              <w:pStyle w:val="Tabloyazs"/>
              <w:jc w:val="center"/>
              <w:cnfStyle w:val="000000100000"/>
              <w:rPr>
                <w:sz w:val="16"/>
                <w:szCs w:val="16"/>
              </w:rPr>
            </w:pPr>
            <w:r>
              <w:rPr>
                <w:sz w:val="16"/>
                <w:szCs w:val="16"/>
              </w:rPr>
              <w:t>99,8</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100000"/>
              <w:rPr>
                <w:sz w:val="16"/>
                <w:szCs w:val="16"/>
              </w:rPr>
            </w:pPr>
          </w:p>
        </w:tc>
        <w:tc>
          <w:tcPr>
            <w:tcW w:w="847" w:type="dxa"/>
            <w:vAlign w:val="center"/>
          </w:tcPr>
          <w:p w:rsidR="00E14B0D" w:rsidRPr="002F3A0F" w:rsidRDefault="00440B3A" w:rsidP="009464A3">
            <w:pPr>
              <w:pStyle w:val="Tabloyazs"/>
              <w:jc w:val="center"/>
              <w:cnfStyle w:val="000000100000"/>
              <w:rPr>
                <w:sz w:val="16"/>
                <w:szCs w:val="16"/>
              </w:rPr>
            </w:pPr>
            <w:r>
              <w:rPr>
                <w:sz w:val="16"/>
                <w:szCs w:val="16"/>
              </w:rPr>
              <w:t>100</w:t>
            </w:r>
          </w:p>
        </w:tc>
        <w:tc>
          <w:tcPr>
            <w:tcW w:w="807" w:type="dxa"/>
            <w:vAlign w:val="center"/>
          </w:tcPr>
          <w:p w:rsidR="00E14B0D" w:rsidRPr="002F3A0F" w:rsidRDefault="00440B3A" w:rsidP="009464A3">
            <w:pPr>
              <w:pStyle w:val="Tabloyazs"/>
              <w:jc w:val="center"/>
              <w:cnfStyle w:val="000000100000"/>
              <w:rPr>
                <w:sz w:val="16"/>
                <w:szCs w:val="16"/>
              </w:rPr>
            </w:pPr>
            <w:r>
              <w:rPr>
                <w:sz w:val="16"/>
                <w:szCs w:val="16"/>
              </w:rPr>
              <w:t>100</w:t>
            </w:r>
          </w:p>
        </w:tc>
        <w:tc>
          <w:tcPr>
            <w:tcW w:w="850" w:type="dxa"/>
            <w:vAlign w:val="center"/>
          </w:tcPr>
          <w:p w:rsidR="00E14B0D" w:rsidRPr="002F3A0F" w:rsidRDefault="00440B3A" w:rsidP="009464A3">
            <w:pPr>
              <w:pStyle w:val="Tabloyazs"/>
              <w:jc w:val="center"/>
              <w:cnfStyle w:val="000000100000"/>
              <w:rPr>
                <w:sz w:val="16"/>
                <w:szCs w:val="16"/>
              </w:rPr>
            </w:pPr>
            <w:r>
              <w:rPr>
                <w:sz w:val="16"/>
                <w:szCs w:val="16"/>
              </w:rPr>
              <w:t>100</w:t>
            </w:r>
          </w:p>
        </w:tc>
        <w:tc>
          <w:tcPr>
            <w:tcW w:w="850" w:type="dxa"/>
            <w:vAlign w:val="center"/>
          </w:tcPr>
          <w:p w:rsidR="00E14B0D" w:rsidRPr="002F3A0F" w:rsidRDefault="00440B3A" w:rsidP="009464A3">
            <w:pPr>
              <w:pStyle w:val="Tabloyazs"/>
              <w:jc w:val="center"/>
              <w:cnfStyle w:val="000000100000"/>
              <w:rPr>
                <w:sz w:val="16"/>
                <w:szCs w:val="16"/>
              </w:rPr>
            </w:pPr>
            <w:r>
              <w:rPr>
                <w:sz w:val="16"/>
                <w:szCs w:val="16"/>
              </w:rPr>
              <w:t>100</w:t>
            </w:r>
          </w:p>
        </w:tc>
        <w:tc>
          <w:tcPr>
            <w:tcW w:w="859" w:type="dxa"/>
            <w:vAlign w:val="center"/>
          </w:tcPr>
          <w:p w:rsidR="00E14B0D" w:rsidRPr="002F3A0F" w:rsidRDefault="00440B3A" w:rsidP="009464A3">
            <w:pPr>
              <w:pStyle w:val="Tabloyazs"/>
              <w:jc w:val="center"/>
              <w:cnfStyle w:val="000000100000"/>
              <w:rPr>
                <w:sz w:val="16"/>
                <w:szCs w:val="16"/>
              </w:rPr>
            </w:pPr>
            <w:r>
              <w:rPr>
                <w:sz w:val="16"/>
                <w:szCs w:val="16"/>
              </w:rPr>
              <w:t>100</w:t>
            </w:r>
          </w:p>
        </w:tc>
      </w:tr>
      <w:tr w:rsidR="00E14B0D" w:rsidRPr="002F3A0F" w:rsidTr="00BC19D9">
        <w:trPr>
          <w:cnfStyle w:val="000000010000"/>
          <w:trHeight w:val="315"/>
        </w:trPr>
        <w:tc>
          <w:tcPr>
            <w:cnfStyle w:val="001000000000"/>
            <w:tcW w:w="2367" w:type="dxa"/>
            <w:gridSpan w:val="4"/>
            <w:hideMark/>
          </w:tcPr>
          <w:p w:rsidR="00E14B0D" w:rsidRPr="002F3A0F" w:rsidRDefault="00E14B0D" w:rsidP="009464A3">
            <w:pPr>
              <w:pStyle w:val="Tabloyazs"/>
              <w:rPr>
                <w:sz w:val="16"/>
                <w:szCs w:val="16"/>
              </w:rPr>
            </w:pPr>
            <w:r w:rsidRPr="002F3A0F">
              <w:rPr>
                <w:sz w:val="16"/>
                <w:szCs w:val="16"/>
              </w:rPr>
              <w:t>Ortaöğretimde Net Okullaşma Oranı (%)</w:t>
            </w:r>
          </w:p>
        </w:tc>
        <w:tc>
          <w:tcPr>
            <w:tcW w:w="850" w:type="dxa"/>
            <w:vAlign w:val="center"/>
          </w:tcPr>
          <w:p w:rsidR="00E14B0D" w:rsidRPr="002F3A0F" w:rsidRDefault="005E2AB0" w:rsidP="009464A3">
            <w:pPr>
              <w:pStyle w:val="Tabloyazs"/>
              <w:jc w:val="center"/>
              <w:cnfStyle w:val="000000010000"/>
              <w:rPr>
                <w:sz w:val="16"/>
                <w:szCs w:val="16"/>
              </w:rPr>
            </w:pPr>
            <w:r>
              <w:rPr>
                <w:sz w:val="16"/>
                <w:szCs w:val="16"/>
              </w:rPr>
              <w:t>80</w:t>
            </w:r>
          </w:p>
        </w:tc>
        <w:tc>
          <w:tcPr>
            <w:tcW w:w="850" w:type="dxa"/>
            <w:vAlign w:val="center"/>
          </w:tcPr>
          <w:p w:rsidR="00E14B0D" w:rsidRPr="002F3A0F" w:rsidRDefault="005E2AB0" w:rsidP="009464A3">
            <w:pPr>
              <w:pStyle w:val="Tabloyazs"/>
              <w:jc w:val="center"/>
              <w:cnfStyle w:val="000000010000"/>
              <w:rPr>
                <w:sz w:val="16"/>
                <w:szCs w:val="16"/>
              </w:rPr>
            </w:pPr>
            <w:r>
              <w:rPr>
                <w:sz w:val="16"/>
                <w:szCs w:val="16"/>
              </w:rPr>
              <w:t>85</w:t>
            </w:r>
          </w:p>
        </w:tc>
        <w:tc>
          <w:tcPr>
            <w:tcW w:w="770" w:type="dxa"/>
            <w:vAlign w:val="center"/>
          </w:tcPr>
          <w:p w:rsidR="00E14B0D" w:rsidRPr="002F3A0F" w:rsidRDefault="005E2AB0" w:rsidP="009464A3">
            <w:pPr>
              <w:pStyle w:val="Tabloyazs"/>
              <w:jc w:val="center"/>
              <w:cnfStyle w:val="000000010000"/>
              <w:rPr>
                <w:sz w:val="16"/>
                <w:szCs w:val="16"/>
              </w:rPr>
            </w:pPr>
            <w:r>
              <w:rPr>
                <w:sz w:val="16"/>
                <w:szCs w:val="16"/>
              </w:rPr>
              <w:t>90</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010000"/>
              <w:rPr>
                <w:sz w:val="16"/>
                <w:szCs w:val="16"/>
              </w:rPr>
            </w:pPr>
          </w:p>
        </w:tc>
        <w:tc>
          <w:tcPr>
            <w:tcW w:w="847" w:type="dxa"/>
            <w:vAlign w:val="center"/>
          </w:tcPr>
          <w:p w:rsidR="00E14B0D" w:rsidRPr="002F3A0F" w:rsidRDefault="005E2AB0" w:rsidP="009464A3">
            <w:pPr>
              <w:pStyle w:val="Tabloyazs"/>
              <w:jc w:val="center"/>
              <w:cnfStyle w:val="000000010000"/>
              <w:rPr>
                <w:sz w:val="16"/>
                <w:szCs w:val="16"/>
              </w:rPr>
            </w:pPr>
            <w:r>
              <w:rPr>
                <w:sz w:val="16"/>
                <w:szCs w:val="16"/>
              </w:rPr>
              <w:t>92</w:t>
            </w:r>
          </w:p>
        </w:tc>
        <w:tc>
          <w:tcPr>
            <w:tcW w:w="807" w:type="dxa"/>
            <w:vAlign w:val="center"/>
          </w:tcPr>
          <w:p w:rsidR="00E14B0D" w:rsidRPr="002F3A0F" w:rsidRDefault="005E2AB0" w:rsidP="009464A3">
            <w:pPr>
              <w:pStyle w:val="Tabloyazs"/>
              <w:jc w:val="center"/>
              <w:cnfStyle w:val="000000010000"/>
              <w:rPr>
                <w:sz w:val="16"/>
                <w:szCs w:val="16"/>
              </w:rPr>
            </w:pPr>
            <w:r>
              <w:rPr>
                <w:sz w:val="16"/>
                <w:szCs w:val="16"/>
              </w:rPr>
              <w:t>94</w:t>
            </w:r>
          </w:p>
        </w:tc>
        <w:tc>
          <w:tcPr>
            <w:tcW w:w="850" w:type="dxa"/>
            <w:vAlign w:val="center"/>
          </w:tcPr>
          <w:p w:rsidR="00E14B0D" w:rsidRPr="002F3A0F" w:rsidRDefault="005E2AB0" w:rsidP="009464A3">
            <w:pPr>
              <w:pStyle w:val="Tabloyazs"/>
              <w:jc w:val="center"/>
              <w:cnfStyle w:val="000000010000"/>
              <w:rPr>
                <w:sz w:val="16"/>
                <w:szCs w:val="16"/>
              </w:rPr>
            </w:pPr>
            <w:r>
              <w:rPr>
                <w:sz w:val="16"/>
                <w:szCs w:val="16"/>
              </w:rPr>
              <w:t>96</w:t>
            </w:r>
          </w:p>
        </w:tc>
        <w:tc>
          <w:tcPr>
            <w:tcW w:w="850" w:type="dxa"/>
            <w:vAlign w:val="center"/>
          </w:tcPr>
          <w:p w:rsidR="00E14B0D" w:rsidRPr="002F3A0F" w:rsidRDefault="005E2AB0" w:rsidP="009464A3">
            <w:pPr>
              <w:pStyle w:val="Tabloyazs"/>
              <w:jc w:val="center"/>
              <w:cnfStyle w:val="000000010000"/>
              <w:rPr>
                <w:sz w:val="16"/>
                <w:szCs w:val="16"/>
              </w:rPr>
            </w:pPr>
            <w:r>
              <w:rPr>
                <w:sz w:val="16"/>
                <w:szCs w:val="16"/>
              </w:rPr>
              <w:t>98</w:t>
            </w:r>
          </w:p>
        </w:tc>
        <w:tc>
          <w:tcPr>
            <w:tcW w:w="859" w:type="dxa"/>
            <w:vAlign w:val="center"/>
          </w:tcPr>
          <w:p w:rsidR="00E14B0D" w:rsidRPr="002F3A0F" w:rsidRDefault="005E2AB0" w:rsidP="009464A3">
            <w:pPr>
              <w:pStyle w:val="Tabloyazs"/>
              <w:jc w:val="center"/>
              <w:cnfStyle w:val="000000010000"/>
              <w:rPr>
                <w:sz w:val="16"/>
                <w:szCs w:val="16"/>
              </w:rPr>
            </w:pPr>
            <w:r>
              <w:rPr>
                <w:sz w:val="16"/>
                <w:szCs w:val="16"/>
              </w:rPr>
              <w:t>10</w:t>
            </w:r>
            <w:r w:rsidR="00440B3A">
              <w:rPr>
                <w:sz w:val="16"/>
                <w:szCs w:val="16"/>
              </w:rPr>
              <w:t>0</w:t>
            </w:r>
          </w:p>
        </w:tc>
      </w:tr>
      <w:tr w:rsidR="00E14B0D" w:rsidRPr="002F3A0F" w:rsidTr="00BC19D9">
        <w:trPr>
          <w:cnfStyle w:val="000000100000"/>
          <w:trHeight w:val="315"/>
        </w:trPr>
        <w:tc>
          <w:tcPr>
            <w:cnfStyle w:val="001000000000"/>
            <w:tcW w:w="2367" w:type="dxa"/>
            <w:gridSpan w:val="4"/>
            <w:hideMark/>
          </w:tcPr>
          <w:p w:rsidR="00E14B0D" w:rsidRPr="002F3A0F" w:rsidRDefault="00E14B0D" w:rsidP="009464A3">
            <w:pPr>
              <w:pStyle w:val="Tabloyazs"/>
              <w:rPr>
                <w:sz w:val="16"/>
                <w:szCs w:val="16"/>
              </w:rPr>
            </w:pPr>
            <w:r w:rsidRPr="002F3A0F">
              <w:rPr>
                <w:sz w:val="16"/>
                <w:szCs w:val="16"/>
              </w:rPr>
              <w:t>İlkokulda özel öğretimin payı (%)</w:t>
            </w:r>
          </w:p>
        </w:tc>
        <w:tc>
          <w:tcPr>
            <w:tcW w:w="850" w:type="dxa"/>
            <w:vMerge w:val="restart"/>
            <w:vAlign w:val="center"/>
          </w:tcPr>
          <w:p w:rsidR="00E14B0D" w:rsidRPr="002F3A0F" w:rsidRDefault="00440B3A" w:rsidP="009464A3">
            <w:pPr>
              <w:pStyle w:val="Tabloyazs"/>
              <w:jc w:val="center"/>
              <w:cnfStyle w:val="000000100000"/>
              <w:rPr>
                <w:sz w:val="16"/>
                <w:szCs w:val="16"/>
              </w:rPr>
            </w:pPr>
            <w:r>
              <w:rPr>
                <w:sz w:val="16"/>
                <w:szCs w:val="16"/>
              </w:rPr>
              <w:t>1,6</w:t>
            </w:r>
          </w:p>
        </w:tc>
        <w:tc>
          <w:tcPr>
            <w:tcW w:w="850" w:type="dxa"/>
            <w:vAlign w:val="center"/>
          </w:tcPr>
          <w:p w:rsidR="00E14B0D" w:rsidRPr="002F3A0F" w:rsidRDefault="00E14B0D" w:rsidP="009464A3">
            <w:pPr>
              <w:pStyle w:val="Tabloyazs"/>
              <w:jc w:val="center"/>
              <w:cnfStyle w:val="000000100000"/>
              <w:rPr>
                <w:sz w:val="16"/>
                <w:szCs w:val="16"/>
              </w:rPr>
            </w:pPr>
          </w:p>
        </w:tc>
        <w:tc>
          <w:tcPr>
            <w:tcW w:w="770" w:type="dxa"/>
            <w:vAlign w:val="center"/>
          </w:tcPr>
          <w:p w:rsidR="00E14B0D" w:rsidRPr="002F3A0F" w:rsidRDefault="00E14B0D" w:rsidP="009464A3">
            <w:pPr>
              <w:pStyle w:val="Tabloyazs"/>
              <w:jc w:val="center"/>
              <w:cnfStyle w:val="000000100000"/>
              <w:rPr>
                <w:sz w:val="16"/>
                <w:szCs w:val="16"/>
              </w:rPr>
            </w:pP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100000"/>
              <w:rPr>
                <w:sz w:val="16"/>
                <w:szCs w:val="16"/>
              </w:rPr>
            </w:pPr>
          </w:p>
        </w:tc>
        <w:tc>
          <w:tcPr>
            <w:tcW w:w="847" w:type="dxa"/>
            <w:vAlign w:val="center"/>
          </w:tcPr>
          <w:p w:rsidR="00E14B0D" w:rsidRPr="002F3A0F" w:rsidRDefault="00E14B0D" w:rsidP="009464A3">
            <w:pPr>
              <w:pStyle w:val="Tabloyazs"/>
              <w:jc w:val="center"/>
              <w:cnfStyle w:val="000000100000"/>
              <w:rPr>
                <w:sz w:val="16"/>
                <w:szCs w:val="16"/>
              </w:rPr>
            </w:pPr>
          </w:p>
        </w:tc>
        <w:tc>
          <w:tcPr>
            <w:tcW w:w="807" w:type="dxa"/>
            <w:vAlign w:val="center"/>
          </w:tcPr>
          <w:p w:rsidR="00E14B0D" w:rsidRPr="002F3A0F" w:rsidRDefault="00E14B0D" w:rsidP="009464A3">
            <w:pPr>
              <w:pStyle w:val="Tabloyazs"/>
              <w:jc w:val="center"/>
              <w:cnfStyle w:val="000000100000"/>
              <w:rPr>
                <w:sz w:val="16"/>
                <w:szCs w:val="16"/>
              </w:rPr>
            </w:pPr>
          </w:p>
        </w:tc>
        <w:tc>
          <w:tcPr>
            <w:tcW w:w="850" w:type="dxa"/>
            <w:vAlign w:val="center"/>
          </w:tcPr>
          <w:p w:rsidR="00E14B0D" w:rsidRPr="002F3A0F" w:rsidRDefault="00E14B0D" w:rsidP="009464A3">
            <w:pPr>
              <w:pStyle w:val="Tabloyazs"/>
              <w:jc w:val="center"/>
              <w:cnfStyle w:val="000000100000"/>
              <w:rPr>
                <w:sz w:val="16"/>
                <w:szCs w:val="16"/>
              </w:rPr>
            </w:pPr>
          </w:p>
        </w:tc>
        <w:tc>
          <w:tcPr>
            <w:tcW w:w="850" w:type="dxa"/>
            <w:vAlign w:val="center"/>
          </w:tcPr>
          <w:p w:rsidR="00E14B0D" w:rsidRPr="002F3A0F" w:rsidRDefault="00E14B0D" w:rsidP="009464A3">
            <w:pPr>
              <w:pStyle w:val="Tabloyazs"/>
              <w:jc w:val="center"/>
              <w:cnfStyle w:val="000000100000"/>
              <w:rPr>
                <w:sz w:val="16"/>
                <w:szCs w:val="16"/>
              </w:rPr>
            </w:pPr>
          </w:p>
        </w:tc>
        <w:tc>
          <w:tcPr>
            <w:tcW w:w="859" w:type="dxa"/>
            <w:vAlign w:val="center"/>
          </w:tcPr>
          <w:p w:rsidR="00E14B0D" w:rsidRPr="002F3A0F" w:rsidRDefault="00E14B0D" w:rsidP="009464A3">
            <w:pPr>
              <w:pStyle w:val="Tabloyazs"/>
              <w:jc w:val="center"/>
              <w:cnfStyle w:val="000000100000"/>
              <w:rPr>
                <w:sz w:val="16"/>
                <w:szCs w:val="16"/>
              </w:rPr>
            </w:pPr>
          </w:p>
        </w:tc>
      </w:tr>
      <w:tr w:rsidR="00E14B0D" w:rsidRPr="002F3A0F" w:rsidTr="00BC19D9">
        <w:trPr>
          <w:cnfStyle w:val="000000010000"/>
          <w:trHeight w:val="315"/>
        </w:trPr>
        <w:tc>
          <w:tcPr>
            <w:cnfStyle w:val="001000000000"/>
            <w:tcW w:w="2367" w:type="dxa"/>
            <w:gridSpan w:val="4"/>
            <w:hideMark/>
          </w:tcPr>
          <w:p w:rsidR="00E14B0D" w:rsidRPr="002F3A0F" w:rsidRDefault="00E14B0D" w:rsidP="009464A3">
            <w:pPr>
              <w:pStyle w:val="Tabloyazs"/>
              <w:rPr>
                <w:sz w:val="16"/>
                <w:szCs w:val="16"/>
              </w:rPr>
            </w:pPr>
            <w:r w:rsidRPr="002F3A0F">
              <w:rPr>
                <w:sz w:val="16"/>
                <w:szCs w:val="16"/>
              </w:rPr>
              <w:t>Ortaokulda özel öğretimin payı (%)</w:t>
            </w:r>
          </w:p>
        </w:tc>
        <w:tc>
          <w:tcPr>
            <w:tcW w:w="850" w:type="dxa"/>
            <w:vMerge/>
            <w:vAlign w:val="center"/>
          </w:tcPr>
          <w:p w:rsidR="00E14B0D" w:rsidRPr="002F3A0F" w:rsidRDefault="00E14B0D" w:rsidP="009464A3">
            <w:pPr>
              <w:pStyle w:val="Tabloyazs"/>
              <w:jc w:val="center"/>
              <w:cnfStyle w:val="000000010000"/>
              <w:rPr>
                <w:sz w:val="16"/>
                <w:szCs w:val="16"/>
              </w:rPr>
            </w:pPr>
          </w:p>
        </w:tc>
        <w:tc>
          <w:tcPr>
            <w:tcW w:w="850" w:type="dxa"/>
            <w:vAlign w:val="center"/>
          </w:tcPr>
          <w:p w:rsidR="00E14B0D" w:rsidRPr="002F3A0F" w:rsidRDefault="00440B3A" w:rsidP="009464A3">
            <w:pPr>
              <w:pStyle w:val="Tabloyazs"/>
              <w:jc w:val="center"/>
              <w:cnfStyle w:val="000000010000"/>
              <w:rPr>
                <w:sz w:val="16"/>
                <w:szCs w:val="16"/>
              </w:rPr>
            </w:pPr>
            <w:r>
              <w:rPr>
                <w:sz w:val="16"/>
                <w:szCs w:val="16"/>
              </w:rPr>
              <w:t>1,7</w:t>
            </w:r>
          </w:p>
        </w:tc>
        <w:tc>
          <w:tcPr>
            <w:tcW w:w="770" w:type="dxa"/>
            <w:vAlign w:val="center"/>
          </w:tcPr>
          <w:p w:rsidR="00E14B0D" w:rsidRPr="002F3A0F" w:rsidRDefault="00440B3A" w:rsidP="009464A3">
            <w:pPr>
              <w:pStyle w:val="Tabloyazs"/>
              <w:jc w:val="center"/>
              <w:cnfStyle w:val="000000010000"/>
              <w:rPr>
                <w:sz w:val="16"/>
                <w:szCs w:val="16"/>
              </w:rPr>
            </w:pPr>
            <w:r>
              <w:rPr>
                <w:sz w:val="16"/>
                <w:szCs w:val="16"/>
              </w:rPr>
              <w:t>1,6</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010000"/>
              <w:rPr>
                <w:sz w:val="16"/>
                <w:szCs w:val="16"/>
              </w:rPr>
            </w:pPr>
          </w:p>
        </w:tc>
        <w:tc>
          <w:tcPr>
            <w:tcW w:w="847" w:type="dxa"/>
            <w:vAlign w:val="center"/>
          </w:tcPr>
          <w:p w:rsidR="00E14B0D" w:rsidRPr="002F3A0F" w:rsidRDefault="00440B3A" w:rsidP="009464A3">
            <w:pPr>
              <w:pStyle w:val="Tabloyazs"/>
              <w:jc w:val="center"/>
              <w:cnfStyle w:val="000000010000"/>
              <w:rPr>
                <w:sz w:val="16"/>
                <w:szCs w:val="16"/>
              </w:rPr>
            </w:pPr>
            <w:r>
              <w:rPr>
                <w:sz w:val="16"/>
                <w:szCs w:val="16"/>
              </w:rPr>
              <w:t>1,7</w:t>
            </w:r>
          </w:p>
        </w:tc>
        <w:tc>
          <w:tcPr>
            <w:tcW w:w="807" w:type="dxa"/>
            <w:vAlign w:val="center"/>
          </w:tcPr>
          <w:p w:rsidR="00E14B0D" w:rsidRPr="002F3A0F" w:rsidRDefault="00440B3A" w:rsidP="00440B3A">
            <w:pPr>
              <w:pStyle w:val="Tabloyazs"/>
              <w:jc w:val="center"/>
              <w:cnfStyle w:val="000000010000"/>
              <w:rPr>
                <w:sz w:val="16"/>
                <w:szCs w:val="16"/>
              </w:rPr>
            </w:pPr>
            <w:r>
              <w:rPr>
                <w:sz w:val="16"/>
                <w:szCs w:val="16"/>
              </w:rPr>
              <w:t>1,7</w:t>
            </w:r>
          </w:p>
        </w:tc>
        <w:tc>
          <w:tcPr>
            <w:tcW w:w="850" w:type="dxa"/>
            <w:vAlign w:val="center"/>
          </w:tcPr>
          <w:p w:rsidR="00E14B0D" w:rsidRPr="002F3A0F" w:rsidRDefault="00440B3A" w:rsidP="009464A3">
            <w:pPr>
              <w:pStyle w:val="Tabloyazs"/>
              <w:jc w:val="center"/>
              <w:cnfStyle w:val="000000010000"/>
              <w:rPr>
                <w:sz w:val="16"/>
                <w:szCs w:val="16"/>
              </w:rPr>
            </w:pPr>
            <w:r>
              <w:rPr>
                <w:sz w:val="16"/>
                <w:szCs w:val="16"/>
              </w:rPr>
              <w:t>1,8</w:t>
            </w:r>
          </w:p>
        </w:tc>
        <w:tc>
          <w:tcPr>
            <w:tcW w:w="850" w:type="dxa"/>
            <w:vAlign w:val="center"/>
          </w:tcPr>
          <w:p w:rsidR="00E14B0D" w:rsidRPr="002F3A0F" w:rsidRDefault="00440B3A" w:rsidP="009464A3">
            <w:pPr>
              <w:pStyle w:val="Tabloyazs"/>
              <w:jc w:val="center"/>
              <w:cnfStyle w:val="000000010000"/>
              <w:rPr>
                <w:sz w:val="16"/>
                <w:szCs w:val="16"/>
              </w:rPr>
            </w:pPr>
            <w:r>
              <w:rPr>
                <w:sz w:val="16"/>
                <w:szCs w:val="16"/>
              </w:rPr>
              <w:t>1,9</w:t>
            </w:r>
          </w:p>
        </w:tc>
        <w:tc>
          <w:tcPr>
            <w:tcW w:w="859" w:type="dxa"/>
            <w:vAlign w:val="center"/>
          </w:tcPr>
          <w:p w:rsidR="00E14B0D" w:rsidRPr="002F3A0F" w:rsidRDefault="00440B3A" w:rsidP="009464A3">
            <w:pPr>
              <w:pStyle w:val="Tabloyazs"/>
              <w:jc w:val="center"/>
              <w:cnfStyle w:val="000000010000"/>
              <w:rPr>
                <w:sz w:val="16"/>
                <w:szCs w:val="16"/>
              </w:rPr>
            </w:pPr>
            <w:r>
              <w:rPr>
                <w:sz w:val="16"/>
                <w:szCs w:val="16"/>
              </w:rPr>
              <w:t>2</w:t>
            </w:r>
          </w:p>
        </w:tc>
      </w:tr>
      <w:tr w:rsidR="0003367B" w:rsidRPr="002F3A0F" w:rsidTr="0003367B">
        <w:trPr>
          <w:cnfStyle w:val="000000100000"/>
          <w:trHeight w:val="315"/>
        </w:trPr>
        <w:tc>
          <w:tcPr>
            <w:cnfStyle w:val="001000000000"/>
            <w:tcW w:w="2367" w:type="dxa"/>
            <w:gridSpan w:val="4"/>
            <w:hideMark/>
          </w:tcPr>
          <w:p w:rsidR="0003367B" w:rsidRPr="002F3A0F" w:rsidRDefault="0003367B" w:rsidP="009464A3">
            <w:pPr>
              <w:pStyle w:val="Tabloyazs"/>
              <w:rPr>
                <w:sz w:val="16"/>
                <w:szCs w:val="16"/>
              </w:rPr>
            </w:pPr>
            <w:r w:rsidRPr="002F3A0F">
              <w:rPr>
                <w:sz w:val="16"/>
                <w:szCs w:val="16"/>
              </w:rPr>
              <w:t>Ortaöğretimde özel öğretimin payı (%)</w:t>
            </w:r>
          </w:p>
        </w:tc>
        <w:tc>
          <w:tcPr>
            <w:tcW w:w="850" w:type="dxa"/>
            <w:vAlign w:val="center"/>
          </w:tcPr>
          <w:p w:rsidR="0003367B" w:rsidRDefault="0003367B" w:rsidP="0003367B">
            <w:pPr>
              <w:jc w:val="center"/>
              <w:cnfStyle w:val="000000100000"/>
            </w:pPr>
            <w:r w:rsidRPr="00EE398E">
              <w:rPr>
                <w:sz w:val="16"/>
                <w:szCs w:val="16"/>
              </w:rPr>
              <w:t>-</w:t>
            </w:r>
          </w:p>
        </w:tc>
        <w:tc>
          <w:tcPr>
            <w:tcW w:w="850" w:type="dxa"/>
            <w:vAlign w:val="center"/>
          </w:tcPr>
          <w:p w:rsidR="0003367B" w:rsidRDefault="0003367B" w:rsidP="0003367B">
            <w:pPr>
              <w:jc w:val="center"/>
              <w:cnfStyle w:val="000000100000"/>
            </w:pPr>
            <w:r w:rsidRPr="00EE398E">
              <w:rPr>
                <w:sz w:val="16"/>
                <w:szCs w:val="16"/>
              </w:rPr>
              <w:t>-</w:t>
            </w:r>
          </w:p>
        </w:tc>
        <w:tc>
          <w:tcPr>
            <w:tcW w:w="770" w:type="dxa"/>
            <w:vAlign w:val="center"/>
          </w:tcPr>
          <w:p w:rsidR="0003367B" w:rsidRDefault="0003367B" w:rsidP="0003367B">
            <w:pPr>
              <w:jc w:val="center"/>
              <w:cnfStyle w:val="000000100000"/>
            </w:pPr>
            <w:r w:rsidRPr="00EE398E">
              <w:rPr>
                <w:sz w:val="16"/>
                <w:szCs w:val="16"/>
              </w:rPr>
              <w:t>-</w:t>
            </w:r>
          </w:p>
        </w:tc>
        <w:tc>
          <w:tcPr>
            <w:tcW w:w="236" w:type="dxa"/>
            <w:vMerge/>
            <w:tcBorders>
              <w:bottom w:val="single" w:sz="12" w:space="0" w:color="auto"/>
            </w:tcBorders>
            <w:shd w:val="clear" w:color="auto" w:fill="EB6408"/>
            <w:vAlign w:val="center"/>
          </w:tcPr>
          <w:p w:rsidR="0003367B" w:rsidRPr="002F3A0F" w:rsidRDefault="0003367B" w:rsidP="0003367B">
            <w:pPr>
              <w:pStyle w:val="Tabloyazs"/>
              <w:jc w:val="center"/>
              <w:cnfStyle w:val="000000100000"/>
              <w:rPr>
                <w:sz w:val="16"/>
                <w:szCs w:val="16"/>
              </w:rPr>
            </w:pPr>
          </w:p>
        </w:tc>
        <w:tc>
          <w:tcPr>
            <w:tcW w:w="847" w:type="dxa"/>
            <w:vAlign w:val="center"/>
          </w:tcPr>
          <w:p w:rsidR="0003367B" w:rsidRDefault="0003367B" w:rsidP="0003367B">
            <w:pPr>
              <w:jc w:val="center"/>
              <w:cnfStyle w:val="000000100000"/>
            </w:pPr>
            <w:r w:rsidRPr="00EE398E">
              <w:rPr>
                <w:sz w:val="16"/>
                <w:szCs w:val="16"/>
              </w:rPr>
              <w:t>-</w:t>
            </w:r>
          </w:p>
        </w:tc>
        <w:tc>
          <w:tcPr>
            <w:tcW w:w="807" w:type="dxa"/>
            <w:vAlign w:val="center"/>
          </w:tcPr>
          <w:p w:rsidR="0003367B" w:rsidRDefault="0003367B" w:rsidP="0003367B">
            <w:pPr>
              <w:jc w:val="center"/>
              <w:cnfStyle w:val="000000100000"/>
            </w:pPr>
            <w:r w:rsidRPr="00EE398E">
              <w:rPr>
                <w:sz w:val="16"/>
                <w:szCs w:val="16"/>
              </w:rPr>
              <w:t>-</w:t>
            </w:r>
          </w:p>
        </w:tc>
        <w:tc>
          <w:tcPr>
            <w:tcW w:w="850" w:type="dxa"/>
            <w:vAlign w:val="center"/>
          </w:tcPr>
          <w:p w:rsidR="0003367B" w:rsidRDefault="0003367B" w:rsidP="0003367B">
            <w:pPr>
              <w:jc w:val="center"/>
              <w:cnfStyle w:val="000000100000"/>
            </w:pPr>
            <w:r w:rsidRPr="00EE398E">
              <w:rPr>
                <w:sz w:val="16"/>
                <w:szCs w:val="16"/>
              </w:rPr>
              <w:t>-</w:t>
            </w:r>
          </w:p>
        </w:tc>
        <w:tc>
          <w:tcPr>
            <w:tcW w:w="850" w:type="dxa"/>
            <w:vAlign w:val="center"/>
          </w:tcPr>
          <w:p w:rsidR="0003367B" w:rsidRDefault="0003367B" w:rsidP="0003367B">
            <w:pPr>
              <w:jc w:val="center"/>
              <w:cnfStyle w:val="000000100000"/>
            </w:pPr>
            <w:r w:rsidRPr="00EE398E">
              <w:rPr>
                <w:sz w:val="16"/>
                <w:szCs w:val="16"/>
              </w:rPr>
              <w:t>-</w:t>
            </w:r>
          </w:p>
        </w:tc>
        <w:tc>
          <w:tcPr>
            <w:tcW w:w="859" w:type="dxa"/>
            <w:vAlign w:val="center"/>
          </w:tcPr>
          <w:p w:rsidR="0003367B" w:rsidRDefault="0003367B" w:rsidP="0003367B">
            <w:pPr>
              <w:jc w:val="center"/>
              <w:cnfStyle w:val="000000100000"/>
            </w:pPr>
            <w:r w:rsidRPr="00EE398E">
              <w:rPr>
                <w:sz w:val="16"/>
                <w:szCs w:val="16"/>
              </w:rPr>
              <w:t>-</w:t>
            </w:r>
          </w:p>
        </w:tc>
      </w:tr>
      <w:tr w:rsidR="0003367B" w:rsidRPr="002F3A0F" w:rsidTr="0003367B">
        <w:trPr>
          <w:cnfStyle w:val="000000010000"/>
          <w:trHeight w:val="315"/>
        </w:trPr>
        <w:tc>
          <w:tcPr>
            <w:cnfStyle w:val="001000000000"/>
            <w:tcW w:w="2367" w:type="dxa"/>
            <w:gridSpan w:val="4"/>
            <w:hideMark/>
          </w:tcPr>
          <w:p w:rsidR="0003367B" w:rsidRPr="002F3A0F" w:rsidRDefault="0003367B" w:rsidP="009464A3">
            <w:pPr>
              <w:pStyle w:val="Tabloyazs"/>
              <w:rPr>
                <w:sz w:val="16"/>
                <w:szCs w:val="16"/>
              </w:rPr>
            </w:pPr>
            <w:r w:rsidRPr="002F3A0F">
              <w:rPr>
                <w:sz w:val="16"/>
                <w:szCs w:val="16"/>
              </w:rPr>
              <w:t>Özel öğretimin payı (toplam) (%)</w:t>
            </w:r>
          </w:p>
        </w:tc>
        <w:tc>
          <w:tcPr>
            <w:tcW w:w="850" w:type="dxa"/>
            <w:vAlign w:val="center"/>
          </w:tcPr>
          <w:p w:rsidR="0003367B" w:rsidRDefault="0003367B" w:rsidP="0003367B">
            <w:pPr>
              <w:jc w:val="center"/>
              <w:cnfStyle w:val="000000010000"/>
            </w:pPr>
            <w:r w:rsidRPr="00EE398E">
              <w:rPr>
                <w:sz w:val="16"/>
                <w:szCs w:val="16"/>
              </w:rPr>
              <w:t>-</w:t>
            </w:r>
          </w:p>
        </w:tc>
        <w:tc>
          <w:tcPr>
            <w:tcW w:w="850" w:type="dxa"/>
            <w:vAlign w:val="center"/>
          </w:tcPr>
          <w:p w:rsidR="0003367B" w:rsidRDefault="0003367B" w:rsidP="0003367B">
            <w:pPr>
              <w:jc w:val="center"/>
              <w:cnfStyle w:val="000000010000"/>
            </w:pPr>
            <w:r w:rsidRPr="00EE398E">
              <w:rPr>
                <w:sz w:val="16"/>
                <w:szCs w:val="16"/>
              </w:rPr>
              <w:t>-</w:t>
            </w:r>
          </w:p>
        </w:tc>
        <w:tc>
          <w:tcPr>
            <w:tcW w:w="770" w:type="dxa"/>
            <w:vAlign w:val="center"/>
          </w:tcPr>
          <w:p w:rsidR="0003367B" w:rsidRDefault="0003367B" w:rsidP="0003367B">
            <w:pPr>
              <w:jc w:val="center"/>
              <w:cnfStyle w:val="000000010000"/>
            </w:pPr>
            <w:r w:rsidRPr="00EE398E">
              <w:rPr>
                <w:sz w:val="16"/>
                <w:szCs w:val="16"/>
              </w:rPr>
              <w:t>-</w:t>
            </w:r>
          </w:p>
        </w:tc>
        <w:tc>
          <w:tcPr>
            <w:tcW w:w="236" w:type="dxa"/>
            <w:vMerge/>
            <w:tcBorders>
              <w:bottom w:val="single" w:sz="12" w:space="0" w:color="auto"/>
            </w:tcBorders>
            <w:shd w:val="clear" w:color="auto" w:fill="EB6408"/>
            <w:vAlign w:val="center"/>
          </w:tcPr>
          <w:p w:rsidR="0003367B" w:rsidRPr="002F3A0F" w:rsidRDefault="0003367B" w:rsidP="0003367B">
            <w:pPr>
              <w:pStyle w:val="Tabloyazs"/>
              <w:jc w:val="center"/>
              <w:cnfStyle w:val="000000010000"/>
              <w:rPr>
                <w:sz w:val="16"/>
                <w:szCs w:val="16"/>
              </w:rPr>
            </w:pPr>
          </w:p>
        </w:tc>
        <w:tc>
          <w:tcPr>
            <w:tcW w:w="847" w:type="dxa"/>
            <w:vAlign w:val="center"/>
          </w:tcPr>
          <w:p w:rsidR="0003367B" w:rsidRDefault="0003367B" w:rsidP="0003367B">
            <w:pPr>
              <w:jc w:val="center"/>
              <w:cnfStyle w:val="000000010000"/>
            </w:pPr>
            <w:r w:rsidRPr="00EE398E">
              <w:rPr>
                <w:sz w:val="16"/>
                <w:szCs w:val="16"/>
              </w:rPr>
              <w:t>-</w:t>
            </w:r>
          </w:p>
        </w:tc>
        <w:tc>
          <w:tcPr>
            <w:tcW w:w="807" w:type="dxa"/>
            <w:vAlign w:val="center"/>
          </w:tcPr>
          <w:p w:rsidR="0003367B" w:rsidRDefault="0003367B" w:rsidP="0003367B">
            <w:pPr>
              <w:jc w:val="center"/>
              <w:cnfStyle w:val="000000010000"/>
            </w:pPr>
            <w:r w:rsidRPr="00EE398E">
              <w:rPr>
                <w:sz w:val="16"/>
                <w:szCs w:val="16"/>
              </w:rPr>
              <w:t>-</w:t>
            </w:r>
          </w:p>
        </w:tc>
        <w:tc>
          <w:tcPr>
            <w:tcW w:w="850" w:type="dxa"/>
            <w:vAlign w:val="center"/>
          </w:tcPr>
          <w:p w:rsidR="0003367B" w:rsidRDefault="0003367B" w:rsidP="0003367B">
            <w:pPr>
              <w:jc w:val="center"/>
              <w:cnfStyle w:val="000000010000"/>
            </w:pPr>
            <w:r w:rsidRPr="00EE398E">
              <w:rPr>
                <w:sz w:val="16"/>
                <w:szCs w:val="16"/>
              </w:rPr>
              <w:t>-</w:t>
            </w:r>
          </w:p>
        </w:tc>
        <w:tc>
          <w:tcPr>
            <w:tcW w:w="850" w:type="dxa"/>
            <w:vAlign w:val="center"/>
          </w:tcPr>
          <w:p w:rsidR="0003367B" w:rsidRDefault="0003367B" w:rsidP="0003367B">
            <w:pPr>
              <w:jc w:val="center"/>
              <w:cnfStyle w:val="000000010000"/>
            </w:pPr>
            <w:r w:rsidRPr="00EE398E">
              <w:rPr>
                <w:sz w:val="16"/>
                <w:szCs w:val="16"/>
              </w:rPr>
              <w:t>-</w:t>
            </w:r>
          </w:p>
        </w:tc>
        <w:tc>
          <w:tcPr>
            <w:tcW w:w="859" w:type="dxa"/>
            <w:vAlign w:val="center"/>
          </w:tcPr>
          <w:p w:rsidR="0003367B" w:rsidRDefault="0003367B" w:rsidP="0003367B">
            <w:pPr>
              <w:jc w:val="center"/>
              <w:cnfStyle w:val="000000010000"/>
            </w:pPr>
            <w:r w:rsidRPr="00EE398E">
              <w:rPr>
                <w:sz w:val="16"/>
                <w:szCs w:val="16"/>
              </w:rPr>
              <w:t>-</w:t>
            </w:r>
          </w:p>
        </w:tc>
      </w:tr>
      <w:tr w:rsidR="0003367B" w:rsidRPr="002F3A0F" w:rsidTr="0003367B">
        <w:trPr>
          <w:cnfStyle w:val="000000100000"/>
          <w:trHeight w:val="315"/>
        </w:trPr>
        <w:tc>
          <w:tcPr>
            <w:cnfStyle w:val="001000000000"/>
            <w:tcW w:w="2367" w:type="dxa"/>
            <w:gridSpan w:val="4"/>
            <w:hideMark/>
          </w:tcPr>
          <w:p w:rsidR="0003367B" w:rsidRPr="002F3A0F" w:rsidRDefault="0003367B" w:rsidP="009464A3">
            <w:pPr>
              <w:pStyle w:val="Tabloyazs"/>
              <w:rPr>
                <w:sz w:val="16"/>
                <w:szCs w:val="16"/>
              </w:rPr>
            </w:pPr>
            <w:r w:rsidRPr="002F3A0F">
              <w:rPr>
                <w:sz w:val="16"/>
                <w:szCs w:val="16"/>
              </w:rPr>
              <w:t>Hayat boyu öğrenmeye katılım oranı (%)</w:t>
            </w:r>
          </w:p>
        </w:tc>
        <w:tc>
          <w:tcPr>
            <w:tcW w:w="850" w:type="dxa"/>
            <w:vAlign w:val="center"/>
          </w:tcPr>
          <w:p w:rsidR="0003367B" w:rsidRDefault="0003367B" w:rsidP="0003367B">
            <w:pPr>
              <w:jc w:val="center"/>
              <w:cnfStyle w:val="000000100000"/>
            </w:pPr>
            <w:r w:rsidRPr="00EE398E">
              <w:rPr>
                <w:sz w:val="16"/>
                <w:szCs w:val="16"/>
              </w:rPr>
              <w:t>-</w:t>
            </w:r>
          </w:p>
        </w:tc>
        <w:tc>
          <w:tcPr>
            <w:tcW w:w="850" w:type="dxa"/>
            <w:vAlign w:val="center"/>
          </w:tcPr>
          <w:p w:rsidR="0003367B" w:rsidRDefault="0003367B" w:rsidP="0003367B">
            <w:pPr>
              <w:jc w:val="center"/>
              <w:cnfStyle w:val="000000100000"/>
            </w:pPr>
            <w:r w:rsidRPr="00EE398E">
              <w:rPr>
                <w:sz w:val="16"/>
                <w:szCs w:val="16"/>
              </w:rPr>
              <w:t>-</w:t>
            </w:r>
          </w:p>
        </w:tc>
        <w:tc>
          <w:tcPr>
            <w:tcW w:w="770" w:type="dxa"/>
            <w:vAlign w:val="center"/>
          </w:tcPr>
          <w:p w:rsidR="0003367B" w:rsidRDefault="0003367B" w:rsidP="0003367B">
            <w:pPr>
              <w:jc w:val="center"/>
              <w:cnfStyle w:val="000000100000"/>
            </w:pPr>
            <w:r w:rsidRPr="00EE398E">
              <w:rPr>
                <w:sz w:val="16"/>
                <w:szCs w:val="16"/>
              </w:rPr>
              <w:t>-</w:t>
            </w:r>
          </w:p>
        </w:tc>
        <w:tc>
          <w:tcPr>
            <w:tcW w:w="236" w:type="dxa"/>
            <w:vMerge/>
            <w:tcBorders>
              <w:bottom w:val="single" w:sz="12" w:space="0" w:color="auto"/>
            </w:tcBorders>
            <w:shd w:val="clear" w:color="auto" w:fill="EB6408"/>
            <w:vAlign w:val="center"/>
          </w:tcPr>
          <w:p w:rsidR="0003367B" w:rsidRPr="002F3A0F" w:rsidRDefault="0003367B" w:rsidP="0003367B">
            <w:pPr>
              <w:pStyle w:val="Tabloyazs"/>
              <w:jc w:val="center"/>
              <w:cnfStyle w:val="000000100000"/>
              <w:rPr>
                <w:sz w:val="16"/>
                <w:szCs w:val="16"/>
              </w:rPr>
            </w:pPr>
          </w:p>
        </w:tc>
        <w:tc>
          <w:tcPr>
            <w:tcW w:w="847" w:type="dxa"/>
            <w:vAlign w:val="center"/>
          </w:tcPr>
          <w:p w:rsidR="0003367B" w:rsidRDefault="0003367B" w:rsidP="0003367B">
            <w:pPr>
              <w:jc w:val="center"/>
              <w:cnfStyle w:val="000000100000"/>
            </w:pPr>
            <w:r w:rsidRPr="00EE398E">
              <w:rPr>
                <w:sz w:val="16"/>
                <w:szCs w:val="16"/>
              </w:rPr>
              <w:t>-</w:t>
            </w:r>
          </w:p>
        </w:tc>
        <w:tc>
          <w:tcPr>
            <w:tcW w:w="807" w:type="dxa"/>
            <w:vAlign w:val="center"/>
          </w:tcPr>
          <w:p w:rsidR="0003367B" w:rsidRDefault="0003367B" w:rsidP="0003367B">
            <w:pPr>
              <w:jc w:val="center"/>
              <w:cnfStyle w:val="000000100000"/>
            </w:pPr>
            <w:r w:rsidRPr="00EE398E">
              <w:rPr>
                <w:sz w:val="16"/>
                <w:szCs w:val="16"/>
              </w:rPr>
              <w:t>-</w:t>
            </w:r>
          </w:p>
        </w:tc>
        <w:tc>
          <w:tcPr>
            <w:tcW w:w="850" w:type="dxa"/>
            <w:vAlign w:val="center"/>
          </w:tcPr>
          <w:p w:rsidR="0003367B" w:rsidRDefault="0003367B" w:rsidP="0003367B">
            <w:pPr>
              <w:jc w:val="center"/>
              <w:cnfStyle w:val="000000100000"/>
            </w:pPr>
            <w:r w:rsidRPr="00EE398E">
              <w:rPr>
                <w:sz w:val="16"/>
                <w:szCs w:val="16"/>
              </w:rPr>
              <w:t>-</w:t>
            </w:r>
          </w:p>
        </w:tc>
        <w:tc>
          <w:tcPr>
            <w:tcW w:w="850" w:type="dxa"/>
            <w:vAlign w:val="center"/>
          </w:tcPr>
          <w:p w:rsidR="0003367B" w:rsidRDefault="0003367B" w:rsidP="0003367B">
            <w:pPr>
              <w:jc w:val="center"/>
              <w:cnfStyle w:val="000000100000"/>
            </w:pPr>
            <w:r w:rsidRPr="00EE398E">
              <w:rPr>
                <w:sz w:val="16"/>
                <w:szCs w:val="16"/>
              </w:rPr>
              <w:t>-</w:t>
            </w:r>
          </w:p>
        </w:tc>
        <w:tc>
          <w:tcPr>
            <w:tcW w:w="859" w:type="dxa"/>
            <w:vAlign w:val="center"/>
          </w:tcPr>
          <w:p w:rsidR="0003367B" w:rsidRDefault="0003367B" w:rsidP="0003367B">
            <w:pPr>
              <w:jc w:val="center"/>
              <w:cnfStyle w:val="000000100000"/>
            </w:pPr>
            <w:r w:rsidRPr="00EE398E">
              <w:rPr>
                <w:sz w:val="16"/>
                <w:szCs w:val="16"/>
              </w:rPr>
              <w:t>-</w:t>
            </w:r>
          </w:p>
        </w:tc>
      </w:tr>
      <w:tr w:rsidR="0003367B" w:rsidRPr="002F3A0F" w:rsidTr="0003367B">
        <w:trPr>
          <w:cnfStyle w:val="000000010000"/>
          <w:trHeight w:val="229"/>
        </w:trPr>
        <w:tc>
          <w:tcPr>
            <w:cnfStyle w:val="001000000000"/>
            <w:tcW w:w="2367" w:type="dxa"/>
            <w:gridSpan w:val="4"/>
            <w:hideMark/>
          </w:tcPr>
          <w:p w:rsidR="0003367B" w:rsidRPr="002F3A0F" w:rsidRDefault="0003367B" w:rsidP="009464A3">
            <w:pPr>
              <w:pStyle w:val="Tabloyazs"/>
              <w:rPr>
                <w:sz w:val="16"/>
                <w:szCs w:val="16"/>
              </w:rPr>
            </w:pPr>
            <w:r w:rsidRPr="002F3A0F">
              <w:rPr>
                <w:sz w:val="16"/>
                <w:szCs w:val="16"/>
              </w:rPr>
              <w:t>Okuma Yazma Bilmeyen Kişi Sayısı (6 Yaş Üzeri)</w:t>
            </w:r>
          </w:p>
        </w:tc>
        <w:tc>
          <w:tcPr>
            <w:tcW w:w="850" w:type="dxa"/>
            <w:vAlign w:val="center"/>
          </w:tcPr>
          <w:p w:rsidR="0003367B" w:rsidRDefault="0003367B" w:rsidP="0003367B">
            <w:pPr>
              <w:jc w:val="center"/>
              <w:cnfStyle w:val="000000010000"/>
            </w:pPr>
            <w:r w:rsidRPr="00EE398E">
              <w:rPr>
                <w:sz w:val="16"/>
                <w:szCs w:val="16"/>
              </w:rPr>
              <w:t>-</w:t>
            </w:r>
          </w:p>
        </w:tc>
        <w:tc>
          <w:tcPr>
            <w:tcW w:w="850" w:type="dxa"/>
            <w:vAlign w:val="center"/>
          </w:tcPr>
          <w:p w:rsidR="0003367B" w:rsidRDefault="0003367B" w:rsidP="0003367B">
            <w:pPr>
              <w:jc w:val="center"/>
              <w:cnfStyle w:val="000000010000"/>
            </w:pPr>
            <w:r w:rsidRPr="00EE398E">
              <w:rPr>
                <w:sz w:val="16"/>
                <w:szCs w:val="16"/>
              </w:rPr>
              <w:t>-</w:t>
            </w:r>
          </w:p>
        </w:tc>
        <w:tc>
          <w:tcPr>
            <w:tcW w:w="770" w:type="dxa"/>
            <w:vAlign w:val="center"/>
            <w:hideMark/>
          </w:tcPr>
          <w:p w:rsidR="0003367B" w:rsidRDefault="0003367B" w:rsidP="0003367B">
            <w:pPr>
              <w:jc w:val="center"/>
              <w:cnfStyle w:val="000000010000"/>
            </w:pPr>
            <w:r w:rsidRPr="00EE398E">
              <w:rPr>
                <w:sz w:val="16"/>
                <w:szCs w:val="16"/>
              </w:rPr>
              <w:t>-</w:t>
            </w:r>
          </w:p>
        </w:tc>
        <w:tc>
          <w:tcPr>
            <w:tcW w:w="236" w:type="dxa"/>
            <w:vMerge/>
            <w:tcBorders>
              <w:bottom w:val="single" w:sz="12" w:space="0" w:color="auto"/>
            </w:tcBorders>
            <w:shd w:val="clear" w:color="auto" w:fill="EB6408"/>
            <w:vAlign w:val="center"/>
          </w:tcPr>
          <w:p w:rsidR="0003367B" w:rsidRPr="002F3A0F" w:rsidRDefault="0003367B" w:rsidP="0003367B">
            <w:pPr>
              <w:pStyle w:val="Tabloyazs"/>
              <w:jc w:val="center"/>
              <w:cnfStyle w:val="000000010000"/>
              <w:rPr>
                <w:sz w:val="16"/>
                <w:szCs w:val="16"/>
              </w:rPr>
            </w:pPr>
          </w:p>
        </w:tc>
        <w:tc>
          <w:tcPr>
            <w:tcW w:w="847" w:type="dxa"/>
            <w:vAlign w:val="center"/>
          </w:tcPr>
          <w:p w:rsidR="0003367B" w:rsidRDefault="0003367B" w:rsidP="0003367B">
            <w:pPr>
              <w:jc w:val="center"/>
              <w:cnfStyle w:val="000000010000"/>
            </w:pPr>
            <w:r w:rsidRPr="00EE398E">
              <w:rPr>
                <w:sz w:val="16"/>
                <w:szCs w:val="16"/>
              </w:rPr>
              <w:t>-</w:t>
            </w:r>
          </w:p>
        </w:tc>
        <w:tc>
          <w:tcPr>
            <w:tcW w:w="807" w:type="dxa"/>
            <w:vAlign w:val="center"/>
          </w:tcPr>
          <w:p w:rsidR="0003367B" w:rsidRDefault="0003367B" w:rsidP="0003367B">
            <w:pPr>
              <w:jc w:val="center"/>
              <w:cnfStyle w:val="000000010000"/>
            </w:pPr>
            <w:r w:rsidRPr="00EE398E">
              <w:rPr>
                <w:sz w:val="16"/>
                <w:szCs w:val="16"/>
              </w:rPr>
              <w:t>-</w:t>
            </w:r>
          </w:p>
        </w:tc>
        <w:tc>
          <w:tcPr>
            <w:tcW w:w="850" w:type="dxa"/>
            <w:vAlign w:val="center"/>
          </w:tcPr>
          <w:p w:rsidR="0003367B" w:rsidRDefault="0003367B" w:rsidP="0003367B">
            <w:pPr>
              <w:jc w:val="center"/>
              <w:cnfStyle w:val="000000010000"/>
            </w:pPr>
            <w:r w:rsidRPr="00EE398E">
              <w:rPr>
                <w:sz w:val="16"/>
                <w:szCs w:val="16"/>
              </w:rPr>
              <w:t>-</w:t>
            </w:r>
          </w:p>
        </w:tc>
        <w:tc>
          <w:tcPr>
            <w:tcW w:w="850" w:type="dxa"/>
            <w:vAlign w:val="center"/>
          </w:tcPr>
          <w:p w:rsidR="0003367B" w:rsidRDefault="0003367B" w:rsidP="0003367B">
            <w:pPr>
              <w:jc w:val="center"/>
              <w:cnfStyle w:val="000000010000"/>
            </w:pPr>
            <w:r w:rsidRPr="00EE398E">
              <w:rPr>
                <w:sz w:val="16"/>
                <w:szCs w:val="16"/>
              </w:rPr>
              <w:t>-</w:t>
            </w:r>
          </w:p>
        </w:tc>
        <w:tc>
          <w:tcPr>
            <w:tcW w:w="859" w:type="dxa"/>
            <w:vAlign w:val="center"/>
          </w:tcPr>
          <w:p w:rsidR="0003367B" w:rsidRDefault="0003367B" w:rsidP="0003367B">
            <w:pPr>
              <w:jc w:val="center"/>
              <w:cnfStyle w:val="000000010000"/>
            </w:pPr>
            <w:r w:rsidRPr="00EE398E">
              <w:rPr>
                <w:sz w:val="16"/>
                <w:szCs w:val="16"/>
              </w:rPr>
              <w:t>-</w:t>
            </w:r>
          </w:p>
        </w:tc>
      </w:tr>
      <w:tr w:rsidR="0003367B" w:rsidRPr="002F3A0F" w:rsidTr="0003367B">
        <w:trPr>
          <w:cnfStyle w:val="000000100000"/>
          <w:trHeight w:val="315"/>
        </w:trPr>
        <w:tc>
          <w:tcPr>
            <w:cnfStyle w:val="001000000000"/>
            <w:tcW w:w="2367" w:type="dxa"/>
            <w:gridSpan w:val="4"/>
            <w:hideMark/>
          </w:tcPr>
          <w:p w:rsidR="0003367B" w:rsidRPr="002F3A0F" w:rsidRDefault="0003367B" w:rsidP="009464A3">
            <w:pPr>
              <w:pStyle w:val="Tabloyazs"/>
              <w:rPr>
                <w:sz w:val="16"/>
                <w:szCs w:val="16"/>
              </w:rPr>
            </w:pPr>
            <w:r w:rsidRPr="002F3A0F">
              <w:rPr>
                <w:sz w:val="16"/>
                <w:szCs w:val="16"/>
              </w:rPr>
              <w:t>Okuma Yazma Bilen Kişi Sayısı (6 Yaş Üzeri)</w:t>
            </w:r>
          </w:p>
        </w:tc>
        <w:tc>
          <w:tcPr>
            <w:tcW w:w="850" w:type="dxa"/>
            <w:vAlign w:val="center"/>
          </w:tcPr>
          <w:p w:rsidR="0003367B" w:rsidRDefault="0003367B" w:rsidP="0003367B">
            <w:pPr>
              <w:jc w:val="center"/>
              <w:cnfStyle w:val="000000100000"/>
            </w:pPr>
            <w:r w:rsidRPr="00EE398E">
              <w:rPr>
                <w:sz w:val="16"/>
                <w:szCs w:val="16"/>
              </w:rPr>
              <w:t>-</w:t>
            </w:r>
          </w:p>
        </w:tc>
        <w:tc>
          <w:tcPr>
            <w:tcW w:w="850" w:type="dxa"/>
            <w:vAlign w:val="center"/>
          </w:tcPr>
          <w:p w:rsidR="0003367B" w:rsidRDefault="0003367B" w:rsidP="0003367B">
            <w:pPr>
              <w:jc w:val="center"/>
              <w:cnfStyle w:val="000000100000"/>
            </w:pPr>
            <w:r w:rsidRPr="00EE398E">
              <w:rPr>
                <w:sz w:val="16"/>
                <w:szCs w:val="16"/>
              </w:rPr>
              <w:t>-</w:t>
            </w:r>
          </w:p>
        </w:tc>
        <w:tc>
          <w:tcPr>
            <w:tcW w:w="770" w:type="dxa"/>
            <w:vAlign w:val="center"/>
            <w:hideMark/>
          </w:tcPr>
          <w:p w:rsidR="0003367B" w:rsidRDefault="0003367B" w:rsidP="0003367B">
            <w:pPr>
              <w:jc w:val="center"/>
              <w:cnfStyle w:val="000000100000"/>
            </w:pPr>
            <w:r w:rsidRPr="00EE398E">
              <w:rPr>
                <w:sz w:val="16"/>
                <w:szCs w:val="16"/>
              </w:rPr>
              <w:t>-</w:t>
            </w:r>
          </w:p>
        </w:tc>
        <w:tc>
          <w:tcPr>
            <w:tcW w:w="236" w:type="dxa"/>
            <w:vMerge/>
            <w:tcBorders>
              <w:bottom w:val="single" w:sz="12" w:space="0" w:color="auto"/>
            </w:tcBorders>
            <w:shd w:val="clear" w:color="auto" w:fill="EB6408"/>
            <w:vAlign w:val="center"/>
          </w:tcPr>
          <w:p w:rsidR="0003367B" w:rsidRPr="002F3A0F" w:rsidRDefault="0003367B" w:rsidP="0003367B">
            <w:pPr>
              <w:pStyle w:val="Tabloyazs"/>
              <w:jc w:val="center"/>
              <w:cnfStyle w:val="000000100000"/>
              <w:rPr>
                <w:sz w:val="16"/>
                <w:szCs w:val="16"/>
              </w:rPr>
            </w:pPr>
          </w:p>
        </w:tc>
        <w:tc>
          <w:tcPr>
            <w:tcW w:w="847" w:type="dxa"/>
            <w:vAlign w:val="center"/>
          </w:tcPr>
          <w:p w:rsidR="0003367B" w:rsidRDefault="0003367B" w:rsidP="0003367B">
            <w:pPr>
              <w:jc w:val="center"/>
              <w:cnfStyle w:val="000000100000"/>
            </w:pPr>
            <w:r w:rsidRPr="00EE398E">
              <w:rPr>
                <w:sz w:val="16"/>
                <w:szCs w:val="16"/>
              </w:rPr>
              <w:t>-</w:t>
            </w:r>
          </w:p>
        </w:tc>
        <w:tc>
          <w:tcPr>
            <w:tcW w:w="807" w:type="dxa"/>
            <w:vAlign w:val="center"/>
          </w:tcPr>
          <w:p w:rsidR="0003367B" w:rsidRDefault="0003367B" w:rsidP="0003367B">
            <w:pPr>
              <w:jc w:val="center"/>
              <w:cnfStyle w:val="000000100000"/>
            </w:pPr>
            <w:r w:rsidRPr="00EE398E">
              <w:rPr>
                <w:sz w:val="16"/>
                <w:szCs w:val="16"/>
              </w:rPr>
              <w:t>-</w:t>
            </w:r>
          </w:p>
        </w:tc>
        <w:tc>
          <w:tcPr>
            <w:tcW w:w="850" w:type="dxa"/>
            <w:vAlign w:val="center"/>
          </w:tcPr>
          <w:p w:rsidR="0003367B" w:rsidRDefault="0003367B" w:rsidP="0003367B">
            <w:pPr>
              <w:jc w:val="center"/>
              <w:cnfStyle w:val="000000100000"/>
            </w:pPr>
            <w:r w:rsidRPr="00EE398E">
              <w:rPr>
                <w:sz w:val="16"/>
                <w:szCs w:val="16"/>
              </w:rPr>
              <w:t>-</w:t>
            </w:r>
          </w:p>
        </w:tc>
        <w:tc>
          <w:tcPr>
            <w:tcW w:w="850" w:type="dxa"/>
            <w:vAlign w:val="center"/>
          </w:tcPr>
          <w:p w:rsidR="0003367B" w:rsidRDefault="0003367B" w:rsidP="0003367B">
            <w:pPr>
              <w:jc w:val="center"/>
              <w:cnfStyle w:val="000000100000"/>
            </w:pPr>
            <w:r w:rsidRPr="00EE398E">
              <w:rPr>
                <w:sz w:val="16"/>
                <w:szCs w:val="16"/>
              </w:rPr>
              <w:t>-</w:t>
            </w:r>
          </w:p>
        </w:tc>
        <w:tc>
          <w:tcPr>
            <w:tcW w:w="859" w:type="dxa"/>
            <w:vAlign w:val="center"/>
          </w:tcPr>
          <w:p w:rsidR="0003367B" w:rsidRDefault="0003367B" w:rsidP="0003367B">
            <w:pPr>
              <w:jc w:val="center"/>
              <w:cnfStyle w:val="000000100000"/>
            </w:pPr>
            <w:r w:rsidRPr="00EE398E">
              <w:rPr>
                <w:sz w:val="16"/>
                <w:szCs w:val="16"/>
              </w:rPr>
              <w:t>-</w:t>
            </w:r>
          </w:p>
        </w:tc>
      </w:tr>
      <w:tr w:rsidR="00E14B0D" w:rsidRPr="002F3A0F" w:rsidTr="00BC19D9">
        <w:trPr>
          <w:cnfStyle w:val="000000010000"/>
          <w:trHeight w:val="315"/>
        </w:trPr>
        <w:tc>
          <w:tcPr>
            <w:cnfStyle w:val="001000000000"/>
            <w:tcW w:w="1218" w:type="dxa"/>
            <w:gridSpan w:val="2"/>
            <w:vMerge w:val="restart"/>
            <w:vAlign w:val="center"/>
            <w:hideMark/>
          </w:tcPr>
          <w:p w:rsidR="00E14B0D" w:rsidRPr="002F3A0F" w:rsidRDefault="00E14B0D" w:rsidP="009464A3">
            <w:pPr>
              <w:pStyle w:val="Tabloyazs"/>
              <w:rPr>
                <w:sz w:val="16"/>
                <w:szCs w:val="16"/>
              </w:rPr>
            </w:pPr>
            <w:r w:rsidRPr="002F3A0F">
              <w:rPr>
                <w:sz w:val="16"/>
                <w:szCs w:val="16"/>
              </w:rPr>
              <w:t>Okuma Yazma Kurslarına</w:t>
            </w:r>
          </w:p>
        </w:tc>
        <w:tc>
          <w:tcPr>
            <w:tcW w:w="1149" w:type="dxa"/>
            <w:gridSpan w:val="2"/>
            <w:vAlign w:val="center"/>
            <w:hideMark/>
          </w:tcPr>
          <w:p w:rsidR="00E14B0D" w:rsidRPr="002F3A0F" w:rsidRDefault="00E14B0D" w:rsidP="009464A3">
            <w:pPr>
              <w:pStyle w:val="Tabloyazs"/>
              <w:cnfStyle w:val="000000010000"/>
              <w:rPr>
                <w:sz w:val="16"/>
                <w:szCs w:val="16"/>
              </w:rPr>
            </w:pPr>
            <w:r w:rsidRPr="002F3A0F">
              <w:rPr>
                <w:sz w:val="16"/>
                <w:szCs w:val="16"/>
              </w:rPr>
              <w:t>Katılan Kişi Sayısı</w:t>
            </w:r>
          </w:p>
        </w:tc>
        <w:tc>
          <w:tcPr>
            <w:tcW w:w="850" w:type="dxa"/>
            <w:vAlign w:val="center"/>
          </w:tcPr>
          <w:p w:rsidR="00E14B0D" w:rsidRPr="002F3A0F" w:rsidRDefault="00BC19D9" w:rsidP="009464A3">
            <w:pPr>
              <w:pStyle w:val="Tabloyazs"/>
              <w:jc w:val="center"/>
              <w:cnfStyle w:val="000000010000"/>
              <w:rPr>
                <w:sz w:val="16"/>
                <w:szCs w:val="16"/>
              </w:rPr>
            </w:pPr>
            <w:r w:rsidRPr="002F3A0F">
              <w:rPr>
                <w:sz w:val="16"/>
                <w:szCs w:val="16"/>
              </w:rPr>
              <w:t>10</w:t>
            </w:r>
          </w:p>
        </w:tc>
        <w:tc>
          <w:tcPr>
            <w:tcW w:w="850" w:type="dxa"/>
            <w:vAlign w:val="center"/>
          </w:tcPr>
          <w:p w:rsidR="00E14B0D" w:rsidRPr="002F3A0F" w:rsidRDefault="00BC19D9" w:rsidP="009464A3">
            <w:pPr>
              <w:pStyle w:val="Tabloyazs"/>
              <w:jc w:val="center"/>
              <w:cnfStyle w:val="000000010000"/>
              <w:rPr>
                <w:sz w:val="16"/>
                <w:szCs w:val="16"/>
              </w:rPr>
            </w:pPr>
            <w:r w:rsidRPr="002F3A0F">
              <w:rPr>
                <w:sz w:val="16"/>
                <w:szCs w:val="16"/>
              </w:rPr>
              <w:t>0</w:t>
            </w:r>
          </w:p>
        </w:tc>
        <w:tc>
          <w:tcPr>
            <w:tcW w:w="770" w:type="dxa"/>
            <w:vAlign w:val="center"/>
            <w:hideMark/>
          </w:tcPr>
          <w:p w:rsidR="00E14B0D" w:rsidRPr="002F3A0F" w:rsidRDefault="00BC19D9" w:rsidP="009464A3">
            <w:pPr>
              <w:pStyle w:val="Tabloyazs"/>
              <w:jc w:val="center"/>
              <w:cnfStyle w:val="000000010000"/>
              <w:rPr>
                <w:sz w:val="16"/>
                <w:szCs w:val="16"/>
              </w:rPr>
            </w:pPr>
            <w:r w:rsidRPr="002F3A0F">
              <w:rPr>
                <w:sz w:val="16"/>
                <w:szCs w:val="16"/>
              </w:rPr>
              <w:t>1</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010000"/>
              <w:rPr>
                <w:sz w:val="16"/>
                <w:szCs w:val="16"/>
              </w:rPr>
            </w:pPr>
          </w:p>
        </w:tc>
        <w:tc>
          <w:tcPr>
            <w:tcW w:w="847" w:type="dxa"/>
            <w:vAlign w:val="center"/>
          </w:tcPr>
          <w:p w:rsidR="00E14B0D" w:rsidRPr="002F3A0F" w:rsidRDefault="00440B3A" w:rsidP="009464A3">
            <w:pPr>
              <w:pStyle w:val="Tabloyazs"/>
              <w:jc w:val="center"/>
              <w:cnfStyle w:val="000000010000"/>
              <w:rPr>
                <w:sz w:val="16"/>
                <w:szCs w:val="16"/>
              </w:rPr>
            </w:pPr>
            <w:r>
              <w:rPr>
                <w:sz w:val="16"/>
                <w:szCs w:val="16"/>
              </w:rPr>
              <w:t>15</w:t>
            </w:r>
          </w:p>
        </w:tc>
        <w:tc>
          <w:tcPr>
            <w:tcW w:w="807" w:type="dxa"/>
            <w:vAlign w:val="center"/>
          </w:tcPr>
          <w:p w:rsidR="00E14B0D" w:rsidRPr="002F3A0F" w:rsidRDefault="0038712E" w:rsidP="009464A3">
            <w:pPr>
              <w:pStyle w:val="Tabloyazs"/>
              <w:jc w:val="center"/>
              <w:cnfStyle w:val="000000010000"/>
              <w:rPr>
                <w:sz w:val="16"/>
                <w:szCs w:val="16"/>
              </w:rPr>
            </w:pPr>
            <w:r>
              <w:rPr>
                <w:sz w:val="16"/>
                <w:szCs w:val="16"/>
              </w:rPr>
              <w:t>15</w:t>
            </w:r>
          </w:p>
        </w:tc>
        <w:tc>
          <w:tcPr>
            <w:tcW w:w="850" w:type="dxa"/>
            <w:vAlign w:val="center"/>
          </w:tcPr>
          <w:p w:rsidR="00E14B0D" w:rsidRPr="002F3A0F" w:rsidRDefault="0038712E" w:rsidP="009464A3">
            <w:pPr>
              <w:pStyle w:val="Tabloyazs"/>
              <w:jc w:val="center"/>
              <w:cnfStyle w:val="000000010000"/>
              <w:rPr>
                <w:sz w:val="16"/>
                <w:szCs w:val="16"/>
              </w:rPr>
            </w:pPr>
            <w:r>
              <w:rPr>
                <w:sz w:val="16"/>
                <w:szCs w:val="16"/>
              </w:rPr>
              <w:t>20</w:t>
            </w:r>
          </w:p>
        </w:tc>
        <w:tc>
          <w:tcPr>
            <w:tcW w:w="850" w:type="dxa"/>
            <w:vAlign w:val="center"/>
          </w:tcPr>
          <w:p w:rsidR="00E14B0D" w:rsidRPr="002F3A0F" w:rsidRDefault="0038712E" w:rsidP="009464A3">
            <w:pPr>
              <w:pStyle w:val="Tabloyazs"/>
              <w:jc w:val="center"/>
              <w:cnfStyle w:val="000000010000"/>
              <w:rPr>
                <w:sz w:val="16"/>
                <w:szCs w:val="16"/>
              </w:rPr>
            </w:pPr>
            <w:r>
              <w:rPr>
                <w:sz w:val="16"/>
                <w:szCs w:val="16"/>
              </w:rPr>
              <w:t>20</w:t>
            </w:r>
          </w:p>
        </w:tc>
        <w:tc>
          <w:tcPr>
            <w:tcW w:w="859" w:type="dxa"/>
            <w:vAlign w:val="center"/>
          </w:tcPr>
          <w:p w:rsidR="00E14B0D" w:rsidRPr="002F3A0F" w:rsidRDefault="0038712E" w:rsidP="009464A3">
            <w:pPr>
              <w:pStyle w:val="Tabloyazs"/>
              <w:jc w:val="center"/>
              <w:cnfStyle w:val="000000010000"/>
              <w:rPr>
                <w:sz w:val="16"/>
                <w:szCs w:val="16"/>
              </w:rPr>
            </w:pPr>
            <w:r>
              <w:rPr>
                <w:sz w:val="16"/>
                <w:szCs w:val="16"/>
              </w:rPr>
              <w:t>25</w:t>
            </w:r>
          </w:p>
        </w:tc>
      </w:tr>
      <w:tr w:rsidR="00E14B0D" w:rsidRPr="002F3A0F" w:rsidTr="00BC19D9">
        <w:trPr>
          <w:cnfStyle w:val="000000100000"/>
          <w:trHeight w:val="315"/>
        </w:trPr>
        <w:tc>
          <w:tcPr>
            <w:cnfStyle w:val="001000000000"/>
            <w:tcW w:w="1218" w:type="dxa"/>
            <w:gridSpan w:val="2"/>
            <w:vMerge/>
            <w:vAlign w:val="center"/>
            <w:hideMark/>
          </w:tcPr>
          <w:p w:rsidR="00E14B0D" w:rsidRPr="002F3A0F" w:rsidRDefault="00E14B0D" w:rsidP="009464A3">
            <w:pPr>
              <w:pStyle w:val="Tabloyazs"/>
              <w:rPr>
                <w:sz w:val="16"/>
                <w:szCs w:val="16"/>
              </w:rPr>
            </w:pPr>
          </w:p>
        </w:tc>
        <w:tc>
          <w:tcPr>
            <w:tcW w:w="1149" w:type="dxa"/>
            <w:gridSpan w:val="2"/>
            <w:vAlign w:val="center"/>
            <w:hideMark/>
          </w:tcPr>
          <w:p w:rsidR="00E14B0D" w:rsidRPr="002F3A0F" w:rsidRDefault="00E14B0D" w:rsidP="009464A3">
            <w:pPr>
              <w:pStyle w:val="Tabloyazs"/>
              <w:cnfStyle w:val="000000100000"/>
              <w:rPr>
                <w:sz w:val="16"/>
                <w:szCs w:val="16"/>
              </w:rPr>
            </w:pPr>
            <w:r w:rsidRPr="002F3A0F">
              <w:rPr>
                <w:sz w:val="16"/>
                <w:szCs w:val="16"/>
              </w:rPr>
              <w:t>Sertifika Alan Kişi Sayısı</w:t>
            </w:r>
          </w:p>
        </w:tc>
        <w:tc>
          <w:tcPr>
            <w:tcW w:w="850" w:type="dxa"/>
            <w:vAlign w:val="center"/>
          </w:tcPr>
          <w:p w:rsidR="00E14B0D" w:rsidRPr="002F3A0F" w:rsidRDefault="00BC19D9" w:rsidP="009464A3">
            <w:pPr>
              <w:pStyle w:val="Tabloyazs"/>
              <w:jc w:val="center"/>
              <w:cnfStyle w:val="000000100000"/>
              <w:rPr>
                <w:sz w:val="16"/>
                <w:szCs w:val="16"/>
              </w:rPr>
            </w:pPr>
            <w:r w:rsidRPr="002F3A0F">
              <w:rPr>
                <w:sz w:val="16"/>
                <w:szCs w:val="16"/>
              </w:rPr>
              <w:t>10</w:t>
            </w:r>
          </w:p>
        </w:tc>
        <w:tc>
          <w:tcPr>
            <w:tcW w:w="850" w:type="dxa"/>
            <w:vAlign w:val="center"/>
          </w:tcPr>
          <w:p w:rsidR="00E14B0D" w:rsidRPr="002F3A0F" w:rsidRDefault="00BC19D9" w:rsidP="009464A3">
            <w:pPr>
              <w:pStyle w:val="Tabloyazs"/>
              <w:jc w:val="center"/>
              <w:cnfStyle w:val="000000100000"/>
              <w:rPr>
                <w:sz w:val="16"/>
                <w:szCs w:val="16"/>
              </w:rPr>
            </w:pPr>
            <w:r w:rsidRPr="002F3A0F">
              <w:rPr>
                <w:sz w:val="16"/>
                <w:szCs w:val="16"/>
              </w:rPr>
              <w:t>0</w:t>
            </w:r>
          </w:p>
        </w:tc>
        <w:tc>
          <w:tcPr>
            <w:tcW w:w="770" w:type="dxa"/>
            <w:vAlign w:val="center"/>
            <w:hideMark/>
          </w:tcPr>
          <w:p w:rsidR="00E14B0D" w:rsidRPr="002F3A0F" w:rsidRDefault="00BC19D9" w:rsidP="009464A3">
            <w:pPr>
              <w:pStyle w:val="Tabloyazs"/>
              <w:jc w:val="center"/>
              <w:cnfStyle w:val="000000100000"/>
              <w:rPr>
                <w:sz w:val="16"/>
                <w:szCs w:val="16"/>
              </w:rPr>
            </w:pPr>
            <w:r w:rsidRPr="002F3A0F">
              <w:rPr>
                <w:sz w:val="16"/>
                <w:szCs w:val="16"/>
              </w:rPr>
              <w:t>1</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100000"/>
              <w:rPr>
                <w:sz w:val="16"/>
                <w:szCs w:val="16"/>
              </w:rPr>
            </w:pPr>
          </w:p>
        </w:tc>
        <w:tc>
          <w:tcPr>
            <w:tcW w:w="847" w:type="dxa"/>
            <w:vAlign w:val="center"/>
          </w:tcPr>
          <w:p w:rsidR="00E14B0D" w:rsidRPr="002F3A0F" w:rsidRDefault="0038712E" w:rsidP="009464A3">
            <w:pPr>
              <w:pStyle w:val="Tabloyazs"/>
              <w:jc w:val="center"/>
              <w:cnfStyle w:val="000000100000"/>
              <w:rPr>
                <w:sz w:val="16"/>
                <w:szCs w:val="16"/>
              </w:rPr>
            </w:pPr>
            <w:r>
              <w:rPr>
                <w:sz w:val="16"/>
                <w:szCs w:val="16"/>
              </w:rPr>
              <w:t>15</w:t>
            </w:r>
          </w:p>
        </w:tc>
        <w:tc>
          <w:tcPr>
            <w:tcW w:w="807" w:type="dxa"/>
            <w:vAlign w:val="center"/>
          </w:tcPr>
          <w:p w:rsidR="00E14B0D" w:rsidRPr="002F3A0F" w:rsidRDefault="0038712E" w:rsidP="009464A3">
            <w:pPr>
              <w:pStyle w:val="Tabloyazs"/>
              <w:jc w:val="center"/>
              <w:cnfStyle w:val="000000100000"/>
              <w:rPr>
                <w:sz w:val="16"/>
                <w:szCs w:val="16"/>
              </w:rPr>
            </w:pPr>
            <w:r>
              <w:rPr>
                <w:sz w:val="16"/>
                <w:szCs w:val="16"/>
              </w:rPr>
              <w:t>15</w:t>
            </w:r>
          </w:p>
        </w:tc>
        <w:tc>
          <w:tcPr>
            <w:tcW w:w="850" w:type="dxa"/>
            <w:vAlign w:val="center"/>
          </w:tcPr>
          <w:p w:rsidR="00E14B0D" w:rsidRPr="002F3A0F" w:rsidRDefault="0038712E" w:rsidP="009464A3">
            <w:pPr>
              <w:pStyle w:val="Tabloyazs"/>
              <w:jc w:val="center"/>
              <w:cnfStyle w:val="000000100000"/>
              <w:rPr>
                <w:sz w:val="16"/>
                <w:szCs w:val="16"/>
              </w:rPr>
            </w:pPr>
            <w:r>
              <w:rPr>
                <w:sz w:val="16"/>
                <w:szCs w:val="16"/>
              </w:rPr>
              <w:t>20</w:t>
            </w:r>
          </w:p>
        </w:tc>
        <w:tc>
          <w:tcPr>
            <w:tcW w:w="850" w:type="dxa"/>
            <w:vAlign w:val="center"/>
          </w:tcPr>
          <w:p w:rsidR="00E14B0D" w:rsidRPr="002F3A0F" w:rsidRDefault="0038712E" w:rsidP="009464A3">
            <w:pPr>
              <w:pStyle w:val="Tabloyazs"/>
              <w:jc w:val="center"/>
              <w:cnfStyle w:val="000000100000"/>
              <w:rPr>
                <w:sz w:val="16"/>
                <w:szCs w:val="16"/>
              </w:rPr>
            </w:pPr>
            <w:r>
              <w:rPr>
                <w:sz w:val="16"/>
                <w:szCs w:val="16"/>
              </w:rPr>
              <w:t>20</w:t>
            </w:r>
          </w:p>
        </w:tc>
        <w:tc>
          <w:tcPr>
            <w:tcW w:w="859" w:type="dxa"/>
            <w:vAlign w:val="center"/>
          </w:tcPr>
          <w:p w:rsidR="00E14B0D" w:rsidRPr="002F3A0F" w:rsidRDefault="0038712E" w:rsidP="009464A3">
            <w:pPr>
              <w:pStyle w:val="Tabloyazs"/>
              <w:jc w:val="center"/>
              <w:cnfStyle w:val="000000100000"/>
              <w:rPr>
                <w:sz w:val="16"/>
                <w:szCs w:val="16"/>
              </w:rPr>
            </w:pPr>
            <w:r>
              <w:rPr>
                <w:sz w:val="16"/>
                <w:szCs w:val="16"/>
              </w:rPr>
              <w:t>25</w:t>
            </w:r>
          </w:p>
        </w:tc>
      </w:tr>
      <w:tr w:rsidR="00E14B0D" w:rsidRPr="002F3A0F" w:rsidTr="004212B5">
        <w:trPr>
          <w:cnfStyle w:val="000000010000"/>
          <w:trHeight w:val="315"/>
        </w:trPr>
        <w:tc>
          <w:tcPr>
            <w:cnfStyle w:val="001000000000"/>
            <w:tcW w:w="1218" w:type="dxa"/>
            <w:gridSpan w:val="2"/>
            <w:vMerge/>
            <w:vAlign w:val="center"/>
          </w:tcPr>
          <w:p w:rsidR="00E14B0D" w:rsidRPr="002F3A0F" w:rsidRDefault="00E14B0D" w:rsidP="009464A3">
            <w:pPr>
              <w:pStyle w:val="Tabloyazs"/>
              <w:rPr>
                <w:sz w:val="16"/>
                <w:szCs w:val="16"/>
              </w:rPr>
            </w:pPr>
          </w:p>
        </w:tc>
        <w:tc>
          <w:tcPr>
            <w:tcW w:w="1149" w:type="dxa"/>
            <w:gridSpan w:val="2"/>
            <w:vAlign w:val="center"/>
          </w:tcPr>
          <w:p w:rsidR="00E14B0D" w:rsidRPr="002F3A0F" w:rsidRDefault="00E14B0D" w:rsidP="009464A3">
            <w:pPr>
              <w:pStyle w:val="Tabloyazs"/>
              <w:cnfStyle w:val="000000010000"/>
              <w:rPr>
                <w:sz w:val="16"/>
                <w:szCs w:val="16"/>
              </w:rPr>
            </w:pPr>
            <w:r w:rsidRPr="002F3A0F">
              <w:rPr>
                <w:sz w:val="16"/>
                <w:szCs w:val="16"/>
              </w:rPr>
              <w:t>Sertifika Alanlarının Oranı (%)</w:t>
            </w:r>
          </w:p>
        </w:tc>
        <w:tc>
          <w:tcPr>
            <w:tcW w:w="850" w:type="dxa"/>
            <w:vAlign w:val="center"/>
          </w:tcPr>
          <w:p w:rsidR="00E14B0D" w:rsidRPr="002F3A0F" w:rsidRDefault="00BC19D9" w:rsidP="009464A3">
            <w:pPr>
              <w:pStyle w:val="Tabloyazs"/>
              <w:jc w:val="center"/>
              <w:cnfStyle w:val="000000010000"/>
              <w:rPr>
                <w:sz w:val="16"/>
                <w:szCs w:val="16"/>
              </w:rPr>
            </w:pPr>
            <w:r w:rsidRPr="002F3A0F">
              <w:rPr>
                <w:sz w:val="16"/>
                <w:szCs w:val="16"/>
              </w:rPr>
              <w:t>100</w:t>
            </w:r>
          </w:p>
        </w:tc>
        <w:tc>
          <w:tcPr>
            <w:tcW w:w="850" w:type="dxa"/>
            <w:vAlign w:val="center"/>
          </w:tcPr>
          <w:p w:rsidR="00E14B0D" w:rsidRPr="002F3A0F" w:rsidRDefault="00BC19D9" w:rsidP="009464A3">
            <w:pPr>
              <w:pStyle w:val="Tabloyazs"/>
              <w:jc w:val="center"/>
              <w:cnfStyle w:val="000000010000"/>
              <w:rPr>
                <w:sz w:val="16"/>
                <w:szCs w:val="16"/>
              </w:rPr>
            </w:pPr>
            <w:r w:rsidRPr="002F3A0F">
              <w:rPr>
                <w:sz w:val="16"/>
                <w:szCs w:val="16"/>
              </w:rPr>
              <w:t>0</w:t>
            </w:r>
          </w:p>
        </w:tc>
        <w:tc>
          <w:tcPr>
            <w:tcW w:w="770" w:type="dxa"/>
            <w:vAlign w:val="center"/>
          </w:tcPr>
          <w:p w:rsidR="00E14B0D" w:rsidRPr="002F3A0F" w:rsidRDefault="00BC19D9" w:rsidP="009464A3">
            <w:pPr>
              <w:pStyle w:val="Tabloyazs"/>
              <w:jc w:val="center"/>
              <w:cnfStyle w:val="000000010000"/>
              <w:rPr>
                <w:sz w:val="16"/>
                <w:szCs w:val="16"/>
              </w:rPr>
            </w:pPr>
            <w:r w:rsidRPr="002F3A0F">
              <w:rPr>
                <w:sz w:val="16"/>
                <w:szCs w:val="16"/>
              </w:rPr>
              <w:t>100</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010000"/>
              <w:rPr>
                <w:sz w:val="16"/>
                <w:szCs w:val="16"/>
              </w:rPr>
            </w:pPr>
          </w:p>
        </w:tc>
        <w:tc>
          <w:tcPr>
            <w:tcW w:w="847" w:type="dxa"/>
            <w:vAlign w:val="center"/>
          </w:tcPr>
          <w:p w:rsidR="00E14B0D" w:rsidRPr="002F3A0F" w:rsidRDefault="0038712E" w:rsidP="009464A3">
            <w:pPr>
              <w:pStyle w:val="Tabloyazs"/>
              <w:jc w:val="center"/>
              <w:cnfStyle w:val="000000010000"/>
              <w:rPr>
                <w:sz w:val="16"/>
                <w:szCs w:val="16"/>
              </w:rPr>
            </w:pPr>
            <w:r>
              <w:rPr>
                <w:sz w:val="16"/>
                <w:szCs w:val="16"/>
              </w:rPr>
              <w:t>100</w:t>
            </w:r>
          </w:p>
        </w:tc>
        <w:tc>
          <w:tcPr>
            <w:tcW w:w="807" w:type="dxa"/>
            <w:vAlign w:val="center"/>
          </w:tcPr>
          <w:p w:rsidR="00E14B0D" w:rsidRPr="002F3A0F" w:rsidRDefault="0038712E" w:rsidP="009464A3">
            <w:pPr>
              <w:pStyle w:val="Tabloyazs"/>
              <w:jc w:val="center"/>
              <w:cnfStyle w:val="000000010000"/>
              <w:rPr>
                <w:sz w:val="16"/>
                <w:szCs w:val="16"/>
              </w:rPr>
            </w:pPr>
            <w:r>
              <w:rPr>
                <w:sz w:val="16"/>
                <w:szCs w:val="16"/>
              </w:rPr>
              <w:t>100</w:t>
            </w:r>
          </w:p>
        </w:tc>
        <w:tc>
          <w:tcPr>
            <w:tcW w:w="850" w:type="dxa"/>
            <w:vAlign w:val="center"/>
          </w:tcPr>
          <w:p w:rsidR="00E14B0D" w:rsidRPr="002F3A0F" w:rsidRDefault="0038712E" w:rsidP="009464A3">
            <w:pPr>
              <w:pStyle w:val="Tabloyazs"/>
              <w:jc w:val="center"/>
              <w:cnfStyle w:val="000000010000"/>
              <w:rPr>
                <w:sz w:val="16"/>
                <w:szCs w:val="16"/>
              </w:rPr>
            </w:pPr>
            <w:r>
              <w:rPr>
                <w:sz w:val="16"/>
                <w:szCs w:val="16"/>
              </w:rPr>
              <w:t>100</w:t>
            </w:r>
          </w:p>
        </w:tc>
        <w:tc>
          <w:tcPr>
            <w:tcW w:w="850" w:type="dxa"/>
            <w:vAlign w:val="center"/>
          </w:tcPr>
          <w:p w:rsidR="00E14B0D" w:rsidRPr="002F3A0F" w:rsidRDefault="0038712E" w:rsidP="009464A3">
            <w:pPr>
              <w:pStyle w:val="Tabloyazs"/>
              <w:jc w:val="center"/>
              <w:cnfStyle w:val="000000010000"/>
              <w:rPr>
                <w:sz w:val="16"/>
                <w:szCs w:val="16"/>
              </w:rPr>
            </w:pPr>
            <w:r>
              <w:rPr>
                <w:sz w:val="16"/>
                <w:szCs w:val="16"/>
              </w:rPr>
              <w:t>100</w:t>
            </w:r>
          </w:p>
        </w:tc>
        <w:tc>
          <w:tcPr>
            <w:tcW w:w="859" w:type="dxa"/>
            <w:vAlign w:val="center"/>
          </w:tcPr>
          <w:p w:rsidR="00E14B0D" w:rsidRPr="002F3A0F" w:rsidRDefault="0038712E" w:rsidP="009464A3">
            <w:pPr>
              <w:pStyle w:val="Tabloyazs"/>
              <w:jc w:val="center"/>
              <w:cnfStyle w:val="000000010000"/>
              <w:rPr>
                <w:sz w:val="16"/>
                <w:szCs w:val="16"/>
              </w:rPr>
            </w:pPr>
            <w:r>
              <w:rPr>
                <w:sz w:val="16"/>
                <w:szCs w:val="16"/>
              </w:rPr>
              <w:t>100</w:t>
            </w:r>
          </w:p>
        </w:tc>
      </w:tr>
      <w:tr w:rsidR="00E14B0D" w:rsidRPr="002F3A0F" w:rsidTr="006B2EF1">
        <w:trPr>
          <w:cnfStyle w:val="000000100000"/>
          <w:trHeight w:val="528"/>
        </w:trPr>
        <w:tc>
          <w:tcPr>
            <w:cnfStyle w:val="001000000000"/>
            <w:tcW w:w="1218" w:type="dxa"/>
            <w:gridSpan w:val="2"/>
            <w:vMerge w:val="restart"/>
            <w:vAlign w:val="center"/>
            <w:hideMark/>
          </w:tcPr>
          <w:p w:rsidR="00E14B0D" w:rsidRPr="002F3A0F" w:rsidRDefault="00E14B0D" w:rsidP="009464A3">
            <w:pPr>
              <w:pStyle w:val="Tabloyazs"/>
              <w:rPr>
                <w:bCs w:val="0"/>
                <w:sz w:val="16"/>
                <w:szCs w:val="16"/>
              </w:rPr>
            </w:pPr>
            <w:r w:rsidRPr="002F3A0F">
              <w:rPr>
                <w:sz w:val="16"/>
                <w:szCs w:val="16"/>
              </w:rPr>
              <w:t>HEM</w:t>
            </w:r>
            <w:r w:rsidR="009464A3" w:rsidRPr="002F3A0F">
              <w:rPr>
                <w:sz w:val="16"/>
                <w:szCs w:val="16"/>
              </w:rPr>
              <w:t xml:space="preserve">’ </w:t>
            </w:r>
            <w:proofErr w:type="spellStart"/>
            <w:r w:rsidRPr="002F3A0F">
              <w:rPr>
                <w:sz w:val="16"/>
                <w:szCs w:val="16"/>
              </w:rPr>
              <w:t>lerde</w:t>
            </w:r>
            <w:proofErr w:type="spellEnd"/>
            <w:r w:rsidRPr="002F3A0F">
              <w:rPr>
                <w:sz w:val="16"/>
                <w:szCs w:val="16"/>
              </w:rPr>
              <w:t xml:space="preserve"> düzenlenen</w:t>
            </w:r>
          </w:p>
          <w:p w:rsidR="00E14B0D" w:rsidRPr="002F3A0F" w:rsidRDefault="00E14B0D" w:rsidP="009464A3">
            <w:pPr>
              <w:pStyle w:val="Tabloyazs"/>
              <w:rPr>
                <w:sz w:val="16"/>
                <w:szCs w:val="16"/>
              </w:rPr>
            </w:pPr>
            <w:r w:rsidRPr="002F3A0F">
              <w:rPr>
                <w:sz w:val="16"/>
                <w:szCs w:val="16"/>
              </w:rPr>
              <w:t>Mesleki ve Teknik Kursl</w:t>
            </w:r>
            <w:r w:rsidRPr="002F3A0F">
              <w:rPr>
                <w:sz w:val="16"/>
                <w:szCs w:val="16"/>
              </w:rPr>
              <w:t>a</w:t>
            </w:r>
            <w:r w:rsidRPr="002F3A0F">
              <w:rPr>
                <w:sz w:val="16"/>
                <w:szCs w:val="16"/>
              </w:rPr>
              <w:t>ra</w:t>
            </w:r>
          </w:p>
        </w:tc>
        <w:tc>
          <w:tcPr>
            <w:tcW w:w="1149" w:type="dxa"/>
            <w:gridSpan w:val="2"/>
            <w:vAlign w:val="center"/>
            <w:hideMark/>
          </w:tcPr>
          <w:p w:rsidR="00E14B0D" w:rsidRPr="002F3A0F" w:rsidRDefault="00E14B0D" w:rsidP="009464A3">
            <w:pPr>
              <w:pStyle w:val="Tabloyazs"/>
              <w:cnfStyle w:val="000000100000"/>
              <w:rPr>
                <w:sz w:val="16"/>
                <w:szCs w:val="16"/>
              </w:rPr>
            </w:pPr>
            <w:r w:rsidRPr="002F3A0F">
              <w:rPr>
                <w:sz w:val="16"/>
                <w:szCs w:val="16"/>
              </w:rPr>
              <w:t>Katılan Kişi Sayısı</w:t>
            </w:r>
          </w:p>
        </w:tc>
        <w:tc>
          <w:tcPr>
            <w:tcW w:w="850" w:type="dxa"/>
            <w:vAlign w:val="center"/>
          </w:tcPr>
          <w:p w:rsidR="00E14B0D" w:rsidRPr="002F3A0F" w:rsidRDefault="006B2EF1" w:rsidP="009464A3">
            <w:pPr>
              <w:pStyle w:val="Tabloyazs"/>
              <w:jc w:val="center"/>
              <w:cnfStyle w:val="000000100000"/>
              <w:rPr>
                <w:sz w:val="16"/>
                <w:szCs w:val="16"/>
              </w:rPr>
            </w:pPr>
            <w:r w:rsidRPr="002F3A0F">
              <w:rPr>
                <w:sz w:val="16"/>
                <w:szCs w:val="16"/>
              </w:rPr>
              <w:t>117</w:t>
            </w:r>
          </w:p>
        </w:tc>
        <w:tc>
          <w:tcPr>
            <w:tcW w:w="850" w:type="dxa"/>
            <w:vAlign w:val="center"/>
          </w:tcPr>
          <w:p w:rsidR="00E14B0D" w:rsidRPr="002F3A0F" w:rsidRDefault="006B2EF1" w:rsidP="009464A3">
            <w:pPr>
              <w:pStyle w:val="Tabloyazs"/>
              <w:jc w:val="center"/>
              <w:cnfStyle w:val="000000100000"/>
              <w:rPr>
                <w:sz w:val="16"/>
                <w:szCs w:val="16"/>
              </w:rPr>
            </w:pPr>
            <w:r w:rsidRPr="002F3A0F">
              <w:rPr>
                <w:sz w:val="16"/>
                <w:szCs w:val="16"/>
              </w:rPr>
              <w:t>375</w:t>
            </w:r>
          </w:p>
        </w:tc>
        <w:tc>
          <w:tcPr>
            <w:tcW w:w="770" w:type="dxa"/>
            <w:vAlign w:val="center"/>
          </w:tcPr>
          <w:p w:rsidR="00E14B0D" w:rsidRPr="002F3A0F" w:rsidRDefault="006B2EF1" w:rsidP="009464A3">
            <w:pPr>
              <w:pStyle w:val="Tabloyazs"/>
              <w:jc w:val="center"/>
              <w:cnfStyle w:val="000000100000"/>
              <w:rPr>
                <w:sz w:val="16"/>
                <w:szCs w:val="16"/>
              </w:rPr>
            </w:pPr>
            <w:r w:rsidRPr="002F3A0F">
              <w:rPr>
                <w:sz w:val="16"/>
                <w:szCs w:val="16"/>
              </w:rPr>
              <w:t>143</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100000"/>
              <w:rPr>
                <w:sz w:val="16"/>
                <w:szCs w:val="16"/>
              </w:rPr>
            </w:pPr>
          </w:p>
        </w:tc>
        <w:tc>
          <w:tcPr>
            <w:tcW w:w="847" w:type="dxa"/>
            <w:vAlign w:val="center"/>
          </w:tcPr>
          <w:p w:rsidR="00E14B0D" w:rsidRPr="002F3A0F" w:rsidRDefault="0038712E" w:rsidP="009464A3">
            <w:pPr>
              <w:pStyle w:val="Tabloyazs"/>
              <w:jc w:val="center"/>
              <w:cnfStyle w:val="000000100000"/>
              <w:rPr>
                <w:sz w:val="16"/>
                <w:szCs w:val="16"/>
              </w:rPr>
            </w:pPr>
            <w:r>
              <w:rPr>
                <w:sz w:val="16"/>
                <w:szCs w:val="16"/>
              </w:rPr>
              <w:t>175</w:t>
            </w:r>
          </w:p>
        </w:tc>
        <w:tc>
          <w:tcPr>
            <w:tcW w:w="807" w:type="dxa"/>
            <w:vAlign w:val="center"/>
          </w:tcPr>
          <w:p w:rsidR="00E14B0D" w:rsidRPr="002F3A0F" w:rsidRDefault="0038712E" w:rsidP="009464A3">
            <w:pPr>
              <w:pStyle w:val="Tabloyazs"/>
              <w:jc w:val="center"/>
              <w:cnfStyle w:val="000000100000"/>
              <w:rPr>
                <w:sz w:val="16"/>
                <w:szCs w:val="16"/>
              </w:rPr>
            </w:pPr>
            <w:r>
              <w:rPr>
                <w:sz w:val="16"/>
                <w:szCs w:val="16"/>
              </w:rPr>
              <w:t>200</w:t>
            </w:r>
          </w:p>
        </w:tc>
        <w:tc>
          <w:tcPr>
            <w:tcW w:w="850" w:type="dxa"/>
            <w:vAlign w:val="center"/>
          </w:tcPr>
          <w:p w:rsidR="00E14B0D" w:rsidRPr="002F3A0F" w:rsidRDefault="0038712E" w:rsidP="009464A3">
            <w:pPr>
              <w:pStyle w:val="Tabloyazs"/>
              <w:jc w:val="center"/>
              <w:cnfStyle w:val="000000100000"/>
              <w:rPr>
                <w:sz w:val="16"/>
                <w:szCs w:val="16"/>
              </w:rPr>
            </w:pPr>
            <w:r>
              <w:rPr>
                <w:sz w:val="16"/>
                <w:szCs w:val="16"/>
              </w:rPr>
              <w:t>250</w:t>
            </w:r>
          </w:p>
        </w:tc>
        <w:tc>
          <w:tcPr>
            <w:tcW w:w="850" w:type="dxa"/>
            <w:vAlign w:val="center"/>
          </w:tcPr>
          <w:p w:rsidR="00E14B0D" w:rsidRPr="002F3A0F" w:rsidRDefault="0038712E" w:rsidP="009464A3">
            <w:pPr>
              <w:pStyle w:val="Tabloyazs"/>
              <w:jc w:val="center"/>
              <w:cnfStyle w:val="000000100000"/>
              <w:rPr>
                <w:sz w:val="16"/>
                <w:szCs w:val="16"/>
              </w:rPr>
            </w:pPr>
            <w:r>
              <w:rPr>
                <w:sz w:val="16"/>
                <w:szCs w:val="16"/>
              </w:rPr>
              <w:t>275</w:t>
            </w:r>
          </w:p>
        </w:tc>
        <w:tc>
          <w:tcPr>
            <w:tcW w:w="859" w:type="dxa"/>
            <w:vAlign w:val="center"/>
          </w:tcPr>
          <w:p w:rsidR="00E14B0D" w:rsidRPr="002F3A0F" w:rsidRDefault="0038712E" w:rsidP="009464A3">
            <w:pPr>
              <w:pStyle w:val="Tabloyazs"/>
              <w:jc w:val="center"/>
              <w:cnfStyle w:val="000000100000"/>
              <w:rPr>
                <w:sz w:val="16"/>
                <w:szCs w:val="16"/>
              </w:rPr>
            </w:pPr>
            <w:r>
              <w:rPr>
                <w:sz w:val="16"/>
                <w:szCs w:val="16"/>
              </w:rPr>
              <w:t>300</w:t>
            </w:r>
          </w:p>
        </w:tc>
      </w:tr>
      <w:tr w:rsidR="00E14B0D" w:rsidRPr="002F3A0F" w:rsidTr="006B2EF1">
        <w:trPr>
          <w:cnfStyle w:val="000000010000"/>
          <w:trHeight w:val="431"/>
        </w:trPr>
        <w:tc>
          <w:tcPr>
            <w:cnfStyle w:val="001000000000"/>
            <w:tcW w:w="1218" w:type="dxa"/>
            <w:gridSpan w:val="2"/>
            <w:vMerge/>
            <w:vAlign w:val="center"/>
            <w:hideMark/>
          </w:tcPr>
          <w:p w:rsidR="00E14B0D" w:rsidRPr="002F3A0F" w:rsidRDefault="00E14B0D" w:rsidP="009464A3">
            <w:pPr>
              <w:pStyle w:val="Tabloyazs"/>
              <w:rPr>
                <w:sz w:val="16"/>
                <w:szCs w:val="16"/>
              </w:rPr>
            </w:pPr>
          </w:p>
        </w:tc>
        <w:tc>
          <w:tcPr>
            <w:tcW w:w="1149" w:type="dxa"/>
            <w:gridSpan w:val="2"/>
            <w:vAlign w:val="center"/>
            <w:hideMark/>
          </w:tcPr>
          <w:p w:rsidR="00E14B0D" w:rsidRPr="002F3A0F" w:rsidRDefault="00E14B0D" w:rsidP="009464A3">
            <w:pPr>
              <w:pStyle w:val="Tabloyazs"/>
              <w:cnfStyle w:val="000000010000"/>
              <w:rPr>
                <w:sz w:val="16"/>
                <w:szCs w:val="16"/>
              </w:rPr>
            </w:pPr>
            <w:r w:rsidRPr="002F3A0F">
              <w:rPr>
                <w:sz w:val="16"/>
                <w:szCs w:val="16"/>
              </w:rPr>
              <w:t>Sertifika Alan Kişi Sayısı</w:t>
            </w:r>
          </w:p>
        </w:tc>
        <w:tc>
          <w:tcPr>
            <w:tcW w:w="850" w:type="dxa"/>
            <w:vAlign w:val="center"/>
          </w:tcPr>
          <w:p w:rsidR="00E14B0D" w:rsidRPr="002F3A0F" w:rsidRDefault="006B2EF1" w:rsidP="009464A3">
            <w:pPr>
              <w:pStyle w:val="Tabloyazs"/>
              <w:jc w:val="center"/>
              <w:cnfStyle w:val="000000010000"/>
              <w:rPr>
                <w:sz w:val="16"/>
                <w:szCs w:val="16"/>
              </w:rPr>
            </w:pPr>
            <w:r w:rsidRPr="002F3A0F">
              <w:rPr>
                <w:sz w:val="16"/>
                <w:szCs w:val="16"/>
              </w:rPr>
              <w:t>102</w:t>
            </w:r>
          </w:p>
        </w:tc>
        <w:tc>
          <w:tcPr>
            <w:tcW w:w="850" w:type="dxa"/>
            <w:vAlign w:val="center"/>
          </w:tcPr>
          <w:p w:rsidR="00E14B0D" w:rsidRPr="002F3A0F" w:rsidRDefault="006B2EF1" w:rsidP="009464A3">
            <w:pPr>
              <w:pStyle w:val="Tabloyazs"/>
              <w:jc w:val="center"/>
              <w:cnfStyle w:val="000000010000"/>
              <w:rPr>
                <w:sz w:val="16"/>
                <w:szCs w:val="16"/>
              </w:rPr>
            </w:pPr>
            <w:r w:rsidRPr="002F3A0F">
              <w:rPr>
                <w:sz w:val="16"/>
                <w:szCs w:val="16"/>
              </w:rPr>
              <w:t>343</w:t>
            </w:r>
          </w:p>
        </w:tc>
        <w:tc>
          <w:tcPr>
            <w:tcW w:w="770" w:type="dxa"/>
            <w:vAlign w:val="center"/>
          </w:tcPr>
          <w:p w:rsidR="00E14B0D" w:rsidRPr="002F3A0F" w:rsidRDefault="006B2EF1" w:rsidP="009464A3">
            <w:pPr>
              <w:pStyle w:val="Tabloyazs"/>
              <w:jc w:val="center"/>
              <w:cnfStyle w:val="000000010000"/>
              <w:rPr>
                <w:sz w:val="16"/>
                <w:szCs w:val="16"/>
              </w:rPr>
            </w:pPr>
            <w:r w:rsidRPr="002F3A0F">
              <w:rPr>
                <w:sz w:val="16"/>
                <w:szCs w:val="16"/>
              </w:rPr>
              <w:t>43</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010000"/>
              <w:rPr>
                <w:sz w:val="16"/>
                <w:szCs w:val="16"/>
              </w:rPr>
            </w:pPr>
          </w:p>
        </w:tc>
        <w:tc>
          <w:tcPr>
            <w:tcW w:w="847" w:type="dxa"/>
            <w:vAlign w:val="center"/>
          </w:tcPr>
          <w:p w:rsidR="00E14B0D" w:rsidRPr="002F3A0F" w:rsidRDefault="00C47028" w:rsidP="009464A3">
            <w:pPr>
              <w:pStyle w:val="Tabloyazs"/>
              <w:jc w:val="center"/>
              <w:cnfStyle w:val="000000010000"/>
              <w:rPr>
                <w:sz w:val="16"/>
                <w:szCs w:val="16"/>
              </w:rPr>
            </w:pPr>
            <w:r>
              <w:rPr>
                <w:sz w:val="16"/>
                <w:szCs w:val="16"/>
              </w:rPr>
              <w:t>80</w:t>
            </w:r>
          </w:p>
        </w:tc>
        <w:tc>
          <w:tcPr>
            <w:tcW w:w="807" w:type="dxa"/>
            <w:vAlign w:val="center"/>
          </w:tcPr>
          <w:p w:rsidR="00E14B0D" w:rsidRPr="002F3A0F" w:rsidRDefault="00C47028" w:rsidP="009464A3">
            <w:pPr>
              <w:pStyle w:val="Tabloyazs"/>
              <w:jc w:val="center"/>
              <w:cnfStyle w:val="000000010000"/>
              <w:rPr>
                <w:sz w:val="16"/>
                <w:szCs w:val="16"/>
              </w:rPr>
            </w:pPr>
            <w:r>
              <w:rPr>
                <w:sz w:val="16"/>
                <w:szCs w:val="16"/>
              </w:rPr>
              <w:t>110</w:t>
            </w:r>
          </w:p>
        </w:tc>
        <w:tc>
          <w:tcPr>
            <w:tcW w:w="850" w:type="dxa"/>
            <w:vAlign w:val="center"/>
          </w:tcPr>
          <w:p w:rsidR="00E14B0D" w:rsidRPr="002F3A0F" w:rsidRDefault="00C47028" w:rsidP="009464A3">
            <w:pPr>
              <w:pStyle w:val="Tabloyazs"/>
              <w:jc w:val="center"/>
              <w:cnfStyle w:val="000000010000"/>
              <w:rPr>
                <w:sz w:val="16"/>
                <w:szCs w:val="16"/>
              </w:rPr>
            </w:pPr>
            <w:r>
              <w:rPr>
                <w:sz w:val="16"/>
                <w:szCs w:val="16"/>
              </w:rPr>
              <w:t>140</w:t>
            </w:r>
          </w:p>
        </w:tc>
        <w:tc>
          <w:tcPr>
            <w:tcW w:w="850" w:type="dxa"/>
            <w:vAlign w:val="center"/>
          </w:tcPr>
          <w:p w:rsidR="00E14B0D" w:rsidRPr="002F3A0F" w:rsidRDefault="00C47028" w:rsidP="009464A3">
            <w:pPr>
              <w:pStyle w:val="Tabloyazs"/>
              <w:jc w:val="center"/>
              <w:cnfStyle w:val="000000010000"/>
              <w:rPr>
                <w:sz w:val="16"/>
                <w:szCs w:val="16"/>
              </w:rPr>
            </w:pPr>
            <w:r>
              <w:rPr>
                <w:sz w:val="16"/>
                <w:szCs w:val="16"/>
              </w:rPr>
              <w:t>155</w:t>
            </w:r>
          </w:p>
        </w:tc>
        <w:tc>
          <w:tcPr>
            <w:tcW w:w="859" w:type="dxa"/>
            <w:vAlign w:val="center"/>
          </w:tcPr>
          <w:p w:rsidR="00E14B0D" w:rsidRPr="002F3A0F" w:rsidRDefault="00C47028" w:rsidP="009464A3">
            <w:pPr>
              <w:pStyle w:val="Tabloyazs"/>
              <w:jc w:val="center"/>
              <w:cnfStyle w:val="000000010000"/>
              <w:rPr>
                <w:sz w:val="16"/>
                <w:szCs w:val="16"/>
              </w:rPr>
            </w:pPr>
            <w:r>
              <w:rPr>
                <w:sz w:val="16"/>
                <w:szCs w:val="16"/>
              </w:rPr>
              <w:t>185</w:t>
            </w:r>
          </w:p>
        </w:tc>
      </w:tr>
      <w:tr w:rsidR="00E14B0D" w:rsidRPr="002F3A0F" w:rsidTr="004212B5">
        <w:trPr>
          <w:cnfStyle w:val="000000100000"/>
          <w:trHeight w:val="431"/>
        </w:trPr>
        <w:tc>
          <w:tcPr>
            <w:cnfStyle w:val="001000000000"/>
            <w:tcW w:w="1218" w:type="dxa"/>
            <w:gridSpan w:val="2"/>
            <w:vMerge/>
            <w:vAlign w:val="center"/>
          </w:tcPr>
          <w:p w:rsidR="00E14B0D" w:rsidRPr="002F3A0F" w:rsidRDefault="00E14B0D" w:rsidP="009464A3">
            <w:pPr>
              <w:pStyle w:val="Tabloyazs"/>
              <w:rPr>
                <w:sz w:val="16"/>
                <w:szCs w:val="16"/>
              </w:rPr>
            </w:pPr>
          </w:p>
        </w:tc>
        <w:tc>
          <w:tcPr>
            <w:tcW w:w="1149" w:type="dxa"/>
            <w:gridSpan w:val="2"/>
            <w:vAlign w:val="center"/>
          </w:tcPr>
          <w:p w:rsidR="00E14B0D" w:rsidRPr="002F3A0F" w:rsidRDefault="00E14B0D" w:rsidP="009464A3">
            <w:pPr>
              <w:pStyle w:val="Tabloyazs"/>
              <w:cnfStyle w:val="000000100000"/>
              <w:rPr>
                <w:sz w:val="16"/>
                <w:szCs w:val="16"/>
              </w:rPr>
            </w:pPr>
            <w:r w:rsidRPr="002F3A0F">
              <w:rPr>
                <w:sz w:val="16"/>
                <w:szCs w:val="16"/>
              </w:rPr>
              <w:t>Sertifika Alanlarının Oranı (%)</w:t>
            </w:r>
          </w:p>
        </w:tc>
        <w:tc>
          <w:tcPr>
            <w:tcW w:w="850" w:type="dxa"/>
            <w:vAlign w:val="center"/>
          </w:tcPr>
          <w:p w:rsidR="00E14B0D" w:rsidRPr="002F3A0F" w:rsidRDefault="006B2EF1" w:rsidP="009464A3">
            <w:pPr>
              <w:pStyle w:val="Tabloyazs"/>
              <w:jc w:val="center"/>
              <w:cnfStyle w:val="000000100000"/>
              <w:rPr>
                <w:sz w:val="16"/>
                <w:szCs w:val="16"/>
              </w:rPr>
            </w:pPr>
            <w:r w:rsidRPr="002F3A0F">
              <w:rPr>
                <w:sz w:val="16"/>
                <w:szCs w:val="16"/>
              </w:rPr>
              <w:t>87,18</w:t>
            </w:r>
          </w:p>
        </w:tc>
        <w:tc>
          <w:tcPr>
            <w:tcW w:w="850" w:type="dxa"/>
            <w:vAlign w:val="center"/>
          </w:tcPr>
          <w:p w:rsidR="00E14B0D" w:rsidRPr="002F3A0F" w:rsidRDefault="006B2EF1" w:rsidP="009464A3">
            <w:pPr>
              <w:pStyle w:val="Tabloyazs"/>
              <w:jc w:val="center"/>
              <w:cnfStyle w:val="000000100000"/>
              <w:rPr>
                <w:sz w:val="16"/>
                <w:szCs w:val="16"/>
              </w:rPr>
            </w:pPr>
            <w:r w:rsidRPr="002F3A0F">
              <w:rPr>
                <w:sz w:val="16"/>
                <w:szCs w:val="16"/>
              </w:rPr>
              <w:t>91,47</w:t>
            </w:r>
          </w:p>
        </w:tc>
        <w:tc>
          <w:tcPr>
            <w:tcW w:w="770" w:type="dxa"/>
            <w:vAlign w:val="center"/>
          </w:tcPr>
          <w:p w:rsidR="00E14B0D" w:rsidRPr="002F3A0F" w:rsidRDefault="006B2EF1" w:rsidP="009464A3">
            <w:pPr>
              <w:pStyle w:val="Tabloyazs"/>
              <w:jc w:val="center"/>
              <w:cnfStyle w:val="000000100000"/>
              <w:rPr>
                <w:sz w:val="16"/>
                <w:szCs w:val="16"/>
              </w:rPr>
            </w:pPr>
            <w:r w:rsidRPr="002F3A0F">
              <w:rPr>
                <w:sz w:val="16"/>
                <w:szCs w:val="16"/>
              </w:rPr>
              <w:t>30,7</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100000"/>
              <w:rPr>
                <w:sz w:val="16"/>
                <w:szCs w:val="16"/>
              </w:rPr>
            </w:pPr>
          </w:p>
        </w:tc>
        <w:tc>
          <w:tcPr>
            <w:tcW w:w="847" w:type="dxa"/>
            <w:vAlign w:val="center"/>
          </w:tcPr>
          <w:p w:rsidR="00E14B0D" w:rsidRPr="002F3A0F" w:rsidRDefault="00C47028" w:rsidP="009464A3">
            <w:pPr>
              <w:pStyle w:val="Tabloyazs"/>
              <w:jc w:val="center"/>
              <w:cnfStyle w:val="000000100000"/>
              <w:rPr>
                <w:sz w:val="16"/>
                <w:szCs w:val="16"/>
              </w:rPr>
            </w:pPr>
            <w:r>
              <w:rPr>
                <w:sz w:val="16"/>
                <w:szCs w:val="16"/>
              </w:rPr>
              <w:t>45,7</w:t>
            </w:r>
          </w:p>
        </w:tc>
        <w:tc>
          <w:tcPr>
            <w:tcW w:w="807" w:type="dxa"/>
            <w:vAlign w:val="center"/>
          </w:tcPr>
          <w:p w:rsidR="00E14B0D" w:rsidRPr="002F3A0F" w:rsidRDefault="00C47028" w:rsidP="009464A3">
            <w:pPr>
              <w:pStyle w:val="Tabloyazs"/>
              <w:jc w:val="center"/>
              <w:cnfStyle w:val="000000100000"/>
              <w:rPr>
                <w:sz w:val="16"/>
                <w:szCs w:val="16"/>
              </w:rPr>
            </w:pPr>
            <w:r>
              <w:rPr>
                <w:sz w:val="16"/>
                <w:szCs w:val="16"/>
              </w:rPr>
              <w:t>55</w:t>
            </w:r>
          </w:p>
        </w:tc>
        <w:tc>
          <w:tcPr>
            <w:tcW w:w="850" w:type="dxa"/>
            <w:vAlign w:val="center"/>
          </w:tcPr>
          <w:p w:rsidR="00E14B0D" w:rsidRPr="002F3A0F" w:rsidRDefault="00C47028" w:rsidP="009464A3">
            <w:pPr>
              <w:pStyle w:val="Tabloyazs"/>
              <w:jc w:val="center"/>
              <w:cnfStyle w:val="000000100000"/>
              <w:rPr>
                <w:sz w:val="16"/>
                <w:szCs w:val="16"/>
              </w:rPr>
            </w:pPr>
            <w:r>
              <w:rPr>
                <w:sz w:val="16"/>
                <w:szCs w:val="16"/>
              </w:rPr>
              <w:t>56</w:t>
            </w:r>
          </w:p>
        </w:tc>
        <w:tc>
          <w:tcPr>
            <w:tcW w:w="850" w:type="dxa"/>
            <w:vAlign w:val="center"/>
          </w:tcPr>
          <w:p w:rsidR="00E14B0D" w:rsidRPr="002F3A0F" w:rsidRDefault="00C47028" w:rsidP="009464A3">
            <w:pPr>
              <w:pStyle w:val="Tabloyazs"/>
              <w:jc w:val="center"/>
              <w:cnfStyle w:val="000000100000"/>
              <w:rPr>
                <w:sz w:val="16"/>
                <w:szCs w:val="16"/>
              </w:rPr>
            </w:pPr>
            <w:r>
              <w:rPr>
                <w:sz w:val="16"/>
                <w:szCs w:val="16"/>
              </w:rPr>
              <w:t>57</w:t>
            </w:r>
          </w:p>
        </w:tc>
        <w:tc>
          <w:tcPr>
            <w:tcW w:w="859" w:type="dxa"/>
            <w:vAlign w:val="center"/>
          </w:tcPr>
          <w:p w:rsidR="00E14B0D" w:rsidRPr="002F3A0F" w:rsidRDefault="00C47028" w:rsidP="009464A3">
            <w:pPr>
              <w:pStyle w:val="Tabloyazs"/>
              <w:jc w:val="center"/>
              <w:cnfStyle w:val="000000100000"/>
              <w:rPr>
                <w:sz w:val="16"/>
                <w:szCs w:val="16"/>
              </w:rPr>
            </w:pPr>
            <w:r>
              <w:rPr>
                <w:sz w:val="16"/>
                <w:szCs w:val="16"/>
              </w:rPr>
              <w:t>61,1</w:t>
            </w:r>
          </w:p>
        </w:tc>
      </w:tr>
      <w:tr w:rsidR="00E14B0D" w:rsidRPr="002F3A0F" w:rsidTr="006B2EF1">
        <w:trPr>
          <w:cnfStyle w:val="000000010000"/>
          <w:trHeight w:val="470"/>
        </w:trPr>
        <w:tc>
          <w:tcPr>
            <w:cnfStyle w:val="001000000000"/>
            <w:tcW w:w="1218" w:type="dxa"/>
            <w:gridSpan w:val="2"/>
            <w:vMerge w:val="restart"/>
            <w:vAlign w:val="center"/>
            <w:hideMark/>
          </w:tcPr>
          <w:p w:rsidR="00E14B0D" w:rsidRPr="002F3A0F" w:rsidRDefault="00E14B0D" w:rsidP="009464A3">
            <w:pPr>
              <w:pStyle w:val="Tabloyazs"/>
              <w:rPr>
                <w:bCs w:val="0"/>
                <w:sz w:val="16"/>
                <w:szCs w:val="16"/>
              </w:rPr>
            </w:pPr>
            <w:r w:rsidRPr="002F3A0F">
              <w:rPr>
                <w:sz w:val="16"/>
                <w:szCs w:val="16"/>
              </w:rPr>
              <w:t>HEM</w:t>
            </w:r>
            <w:r w:rsidR="009464A3" w:rsidRPr="002F3A0F">
              <w:rPr>
                <w:sz w:val="16"/>
                <w:szCs w:val="16"/>
              </w:rPr>
              <w:t xml:space="preserve">’ </w:t>
            </w:r>
            <w:proofErr w:type="spellStart"/>
            <w:r w:rsidRPr="002F3A0F">
              <w:rPr>
                <w:sz w:val="16"/>
                <w:szCs w:val="16"/>
              </w:rPr>
              <w:t>lerde</w:t>
            </w:r>
            <w:proofErr w:type="spellEnd"/>
            <w:r w:rsidRPr="002F3A0F">
              <w:rPr>
                <w:sz w:val="16"/>
                <w:szCs w:val="16"/>
              </w:rPr>
              <w:t xml:space="preserve"> düzenlenen</w:t>
            </w:r>
          </w:p>
          <w:p w:rsidR="00E14B0D" w:rsidRPr="002F3A0F" w:rsidRDefault="00E14B0D" w:rsidP="009464A3">
            <w:pPr>
              <w:pStyle w:val="Tabloyazs"/>
              <w:rPr>
                <w:sz w:val="16"/>
                <w:szCs w:val="16"/>
              </w:rPr>
            </w:pPr>
            <w:r w:rsidRPr="002F3A0F">
              <w:rPr>
                <w:sz w:val="16"/>
                <w:szCs w:val="16"/>
              </w:rPr>
              <w:t>Genel Kurslara</w:t>
            </w:r>
          </w:p>
        </w:tc>
        <w:tc>
          <w:tcPr>
            <w:tcW w:w="1149" w:type="dxa"/>
            <w:gridSpan w:val="2"/>
            <w:vAlign w:val="center"/>
            <w:hideMark/>
          </w:tcPr>
          <w:p w:rsidR="00E14B0D" w:rsidRPr="002F3A0F" w:rsidRDefault="00E14B0D" w:rsidP="009464A3">
            <w:pPr>
              <w:pStyle w:val="Tabloyazs"/>
              <w:cnfStyle w:val="000000010000"/>
              <w:rPr>
                <w:sz w:val="16"/>
                <w:szCs w:val="16"/>
              </w:rPr>
            </w:pPr>
            <w:r w:rsidRPr="002F3A0F">
              <w:rPr>
                <w:sz w:val="16"/>
                <w:szCs w:val="16"/>
              </w:rPr>
              <w:t>Katılan Kişi Sayısı</w:t>
            </w:r>
          </w:p>
        </w:tc>
        <w:tc>
          <w:tcPr>
            <w:tcW w:w="850" w:type="dxa"/>
            <w:vAlign w:val="center"/>
          </w:tcPr>
          <w:p w:rsidR="00E14B0D" w:rsidRPr="002F3A0F" w:rsidRDefault="00267D6B" w:rsidP="009464A3">
            <w:pPr>
              <w:pStyle w:val="Tabloyazs"/>
              <w:jc w:val="center"/>
              <w:cnfStyle w:val="000000010000"/>
              <w:rPr>
                <w:sz w:val="16"/>
                <w:szCs w:val="16"/>
              </w:rPr>
            </w:pPr>
            <w:r>
              <w:rPr>
                <w:sz w:val="16"/>
                <w:szCs w:val="16"/>
              </w:rPr>
              <w:t>508</w:t>
            </w:r>
          </w:p>
        </w:tc>
        <w:tc>
          <w:tcPr>
            <w:tcW w:w="850" w:type="dxa"/>
            <w:vAlign w:val="center"/>
          </w:tcPr>
          <w:p w:rsidR="00E14B0D" w:rsidRPr="002F3A0F" w:rsidRDefault="00267D6B" w:rsidP="009464A3">
            <w:pPr>
              <w:pStyle w:val="Tabloyazs"/>
              <w:jc w:val="center"/>
              <w:cnfStyle w:val="000000010000"/>
              <w:rPr>
                <w:sz w:val="16"/>
                <w:szCs w:val="16"/>
              </w:rPr>
            </w:pPr>
            <w:r>
              <w:rPr>
                <w:sz w:val="16"/>
                <w:szCs w:val="16"/>
              </w:rPr>
              <w:t>672</w:t>
            </w:r>
          </w:p>
        </w:tc>
        <w:tc>
          <w:tcPr>
            <w:tcW w:w="770" w:type="dxa"/>
            <w:vAlign w:val="center"/>
          </w:tcPr>
          <w:p w:rsidR="00E14B0D" w:rsidRPr="002F3A0F" w:rsidRDefault="00267D6B" w:rsidP="009464A3">
            <w:pPr>
              <w:pStyle w:val="Tabloyazs"/>
              <w:jc w:val="center"/>
              <w:cnfStyle w:val="000000010000"/>
              <w:rPr>
                <w:sz w:val="16"/>
                <w:szCs w:val="16"/>
              </w:rPr>
            </w:pPr>
            <w:r w:rsidRPr="002F3A0F">
              <w:rPr>
                <w:sz w:val="16"/>
                <w:szCs w:val="16"/>
              </w:rPr>
              <w:t>813</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010000"/>
              <w:rPr>
                <w:sz w:val="16"/>
                <w:szCs w:val="16"/>
              </w:rPr>
            </w:pPr>
          </w:p>
        </w:tc>
        <w:tc>
          <w:tcPr>
            <w:tcW w:w="847" w:type="dxa"/>
            <w:vAlign w:val="center"/>
          </w:tcPr>
          <w:p w:rsidR="00E14B0D" w:rsidRPr="002F3A0F" w:rsidRDefault="00267D6B" w:rsidP="009464A3">
            <w:pPr>
              <w:pStyle w:val="Tabloyazs"/>
              <w:jc w:val="center"/>
              <w:cnfStyle w:val="000000010000"/>
              <w:rPr>
                <w:sz w:val="16"/>
                <w:szCs w:val="16"/>
              </w:rPr>
            </w:pPr>
            <w:r>
              <w:rPr>
                <w:sz w:val="16"/>
                <w:szCs w:val="16"/>
              </w:rPr>
              <w:t>915</w:t>
            </w:r>
          </w:p>
        </w:tc>
        <w:tc>
          <w:tcPr>
            <w:tcW w:w="807" w:type="dxa"/>
            <w:vAlign w:val="center"/>
          </w:tcPr>
          <w:p w:rsidR="00E14B0D" w:rsidRPr="002F3A0F" w:rsidRDefault="00267D6B" w:rsidP="009464A3">
            <w:pPr>
              <w:pStyle w:val="Tabloyazs"/>
              <w:jc w:val="center"/>
              <w:cnfStyle w:val="000000010000"/>
              <w:rPr>
                <w:sz w:val="16"/>
                <w:szCs w:val="16"/>
              </w:rPr>
            </w:pPr>
            <w:r>
              <w:rPr>
                <w:sz w:val="16"/>
                <w:szCs w:val="16"/>
              </w:rPr>
              <w:t>950</w:t>
            </w:r>
          </w:p>
        </w:tc>
        <w:tc>
          <w:tcPr>
            <w:tcW w:w="850" w:type="dxa"/>
            <w:vAlign w:val="center"/>
          </w:tcPr>
          <w:p w:rsidR="00E14B0D" w:rsidRPr="002F3A0F" w:rsidRDefault="00267D6B" w:rsidP="009464A3">
            <w:pPr>
              <w:pStyle w:val="Tabloyazs"/>
              <w:jc w:val="center"/>
              <w:cnfStyle w:val="000000010000"/>
              <w:rPr>
                <w:sz w:val="16"/>
                <w:szCs w:val="16"/>
              </w:rPr>
            </w:pPr>
            <w:r>
              <w:rPr>
                <w:sz w:val="16"/>
                <w:szCs w:val="16"/>
              </w:rPr>
              <w:t>975</w:t>
            </w:r>
          </w:p>
        </w:tc>
        <w:tc>
          <w:tcPr>
            <w:tcW w:w="850" w:type="dxa"/>
            <w:vAlign w:val="center"/>
          </w:tcPr>
          <w:p w:rsidR="00E14B0D" w:rsidRPr="002F3A0F" w:rsidRDefault="00267D6B" w:rsidP="009464A3">
            <w:pPr>
              <w:pStyle w:val="Tabloyazs"/>
              <w:jc w:val="center"/>
              <w:cnfStyle w:val="000000010000"/>
              <w:rPr>
                <w:sz w:val="16"/>
                <w:szCs w:val="16"/>
              </w:rPr>
            </w:pPr>
            <w:r>
              <w:rPr>
                <w:sz w:val="16"/>
                <w:szCs w:val="16"/>
              </w:rPr>
              <w:t>990</w:t>
            </w:r>
          </w:p>
        </w:tc>
        <w:tc>
          <w:tcPr>
            <w:tcW w:w="859" w:type="dxa"/>
            <w:vAlign w:val="center"/>
          </w:tcPr>
          <w:p w:rsidR="00E14B0D" w:rsidRPr="002F3A0F" w:rsidRDefault="00267D6B" w:rsidP="009464A3">
            <w:pPr>
              <w:pStyle w:val="Tabloyazs"/>
              <w:jc w:val="center"/>
              <w:cnfStyle w:val="000000010000"/>
              <w:rPr>
                <w:sz w:val="16"/>
                <w:szCs w:val="16"/>
              </w:rPr>
            </w:pPr>
            <w:r>
              <w:rPr>
                <w:sz w:val="16"/>
                <w:szCs w:val="16"/>
              </w:rPr>
              <w:t>1000</w:t>
            </w:r>
          </w:p>
        </w:tc>
      </w:tr>
      <w:tr w:rsidR="00E14B0D" w:rsidRPr="002F3A0F" w:rsidTr="006B2EF1">
        <w:trPr>
          <w:cnfStyle w:val="000000100000"/>
          <w:trHeight w:val="315"/>
        </w:trPr>
        <w:tc>
          <w:tcPr>
            <w:cnfStyle w:val="001000000000"/>
            <w:tcW w:w="1218" w:type="dxa"/>
            <w:gridSpan w:val="2"/>
            <w:vMerge/>
            <w:vAlign w:val="center"/>
            <w:hideMark/>
          </w:tcPr>
          <w:p w:rsidR="00E14B0D" w:rsidRPr="002F3A0F" w:rsidRDefault="00E14B0D" w:rsidP="009464A3">
            <w:pPr>
              <w:pStyle w:val="Tabloyazs"/>
              <w:rPr>
                <w:sz w:val="16"/>
                <w:szCs w:val="16"/>
              </w:rPr>
            </w:pPr>
          </w:p>
        </w:tc>
        <w:tc>
          <w:tcPr>
            <w:tcW w:w="1149" w:type="dxa"/>
            <w:gridSpan w:val="2"/>
            <w:vAlign w:val="center"/>
            <w:hideMark/>
          </w:tcPr>
          <w:p w:rsidR="00E14B0D" w:rsidRPr="002F3A0F" w:rsidRDefault="00E14B0D" w:rsidP="009464A3">
            <w:pPr>
              <w:pStyle w:val="Tabloyazs"/>
              <w:cnfStyle w:val="000000100000"/>
              <w:rPr>
                <w:sz w:val="16"/>
                <w:szCs w:val="16"/>
              </w:rPr>
            </w:pPr>
            <w:r w:rsidRPr="002F3A0F">
              <w:rPr>
                <w:sz w:val="16"/>
                <w:szCs w:val="16"/>
              </w:rPr>
              <w:t>Sertifika Alan Kişi Sayısı</w:t>
            </w:r>
          </w:p>
        </w:tc>
        <w:tc>
          <w:tcPr>
            <w:tcW w:w="850" w:type="dxa"/>
            <w:vAlign w:val="center"/>
          </w:tcPr>
          <w:p w:rsidR="00E14B0D" w:rsidRPr="002F3A0F" w:rsidRDefault="00267D6B" w:rsidP="009464A3">
            <w:pPr>
              <w:pStyle w:val="Tabloyazs"/>
              <w:jc w:val="center"/>
              <w:cnfStyle w:val="000000100000"/>
              <w:rPr>
                <w:sz w:val="16"/>
                <w:szCs w:val="16"/>
              </w:rPr>
            </w:pPr>
            <w:r>
              <w:rPr>
                <w:sz w:val="16"/>
                <w:szCs w:val="16"/>
              </w:rPr>
              <w:t>62</w:t>
            </w:r>
          </w:p>
        </w:tc>
        <w:tc>
          <w:tcPr>
            <w:tcW w:w="850" w:type="dxa"/>
            <w:vAlign w:val="center"/>
          </w:tcPr>
          <w:p w:rsidR="00E14B0D" w:rsidRPr="002F3A0F" w:rsidRDefault="00267D6B" w:rsidP="009464A3">
            <w:pPr>
              <w:pStyle w:val="Tabloyazs"/>
              <w:jc w:val="center"/>
              <w:cnfStyle w:val="000000100000"/>
              <w:rPr>
                <w:sz w:val="16"/>
                <w:szCs w:val="16"/>
              </w:rPr>
            </w:pPr>
            <w:r>
              <w:rPr>
                <w:sz w:val="16"/>
                <w:szCs w:val="16"/>
              </w:rPr>
              <w:t>89</w:t>
            </w:r>
          </w:p>
        </w:tc>
        <w:tc>
          <w:tcPr>
            <w:tcW w:w="770" w:type="dxa"/>
            <w:vAlign w:val="center"/>
          </w:tcPr>
          <w:p w:rsidR="00E14B0D" w:rsidRPr="002F3A0F" w:rsidRDefault="00267D6B" w:rsidP="009464A3">
            <w:pPr>
              <w:pStyle w:val="Tabloyazs"/>
              <w:jc w:val="center"/>
              <w:cnfStyle w:val="000000100000"/>
              <w:rPr>
                <w:sz w:val="16"/>
                <w:szCs w:val="16"/>
              </w:rPr>
            </w:pPr>
            <w:r>
              <w:rPr>
                <w:sz w:val="16"/>
                <w:szCs w:val="16"/>
              </w:rPr>
              <w:t>106</w:t>
            </w:r>
          </w:p>
        </w:tc>
        <w:tc>
          <w:tcPr>
            <w:tcW w:w="236" w:type="dxa"/>
            <w:vMerge/>
            <w:tcBorders>
              <w:bottom w:val="single" w:sz="12" w:space="0" w:color="auto"/>
            </w:tcBorders>
            <w:shd w:val="clear" w:color="auto" w:fill="EB6408"/>
          </w:tcPr>
          <w:p w:rsidR="00E14B0D" w:rsidRPr="002F3A0F" w:rsidRDefault="00E14B0D" w:rsidP="009464A3">
            <w:pPr>
              <w:pStyle w:val="Tabloyazs"/>
              <w:jc w:val="center"/>
              <w:cnfStyle w:val="000000100000"/>
              <w:rPr>
                <w:sz w:val="16"/>
                <w:szCs w:val="16"/>
              </w:rPr>
            </w:pPr>
          </w:p>
        </w:tc>
        <w:tc>
          <w:tcPr>
            <w:tcW w:w="847" w:type="dxa"/>
            <w:vAlign w:val="center"/>
          </w:tcPr>
          <w:p w:rsidR="00E14B0D" w:rsidRPr="002F3A0F" w:rsidRDefault="00267D6B" w:rsidP="009464A3">
            <w:pPr>
              <w:pStyle w:val="Tabloyazs"/>
              <w:jc w:val="center"/>
              <w:cnfStyle w:val="000000100000"/>
              <w:rPr>
                <w:sz w:val="16"/>
                <w:szCs w:val="16"/>
              </w:rPr>
            </w:pPr>
            <w:r>
              <w:rPr>
                <w:sz w:val="16"/>
                <w:szCs w:val="16"/>
              </w:rPr>
              <w:t>120</w:t>
            </w:r>
          </w:p>
        </w:tc>
        <w:tc>
          <w:tcPr>
            <w:tcW w:w="807" w:type="dxa"/>
            <w:vAlign w:val="center"/>
          </w:tcPr>
          <w:p w:rsidR="00E14B0D" w:rsidRPr="002F3A0F" w:rsidRDefault="00267D6B" w:rsidP="009464A3">
            <w:pPr>
              <w:pStyle w:val="Tabloyazs"/>
              <w:jc w:val="center"/>
              <w:cnfStyle w:val="000000100000"/>
              <w:rPr>
                <w:sz w:val="16"/>
                <w:szCs w:val="16"/>
              </w:rPr>
            </w:pPr>
            <w:r>
              <w:rPr>
                <w:sz w:val="16"/>
                <w:szCs w:val="16"/>
              </w:rPr>
              <w:t>130</w:t>
            </w:r>
          </w:p>
        </w:tc>
        <w:tc>
          <w:tcPr>
            <w:tcW w:w="850" w:type="dxa"/>
            <w:vAlign w:val="center"/>
          </w:tcPr>
          <w:p w:rsidR="00E14B0D" w:rsidRPr="002F3A0F" w:rsidRDefault="00267D6B" w:rsidP="009464A3">
            <w:pPr>
              <w:pStyle w:val="Tabloyazs"/>
              <w:jc w:val="center"/>
              <w:cnfStyle w:val="000000100000"/>
              <w:rPr>
                <w:sz w:val="16"/>
                <w:szCs w:val="16"/>
              </w:rPr>
            </w:pPr>
            <w:r>
              <w:rPr>
                <w:sz w:val="16"/>
                <w:szCs w:val="16"/>
              </w:rPr>
              <w:t>140</w:t>
            </w:r>
          </w:p>
        </w:tc>
        <w:tc>
          <w:tcPr>
            <w:tcW w:w="850" w:type="dxa"/>
            <w:vAlign w:val="center"/>
          </w:tcPr>
          <w:p w:rsidR="00E14B0D" w:rsidRPr="002F3A0F" w:rsidRDefault="00267D6B" w:rsidP="009464A3">
            <w:pPr>
              <w:pStyle w:val="Tabloyazs"/>
              <w:jc w:val="center"/>
              <w:cnfStyle w:val="000000100000"/>
              <w:rPr>
                <w:sz w:val="16"/>
                <w:szCs w:val="16"/>
              </w:rPr>
            </w:pPr>
            <w:r>
              <w:rPr>
                <w:sz w:val="16"/>
                <w:szCs w:val="16"/>
              </w:rPr>
              <w:t>150</w:t>
            </w:r>
          </w:p>
        </w:tc>
        <w:tc>
          <w:tcPr>
            <w:tcW w:w="859" w:type="dxa"/>
            <w:vAlign w:val="center"/>
          </w:tcPr>
          <w:p w:rsidR="00E14B0D" w:rsidRPr="002F3A0F" w:rsidRDefault="00267D6B" w:rsidP="009464A3">
            <w:pPr>
              <w:pStyle w:val="Tabloyazs"/>
              <w:jc w:val="center"/>
              <w:cnfStyle w:val="000000100000"/>
              <w:rPr>
                <w:sz w:val="16"/>
                <w:szCs w:val="16"/>
              </w:rPr>
            </w:pPr>
            <w:r>
              <w:rPr>
                <w:sz w:val="16"/>
                <w:szCs w:val="16"/>
              </w:rPr>
              <w:t>160</w:t>
            </w:r>
          </w:p>
        </w:tc>
      </w:tr>
      <w:tr w:rsidR="00267D6B" w:rsidRPr="002F3A0F" w:rsidTr="004212B5">
        <w:trPr>
          <w:cnfStyle w:val="000000010000"/>
          <w:trHeight w:val="315"/>
        </w:trPr>
        <w:tc>
          <w:tcPr>
            <w:cnfStyle w:val="001000000000"/>
            <w:tcW w:w="1218" w:type="dxa"/>
            <w:gridSpan w:val="2"/>
            <w:vMerge/>
            <w:vAlign w:val="center"/>
          </w:tcPr>
          <w:p w:rsidR="00267D6B" w:rsidRPr="002F3A0F" w:rsidRDefault="00267D6B" w:rsidP="009464A3">
            <w:pPr>
              <w:pStyle w:val="Tabloyazs"/>
              <w:rPr>
                <w:sz w:val="16"/>
                <w:szCs w:val="16"/>
              </w:rPr>
            </w:pPr>
          </w:p>
        </w:tc>
        <w:tc>
          <w:tcPr>
            <w:tcW w:w="1149" w:type="dxa"/>
            <w:gridSpan w:val="2"/>
            <w:vAlign w:val="center"/>
          </w:tcPr>
          <w:p w:rsidR="00267D6B" w:rsidRPr="002F3A0F" w:rsidRDefault="00267D6B" w:rsidP="009464A3">
            <w:pPr>
              <w:pStyle w:val="Tabloyazs"/>
              <w:cnfStyle w:val="000000010000"/>
              <w:rPr>
                <w:sz w:val="16"/>
                <w:szCs w:val="16"/>
              </w:rPr>
            </w:pPr>
            <w:r w:rsidRPr="002F3A0F">
              <w:rPr>
                <w:sz w:val="16"/>
                <w:szCs w:val="16"/>
              </w:rPr>
              <w:t>Sertifika Alanlarının Oranı (%)</w:t>
            </w:r>
          </w:p>
        </w:tc>
        <w:tc>
          <w:tcPr>
            <w:tcW w:w="850" w:type="dxa"/>
            <w:vAlign w:val="center"/>
          </w:tcPr>
          <w:p w:rsidR="00267D6B" w:rsidRPr="002F3A0F" w:rsidRDefault="00267D6B" w:rsidP="009464A3">
            <w:pPr>
              <w:pStyle w:val="Tabloyazs"/>
              <w:jc w:val="center"/>
              <w:cnfStyle w:val="000000010000"/>
              <w:rPr>
                <w:sz w:val="16"/>
                <w:szCs w:val="16"/>
              </w:rPr>
            </w:pPr>
          </w:p>
        </w:tc>
        <w:tc>
          <w:tcPr>
            <w:tcW w:w="850" w:type="dxa"/>
            <w:vAlign w:val="center"/>
          </w:tcPr>
          <w:p w:rsidR="00267D6B" w:rsidRPr="002F3A0F" w:rsidRDefault="00267D6B" w:rsidP="00E2234F">
            <w:pPr>
              <w:pStyle w:val="Tabloyazs"/>
              <w:jc w:val="center"/>
              <w:cnfStyle w:val="000000010000"/>
              <w:rPr>
                <w:sz w:val="16"/>
                <w:szCs w:val="16"/>
              </w:rPr>
            </w:pPr>
            <w:r w:rsidRPr="002F3A0F">
              <w:rPr>
                <w:sz w:val="16"/>
                <w:szCs w:val="16"/>
              </w:rPr>
              <w:t>13,24</w:t>
            </w:r>
          </w:p>
        </w:tc>
        <w:tc>
          <w:tcPr>
            <w:tcW w:w="770" w:type="dxa"/>
            <w:vAlign w:val="center"/>
          </w:tcPr>
          <w:p w:rsidR="00267D6B" w:rsidRPr="002F3A0F" w:rsidRDefault="00267D6B" w:rsidP="009464A3">
            <w:pPr>
              <w:pStyle w:val="Tabloyazs"/>
              <w:jc w:val="center"/>
              <w:cnfStyle w:val="000000010000"/>
              <w:rPr>
                <w:sz w:val="16"/>
                <w:szCs w:val="16"/>
              </w:rPr>
            </w:pPr>
            <w:r>
              <w:rPr>
                <w:sz w:val="16"/>
                <w:szCs w:val="16"/>
              </w:rPr>
              <w:t>13,03</w:t>
            </w:r>
          </w:p>
        </w:tc>
        <w:tc>
          <w:tcPr>
            <w:tcW w:w="236" w:type="dxa"/>
            <w:vMerge/>
            <w:tcBorders>
              <w:bottom w:val="single" w:sz="12" w:space="0" w:color="auto"/>
            </w:tcBorders>
            <w:shd w:val="clear" w:color="auto" w:fill="EB6408"/>
          </w:tcPr>
          <w:p w:rsidR="00267D6B" w:rsidRPr="002F3A0F" w:rsidRDefault="00267D6B" w:rsidP="009464A3">
            <w:pPr>
              <w:pStyle w:val="Tabloyazs"/>
              <w:jc w:val="center"/>
              <w:cnfStyle w:val="000000010000"/>
              <w:rPr>
                <w:sz w:val="16"/>
                <w:szCs w:val="16"/>
              </w:rPr>
            </w:pPr>
          </w:p>
        </w:tc>
        <w:tc>
          <w:tcPr>
            <w:tcW w:w="847" w:type="dxa"/>
            <w:vAlign w:val="center"/>
          </w:tcPr>
          <w:p w:rsidR="00267D6B" w:rsidRPr="002F3A0F" w:rsidRDefault="00267D6B" w:rsidP="009464A3">
            <w:pPr>
              <w:pStyle w:val="Tabloyazs"/>
              <w:jc w:val="center"/>
              <w:cnfStyle w:val="000000010000"/>
              <w:rPr>
                <w:sz w:val="16"/>
                <w:szCs w:val="16"/>
              </w:rPr>
            </w:pPr>
            <w:r>
              <w:rPr>
                <w:sz w:val="16"/>
                <w:szCs w:val="16"/>
              </w:rPr>
              <w:t>13,11</w:t>
            </w:r>
          </w:p>
        </w:tc>
        <w:tc>
          <w:tcPr>
            <w:tcW w:w="807" w:type="dxa"/>
            <w:vAlign w:val="center"/>
          </w:tcPr>
          <w:p w:rsidR="00267D6B" w:rsidRPr="002F3A0F" w:rsidRDefault="00E07C74" w:rsidP="009464A3">
            <w:pPr>
              <w:pStyle w:val="Tabloyazs"/>
              <w:jc w:val="center"/>
              <w:cnfStyle w:val="000000010000"/>
              <w:rPr>
                <w:sz w:val="16"/>
                <w:szCs w:val="16"/>
              </w:rPr>
            </w:pPr>
            <w:r>
              <w:rPr>
                <w:sz w:val="16"/>
                <w:szCs w:val="16"/>
              </w:rPr>
              <w:t>13,69</w:t>
            </w:r>
          </w:p>
        </w:tc>
        <w:tc>
          <w:tcPr>
            <w:tcW w:w="850" w:type="dxa"/>
            <w:vAlign w:val="center"/>
          </w:tcPr>
          <w:p w:rsidR="00267D6B" w:rsidRPr="002F3A0F" w:rsidRDefault="00E07C74" w:rsidP="009464A3">
            <w:pPr>
              <w:pStyle w:val="Tabloyazs"/>
              <w:jc w:val="center"/>
              <w:cnfStyle w:val="000000010000"/>
              <w:rPr>
                <w:sz w:val="16"/>
                <w:szCs w:val="16"/>
              </w:rPr>
            </w:pPr>
            <w:r>
              <w:rPr>
                <w:sz w:val="16"/>
                <w:szCs w:val="16"/>
              </w:rPr>
              <w:t>14,36</w:t>
            </w:r>
          </w:p>
        </w:tc>
        <w:tc>
          <w:tcPr>
            <w:tcW w:w="850" w:type="dxa"/>
            <w:vAlign w:val="center"/>
          </w:tcPr>
          <w:p w:rsidR="00267D6B" w:rsidRPr="002F3A0F" w:rsidRDefault="00E07C74" w:rsidP="009464A3">
            <w:pPr>
              <w:pStyle w:val="Tabloyazs"/>
              <w:jc w:val="center"/>
              <w:cnfStyle w:val="000000010000"/>
              <w:rPr>
                <w:sz w:val="16"/>
                <w:szCs w:val="16"/>
              </w:rPr>
            </w:pPr>
            <w:r>
              <w:rPr>
                <w:sz w:val="16"/>
                <w:szCs w:val="16"/>
              </w:rPr>
              <w:t>15,16</w:t>
            </w:r>
          </w:p>
        </w:tc>
        <w:tc>
          <w:tcPr>
            <w:tcW w:w="859" w:type="dxa"/>
            <w:vAlign w:val="center"/>
          </w:tcPr>
          <w:p w:rsidR="00267D6B" w:rsidRPr="002F3A0F" w:rsidRDefault="00E07C74" w:rsidP="009464A3">
            <w:pPr>
              <w:pStyle w:val="Tabloyazs"/>
              <w:jc w:val="center"/>
              <w:cnfStyle w:val="000000010000"/>
              <w:rPr>
                <w:sz w:val="16"/>
                <w:szCs w:val="16"/>
              </w:rPr>
            </w:pPr>
            <w:r>
              <w:rPr>
                <w:sz w:val="16"/>
                <w:szCs w:val="16"/>
              </w:rPr>
              <w:t>16</w:t>
            </w:r>
          </w:p>
        </w:tc>
      </w:tr>
      <w:tr w:rsidR="00267D6B" w:rsidRPr="002F3A0F" w:rsidTr="006B2EF1">
        <w:trPr>
          <w:cnfStyle w:val="000000100000"/>
          <w:trHeight w:val="630"/>
        </w:trPr>
        <w:tc>
          <w:tcPr>
            <w:cnfStyle w:val="001000000000"/>
            <w:tcW w:w="2367" w:type="dxa"/>
            <w:gridSpan w:val="4"/>
            <w:hideMark/>
          </w:tcPr>
          <w:p w:rsidR="00267D6B" w:rsidRPr="002F3A0F" w:rsidRDefault="00267D6B" w:rsidP="009464A3">
            <w:pPr>
              <w:pStyle w:val="Tabloyazs"/>
              <w:rPr>
                <w:sz w:val="16"/>
                <w:szCs w:val="16"/>
              </w:rPr>
            </w:pPr>
            <w:r w:rsidRPr="002F3A0F">
              <w:rPr>
                <w:sz w:val="16"/>
                <w:szCs w:val="16"/>
              </w:rPr>
              <w:t>Temel Eğitim Genel Müdürlüğ</w:t>
            </w:r>
            <w:r w:rsidRPr="002F3A0F">
              <w:rPr>
                <w:sz w:val="16"/>
                <w:szCs w:val="16"/>
              </w:rPr>
              <w:t>ü</w:t>
            </w:r>
            <w:r w:rsidRPr="002F3A0F">
              <w:rPr>
                <w:sz w:val="16"/>
                <w:szCs w:val="16"/>
              </w:rPr>
              <w:t>ne Bağlı İlkokullarda devamsı</w:t>
            </w:r>
            <w:r w:rsidRPr="002F3A0F">
              <w:rPr>
                <w:sz w:val="16"/>
                <w:szCs w:val="16"/>
              </w:rPr>
              <w:t>z</w:t>
            </w:r>
            <w:r w:rsidRPr="002F3A0F">
              <w:rPr>
                <w:sz w:val="16"/>
                <w:szCs w:val="16"/>
              </w:rPr>
              <w:t>lık oranı (10 gün ve üzeri) (%)</w:t>
            </w:r>
          </w:p>
        </w:tc>
        <w:tc>
          <w:tcPr>
            <w:tcW w:w="850" w:type="dxa"/>
            <w:vAlign w:val="center"/>
          </w:tcPr>
          <w:p w:rsidR="00267D6B" w:rsidRPr="002F3A0F" w:rsidRDefault="00E07C74" w:rsidP="009464A3">
            <w:pPr>
              <w:pStyle w:val="Tabloyazs"/>
              <w:jc w:val="center"/>
              <w:cnfStyle w:val="000000100000"/>
              <w:rPr>
                <w:sz w:val="16"/>
                <w:szCs w:val="16"/>
              </w:rPr>
            </w:pPr>
            <w:r>
              <w:rPr>
                <w:sz w:val="16"/>
                <w:szCs w:val="16"/>
              </w:rPr>
              <w:t>2</w:t>
            </w:r>
          </w:p>
        </w:tc>
        <w:tc>
          <w:tcPr>
            <w:tcW w:w="850" w:type="dxa"/>
            <w:vAlign w:val="center"/>
          </w:tcPr>
          <w:p w:rsidR="00267D6B" w:rsidRPr="002F3A0F" w:rsidRDefault="00E07C74" w:rsidP="009464A3">
            <w:pPr>
              <w:pStyle w:val="Tabloyazs"/>
              <w:jc w:val="center"/>
              <w:cnfStyle w:val="000000100000"/>
              <w:rPr>
                <w:sz w:val="16"/>
                <w:szCs w:val="16"/>
              </w:rPr>
            </w:pPr>
            <w:r>
              <w:rPr>
                <w:sz w:val="16"/>
                <w:szCs w:val="16"/>
              </w:rPr>
              <w:t>2</w:t>
            </w:r>
          </w:p>
        </w:tc>
        <w:tc>
          <w:tcPr>
            <w:tcW w:w="770" w:type="dxa"/>
            <w:vAlign w:val="center"/>
          </w:tcPr>
          <w:p w:rsidR="00267D6B" w:rsidRPr="002F3A0F" w:rsidRDefault="00E07C74" w:rsidP="009464A3">
            <w:pPr>
              <w:pStyle w:val="Tabloyazs"/>
              <w:jc w:val="center"/>
              <w:cnfStyle w:val="000000100000"/>
              <w:rPr>
                <w:sz w:val="16"/>
                <w:szCs w:val="16"/>
              </w:rPr>
            </w:pPr>
            <w:r>
              <w:rPr>
                <w:sz w:val="16"/>
                <w:szCs w:val="16"/>
              </w:rPr>
              <w:t>2</w:t>
            </w:r>
          </w:p>
        </w:tc>
        <w:tc>
          <w:tcPr>
            <w:tcW w:w="236" w:type="dxa"/>
            <w:vMerge/>
            <w:tcBorders>
              <w:bottom w:val="single" w:sz="12" w:space="0" w:color="auto"/>
            </w:tcBorders>
            <w:shd w:val="clear" w:color="auto" w:fill="EB6408"/>
          </w:tcPr>
          <w:p w:rsidR="00267D6B" w:rsidRPr="002F3A0F" w:rsidRDefault="00267D6B" w:rsidP="009464A3">
            <w:pPr>
              <w:pStyle w:val="Tabloyazs"/>
              <w:jc w:val="center"/>
              <w:cnfStyle w:val="000000100000"/>
              <w:rPr>
                <w:sz w:val="16"/>
                <w:szCs w:val="16"/>
              </w:rPr>
            </w:pPr>
          </w:p>
        </w:tc>
        <w:tc>
          <w:tcPr>
            <w:tcW w:w="847" w:type="dxa"/>
            <w:vAlign w:val="center"/>
          </w:tcPr>
          <w:p w:rsidR="00267D6B" w:rsidRPr="002F3A0F" w:rsidRDefault="00E07C74" w:rsidP="009464A3">
            <w:pPr>
              <w:pStyle w:val="Tabloyazs"/>
              <w:jc w:val="center"/>
              <w:cnfStyle w:val="000000100000"/>
              <w:rPr>
                <w:sz w:val="16"/>
                <w:szCs w:val="16"/>
              </w:rPr>
            </w:pPr>
            <w:r>
              <w:rPr>
                <w:sz w:val="16"/>
                <w:szCs w:val="16"/>
              </w:rPr>
              <w:t>2</w:t>
            </w:r>
          </w:p>
        </w:tc>
        <w:tc>
          <w:tcPr>
            <w:tcW w:w="807" w:type="dxa"/>
            <w:vAlign w:val="center"/>
          </w:tcPr>
          <w:p w:rsidR="00267D6B" w:rsidRPr="002F3A0F" w:rsidRDefault="00E07C74" w:rsidP="009464A3">
            <w:pPr>
              <w:pStyle w:val="Tabloyazs"/>
              <w:jc w:val="center"/>
              <w:cnfStyle w:val="000000100000"/>
              <w:rPr>
                <w:sz w:val="16"/>
                <w:szCs w:val="16"/>
              </w:rPr>
            </w:pPr>
            <w:r>
              <w:rPr>
                <w:sz w:val="16"/>
                <w:szCs w:val="16"/>
              </w:rPr>
              <w:t>1,8</w:t>
            </w:r>
          </w:p>
        </w:tc>
        <w:tc>
          <w:tcPr>
            <w:tcW w:w="850" w:type="dxa"/>
            <w:vAlign w:val="center"/>
          </w:tcPr>
          <w:p w:rsidR="00267D6B" w:rsidRPr="002F3A0F" w:rsidRDefault="00E07C74" w:rsidP="009464A3">
            <w:pPr>
              <w:pStyle w:val="Tabloyazs"/>
              <w:jc w:val="center"/>
              <w:cnfStyle w:val="000000100000"/>
              <w:rPr>
                <w:sz w:val="16"/>
                <w:szCs w:val="16"/>
              </w:rPr>
            </w:pPr>
            <w:r>
              <w:rPr>
                <w:sz w:val="16"/>
                <w:szCs w:val="16"/>
              </w:rPr>
              <w:t>1,5</w:t>
            </w:r>
          </w:p>
        </w:tc>
        <w:tc>
          <w:tcPr>
            <w:tcW w:w="850" w:type="dxa"/>
            <w:vAlign w:val="center"/>
          </w:tcPr>
          <w:p w:rsidR="00267D6B" w:rsidRPr="002F3A0F" w:rsidRDefault="00E07C74" w:rsidP="009464A3">
            <w:pPr>
              <w:pStyle w:val="Tabloyazs"/>
              <w:jc w:val="center"/>
              <w:cnfStyle w:val="000000100000"/>
              <w:rPr>
                <w:sz w:val="16"/>
                <w:szCs w:val="16"/>
              </w:rPr>
            </w:pPr>
            <w:r>
              <w:rPr>
                <w:sz w:val="16"/>
                <w:szCs w:val="16"/>
              </w:rPr>
              <w:t>1,3</w:t>
            </w:r>
          </w:p>
        </w:tc>
        <w:tc>
          <w:tcPr>
            <w:tcW w:w="859" w:type="dxa"/>
            <w:vAlign w:val="center"/>
          </w:tcPr>
          <w:p w:rsidR="00267D6B" w:rsidRPr="002F3A0F" w:rsidRDefault="00E07C74" w:rsidP="009464A3">
            <w:pPr>
              <w:pStyle w:val="Tabloyazs"/>
              <w:jc w:val="center"/>
              <w:cnfStyle w:val="000000100000"/>
              <w:rPr>
                <w:sz w:val="16"/>
                <w:szCs w:val="16"/>
              </w:rPr>
            </w:pPr>
            <w:r>
              <w:rPr>
                <w:sz w:val="16"/>
                <w:szCs w:val="16"/>
              </w:rPr>
              <w:t>1,2</w:t>
            </w:r>
          </w:p>
        </w:tc>
      </w:tr>
      <w:tr w:rsidR="00267D6B" w:rsidRPr="002F3A0F" w:rsidTr="006B2EF1">
        <w:trPr>
          <w:cnfStyle w:val="000000010000"/>
          <w:trHeight w:val="556"/>
        </w:trPr>
        <w:tc>
          <w:tcPr>
            <w:cnfStyle w:val="001000000000"/>
            <w:tcW w:w="2367" w:type="dxa"/>
            <w:gridSpan w:val="4"/>
            <w:hideMark/>
          </w:tcPr>
          <w:p w:rsidR="00267D6B" w:rsidRPr="002F3A0F" w:rsidRDefault="00267D6B" w:rsidP="009464A3">
            <w:pPr>
              <w:pStyle w:val="Tabloyazs"/>
              <w:rPr>
                <w:sz w:val="16"/>
                <w:szCs w:val="16"/>
              </w:rPr>
            </w:pPr>
            <w:r w:rsidRPr="002F3A0F">
              <w:rPr>
                <w:sz w:val="16"/>
                <w:szCs w:val="16"/>
              </w:rPr>
              <w:t>Temel Eğitim Genel Müdürlüğ</w:t>
            </w:r>
            <w:r w:rsidRPr="002F3A0F">
              <w:rPr>
                <w:sz w:val="16"/>
                <w:szCs w:val="16"/>
              </w:rPr>
              <w:t>ü</w:t>
            </w:r>
            <w:r w:rsidRPr="002F3A0F">
              <w:rPr>
                <w:sz w:val="16"/>
                <w:szCs w:val="16"/>
              </w:rPr>
              <w:t>ne Bağlı Ortaokullarda deva</w:t>
            </w:r>
            <w:r w:rsidRPr="002F3A0F">
              <w:rPr>
                <w:sz w:val="16"/>
                <w:szCs w:val="16"/>
              </w:rPr>
              <w:t>m</w:t>
            </w:r>
            <w:r w:rsidRPr="002F3A0F">
              <w:rPr>
                <w:sz w:val="16"/>
                <w:szCs w:val="16"/>
              </w:rPr>
              <w:t>sızlık oranı (10 gün ve üzeri) (%)</w:t>
            </w:r>
          </w:p>
        </w:tc>
        <w:tc>
          <w:tcPr>
            <w:tcW w:w="850" w:type="dxa"/>
            <w:vAlign w:val="center"/>
          </w:tcPr>
          <w:p w:rsidR="00267D6B" w:rsidRPr="002F3A0F" w:rsidRDefault="00E07C74" w:rsidP="009464A3">
            <w:pPr>
              <w:pStyle w:val="Tabloyazs"/>
              <w:jc w:val="center"/>
              <w:cnfStyle w:val="000000010000"/>
              <w:rPr>
                <w:sz w:val="16"/>
                <w:szCs w:val="16"/>
              </w:rPr>
            </w:pPr>
            <w:r>
              <w:rPr>
                <w:sz w:val="16"/>
                <w:szCs w:val="16"/>
              </w:rPr>
              <w:t>5</w:t>
            </w:r>
          </w:p>
        </w:tc>
        <w:tc>
          <w:tcPr>
            <w:tcW w:w="850" w:type="dxa"/>
            <w:vAlign w:val="center"/>
          </w:tcPr>
          <w:p w:rsidR="00267D6B" w:rsidRPr="002F3A0F" w:rsidRDefault="00E07C74" w:rsidP="009464A3">
            <w:pPr>
              <w:pStyle w:val="Tabloyazs"/>
              <w:jc w:val="center"/>
              <w:cnfStyle w:val="000000010000"/>
              <w:rPr>
                <w:sz w:val="16"/>
                <w:szCs w:val="16"/>
              </w:rPr>
            </w:pPr>
            <w:r>
              <w:rPr>
                <w:sz w:val="16"/>
                <w:szCs w:val="16"/>
              </w:rPr>
              <w:t>6</w:t>
            </w:r>
          </w:p>
        </w:tc>
        <w:tc>
          <w:tcPr>
            <w:tcW w:w="770" w:type="dxa"/>
            <w:vAlign w:val="center"/>
          </w:tcPr>
          <w:p w:rsidR="00267D6B" w:rsidRPr="002F3A0F" w:rsidRDefault="00E07C74" w:rsidP="009464A3">
            <w:pPr>
              <w:pStyle w:val="Tabloyazs"/>
              <w:jc w:val="center"/>
              <w:cnfStyle w:val="000000010000"/>
              <w:rPr>
                <w:sz w:val="16"/>
                <w:szCs w:val="16"/>
              </w:rPr>
            </w:pPr>
            <w:r>
              <w:rPr>
                <w:sz w:val="16"/>
                <w:szCs w:val="16"/>
              </w:rPr>
              <w:t>5</w:t>
            </w:r>
          </w:p>
        </w:tc>
        <w:tc>
          <w:tcPr>
            <w:tcW w:w="236" w:type="dxa"/>
            <w:vMerge/>
            <w:tcBorders>
              <w:bottom w:val="single" w:sz="12" w:space="0" w:color="auto"/>
            </w:tcBorders>
            <w:shd w:val="clear" w:color="auto" w:fill="EB6408"/>
          </w:tcPr>
          <w:p w:rsidR="00267D6B" w:rsidRPr="002F3A0F" w:rsidRDefault="00267D6B" w:rsidP="009464A3">
            <w:pPr>
              <w:pStyle w:val="Tabloyazs"/>
              <w:jc w:val="center"/>
              <w:cnfStyle w:val="000000010000"/>
              <w:rPr>
                <w:sz w:val="16"/>
                <w:szCs w:val="16"/>
              </w:rPr>
            </w:pPr>
          </w:p>
        </w:tc>
        <w:tc>
          <w:tcPr>
            <w:tcW w:w="847" w:type="dxa"/>
            <w:vAlign w:val="center"/>
          </w:tcPr>
          <w:p w:rsidR="00267D6B" w:rsidRPr="002F3A0F" w:rsidRDefault="00E07C74" w:rsidP="009464A3">
            <w:pPr>
              <w:pStyle w:val="Tabloyazs"/>
              <w:jc w:val="center"/>
              <w:cnfStyle w:val="000000010000"/>
              <w:rPr>
                <w:sz w:val="16"/>
                <w:szCs w:val="16"/>
              </w:rPr>
            </w:pPr>
            <w:r>
              <w:rPr>
                <w:sz w:val="16"/>
                <w:szCs w:val="16"/>
              </w:rPr>
              <w:t>5</w:t>
            </w:r>
          </w:p>
        </w:tc>
        <w:tc>
          <w:tcPr>
            <w:tcW w:w="807" w:type="dxa"/>
            <w:vAlign w:val="center"/>
          </w:tcPr>
          <w:p w:rsidR="00267D6B" w:rsidRPr="002F3A0F" w:rsidRDefault="00E07C74" w:rsidP="009464A3">
            <w:pPr>
              <w:pStyle w:val="Tabloyazs"/>
              <w:jc w:val="center"/>
              <w:cnfStyle w:val="000000010000"/>
              <w:rPr>
                <w:sz w:val="16"/>
                <w:szCs w:val="16"/>
              </w:rPr>
            </w:pPr>
            <w:r>
              <w:rPr>
                <w:sz w:val="16"/>
                <w:szCs w:val="16"/>
              </w:rPr>
              <w:t>4,8</w:t>
            </w:r>
          </w:p>
        </w:tc>
        <w:tc>
          <w:tcPr>
            <w:tcW w:w="850" w:type="dxa"/>
            <w:vAlign w:val="center"/>
          </w:tcPr>
          <w:p w:rsidR="00267D6B" w:rsidRPr="002F3A0F" w:rsidRDefault="00E07C74" w:rsidP="009464A3">
            <w:pPr>
              <w:pStyle w:val="Tabloyazs"/>
              <w:jc w:val="center"/>
              <w:cnfStyle w:val="000000010000"/>
              <w:rPr>
                <w:sz w:val="16"/>
                <w:szCs w:val="16"/>
              </w:rPr>
            </w:pPr>
            <w:r>
              <w:rPr>
                <w:sz w:val="16"/>
                <w:szCs w:val="16"/>
              </w:rPr>
              <w:t>4,5</w:t>
            </w:r>
          </w:p>
        </w:tc>
        <w:tc>
          <w:tcPr>
            <w:tcW w:w="850" w:type="dxa"/>
            <w:vAlign w:val="center"/>
          </w:tcPr>
          <w:p w:rsidR="00267D6B" w:rsidRPr="002F3A0F" w:rsidRDefault="00E07C74" w:rsidP="009464A3">
            <w:pPr>
              <w:pStyle w:val="Tabloyazs"/>
              <w:jc w:val="center"/>
              <w:cnfStyle w:val="000000010000"/>
              <w:rPr>
                <w:sz w:val="16"/>
                <w:szCs w:val="16"/>
              </w:rPr>
            </w:pPr>
            <w:r>
              <w:rPr>
                <w:sz w:val="16"/>
                <w:szCs w:val="16"/>
              </w:rPr>
              <w:t>4,2</w:t>
            </w:r>
          </w:p>
        </w:tc>
        <w:tc>
          <w:tcPr>
            <w:tcW w:w="859" w:type="dxa"/>
            <w:vAlign w:val="center"/>
          </w:tcPr>
          <w:p w:rsidR="00267D6B" w:rsidRPr="002F3A0F" w:rsidRDefault="00E07C74" w:rsidP="009464A3">
            <w:pPr>
              <w:pStyle w:val="Tabloyazs"/>
              <w:jc w:val="center"/>
              <w:cnfStyle w:val="000000010000"/>
              <w:rPr>
                <w:sz w:val="16"/>
                <w:szCs w:val="16"/>
              </w:rPr>
            </w:pPr>
            <w:r>
              <w:rPr>
                <w:sz w:val="16"/>
                <w:szCs w:val="16"/>
              </w:rPr>
              <w:t>4</w:t>
            </w:r>
          </w:p>
        </w:tc>
      </w:tr>
      <w:tr w:rsidR="00267D6B" w:rsidRPr="002F3A0F" w:rsidTr="009464A3">
        <w:trPr>
          <w:cnfStyle w:val="000000100000"/>
          <w:trHeight w:val="625"/>
        </w:trPr>
        <w:tc>
          <w:tcPr>
            <w:cnfStyle w:val="001000000000"/>
            <w:tcW w:w="2367" w:type="dxa"/>
            <w:gridSpan w:val="4"/>
            <w:hideMark/>
          </w:tcPr>
          <w:p w:rsidR="00267D6B" w:rsidRPr="002F3A0F" w:rsidRDefault="00267D6B" w:rsidP="009464A3">
            <w:pPr>
              <w:pStyle w:val="Tabloyazs"/>
              <w:rPr>
                <w:sz w:val="16"/>
                <w:szCs w:val="16"/>
              </w:rPr>
            </w:pPr>
            <w:r w:rsidRPr="002F3A0F">
              <w:rPr>
                <w:sz w:val="16"/>
                <w:szCs w:val="16"/>
              </w:rPr>
              <w:t>Din Öğretimi Genel Müdürlüğ</w:t>
            </w:r>
            <w:r w:rsidRPr="002F3A0F">
              <w:rPr>
                <w:sz w:val="16"/>
                <w:szCs w:val="16"/>
              </w:rPr>
              <w:t>ü</w:t>
            </w:r>
            <w:r w:rsidRPr="002F3A0F">
              <w:rPr>
                <w:sz w:val="16"/>
                <w:szCs w:val="16"/>
              </w:rPr>
              <w:t>ne Bağlı Ortaokullarda deva</w:t>
            </w:r>
            <w:r w:rsidRPr="002F3A0F">
              <w:rPr>
                <w:sz w:val="16"/>
                <w:szCs w:val="16"/>
              </w:rPr>
              <w:t>m</w:t>
            </w:r>
            <w:r w:rsidRPr="002F3A0F">
              <w:rPr>
                <w:sz w:val="16"/>
                <w:szCs w:val="16"/>
              </w:rPr>
              <w:t>sızlık oranı (10 gün ve üzeri) (%)</w:t>
            </w:r>
          </w:p>
        </w:tc>
        <w:tc>
          <w:tcPr>
            <w:tcW w:w="850" w:type="dxa"/>
            <w:vAlign w:val="center"/>
          </w:tcPr>
          <w:p w:rsidR="00267D6B" w:rsidRPr="002F3A0F" w:rsidRDefault="00267D6B" w:rsidP="009464A3">
            <w:pPr>
              <w:pStyle w:val="Tabloyazs"/>
              <w:jc w:val="center"/>
              <w:cnfStyle w:val="000000100000"/>
              <w:rPr>
                <w:sz w:val="16"/>
                <w:szCs w:val="16"/>
              </w:rPr>
            </w:pPr>
          </w:p>
        </w:tc>
        <w:tc>
          <w:tcPr>
            <w:tcW w:w="850" w:type="dxa"/>
            <w:vAlign w:val="center"/>
          </w:tcPr>
          <w:p w:rsidR="00267D6B" w:rsidRPr="002F3A0F" w:rsidRDefault="00267D6B" w:rsidP="009464A3">
            <w:pPr>
              <w:pStyle w:val="Tabloyazs"/>
              <w:jc w:val="center"/>
              <w:cnfStyle w:val="000000100000"/>
              <w:rPr>
                <w:sz w:val="16"/>
                <w:szCs w:val="16"/>
              </w:rPr>
            </w:pPr>
          </w:p>
        </w:tc>
        <w:tc>
          <w:tcPr>
            <w:tcW w:w="770" w:type="dxa"/>
            <w:vAlign w:val="center"/>
          </w:tcPr>
          <w:p w:rsidR="00267D6B" w:rsidRPr="002F3A0F" w:rsidRDefault="00E07C74" w:rsidP="009464A3">
            <w:pPr>
              <w:pStyle w:val="Tabloyazs"/>
              <w:jc w:val="center"/>
              <w:cnfStyle w:val="000000100000"/>
              <w:rPr>
                <w:sz w:val="16"/>
                <w:szCs w:val="16"/>
              </w:rPr>
            </w:pPr>
            <w:r>
              <w:rPr>
                <w:sz w:val="16"/>
                <w:szCs w:val="16"/>
              </w:rPr>
              <w:t>3</w:t>
            </w:r>
          </w:p>
        </w:tc>
        <w:tc>
          <w:tcPr>
            <w:tcW w:w="236" w:type="dxa"/>
            <w:vMerge/>
            <w:tcBorders>
              <w:bottom w:val="single" w:sz="12" w:space="0" w:color="auto"/>
            </w:tcBorders>
            <w:shd w:val="clear" w:color="auto" w:fill="EB6408"/>
          </w:tcPr>
          <w:p w:rsidR="00267D6B" w:rsidRPr="002F3A0F" w:rsidRDefault="00267D6B" w:rsidP="009464A3">
            <w:pPr>
              <w:pStyle w:val="Tabloyazs"/>
              <w:jc w:val="center"/>
              <w:cnfStyle w:val="000000100000"/>
              <w:rPr>
                <w:sz w:val="16"/>
                <w:szCs w:val="16"/>
              </w:rPr>
            </w:pPr>
          </w:p>
        </w:tc>
        <w:tc>
          <w:tcPr>
            <w:tcW w:w="847" w:type="dxa"/>
            <w:vAlign w:val="center"/>
          </w:tcPr>
          <w:p w:rsidR="00267D6B" w:rsidRPr="002F3A0F" w:rsidRDefault="00E07C74" w:rsidP="009464A3">
            <w:pPr>
              <w:pStyle w:val="Tabloyazs"/>
              <w:jc w:val="center"/>
              <w:cnfStyle w:val="000000100000"/>
              <w:rPr>
                <w:sz w:val="16"/>
                <w:szCs w:val="16"/>
              </w:rPr>
            </w:pPr>
            <w:r>
              <w:rPr>
                <w:sz w:val="16"/>
                <w:szCs w:val="16"/>
              </w:rPr>
              <w:t>3</w:t>
            </w:r>
          </w:p>
        </w:tc>
        <w:tc>
          <w:tcPr>
            <w:tcW w:w="807" w:type="dxa"/>
            <w:vAlign w:val="center"/>
          </w:tcPr>
          <w:p w:rsidR="00267D6B" w:rsidRPr="002F3A0F" w:rsidRDefault="00E07C74" w:rsidP="009464A3">
            <w:pPr>
              <w:pStyle w:val="Tabloyazs"/>
              <w:jc w:val="center"/>
              <w:cnfStyle w:val="000000100000"/>
              <w:rPr>
                <w:sz w:val="16"/>
                <w:szCs w:val="16"/>
              </w:rPr>
            </w:pPr>
            <w:r>
              <w:rPr>
                <w:sz w:val="16"/>
                <w:szCs w:val="16"/>
              </w:rPr>
              <w:t>2,8</w:t>
            </w:r>
          </w:p>
        </w:tc>
        <w:tc>
          <w:tcPr>
            <w:tcW w:w="850" w:type="dxa"/>
            <w:vAlign w:val="center"/>
          </w:tcPr>
          <w:p w:rsidR="00267D6B" w:rsidRPr="002F3A0F" w:rsidRDefault="00E07C74" w:rsidP="009464A3">
            <w:pPr>
              <w:pStyle w:val="Tabloyazs"/>
              <w:jc w:val="center"/>
              <w:cnfStyle w:val="000000100000"/>
              <w:rPr>
                <w:sz w:val="16"/>
                <w:szCs w:val="16"/>
              </w:rPr>
            </w:pPr>
            <w:r>
              <w:rPr>
                <w:sz w:val="16"/>
                <w:szCs w:val="16"/>
              </w:rPr>
              <w:t>2,6</w:t>
            </w:r>
          </w:p>
        </w:tc>
        <w:tc>
          <w:tcPr>
            <w:tcW w:w="850" w:type="dxa"/>
            <w:vAlign w:val="center"/>
          </w:tcPr>
          <w:p w:rsidR="00267D6B" w:rsidRPr="002F3A0F" w:rsidRDefault="00E07C74" w:rsidP="009464A3">
            <w:pPr>
              <w:pStyle w:val="Tabloyazs"/>
              <w:jc w:val="center"/>
              <w:cnfStyle w:val="000000100000"/>
              <w:rPr>
                <w:sz w:val="16"/>
                <w:szCs w:val="16"/>
              </w:rPr>
            </w:pPr>
            <w:r>
              <w:rPr>
                <w:sz w:val="16"/>
                <w:szCs w:val="16"/>
              </w:rPr>
              <w:t>2,5</w:t>
            </w:r>
          </w:p>
        </w:tc>
        <w:tc>
          <w:tcPr>
            <w:tcW w:w="859" w:type="dxa"/>
            <w:vAlign w:val="center"/>
          </w:tcPr>
          <w:p w:rsidR="00267D6B" w:rsidRPr="002F3A0F" w:rsidRDefault="00E07C74" w:rsidP="009464A3">
            <w:pPr>
              <w:pStyle w:val="Tabloyazs"/>
              <w:jc w:val="center"/>
              <w:cnfStyle w:val="000000100000"/>
              <w:rPr>
                <w:sz w:val="16"/>
                <w:szCs w:val="16"/>
              </w:rPr>
            </w:pPr>
            <w:r>
              <w:rPr>
                <w:sz w:val="16"/>
                <w:szCs w:val="16"/>
              </w:rPr>
              <w:t>2,4</w:t>
            </w:r>
          </w:p>
        </w:tc>
      </w:tr>
      <w:tr w:rsidR="0003367B" w:rsidRPr="002F3A0F" w:rsidTr="0003367B">
        <w:trPr>
          <w:cnfStyle w:val="000000010000"/>
          <w:trHeight w:val="544"/>
        </w:trPr>
        <w:tc>
          <w:tcPr>
            <w:cnfStyle w:val="001000000000"/>
            <w:tcW w:w="2367" w:type="dxa"/>
            <w:gridSpan w:val="4"/>
            <w:hideMark/>
          </w:tcPr>
          <w:p w:rsidR="0003367B" w:rsidRPr="002F3A0F" w:rsidRDefault="0003367B" w:rsidP="009464A3">
            <w:pPr>
              <w:pStyle w:val="Tabloyazs"/>
              <w:rPr>
                <w:sz w:val="16"/>
                <w:szCs w:val="16"/>
              </w:rPr>
            </w:pPr>
            <w:r w:rsidRPr="002F3A0F">
              <w:rPr>
                <w:sz w:val="16"/>
                <w:szCs w:val="16"/>
              </w:rPr>
              <w:t>Ortaöğretim Genel Müdürlüğüne Bağlı Okullarda devamsızlık oranı (10 gün ve üzeri) (%)</w:t>
            </w:r>
          </w:p>
        </w:tc>
        <w:tc>
          <w:tcPr>
            <w:tcW w:w="850" w:type="dxa"/>
            <w:vAlign w:val="center"/>
          </w:tcPr>
          <w:p w:rsidR="0003367B" w:rsidRDefault="0003367B" w:rsidP="0003367B">
            <w:pPr>
              <w:jc w:val="center"/>
              <w:cnfStyle w:val="000000010000"/>
            </w:pPr>
            <w:r w:rsidRPr="00625522">
              <w:rPr>
                <w:sz w:val="16"/>
                <w:szCs w:val="16"/>
              </w:rPr>
              <w:t>-</w:t>
            </w:r>
          </w:p>
        </w:tc>
        <w:tc>
          <w:tcPr>
            <w:tcW w:w="850" w:type="dxa"/>
            <w:vAlign w:val="center"/>
          </w:tcPr>
          <w:p w:rsidR="0003367B" w:rsidRDefault="0003367B" w:rsidP="0003367B">
            <w:pPr>
              <w:jc w:val="center"/>
              <w:cnfStyle w:val="000000010000"/>
            </w:pPr>
            <w:r w:rsidRPr="00625522">
              <w:rPr>
                <w:sz w:val="16"/>
                <w:szCs w:val="16"/>
              </w:rPr>
              <w:t>-</w:t>
            </w:r>
          </w:p>
        </w:tc>
        <w:tc>
          <w:tcPr>
            <w:tcW w:w="770" w:type="dxa"/>
            <w:vAlign w:val="center"/>
          </w:tcPr>
          <w:p w:rsidR="0003367B" w:rsidRDefault="0003367B" w:rsidP="0003367B">
            <w:pPr>
              <w:jc w:val="center"/>
              <w:cnfStyle w:val="000000010000"/>
            </w:pPr>
            <w:r w:rsidRPr="00625522">
              <w:rPr>
                <w:sz w:val="16"/>
                <w:szCs w:val="16"/>
              </w:rPr>
              <w:t>-</w:t>
            </w:r>
          </w:p>
        </w:tc>
        <w:tc>
          <w:tcPr>
            <w:tcW w:w="236" w:type="dxa"/>
            <w:vMerge/>
            <w:tcBorders>
              <w:bottom w:val="single" w:sz="12" w:space="0" w:color="auto"/>
            </w:tcBorders>
            <w:shd w:val="clear" w:color="auto" w:fill="EB6408"/>
            <w:vAlign w:val="center"/>
          </w:tcPr>
          <w:p w:rsidR="0003367B" w:rsidRPr="002F3A0F" w:rsidRDefault="0003367B" w:rsidP="0003367B">
            <w:pPr>
              <w:pStyle w:val="Tabloyazs"/>
              <w:jc w:val="center"/>
              <w:cnfStyle w:val="000000010000"/>
              <w:rPr>
                <w:sz w:val="16"/>
                <w:szCs w:val="16"/>
              </w:rPr>
            </w:pPr>
          </w:p>
        </w:tc>
        <w:tc>
          <w:tcPr>
            <w:tcW w:w="847" w:type="dxa"/>
            <w:vAlign w:val="center"/>
          </w:tcPr>
          <w:p w:rsidR="0003367B" w:rsidRDefault="0003367B" w:rsidP="0003367B">
            <w:pPr>
              <w:jc w:val="center"/>
              <w:cnfStyle w:val="000000010000"/>
            </w:pPr>
            <w:r w:rsidRPr="00625522">
              <w:rPr>
                <w:sz w:val="16"/>
                <w:szCs w:val="16"/>
              </w:rPr>
              <w:t>-</w:t>
            </w:r>
          </w:p>
        </w:tc>
        <w:tc>
          <w:tcPr>
            <w:tcW w:w="807" w:type="dxa"/>
            <w:vAlign w:val="center"/>
          </w:tcPr>
          <w:p w:rsidR="0003367B" w:rsidRDefault="0003367B" w:rsidP="0003367B">
            <w:pPr>
              <w:jc w:val="center"/>
              <w:cnfStyle w:val="000000010000"/>
            </w:pPr>
            <w:r w:rsidRPr="00625522">
              <w:rPr>
                <w:sz w:val="16"/>
                <w:szCs w:val="16"/>
              </w:rPr>
              <w:t>-</w:t>
            </w:r>
          </w:p>
        </w:tc>
        <w:tc>
          <w:tcPr>
            <w:tcW w:w="850" w:type="dxa"/>
            <w:vAlign w:val="center"/>
          </w:tcPr>
          <w:p w:rsidR="0003367B" w:rsidRDefault="0003367B" w:rsidP="0003367B">
            <w:pPr>
              <w:jc w:val="center"/>
              <w:cnfStyle w:val="000000010000"/>
            </w:pPr>
            <w:r w:rsidRPr="00625522">
              <w:rPr>
                <w:sz w:val="16"/>
                <w:szCs w:val="16"/>
              </w:rPr>
              <w:t>-</w:t>
            </w:r>
          </w:p>
        </w:tc>
        <w:tc>
          <w:tcPr>
            <w:tcW w:w="850" w:type="dxa"/>
            <w:vAlign w:val="center"/>
          </w:tcPr>
          <w:p w:rsidR="0003367B" w:rsidRDefault="0003367B" w:rsidP="0003367B">
            <w:pPr>
              <w:jc w:val="center"/>
              <w:cnfStyle w:val="000000010000"/>
            </w:pPr>
            <w:r w:rsidRPr="00625522">
              <w:rPr>
                <w:sz w:val="16"/>
                <w:szCs w:val="16"/>
              </w:rPr>
              <w:t>-</w:t>
            </w:r>
          </w:p>
        </w:tc>
        <w:tc>
          <w:tcPr>
            <w:tcW w:w="859" w:type="dxa"/>
            <w:vAlign w:val="center"/>
          </w:tcPr>
          <w:p w:rsidR="0003367B" w:rsidRDefault="0003367B" w:rsidP="0003367B">
            <w:pPr>
              <w:jc w:val="center"/>
              <w:cnfStyle w:val="000000010000"/>
            </w:pPr>
            <w:r w:rsidRPr="00625522">
              <w:rPr>
                <w:sz w:val="16"/>
                <w:szCs w:val="16"/>
              </w:rPr>
              <w:t>-</w:t>
            </w:r>
          </w:p>
        </w:tc>
      </w:tr>
      <w:tr w:rsidR="0003367B" w:rsidRPr="002F3A0F" w:rsidTr="0003367B">
        <w:trPr>
          <w:cnfStyle w:val="000000100000"/>
          <w:trHeight w:val="780"/>
        </w:trPr>
        <w:tc>
          <w:tcPr>
            <w:cnfStyle w:val="001000000000"/>
            <w:tcW w:w="2367" w:type="dxa"/>
            <w:gridSpan w:val="4"/>
            <w:hideMark/>
          </w:tcPr>
          <w:p w:rsidR="0003367B" w:rsidRPr="002F3A0F" w:rsidRDefault="0003367B" w:rsidP="009464A3">
            <w:pPr>
              <w:pStyle w:val="Tabloyazs"/>
              <w:rPr>
                <w:sz w:val="16"/>
                <w:szCs w:val="16"/>
              </w:rPr>
            </w:pPr>
            <w:r w:rsidRPr="002F3A0F">
              <w:rPr>
                <w:sz w:val="16"/>
                <w:szCs w:val="16"/>
              </w:rPr>
              <w:t>Mesleki ve Teknik Eğitim Genel Müdürlüğüne Bağlı Okullarda devamsızlık oranı (10 gün ve üzeri) (%)</w:t>
            </w:r>
          </w:p>
        </w:tc>
        <w:tc>
          <w:tcPr>
            <w:tcW w:w="850" w:type="dxa"/>
            <w:vAlign w:val="center"/>
          </w:tcPr>
          <w:p w:rsidR="0003367B" w:rsidRDefault="0003367B" w:rsidP="0003367B">
            <w:pPr>
              <w:jc w:val="center"/>
              <w:cnfStyle w:val="000000100000"/>
            </w:pPr>
            <w:r w:rsidRPr="00625522">
              <w:rPr>
                <w:sz w:val="16"/>
                <w:szCs w:val="16"/>
              </w:rPr>
              <w:t>-</w:t>
            </w:r>
          </w:p>
        </w:tc>
        <w:tc>
          <w:tcPr>
            <w:tcW w:w="850" w:type="dxa"/>
            <w:vAlign w:val="center"/>
          </w:tcPr>
          <w:p w:rsidR="0003367B" w:rsidRDefault="0003367B" w:rsidP="0003367B">
            <w:pPr>
              <w:jc w:val="center"/>
              <w:cnfStyle w:val="000000100000"/>
            </w:pPr>
            <w:r w:rsidRPr="00625522">
              <w:rPr>
                <w:sz w:val="16"/>
                <w:szCs w:val="16"/>
              </w:rPr>
              <w:t>-</w:t>
            </w:r>
          </w:p>
        </w:tc>
        <w:tc>
          <w:tcPr>
            <w:tcW w:w="770" w:type="dxa"/>
            <w:vAlign w:val="center"/>
          </w:tcPr>
          <w:p w:rsidR="0003367B" w:rsidRDefault="0003367B" w:rsidP="0003367B">
            <w:pPr>
              <w:jc w:val="center"/>
              <w:cnfStyle w:val="000000100000"/>
            </w:pPr>
            <w:r w:rsidRPr="00625522">
              <w:rPr>
                <w:sz w:val="16"/>
                <w:szCs w:val="16"/>
              </w:rPr>
              <w:t>-</w:t>
            </w:r>
          </w:p>
        </w:tc>
        <w:tc>
          <w:tcPr>
            <w:tcW w:w="236" w:type="dxa"/>
            <w:vMerge/>
            <w:tcBorders>
              <w:bottom w:val="single" w:sz="12" w:space="0" w:color="auto"/>
            </w:tcBorders>
            <w:shd w:val="clear" w:color="auto" w:fill="EB6408"/>
            <w:vAlign w:val="center"/>
          </w:tcPr>
          <w:p w:rsidR="0003367B" w:rsidRPr="002F3A0F" w:rsidRDefault="0003367B" w:rsidP="0003367B">
            <w:pPr>
              <w:pStyle w:val="Tabloyazs"/>
              <w:jc w:val="center"/>
              <w:cnfStyle w:val="000000100000"/>
              <w:rPr>
                <w:sz w:val="16"/>
                <w:szCs w:val="16"/>
              </w:rPr>
            </w:pPr>
          </w:p>
        </w:tc>
        <w:tc>
          <w:tcPr>
            <w:tcW w:w="847" w:type="dxa"/>
            <w:vAlign w:val="center"/>
          </w:tcPr>
          <w:p w:rsidR="0003367B" w:rsidRDefault="0003367B" w:rsidP="0003367B">
            <w:pPr>
              <w:jc w:val="center"/>
              <w:cnfStyle w:val="000000100000"/>
            </w:pPr>
            <w:r w:rsidRPr="00625522">
              <w:rPr>
                <w:sz w:val="16"/>
                <w:szCs w:val="16"/>
              </w:rPr>
              <w:t>-</w:t>
            </w:r>
          </w:p>
        </w:tc>
        <w:tc>
          <w:tcPr>
            <w:tcW w:w="807" w:type="dxa"/>
            <w:vAlign w:val="center"/>
          </w:tcPr>
          <w:p w:rsidR="0003367B" w:rsidRDefault="0003367B" w:rsidP="0003367B">
            <w:pPr>
              <w:jc w:val="center"/>
              <w:cnfStyle w:val="000000100000"/>
            </w:pPr>
            <w:r w:rsidRPr="00625522">
              <w:rPr>
                <w:sz w:val="16"/>
                <w:szCs w:val="16"/>
              </w:rPr>
              <w:t>-</w:t>
            </w:r>
          </w:p>
        </w:tc>
        <w:tc>
          <w:tcPr>
            <w:tcW w:w="850" w:type="dxa"/>
            <w:vAlign w:val="center"/>
          </w:tcPr>
          <w:p w:rsidR="0003367B" w:rsidRDefault="0003367B" w:rsidP="0003367B">
            <w:pPr>
              <w:jc w:val="center"/>
              <w:cnfStyle w:val="000000100000"/>
            </w:pPr>
            <w:r w:rsidRPr="00625522">
              <w:rPr>
                <w:sz w:val="16"/>
                <w:szCs w:val="16"/>
              </w:rPr>
              <w:t>-</w:t>
            </w:r>
          </w:p>
        </w:tc>
        <w:tc>
          <w:tcPr>
            <w:tcW w:w="850" w:type="dxa"/>
            <w:vAlign w:val="center"/>
          </w:tcPr>
          <w:p w:rsidR="0003367B" w:rsidRDefault="0003367B" w:rsidP="0003367B">
            <w:pPr>
              <w:jc w:val="center"/>
              <w:cnfStyle w:val="000000100000"/>
            </w:pPr>
            <w:r w:rsidRPr="00625522">
              <w:rPr>
                <w:sz w:val="16"/>
                <w:szCs w:val="16"/>
              </w:rPr>
              <w:t>-</w:t>
            </w:r>
          </w:p>
        </w:tc>
        <w:tc>
          <w:tcPr>
            <w:tcW w:w="859" w:type="dxa"/>
            <w:vAlign w:val="center"/>
          </w:tcPr>
          <w:p w:rsidR="0003367B" w:rsidRDefault="0003367B" w:rsidP="0003367B">
            <w:pPr>
              <w:jc w:val="center"/>
              <w:cnfStyle w:val="000000100000"/>
            </w:pPr>
            <w:r w:rsidRPr="00625522">
              <w:rPr>
                <w:sz w:val="16"/>
                <w:szCs w:val="16"/>
              </w:rPr>
              <w:t>-</w:t>
            </w:r>
          </w:p>
        </w:tc>
      </w:tr>
      <w:tr w:rsidR="0003367B" w:rsidRPr="002F3A0F" w:rsidTr="0003367B">
        <w:trPr>
          <w:cnfStyle w:val="000000010000"/>
          <w:trHeight w:val="536"/>
        </w:trPr>
        <w:tc>
          <w:tcPr>
            <w:cnfStyle w:val="001000000000"/>
            <w:tcW w:w="2367" w:type="dxa"/>
            <w:gridSpan w:val="4"/>
            <w:hideMark/>
          </w:tcPr>
          <w:p w:rsidR="0003367B" w:rsidRPr="002F3A0F" w:rsidRDefault="0003367B" w:rsidP="009464A3">
            <w:pPr>
              <w:pStyle w:val="Tabloyazs"/>
              <w:rPr>
                <w:sz w:val="16"/>
                <w:szCs w:val="16"/>
              </w:rPr>
            </w:pPr>
            <w:r w:rsidRPr="002F3A0F">
              <w:rPr>
                <w:sz w:val="16"/>
                <w:szCs w:val="16"/>
              </w:rPr>
              <w:t>Din Öğretimi Genel Müdürlüğ</w:t>
            </w:r>
            <w:r w:rsidRPr="002F3A0F">
              <w:rPr>
                <w:sz w:val="16"/>
                <w:szCs w:val="16"/>
              </w:rPr>
              <w:t>ü</w:t>
            </w:r>
            <w:r w:rsidRPr="002F3A0F">
              <w:rPr>
                <w:sz w:val="16"/>
                <w:szCs w:val="16"/>
              </w:rPr>
              <w:t>ne Bağlı Liselerde devamsızlık oranı (10 gün ve üzeri) (%)</w:t>
            </w:r>
          </w:p>
        </w:tc>
        <w:tc>
          <w:tcPr>
            <w:tcW w:w="850" w:type="dxa"/>
            <w:vAlign w:val="center"/>
          </w:tcPr>
          <w:p w:rsidR="0003367B" w:rsidRDefault="0003367B" w:rsidP="0003367B">
            <w:pPr>
              <w:jc w:val="center"/>
              <w:cnfStyle w:val="000000010000"/>
            </w:pPr>
            <w:r w:rsidRPr="00625522">
              <w:rPr>
                <w:sz w:val="16"/>
                <w:szCs w:val="16"/>
              </w:rPr>
              <w:t>-</w:t>
            </w:r>
          </w:p>
        </w:tc>
        <w:tc>
          <w:tcPr>
            <w:tcW w:w="850" w:type="dxa"/>
            <w:vAlign w:val="center"/>
          </w:tcPr>
          <w:p w:rsidR="0003367B" w:rsidRDefault="0003367B" w:rsidP="0003367B">
            <w:pPr>
              <w:jc w:val="center"/>
              <w:cnfStyle w:val="000000010000"/>
            </w:pPr>
            <w:r w:rsidRPr="00625522">
              <w:rPr>
                <w:sz w:val="16"/>
                <w:szCs w:val="16"/>
              </w:rPr>
              <w:t>-</w:t>
            </w:r>
          </w:p>
        </w:tc>
        <w:tc>
          <w:tcPr>
            <w:tcW w:w="770" w:type="dxa"/>
            <w:vAlign w:val="center"/>
          </w:tcPr>
          <w:p w:rsidR="0003367B" w:rsidRDefault="0003367B" w:rsidP="0003367B">
            <w:pPr>
              <w:jc w:val="center"/>
              <w:cnfStyle w:val="000000010000"/>
            </w:pPr>
            <w:r w:rsidRPr="00625522">
              <w:rPr>
                <w:sz w:val="16"/>
                <w:szCs w:val="16"/>
              </w:rPr>
              <w:t>-</w:t>
            </w:r>
          </w:p>
        </w:tc>
        <w:tc>
          <w:tcPr>
            <w:tcW w:w="236" w:type="dxa"/>
            <w:vMerge/>
            <w:tcBorders>
              <w:bottom w:val="single" w:sz="12" w:space="0" w:color="auto"/>
            </w:tcBorders>
            <w:shd w:val="clear" w:color="auto" w:fill="EB6408"/>
            <w:vAlign w:val="center"/>
          </w:tcPr>
          <w:p w:rsidR="0003367B" w:rsidRPr="002F3A0F" w:rsidRDefault="0003367B" w:rsidP="0003367B">
            <w:pPr>
              <w:pStyle w:val="Tabloyazs"/>
              <w:jc w:val="center"/>
              <w:cnfStyle w:val="000000010000"/>
              <w:rPr>
                <w:sz w:val="16"/>
                <w:szCs w:val="16"/>
              </w:rPr>
            </w:pPr>
          </w:p>
        </w:tc>
        <w:tc>
          <w:tcPr>
            <w:tcW w:w="847" w:type="dxa"/>
            <w:vAlign w:val="center"/>
          </w:tcPr>
          <w:p w:rsidR="0003367B" w:rsidRDefault="0003367B" w:rsidP="0003367B">
            <w:pPr>
              <w:jc w:val="center"/>
              <w:cnfStyle w:val="000000010000"/>
            </w:pPr>
            <w:r w:rsidRPr="00625522">
              <w:rPr>
                <w:sz w:val="16"/>
                <w:szCs w:val="16"/>
              </w:rPr>
              <w:t>-</w:t>
            </w:r>
          </w:p>
        </w:tc>
        <w:tc>
          <w:tcPr>
            <w:tcW w:w="807" w:type="dxa"/>
            <w:vAlign w:val="center"/>
          </w:tcPr>
          <w:p w:rsidR="0003367B" w:rsidRDefault="0003367B" w:rsidP="0003367B">
            <w:pPr>
              <w:jc w:val="center"/>
              <w:cnfStyle w:val="000000010000"/>
            </w:pPr>
            <w:r w:rsidRPr="00625522">
              <w:rPr>
                <w:sz w:val="16"/>
                <w:szCs w:val="16"/>
              </w:rPr>
              <w:t>-</w:t>
            </w:r>
          </w:p>
        </w:tc>
        <w:tc>
          <w:tcPr>
            <w:tcW w:w="850" w:type="dxa"/>
            <w:vAlign w:val="center"/>
          </w:tcPr>
          <w:p w:rsidR="0003367B" w:rsidRDefault="0003367B" w:rsidP="0003367B">
            <w:pPr>
              <w:jc w:val="center"/>
              <w:cnfStyle w:val="000000010000"/>
            </w:pPr>
            <w:r w:rsidRPr="00625522">
              <w:rPr>
                <w:sz w:val="16"/>
                <w:szCs w:val="16"/>
              </w:rPr>
              <w:t>-</w:t>
            </w:r>
          </w:p>
        </w:tc>
        <w:tc>
          <w:tcPr>
            <w:tcW w:w="850" w:type="dxa"/>
            <w:vAlign w:val="center"/>
          </w:tcPr>
          <w:p w:rsidR="0003367B" w:rsidRDefault="0003367B" w:rsidP="0003367B">
            <w:pPr>
              <w:jc w:val="center"/>
              <w:cnfStyle w:val="000000010000"/>
            </w:pPr>
            <w:r w:rsidRPr="00625522">
              <w:rPr>
                <w:sz w:val="16"/>
                <w:szCs w:val="16"/>
              </w:rPr>
              <w:t>-</w:t>
            </w:r>
          </w:p>
        </w:tc>
        <w:tc>
          <w:tcPr>
            <w:tcW w:w="859" w:type="dxa"/>
            <w:vAlign w:val="center"/>
          </w:tcPr>
          <w:p w:rsidR="0003367B" w:rsidRDefault="0003367B" w:rsidP="0003367B">
            <w:pPr>
              <w:jc w:val="center"/>
              <w:cnfStyle w:val="000000010000"/>
            </w:pPr>
            <w:r w:rsidRPr="00625522">
              <w:rPr>
                <w:sz w:val="16"/>
                <w:szCs w:val="16"/>
              </w:rPr>
              <w:t>-</w:t>
            </w:r>
          </w:p>
        </w:tc>
      </w:tr>
      <w:tr w:rsidR="00267D6B" w:rsidRPr="002F3A0F" w:rsidTr="006B2EF1">
        <w:trPr>
          <w:cnfStyle w:val="000000100000"/>
          <w:trHeight w:val="630"/>
        </w:trPr>
        <w:tc>
          <w:tcPr>
            <w:cnfStyle w:val="001000000000"/>
            <w:tcW w:w="2367" w:type="dxa"/>
            <w:gridSpan w:val="4"/>
            <w:hideMark/>
          </w:tcPr>
          <w:p w:rsidR="00267D6B" w:rsidRPr="002F3A0F" w:rsidRDefault="00267D6B" w:rsidP="009464A3">
            <w:pPr>
              <w:pStyle w:val="Tabloyazs"/>
              <w:rPr>
                <w:sz w:val="16"/>
                <w:szCs w:val="16"/>
              </w:rPr>
            </w:pPr>
            <w:r w:rsidRPr="002F3A0F">
              <w:rPr>
                <w:sz w:val="16"/>
                <w:szCs w:val="16"/>
              </w:rPr>
              <w:t>Örgün Ortaöğretimde okul terki oranı</w:t>
            </w:r>
          </w:p>
        </w:tc>
        <w:tc>
          <w:tcPr>
            <w:tcW w:w="850" w:type="dxa"/>
            <w:vAlign w:val="center"/>
          </w:tcPr>
          <w:p w:rsidR="00267D6B" w:rsidRPr="002F3A0F" w:rsidRDefault="00267D6B" w:rsidP="009464A3">
            <w:pPr>
              <w:pStyle w:val="Tabloyazs"/>
              <w:jc w:val="center"/>
              <w:cnfStyle w:val="000000100000"/>
              <w:rPr>
                <w:sz w:val="16"/>
                <w:szCs w:val="16"/>
              </w:rPr>
            </w:pPr>
          </w:p>
        </w:tc>
        <w:tc>
          <w:tcPr>
            <w:tcW w:w="850" w:type="dxa"/>
            <w:vAlign w:val="center"/>
          </w:tcPr>
          <w:p w:rsidR="00267D6B" w:rsidRPr="002F3A0F" w:rsidRDefault="00267D6B" w:rsidP="009464A3">
            <w:pPr>
              <w:pStyle w:val="Tabloyazs"/>
              <w:jc w:val="center"/>
              <w:cnfStyle w:val="000000100000"/>
              <w:rPr>
                <w:sz w:val="16"/>
                <w:szCs w:val="16"/>
              </w:rPr>
            </w:pPr>
          </w:p>
        </w:tc>
        <w:tc>
          <w:tcPr>
            <w:tcW w:w="770" w:type="dxa"/>
            <w:vAlign w:val="center"/>
          </w:tcPr>
          <w:p w:rsidR="00267D6B" w:rsidRPr="002F3A0F" w:rsidRDefault="00E07C74" w:rsidP="009464A3">
            <w:pPr>
              <w:pStyle w:val="Tabloyazs"/>
              <w:jc w:val="center"/>
              <w:cnfStyle w:val="000000100000"/>
              <w:rPr>
                <w:sz w:val="16"/>
                <w:szCs w:val="16"/>
              </w:rPr>
            </w:pPr>
            <w:r>
              <w:rPr>
                <w:sz w:val="16"/>
                <w:szCs w:val="16"/>
              </w:rPr>
              <w:t>1</w:t>
            </w:r>
          </w:p>
        </w:tc>
        <w:tc>
          <w:tcPr>
            <w:tcW w:w="236" w:type="dxa"/>
            <w:vMerge/>
            <w:tcBorders>
              <w:bottom w:val="single" w:sz="12" w:space="0" w:color="auto"/>
            </w:tcBorders>
            <w:shd w:val="clear" w:color="auto" w:fill="EB6408"/>
          </w:tcPr>
          <w:p w:rsidR="00267D6B" w:rsidRPr="002F3A0F" w:rsidRDefault="00267D6B" w:rsidP="009464A3">
            <w:pPr>
              <w:pStyle w:val="Tabloyazs"/>
              <w:jc w:val="center"/>
              <w:cnfStyle w:val="000000100000"/>
              <w:rPr>
                <w:sz w:val="16"/>
                <w:szCs w:val="16"/>
              </w:rPr>
            </w:pPr>
          </w:p>
        </w:tc>
        <w:tc>
          <w:tcPr>
            <w:tcW w:w="847" w:type="dxa"/>
            <w:vAlign w:val="center"/>
          </w:tcPr>
          <w:p w:rsidR="00267D6B" w:rsidRPr="002F3A0F" w:rsidRDefault="00E07C74" w:rsidP="009464A3">
            <w:pPr>
              <w:pStyle w:val="Tabloyazs"/>
              <w:jc w:val="center"/>
              <w:cnfStyle w:val="000000100000"/>
              <w:rPr>
                <w:sz w:val="16"/>
                <w:szCs w:val="16"/>
              </w:rPr>
            </w:pPr>
            <w:r>
              <w:rPr>
                <w:sz w:val="16"/>
                <w:szCs w:val="16"/>
              </w:rPr>
              <w:t>1</w:t>
            </w:r>
          </w:p>
        </w:tc>
        <w:tc>
          <w:tcPr>
            <w:tcW w:w="807" w:type="dxa"/>
            <w:vAlign w:val="center"/>
          </w:tcPr>
          <w:p w:rsidR="00267D6B" w:rsidRPr="002F3A0F" w:rsidRDefault="00E07C74" w:rsidP="009464A3">
            <w:pPr>
              <w:pStyle w:val="Tabloyazs"/>
              <w:jc w:val="center"/>
              <w:cnfStyle w:val="000000100000"/>
              <w:rPr>
                <w:sz w:val="16"/>
                <w:szCs w:val="16"/>
              </w:rPr>
            </w:pPr>
            <w:r>
              <w:rPr>
                <w:sz w:val="16"/>
                <w:szCs w:val="16"/>
              </w:rPr>
              <w:t>0,5</w:t>
            </w:r>
          </w:p>
        </w:tc>
        <w:tc>
          <w:tcPr>
            <w:tcW w:w="850" w:type="dxa"/>
            <w:vAlign w:val="center"/>
          </w:tcPr>
          <w:p w:rsidR="00267D6B" w:rsidRPr="002F3A0F" w:rsidRDefault="00E07C74" w:rsidP="009464A3">
            <w:pPr>
              <w:pStyle w:val="Tabloyazs"/>
              <w:jc w:val="center"/>
              <w:cnfStyle w:val="000000100000"/>
              <w:rPr>
                <w:sz w:val="16"/>
                <w:szCs w:val="16"/>
              </w:rPr>
            </w:pPr>
            <w:r>
              <w:rPr>
                <w:sz w:val="16"/>
                <w:szCs w:val="16"/>
              </w:rPr>
              <w:t>0,4</w:t>
            </w:r>
          </w:p>
        </w:tc>
        <w:tc>
          <w:tcPr>
            <w:tcW w:w="850" w:type="dxa"/>
            <w:vAlign w:val="center"/>
          </w:tcPr>
          <w:p w:rsidR="00267D6B" w:rsidRPr="002F3A0F" w:rsidRDefault="00E07C74" w:rsidP="009464A3">
            <w:pPr>
              <w:pStyle w:val="Tabloyazs"/>
              <w:jc w:val="center"/>
              <w:cnfStyle w:val="000000100000"/>
              <w:rPr>
                <w:sz w:val="16"/>
                <w:szCs w:val="16"/>
              </w:rPr>
            </w:pPr>
            <w:r>
              <w:rPr>
                <w:sz w:val="16"/>
                <w:szCs w:val="16"/>
              </w:rPr>
              <w:t>0,3</w:t>
            </w:r>
          </w:p>
        </w:tc>
        <w:tc>
          <w:tcPr>
            <w:tcW w:w="859" w:type="dxa"/>
            <w:vAlign w:val="center"/>
          </w:tcPr>
          <w:p w:rsidR="00267D6B" w:rsidRPr="002F3A0F" w:rsidRDefault="00E07C74" w:rsidP="009464A3">
            <w:pPr>
              <w:pStyle w:val="Tabloyazs"/>
              <w:jc w:val="center"/>
              <w:cnfStyle w:val="000000100000"/>
              <w:rPr>
                <w:sz w:val="16"/>
                <w:szCs w:val="16"/>
              </w:rPr>
            </w:pPr>
            <w:r>
              <w:rPr>
                <w:sz w:val="16"/>
                <w:szCs w:val="16"/>
              </w:rPr>
              <w:t>0</w:t>
            </w:r>
          </w:p>
        </w:tc>
      </w:tr>
      <w:tr w:rsidR="00267D6B" w:rsidRPr="002F3A0F" w:rsidTr="009464A3">
        <w:trPr>
          <w:cnfStyle w:val="000000010000"/>
          <w:trHeight w:val="595"/>
        </w:trPr>
        <w:tc>
          <w:tcPr>
            <w:cnfStyle w:val="001000000000"/>
            <w:tcW w:w="2367" w:type="dxa"/>
            <w:gridSpan w:val="4"/>
            <w:vAlign w:val="center"/>
          </w:tcPr>
          <w:p w:rsidR="00267D6B" w:rsidRPr="002F3A0F" w:rsidRDefault="00267D6B" w:rsidP="009464A3">
            <w:pPr>
              <w:pStyle w:val="Tabloyazs"/>
              <w:rPr>
                <w:sz w:val="16"/>
                <w:szCs w:val="16"/>
              </w:rPr>
            </w:pPr>
            <w:r w:rsidRPr="002F3A0F">
              <w:rPr>
                <w:sz w:val="16"/>
                <w:szCs w:val="16"/>
              </w:rPr>
              <w:t xml:space="preserve">Ortaöğretim Çağ Nüfusunda olup da </w:t>
            </w:r>
            <w:proofErr w:type="spellStart"/>
            <w:r w:rsidRPr="002F3A0F">
              <w:rPr>
                <w:sz w:val="16"/>
                <w:szCs w:val="16"/>
              </w:rPr>
              <w:t>Açıköğretime</w:t>
            </w:r>
            <w:proofErr w:type="spellEnd"/>
            <w:r w:rsidRPr="002F3A0F">
              <w:rPr>
                <w:sz w:val="16"/>
                <w:szCs w:val="16"/>
              </w:rPr>
              <w:t xml:space="preserve"> devam eden Öğrenci Sayısı</w:t>
            </w:r>
          </w:p>
        </w:tc>
        <w:tc>
          <w:tcPr>
            <w:tcW w:w="850" w:type="dxa"/>
            <w:vAlign w:val="center"/>
          </w:tcPr>
          <w:p w:rsidR="00267D6B" w:rsidRPr="002F3A0F" w:rsidRDefault="00267D6B" w:rsidP="009464A3">
            <w:pPr>
              <w:pStyle w:val="Tabloyazs"/>
              <w:jc w:val="center"/>
              <w:cnfStyle w:val="000000010000"/>
              <w:rPr>
                <w:sz w:val="16"/>
                <w:szCs w:val="16"/>
              </w:rPr>
            </w:pPr>
          </w:p>
        </w:tc>
        <w:tc>
          <w:tcPr>
            <w:tcW w:w="850" w:type="dxa"/>
            <w:vAlign w:val="center"/>
          </w:tcPr>
          <w:p w:rsidR="00267D6B" w:rsidRPr="002F3A0F" w:rsidRDefault="00267D6B" w:rsidP="009464A3">
            <w:pPr>
              <w:pStyle w:val="Tabloyazs"/>
              <w:jc w:val="center"/>
              <w:cnfStyle w:val="000000010000"/>
              <w:rPr>
                <w:sz w:val="16"/>
                <w:szCs w:val="16"/>
              </w:rPr>
            </w:pPr>
          </w:p>
        </w:tc>
        <w:tc>
          <w:tcPr>
            <w:tcW w:w="770" w:type="dxa"/>
            <w:vAlign w:val="center"/>
          </w:tcPr>
          <w:p w:rsidR="00267D6B" w:rsidRPr="002F3A0F" w:rsidRDefault="00E07C74" w:rsidP="009464A3">
            <w:pPr>
              <w:pStyle w:val="Tabloyazs"/>
              <w:jc w:val="center"/>
              <w:cnfStyle w:val="000000010000"/>
              <w:rPr>
                <w:sz w:val="16"/>
                <w:szCs w:val="16"/>
              </w:rPr>
            </w:pPr>
            <w:r>
              <w:rPr>
                <w:sz w:val="16"/>
                <w:szCs w:val="16"/>
              </w:rPr>
              <w:t>30</w:t>
            </w:r>
          </w:p>
        </w:tc>
        <w:tc>
          <w:tcPr>
            <w:tcW w:w="236" w:type="dxa"/>
            <w:vMerge/>
            <w:tcBorders>
              <w:bottom w:val="single" w:sz="12" w:space="0" w:color="auto"/>
            </w:tcBorders>
            <w:shd w:val="clear" w:color="auto" w:fill="EB6408"/>
          </w:tcPr>
          <w:p w:rsidR="00267D6B" w:rsidRPr="002F3A0F" w:rsidRDefault="00267D6B" w:rsidP="009464A3">
            <w:pPr>
              <w:pStyle w:val="Tabloyazs"/>
              <w:jc w:val="center"/>
              <w:cnfStyle w:val="000000010000"/>
              <w:rPr>
                <w:sz w:val="16"/>
                <w:szCs w:val="16"/>
              </w:rPr>
            </w:pPr>
          </w:p>
        </w:tc>
        <w:tc>
          <w:tcPr>
            <w:tcW w:w="847" w:type="dxa"/>
            <w:vAlign w:val="center"/>
          </w:tcPr>
          <w:p w:rsidR="00267D6B" w:rsidRPr="002F3A0F" w:rsidRDefault="00E07C74" w:rsidP="009464A3">
            <w:pPr>
              <w:pStyle w:val="Tabloyazs"/>
              <w:jc w:val="center"/>
              <w:cnfStyle w:val="000000010000"/>
              <w:rPr>
                <w:sz w:val="16"/>
                <w:szCs w:val="16"/>
              </w:rPr>
            </w:pPr>
            <w:r>
              <w:rPr>
                <w:sz w:val="16"/>
                <w:szCs w:val="16"/>
              </w:rPr>
              <w:t>28</w:t>
            </w:r>
          </w:p>
        </w:tc>
        <w:tc>
          <w:tcPr>
            <w:tcW w:w="807" w:type="dxa"/>
            <w:vAlign w:val="center"/>
          </w:tcPr>
          <w:p w:rsidR="00267D6B" w:rsidRPr="002F3A0F" w:rsidRDefault="00E07C74" w:rsidP="009464A3">
            <w:pPr>
              <w:pStyle w:val="Tabloyazs"/>
              <w:jc w:val="center"/>
              <w:cnfStyle w:val="000000010000"/>
              <w:rPr>
                <w:sz w:val="16"/>
                <w:szCs w:val="16"/>
              </w:rPr>
            </w:pPr>
            <w:r>
              <w:rPr>
                <w:sz w:val="16"/>
                <w:szCs w:val="16"/>
              </w:rPr>
              <w:t>26</w:t>
            </w:r>
          </w:p>
        </w:tc>
        <w:tc>
          <w:tcPr>
            <w:tcW w:w="850" w:type="dxa"/>
            <w:vAlign w:val="center"/>
          </w:tcPr>
          <w:p w:rsidR="00267D6B" w:rsidRPr="002F3A0F" w:rsidRDefault="00E07C74" w:rsidP="009464A3">
            <w:pPr>
              <w:pStyle w:val="Tabloyazs"/>
              <w:jc w:val="center"/>
              <w:cnfStyle w:val="000000010000"/>
              <w:rPr>
                <w:sz w:val="16"/>
                <w:szCs w:val="16"/>
              </w:rPr>
            </w:pPr>
            <w:r>
              <w:rPr>
                <w:sz w:val="16"/>
                <w:szCs w:val="16"/>
              </w:rPr>
              <w:t>24</w:t>
            </w:r>
          </w:p>
        </w:tc>
        <w:tc>
          <w:tcPr>
            <w:tcW w:w="850" w:type="dxa"/>
            <w:vAlign w:val="center"/>
          </w:tcPr>
          <w:p w:rsidR="00267D6B" w:rsidRPr="002F3A0F" w:rsidRDefault="00E07C74" w:rsidP="009464A3">
            <w:pPr>
              <w:pStyle w:val="Tabloyazs"/>
              <w:jc w:val="center"/>
              <w:cnfStyle w:val="000000010000"/>
              <w:rPr>
                <w:sz w:val="16"/>
                <w:szCs w:val="16"/>
              </w:rPr>
            </w:pPr>
            <w:r>
              <w:rPr>
                <w:sz w:val="16"/>
                <w:szCs w:val="16"/>
              </w:rPr>
              <w:t>22</w:t>
            </w:r>
          </w:p>
        </w:tc>
        <w:tc>
          <w:tcPr>
            <w:tcW w:w="859" w:type="dxa"/>
            <w:vAlign w:val="center"/>
          </w:tcPr>
          <w:p w:rsidR="00267D6B" w:rsidRPr="002F3A0F" w:rsidRDefault="00E07C74" w:rsidP="009464A3">
            <w:pPr>
              <w:pStyle w:val="Tabloyazs"/>
              <w:jc w:val="center"/>
              <w:cnfStyle w:val="000000010000"/>
              <w:rPr>
                <w:sz w:val="16"/>
                <w:szCs w:val="16"/>
              </w:rPr>
            </w:pPr>
            <w:r>
              <w:rPr>
                <w:sz w:val="16"/>
                <w:szCs w:val="16"/>
              </w:rPr>
              <w:t>20</w:t>
            </w:r>
          </w:p>
        </w:tc>
      </w:tr>
      <w:tr w:rsidR="00267D6B" w:rsidRPr="002F3A0F" w:rsidTr="006B2EF1">
        <w:trPr>
          <w:cnfStyle w:val="000000100000"/>
          <w:trHeight w:val="391"/>
        </w:trPr>
        <w:tc>
          <w:tcPr>
            <w:cnfStyle w:val="001000000000"/>
            <w:tcW w:w="2367" w:type="dxa"/>
            <w:gridSpan w:val="4"/>
            <w:hideMark/>
          </w:tcPr>
          <w:p w:rsidR="00267D6B" w:rsidRPr="002F3A0F" w:rsidRDefault="00267D6B" w:rsidP="009464A3">
            <w:pPr>
              <w:pStyle w:val="Tabloyazs"/>
              <w:rPr>
                <w:sz w:val="16"/>
                <w:szCs w:val="16"/>
              </w:rPr>
            </w:pPr>
            <w:r w:rsidRPr="002F3A0F">
              <w:rPr>
                <w:sz w:val="16"/>
                <w:szCs w:val="16"/>
              </w:rPr>
              <w:t>Örgün Öğretimden Açık Öğret</w:t>
            </w:r>
            <w:r w:rsidRPr="002F3A0F">
              <w:rPr>
                <w:sz w:val="16"/>
                <w:szCs w:val="16"/>
              </w:rPr>
              <w:t>i</w:t>
            </w:r>
            <w:r w:rsidRPr="002F3A0F">
              <w:rPr>
                <w:sz w:val="16"/>
                <w:szCs w:val="16"/>
              </w:rPr>
              <w:t>me Kayıt olan Öğrenci Sayısı</w:t>
            </w:r>
          </w:p>
        </w:tc>
        <w:tc>
          <w:tcPr>
            <w:tcW w:w="850" w:type="dxa"/>
            <w:vAlign w:val="center"/>
          </w:tcPr>
          <w:p w:rsidR="00267D6B" w:rsidRPr="002F3A0F" w:rsidRDefault="00267D6B" w:rsidP="009464A3">
            <w:pPr>
              <w:pStyle w:val="Tabloyazs"/>
              <w:jc w:val="center"/>
              <w:cnfStyle w:val="000000100000"/>
              <w:rPr>
                <w:sz w:val="16"/>
                <w:szCs w:val="16"/>
              </w:rPr>
            </w:pPr>
          </w:p>
        </w:tc>
        <w:tc>
          <w:tcPr>
            <w:tcW w:w="850" w:type="dxa"/>
            <w:vAlign w:val="center"/>
          </w:tcPr>
          <w:p w:rsidR="00267D6B" w:rsidRPr="002F3A0F" w:rsidRDefault="00267D6B" w:rsidP="009464A3">
            <w:pPr>
              <w:pStyle w:val="Tabloyazs"/>
              <w:jc w:val="center"/>
              <w:cnfStyle w:val="000000100000"/>
              <w:rPr>
                <w:sz w:val="16"/>
                <w:szCs w:val="16"/>
              </w:rPr>
            </w:pPr>
          </w:p>
        </w:tc>
        <w:tc>
          <w:tcPr>
            <w:tcW w:w="770" w:type="dxa"/>
            <w:vAlign w:val="center"/>
          </w:tcPr>
          <w:p w:rsidR="00267D6B" w:rsidRPr="002F3A0F" w:rsidRDefault="00E07C74" w:rsidP="009464A3">
            <w:pPr>
              <w:pStyle w:val="Tabloyazs"/>
              <w:jc w:val="center"/>
              <w:cnfStyle w:val="000000100000"/>
              <w:rPr>
                <w:sz w:val="16"/>
                <w:szCs w:val="16"/>
              </w:rPr>
            </w:pPr>
            <w:r>
              <w:rPr>
                <w:sz w:val="16"/>
                <w:szCs w:val="16"/>
              </w:rPr>
              <w:t>20</w:t>
            </w:r>
          </w:p>
        </w:tc>
        <w:tc>
          <w:tcPr>
            <w:tcW w:w="236" w:type="dxa"/>
            <w:vMerge/>
            <w:tcBorders>
              <w:bottom w:val="single" w:sz="12" w:space="0" w:color="auto"/>
            </w:tcBorders>
            <w:shd w:val="clear" w:color="auto" w:fill="EB6408"/>
          </w:tcPr>
          <w:p w:rsidR="00267D6B" w:rsidRPr="002F3A0F" w:rsidRDefault="00267D6B" w:rsidP="009464A3">
            <w:pPr>
              <w:pStyle w:val="Tabloyazs"/>
              <w:jc w:val="center"/>
              <w:cnfStyle w:val="000000100000"/>
              <w:rPr>
                <w:sz w:val="16"/>
                <w:szCs w:val="16"/>
              </w:rPr>
            </w:pPr>
          </w:p>
        </w:tc>
        <w:tc>
          <w:tcPr>
            <w:tcW w:w="847" w:type="dxa"/>
            <w:vAlign w:val="center"/>
          </w:tcPr>
          <w:p w:rsidR="00267D6B" w:rsidRPr="002F3A0F" w:rsidRDefault="00E07C74" w:rsidP="009464A3">
            <w:pPr>
              <w:pStyle w:val="Tabloyazs"/>
              <w:jc w:val="center"/>
              <w:cnfStyle w:val="000000100000"/>
              <w:rPr>
                <w:sz w:val="16"/>
                <w:szCs w:val="16"/>
              </w:rPr>
            </w:pPr>
            <w:r>
              <w:rPr>
                <w:sz w:val="16"/>
                <w:szCs w:val="16"/>
              </w:rPr>
              <w:t>18</w:t>
            </w:r>
          </w:p>
        </w:tc>
        <w:tc>
          <w:tcPr>
            <w:tcW w:w="807" w:type="dxa"/>
            <w:vAlign w:val="center"/>
          </w:tcPr>
          <w:p w:rsidR="00267D6B" w:rsidRPr="002F3A0F" w:rsidRDefault="00E07C74" w:rsidP="009464A3">
            <w:pPr>
              <w:pStyle w:val="Tabloyazs"/>
              <w:jc w:val="center"/>
              <w:cnfStyle w:val="000000100000"/>
              <w:rPr>
                <w:sz w:val="16"/>
                <w:szCs w:val="16"/>
              </w:rPr>
            </w:pPr>
            <w:r>
              <w:rPr>
                <w:sz w:val="16"/>
                <w:szCs w:val="16"/>
              </w:rPr>
              <w:t>16</w:t>
            </w:r>
          </w:p>
        </w:tc>
        <w:tc>
          <w:tcPr>
            <w:tcW w:w="850" w:type="dxa"/>
            <w:vAlign w:val="center"/>
          </w:tcPr>
          <w:p w:rsidR="00267D6B" w:rsidRPr="002F3A0F" w:rsidRDefault="00E07C74" w:rsidP="009464A3">
            <w:pPr>
              <w:pStyle w:val="Tabloyazs"/>
              <w:jc w:val="center"/>
              <w:cnfStyle w:val="000000100000"/>
              <w:rPr>
                <w:sz w:val="16"/>
                <w:szCs w:val="16"/>
              </w:rPr>
            </w:pPr>
            <w:r>
              <w:rPr>
                <w:sz w:val="16"/>
                <w:szCs w:val="16"/>
              </w:rPr>
              <w:t>14</w:t>
            </w:r>
          </w:p>
        </w:tc>
        <w:tc>
          <w:tcPr>
            <w:tcW w:w="850" w:type="dxa"/>
            <w:vAlign w:val="center"/>
          </w:tcPr>
          <w:p w:rsidR="00267D6B" w:rsidRPr="002F3A0F" w:rsidRDefault="00E07C74" w:rsidP="009464A3">
            <w:pPr>
              <w:pStyle w:val="Tabloyazs"/>
              <w:jc w:val="center"/>
              <w:cnfStyle w:val="000000100000"/>
              <w:rPr>
                <w:sz w:val="16"/>
                <w:szCs w:val="16"/>
              </w:rPr>
            </w:pPr>
            <w:r>
              <w:rPr>
                <w:sz w:val="16"/>
                <w:szCs w:val="16"/>
              </w:rPr>
              <w:t>12</w:t>
            </w:r>
          </w:p>
        </w:tc>
        <w:tc>
          <w:tcPr>
            <w:tcW w:w="859" w:type="dxa"/>
            <w:vAlign w:val="center"/>
          </w:tcPr>
          <w:p w:rsidR="00267D6B" w:rsidRPr="002F3A0F" w:rsidRDefault="00E07C74" w:rsidP="009464A3">
            <w:pPr>
              <w:pStyle w:val="Tabloyazs"/>
              <w:jc w:val="center"/>
              <w:cnfStyle w:val="000000100000"/>
              <w:rPr>
                <w:sz w:val="16"/>
                <w:szCs w:val="16"/>
              </w:rPr>
            </w:pPr>
            <w:r>
              <w:rPr>
                <w:sz w:val="16"/>
                <w:szCs w:val="16"/>
              </w:rPr>
              <w:t>10</w:t>
            </w:r>
          </w:p>
        </w:tc>
      </w:tr>
    </w:tbl>
    <w:p w:rsidR="002E3C90" w:rsidRPr="002F3A0F" w:rsidRDefault="002E3C90" w:rsidP="002E3C90">
      <w:pPr>
        <w:pStyle w:val="Balk2"/>
        <w:spacing w:before="0" w:line="240" w:lineRule="auto"/>
        <w:jc w:val="center"/>
        <w:rPr>
          <w:rFonts w:ascii="Times New Roman" w:hAnsi="Times New Roman" w:cs="Times New Roman"/>
          <w:sz w:val="20"/>
        </w:rPr>
      </w:pPr>
      <w:bookmarkStart w:id="653" w:name="_Toc411533082"/>
      <w:bookmarkStart w:id="654" w:name="_Toc411533484"/>
      <w:bookmarkStart w:id="655" w:name="_Toc412706720"/>
      <w:bookmarkStart w:id="656" w:name="_Toc412723387"/>
      <w:r w:rsidRPr="002F3A0F">
        <w:rPr>
          <w:rFonts w:ascii="Times New Roman" w:hAnsi="Times New Roman" w:cs="Times New Roman"/>
          <w:sz w:val="20"/>
        </w:rPr>
        <w:t xml:space="preserve">Tablo </w:t>
      </w:r>
      <w:r w:rsidR="00876900" w:rsidRPr="002F3A0F">
        <w:rPr>
          <w:rFonts w:ascii="Times New Roman" w:hAnsi="Times New Roman" w:cs="Times New Roman"/>
          <w:sz w:val="20"/>
        </w:rPr>
        <w:fldChar w:fldCharType="begin"/>
      </w:r>
      <w:r w:rsidRPr="002F3A0F">
        <w:rPr>
          <w:rFonts w:ascii="Times New Roman" w:hAnsi="Times New Roman" w:cs="Times New Roman"/>
          <w:sz w:val="20"/>
        </w:rPr>
        <w:instrText xml:space="preserve"> SEQ Tablo \* ARABIC </w:instrText>
      </w:r>
      <w:r w:rsidR="00876900" w:rsidRPr="002F3A0F">
        <w:rPr>
          <w:rFonts w:ascii="Times New Roman" w:hAnsi="Times New Roman" w:cs="Times New Roman"/>
          <w:sz w:val="20"/>
        </w:rPr>
        <w:fldChar w:fldCharType="separate"/>
      </w:r>
      <w:r w:rsidR="000A5737">
        <w:rPr>
          <w:rFonts w:ascii="Times New Roman" w:hAnsi="Times New Roman" w:cs="Times New Roman"/>
          <w:noProof/>
          <w:sz w:val="20"/>
        </w:rPr>
        <w:t>18</w:t>
      </w:r>
      <w:r w:rsidR="00876900" w:rsidRPr="002F3A0F">
        <w:rPr>
          <w:rFonts w:ascii="Times New Roman" w:hAnsi="Times New Roman" w:cs="Times New Roman"/>
          <w:sz w:val="20"/>
        </w:rPr>
        <w:fldChar w:fldCharType="end"/>
      </w:r>
      <w:r w:rsidRPr="002F3A0F">
        <w:rPr>
          <w:rFonts w:ascii="Times New Roman" w:hAnsi="Times New Roman" w:cs="Times New Roman"/>
          <w:sz w:val="20"/>
        </w:rPr>
        <w:t xml:space="preserve"> –</w:t>
      </w:r>
      <w:r w:rsidRPr="002F3A0F">
        <w:rPr>
          <w:rFonts w:ascii="Times New Roman" w:hAnsi="Times New Roman" w:cs="Times New Roman"/>
          <w:b w:val="0"/>
          <w:sz w:val="20"/>
        </w:rPr>
        <w:t>Stratejik Amaç 1 - Hedef 1 Performans Göstergeleri</w:t>
      </w:r>
      <w:bookmarkEnd w:id="653"/>
      <w:bookmarkEnd w:id="654"/>
      <w:bookmarkEnd w:id="655"/>
      <w:bookmarkEnd w:id="656"/>
    </w:p>
    <w:p w:rsidR="003940C5" w:rsidRPr="002F3A0F" w:rsidRDefault="003940C5" w:rsidP="005544CC">
      <w:pPr>
        <w:rPr>
          <w:b/>
        </w:rPr>
      </w:pPr>
    </w:p>
    <w:p w:rsidR="001E0995" w:rsidRPr="002F3A0F" w:rsidRDefault="001E0995" w:rsidP="001E0995">
      <w:pPr>
        <w:ind w:firstLine="708"/>
        <w:rPr>
          <w:b/>
        </w:rPr>
      </w:pPr>
    </w:p>
    <w:p w:rsidR="001E0995" w:rsidRPr="002F3A0F" w:rsidRDefault="001E0995" w:rsidP="001E0995">
      <w:pPr>
        <w:ind w:firstLine="708"/>
      </w:pPr>
    </w:p>
    <w:p w:rsidR="001E0995" w:rsidRPr="001535FD" w:rsidRDefault="001E0995" w:rsidP="001E0995">
      <w:pPr>
        <w:ind w:firstLine="708"/>
        <w:rPr>
          <w:sz w:val="24"/>
        </w:rPr>
      </w:pPr>
      <w:r w:rsidRPr="001535FD">
        <w:rPr>
          <w:sz w:val="24"/>
        </w:rPr>
        <w:t>Bireylerin eğitim ve öğretime katılması ve tamamlaması sosyal ve ekonomik ka</w:t>
      </w:r>
      <w:r w:rsidRPr="001535FD">
        <w:rPr>
          <w:sz w:val="24"/>
        </w:rPr>
        <w:t>l</w:t>
      </w:r>
      <w:r w:rsidRPr="001535FD">
        <w:rPr>
          <w:sz w:val="24"/>
        </w:rPr>
        <w:t>kınmanın sürdürülebilmesinde önemli bir etken olarak görülmektedir. Bu nedenle eğitim ve öğretime katılımın ar</w:t>
      </w:r>
      <w:r w:rsidR="00373756">
        <w:rPr>
          <w:sz w:val="24"/>
        </w:rPr>
        <w:t>tırılması ve eğitim hizmetinin b</w:t>
      </w:r>
      <w:r w:rsidRPr="001535FD">
        <w:rPr>
          <w:sz w:val="24"/>
        </w:rPr>
        <w:t>ütün bireylere adil şartlarda sunulması hedeflenmektedir.</w:t>
      </w:r>
    </w:p>
    <w:p w:rsidR="001E0995" w:rsidRPr="002F3A0F" w:rsidRDefault="001E0995" w:rsidP="005544CC">
      <w:pPr>
        <w:rPr>
          <w:b/>
        </w:rPr>
      </w:pPr>
    </w:p>
    <w:p w:rsidR="00AA7319" w:rsidRPr="002F3A0F" w:rsidRDefault="00AA7319" w:rsidP="005544CC">
      <w:pPr>
        <w:rPr>
          <w:b/>
        </w:rPr>
      </w:pPr>
    </w:p>
    <w:p w:rsidR="00AA7319" w:rsidRPr="002F3A0F" w:rsidRDefault="00AA7319" w:rsidP="005544CC">
      <w:pPr>
        <w:rPr>
          <w:b/>
        </w:rPr>
      </w:pPr>
    </w:p>
    <w:p w:rsidR="005419C8" w:rsidRDefault="005419C8" w:rsidP="00C85F36">
      <w:pPr>
        <w:ind w:firstLine="708"/>
        <w:rPr>
          <w:b/>
        </w:rPr>
      </w:pPr>
    </w:p>
    <w:p w:rsidR="001535FD" w:rsidRPr="002F3A0F" w:rsidRDefault="001535FD" w:rsidP="00C85F36">
      <w:pPr>
        <w:ind w:firstLine="708"/>
        <w:rPr>
          <w:b/>
        </w:rPr>
      </w:pPr>
    </w:p>
    <w:p w:rsidR="00C85F36" w:rsidRPr="002F3A0F" w:rsidRDefault="009464A3" w:rsidP="00C85F36">
      <w:pPr>
        <w:ind w:firstLine="708"/>
        <w:rPr>
          <w:b/>
        </w:rPr>
      </w:pPr>
      <w:r w:rsidRPr="002F3A0F">
        <w:rPr>
          <w:b/>
        </w:rPr>
        <w:lastRenderedPageBreak/>
        <w:t>MEVCUT DURUM:</w:t>
      </w:r>
    </w:p>
    <w:p w:rsidR="00C85F36" w:rsidRPr="002F3A0F" w:rsidRDefault="00C85F36" w:rsidP="00C85F36"/>
    <w:p w:rsidR="00C85F36" w:rsidRPr="001B4A90" w:rsidRDefault="00C85F36" w:rsidP="00C85F36">
      <w:pPr>
        <w:rPr>
          <w:color w:val="auto"/>
          <w:sz w:val="24"/>
        </w:rPr>
      </w:pPr>
      <w:r w:rsidRPr="001B4A90">
        <w:rPr>
          <w:color w:val="auto"/>
        </w:rPr>
        <w:tab/>
      </w:r>
      <w:r w:rsidRPr="001B4A90">
        <w:rPr>
          <w:color w:val="auto"/>
          <w:sz w:val="24"/>
        </w:rPr>
        <w:t>Eğitim ve öğretime katılıma ilişkin göstergelere bakıldığınd</w:t>
      </w:r>
      <w:r w:rsidR="00C53A43" w:rsidRPr="001B4A90">
        <w:rPr>
          <w:color w:val="auto"/>
          <w:sz w:val="24"/>
        </w:rPr>
        <w:t>a okul öncesi eğitimde 2011-2012</w:t>
      </w:r>
      <w:r w:rsidRPr="001B4A90">
        <w:rPr>
          <w:color w:val="auto"/>
          <w:sz w:val="24"/>
        </w:rPr>
        <w:t xml:space="preserve"> öğretim yılında 4</w:t>
      </w:r>
      <w:r w:rsidR="00C53A43" w:rsidRPr="001B4A90">
        <w:rPr>
          <w:color w:val="auto"/>
          <w:sz w:val="24"/>
        </w:rPr>
        <w:t xml:space="preserve">-5 yaş net okullaşma oranı </w:t>
      </w:r>
      <w:r w:rsidR="00373756" w:rsidRPr="001B4A90">
        <w:rPr>
          <w:color w:val="auto"/>
          <w:sz w:val="24"/>
        </w:rPr>
        <w:t>%</w:t>
      </w:r>
      <w:r w:rsidR="00C53A43" w:rsidRPr="001B4A90">
        <w:rPr>
          <w:color w:val="auto"/>
          <w:sz w:val="24"/>
        </w:rPr>
        <w:t>65</w:t>
      </w:r>
      <w:r w:rsidRPr="001B4A90">
        <w:rPr>
          <w:color w:val="auto"/>
          <w:sz w:val="24"/>
        </w:rPr>
        <w:t xml:space="preserve"> iken</w:t>
      </w:r>
      <w:r w:rsidR="00373756">
        <w:rPr>
          <w:color w:val="auto"/>
          <w:sz w:val="24"/>
        </w:rPr>
        <w:t>,</w:t>
      </w:r>
      <w:r w:rsidRPr="001B4A90">
        <w:rPr>
          <w:color w:val="auto"/>
          <w:sz w:val="24"/>
        </w:rPr>
        <w:t xml:space="preserve"> 2013-2014 öğretim yılı</w:t>
      </w:r>
      <w:r w:rsidRPr="001B4A90">
        <w:rPr>
          <w:color w:val="auto"/>
          <w:sz w:val="24"/>
        </w:rPr>
        <w:t>n</w:t>
      </w:r>
      <w:r w:rsidR="00C53A43" w:rsidRPr="001B4A90">
        <w:rPr>
          <w:color w:val="auto"/>
          <w:sz w:val="24"/>
        </w:rPr>
        <w:t xml:space="preserve">da bu oran </w:t>
      </w:r>
      <w:r w:rsidR="00373756" w:rsidRPr="001B4A90">
        <w:rPr>
          <w:color w:val="auto"/>
          <w:sz w:val="24"/>
        </w:rPr>
        <w:t>%</w:t>
      </w:r>
      <w:r w:rsidR="00C53A43" w:rsidRPr="001B4A90">
        <w:rPr>
          <w:color w:val="auto"/>
          <w:sz w:val="24"/>
        </w:rPr>
        <w:t>83</w:t>
      </w:r>
      <w:r w:rsidR="00373756">
        <w:rPr>
          <w:color w:val="auto"/>
          <w:sz w:val="24"/>
        </w:rPr>
        <w:t>‘tür</w:t>
      </w:r>
      <w:r w:rsidRPr="001B4A90">
        <w:rPr>
          <w:color w:val="auto"/>
          <w:sz w:val="24"/>
        </w:rPr>
        <w:t>. Okul önces</w:t>
      </w:r>
      <w:r w:rsidR="00C53A43" w:rsidRPr="001B4A90">
        <w:rPr>
          <w:color w:val="auto"/>
          <w:sz w:val="24"/>
        </w:rPr>
        <w:t>i 5 yaş net okullaşma oranı 2011-2012 öğretim yılında %87</w:t>
      </w:r>
      <w:r w:rsidRPr="001B4A90">
        <w:rPr>
          <w:color w:val="auto"/>
          <w:sz w:val="24"/>
        </w:rPr>
        <w:t xml:space="preserve"> iken</w:t>
      </w:r>
      <w:r w:rsidR="00373756">
        <w:rPr>
          <w:color w:val="auto"/>
          <w:sz w:val="24"/>
        </w:rPr>
        <w:t>,</w:t>
      </w:r>
      <w:r w:rsidRPr="001B4A90">
        <w:rPr>
          <w:color w:val="auto"/>
          <w:sz w:val="24"/>
        </w:rPr>
        <w:t xml:space="preserve"> bu or</w:t>
      </w:r>
      <w:r w:rsidR="00C53A43" w:rsidRPr="001B4A90">
        <w:rPr>
          <w:color w:val="auto"/>
          <w:sz w:val="24"/>
        </w:rPr>
        <w:t>an 2013-2014 öğretim yılında %80</w:t>
      </w:r>
      <w:r w:rsidRPr="001B4A90">
        <w:rPr>
          <w:color w:val="auto"/>
          <w:sz w:val="24"/>
        </w:rPr>
        <w:t xml:space="preserve"> olmuştur. Bu oranların düşüşünde 2012-2013 öğretim yılından itibaren ilkokula başlama yaşında yapılan düzenlemenin etkisi göz ardı edilmemelidir. </w:t>
      </w:r>
    </w:p>
    <w:p w:rsidR="00C85F36" w:rsidRPr="001B4A90" w:rsidRDefault="00C85F36" w:rsidP="00C85F36">
      <w:pPr>
        <w:rPr>
          <w:color w:val="auto"/>
          <w:sz w:val="24"/>
        </w:rPr>
      </w:pPr>
    </w:p>
    <w:p w:rsidR="00C85F36" w:rsidRPr="001B4A90" w:rsidRDefault="00C85F36" w:rsidP="00C85F36">
      <w:pPr>
        <w:rPr>
          <w:color w:val="auto"/>
          <w:sz w:val="24"/>
        </w:rPr>
      </w:pPr>
      <w:r w:rsidRPr="001B4A90">
        <w:rPr>
          <w:color w:val="auto"/>
          <w:sz w:val="24"/>
        </w:rPr>
        <w:tab/>
      </w:r>
      <w:r w:rsidR="00C53A43" w:rsidRPr="001B4A90">
        <w:rPr>
          <w:color w:val="auto"/>
          <w:sz w:val="24"/>
        </w:rPr>
        <w:t xml:space="preserve">İlköğretimde 2011-2012 öğretim yılında </w:t>
      </w:r>
      <w:r w:rsidR="00B502E1" w:rsidRPr="001B4A90">
        <w:rPr>
          <w:color w:val="auto"/>
          <w:sz w:val="24"/>
        </w:rPr>
        <w:t xml:space="preserve">% </w:t>
      </w:r>
      <w:r w:rsidR="00C53A43" w:rsidRPr="001B4A90">
        <w:rPr>
          <w:color w:val="auto"/>
          <w:sz w:val="24"/>
        </w:rPr>
        <w:t>98</w:t>
      </w:r>
      <w:r w:rsidR="00B502E1">
        <w:rPr>
          <w:color w:val="auto"/>
          <w:sz w:val="24"/>
        </w:rPr>
        <w:t xml:space="preserve"> </w:t>
      </w:r>
      <w:r w:rsidR="00C53A43" w:rsidRPr="001B4A90">
        <w:rPr>
          <w:color w:val="auto"/>
          <w:sz w:val="24"/>
        </w:rPr>
        <w:t>olan net okullaşma oranı 20</w:t>
      </w:r>
      <w:r w:rsidRPr="001B4A90">
        <w:rPr>
          <w:color w:val="auto"/>
          <w:sz w:val="24"/>
        </w:rPr>
        <w:t>13-2014 öğ</w:t>
      </w:r>
      <w:r w:rsidR="00C53A43" w:rsidRPr="001B4A90">
        <w:rPr>
          <w:color w:val="auto"/>
          <w:sz w:val="24"/>
        </w:rPr>
        <w:t xml:space="preserve">retim yılında </w:t>
      </w:r>
      <w:r w:rsidRPr="001B4A90">
        <w:rPr>
          <w:color w:val="auto"/>
          <w:sz w:val="24"/>
        </w:rPr>
        <w:t>net</w:t>
      </w:r>
      <w:r w:rsidR="003F3134" w:rsidRPr="001B4A90">
        <w:rPr>
          <w:color w:val="auto"/>
          <w:sz w:val="24"/>
        </w:rPr>
        <w:t xml:space="preserve"> okullaşma oranı ilkokulda </w:t>
      </w:r>
      <w:r w:rsidR="00373756" w:rsidRPr="001B4A90">
        <w:rPr>
          <w:color w:val="auto"/>
          <w:sz w:val="24"/>
        </w:rPr>
        <w:t>%</w:t>
      </w:r>
      <w:r w:rsidR="001B4A90" w:rsidRPr="001B4A90">
        <w:rPr>
          <w:color w:val="auto"/>
          <w:sz w:val="24"/>
        </w:rPr>
        <w:t>99</w:t>
      </w:r>
      <w:r w:rsidRPr="001B4A90">
        <w:rPr>
          <w:color w:val="auto"/>
          <w:sz w:val="24"/>
        </w:rPr>
        <w:t>, ortao</w:t>
      </w:r>
      <w:r w:rsidR="001B4A90" w:rsidRPr="001B4A90">
        <w:rPr>
          <w:color w:val="auto"/>
          <w:sz w:val="24"/>
        </w:rPr>
        <w:t xml:space="preserve">kulda ise </w:t>
      </w:r>
      <w:r w:rsidR="00373756" w:rsidRPr="001B4A90">
        <w:rPr>
          <w:color w:val="auto"/>
          <w:sz w:val="24"/>
        </w:rPr>
        <w:t>%</w:t>
      </w:r>
      <w:r w:rsidR="001B4A90" w:rsidRPr="001B4A90">
        <w:rPr>
          <w:color w:val="auto"/>
          <w:sz w:val="24"/>
        </w:rPr>
        <w:t>99,8</w:t>
      </w:r>
      <w:r w:rsidR="00373756">
        <w:rPr>
          <w:color w:val="auto"/>
          <w:sz w:val="24"/>
        </w:rPr>
        <w:t>’</w:t>
      </w:r>
      <w:r w:rsidRPr="001B4A90">
        <w:rPr>
          <w:color w:val="auto"/>
          <w:sz w:val="24"/>
        </w:rPr>
        <w:t xml:space="preserve"> </w:t>
      </w:r>
      <w:r w:rsidR="001B4A90" w:rsidRPr="001B4A90">
        <w:rPr>
          <w:color w:val="auto"/>
          <w:sz w:val="24"/>
        </w:rPr>
        <w:t>e yükselmişt</w:t>
      </w:r>
      <w:r w:rsidRPr="001B4A90">
        <w:rPr>
          <w:color w:val="auto"/>
          <w:sz w:val="24"/>
        </w:rPr>
        <w:t xml:space="preserve">ir. </w:t>
      </w:r>
    </w:p>
    <w:p w:rsidR="00C85F36" w:rsidRPr="001B4A90" w:rsidRDefault="00C85F36" w:rsidP="00C85F36">
      <w:pPr>
        <w:rPr>
          <w:color w:val="auto"/>
          <w:sz w:val="24"/>
        </w:rPr>
      </w:pPr>
    </w:p>
    <w:p w:rsidR="00C85F36" w:rsidRPr="001B4A90" w:rsidRDefault="00C85F36" w:rsidP="00C85F36">
      <w:pPr>
        <w:rPr>
          <w:color w:val="auto"/>
          <w:sz w:val="24"/>
        </w:rPr>
      </w:pPr>
      <w:r w:rsidRPr="001B4A90">
        <w:rPr>
          <w:color w:val="auto"/>
          <w:sz w:val="24"/>
        </w:rPr>
        <w:tab/>
        <w:t>Ortaöğretimde son on yıla ait net okullaşma eğilimi incelendiğinde hem kız hem erkek öğrenciler için artış görülmektedir. 20</w:t>
      </w:r>
      <w:r w:rsidR="001B4A90" w:rsidRPr="001B4A90">
        <w:rPr>
          <w:color w:val="auto"/>
          <w:sz w:val="24"/>
        </w:rPr>
        <w:t>11-2012 öğretim yılında %80</w:t>
      </w:r>
      <w:r w:rsidRPr="001B4A90">
        <w:rPr>
          <w:color w:val="auto"/>
          <w:sz w:val="24"/>
        </w:rPr>
        <w:t xml:space="preserve"> olan net okulla</w:t>
      </w:r>
      <w:r w:rsidRPr="001B4A90">
        <w:rPr>
          <w:color w:val="auto"/>
          <w:sz w:val="24"/>
        </w:rPr>
        <w:t>ş</w:t>
      </w:r>
      <w:r w:rsidRPr="001B4A90">
        <w:rPr>
          <w:color w:val="auto"/>
          <w:sz w:val="24"/>
        </w:rPr>
        <w:t>ma oranı</w:t>
      </w:r>
      <w:r w:rsidR="00373756">
        <w:rPr>
          <w:color w:val="auto"/>
          <w:sz w:val="24"/>
        </w:rPr>
        <w:t>,</w:t>
      </w:r>
      <w:r w:rsidR="001B4A90" w:rsidRPr="001B4A90">
        <w:rPr>
          <w:color w:val="auto"/>
          <w:sz w:val="24"/>
        </w:rPr>
        <w:t xml:space="preserve"> 2013-2014 öğretim yılında </w:t>
      </w:r>
      <w:r w:rsidR="00373756" w:rsidRPr="001B4A90">
        <w:rPr>
          <w:color w:val="auto"/>
          <w:sz w:val="24"/>
        </w:rPr>
        <w:t>%</w:t>
      </w:r>
      <w:r w:rsidR="001B4A90" w:rsidRPr="001B4A90">
        <w:rPr>
          <w:color w:val="auto"/>
          <w:sz w:val="24"/>
        </w:rPr>
        <w:t>90</w:t>
      </w:r>
      <w:r w:rsidRPr="001B4A90">
        <w:rPr>
          <w:color w:val="auto"/>
          <w:sz w:val="24"/>
        </w:rPr>
        <w:t>‘</w:t>
      </w:r>
      <w:r w:rsidR="00373756" w:rsidRPr="001B4A90">
        <w:rPr>
          <w:color w:val="auto"/>
          <w:sz w:val="24"/>
        </w:rPr>
        <w:t>dır</w:t>
      </w:r>
      <w:r w:rsidRPr="001B4A90">
        <w:rPr>
          <w:color w:val="auto"/>
          <w:sz w:val="24"/>
        </w:rPr>
        <w:t>. Kız öğrenciler için net o</w:t>
      </w:r>
      <w:r w:rsidR="001B4A90" w:rsidRPr="001B4A90">
        <w:rPr>
          <w:color w:val="auto"/>
          <w:sz w:val="24"/>
        </w:rPr>
        <w:t>kullaşma oranı aynı yıllarda %70</w:t>
      </w:r>
      <w:r w:rsidR="00373756">
        <w:rPr>
          <w:color w:val="auto"/>
          <w:sz w:val="24"/>
        </w:rPr>
        <w:t>’</w:t>
      </w:r>
      <w:r w:rsidR="001B4A90" w:rsidRPr="001B4A90">
        <w:rPr>
          <w:color w:val="auto"/>
          <w:sz w:val="24"/>
        </w:rPr>
        <w:t>den %85</w:t>
      </w:r>
      <w:r w:rsidR="00373756">
        <w:rPr>
          <w:color w:val="auto"/>
          <w:sz w:val="24"/>
        </w:rPr>
        <w:t>’</w:t>
      </w:r>
      <w:r w:rsidRPr="001B4A90">
        <w:rPr>
          <w:color w:val="auto"/>
          <w:sz w:val="24"/>
        </w:rPr>
        <w:t xml:space="preserve">e yükselmiştir. 2012-2013 öğretim yılından itibaren 12 yıllık zorunlu eğitime geçilmiştir. Bu düzenlemenin son iki yıldaki yaklaşık dokuz puanlık artışın sebebi olarak görülebilir. </w:t>
      </w:r>
    </w:p>
    <w:p w:rsidR="00571B54" w:rsidRPr="001B4A90" w:rsidRDefault="00571B54" w:rsidP="00C45C2D">
      <w:pPr>
        <w:rPr>
          <w:b/>
          <w:color w:val="auto"/>
          <w:sz w:val="24"/>
        </w:rPr>
      </w:pPr>
    </w:p>
    <w:p w:rsidR="00571B54" w:rsidRPr="001B4A90" w:rsidRDefault="00571B54" w:rsidP="00571B54">
      <w:pPr>
        <w:rPr>
          <w:color w:val="auto"/>
          <w:sz w:val="24"/>
        </w:rPr>
      </w:pPr>
      <w:r w:rsidRPr="001B4A90">
        <w:rPr>
          <w:color w:val="auto"/>
          <w:sz w:val="24"/>
        </w:rPr>
        <w:tab/>
      </w:r>
      <w:r w:rsidR="001B4A90" w:rsidRPr="001B4A90">
        <w:rPr>
          <w:color w:val="auto"/>
          <w:sz w:val="24"/>
        </w:rPr>
        <w:t>İlköğretimde</w:t>
      </w:r>
      <w:r w:rsidR="00373756">
        <w:rPr>
          <w:color w:val="auto"/>
          <w:sz w:val="24"/>
        </w:rPr>
        <w:t>,</w:t>
      </w:r>
      <w:r w:rsidR="001B4A90" w:rsidRPr="001B4A90">
        <w:rPr>
          <w:color w:val="auto"/>
          <w:sz w:val="24"/>
        </w:rPr>
        <w:t xml:space="preserve"> 2013</w:t>
      </w:r>
      <w:r w:rsidRPr="001B4A90">
        <w:rPr>
          <w:color w:val="auto"/>
          <w:sz w:val="24"/>
        </w:rPr>
        <w:t>-2014 öğretim yılında 10 gün ve üzeri dev</w:t>
      </w:r>
      <w:r w:rsidR="001B4A90" w:rsidRPr="001B4A90">
        <w:rPr>
          <w:color w:val="auto"/>
          <w:sz w:val="24"/>
        </w:rPr>
        <w:t>ams</w:t>
      </w:r>
      <w:r w:rsidR="00373756">
        <w:rPr>
          <w:color w:val="auto"/>
          <w:sz w:val="24"/>
        </w:rPr>
        <w:t>ızlık yapan öğrenci oranı %3,5’t</w:t>
      </w:r>
      <w:r w:rsidR="001B4A90" w:rsidRPr="001B4A90">
        <w:rPr>
          <w:color w:val="auto"/>
          <w:sz w:val="24"/>
        </w:rPr>
        <w:t>ir. Bu oran ilkokulda %2 iken</w:t>
      </w:r>
      <w:r w:rsidR="00373756">
        <w:rPr>
          <w:color w:val="auto"/>
          <w:sz w:val="24"/>
        </w:rPr>
        <w:t>,</w:t>
      </w:r>
      <w:r w:rsidR="001B4A90" w:rsidRPr="001B4A90">
        <w:rPr>
          <w:color w:val="auto"/>
          <w:sz w:val="24"/>
        </w:rPr>
        <w:t xml:space="preserve"> ortaokulda %5</w:t>
      </w:r>
      <w:r w:rsidRPr="001B4A90">
        <w:rPr>
          <w:color w:val="auto"/>
          <w:sz w:val="24"/>
        </w:rPr>
        <w:t xml:space="preserve">’tir. </w:t>
      </w:r>
    </w:p>
    <w:p w:rsidR="00571B54" w:rsidRPr="001B4A90" w:rsidRDefault="00571B54" w:rsidP="00571B54">
      <w:pPr>
        <w:rPr>
          <w:color w:val="auto"/>
          <w:sz w:val="24"/>
        </w:rPr>
      </w:pPr>
      <w:r w:rsidRPr="001B4A90">
        <w:rPr>
          <w:color w:val="auto"/>
          <w:sz w:val="24"/>
        </w:rPr>
        <w:tab/>
      </w:r>
    </w:p>
    <w:p w:rsidR="00571B54" w:rsidRDefault="00571B54" w:rsidP="00571B54">
      <w:pPr>
        <w:rPr>
          <w:color w:val="auto"/>
          <w:sz w:val="24"/>
        </w:rPr>
      </w:pPr>
      <w:r w:rsidRPr="001B4A90">
        <w:rPr>
          <w:color w:val="auto"/>
          <w:sz w:val="24"/>
        </w:rPr>
        <w:tab/>
        <w:t>Ortaöğretimde 2013-2014 öğretim yılının birinci döneminde 10 gün ve üzeri deva</w:t>
      </w:r>
      <w:r w:rsidRPr="001B4A90">
        <w:rPr>
          <w:color w:val="auto"/>
          <w:sz w:val="24"/>
        </w:rPr>
        <w:t>m</w:t>
      </w:r>
      <w:r w:rsidRPr="001B4A90">
        <w:rPr>
          <w:color w:val="auto"/>
          <w:sz w:val="24"/>
        </w:rPr>
        <w:t>sızlık yapan öğre</w:t>
      </w:r>
      <w:r w:rsidR="00013B5F" w:rsidRPr="001B4A90">
        <w:rPr>
          <w:color w:val="auto"/>
          <w:sz w:val="24"/>
        </w:rPr>
        <w:t>nci oranı il</w:t>
      </w:r>
      <w:r w:rsidR="001B4A90" w:rsidRPr="001B4A90">
        <w:rPr>
          <w:color w:val="auto"/>
          <w:sz w:val="24"/>
        </w:rPr>
        <w:t>çe</w:t>
      </w:r>
      <w:r w:rsidR="00013B5F" w:rsidRPr="001B4A90">
        <w:rPr>
          <w:color w:val="auto"/>
          <w:sz w:val="24"/>
        </w:rPr>
        <w:t>miz genelinde %5’t</w:t>
      </w:r>
      <w:r w:rsidRPr="001B4A90">
        <w:rPr>
          <w:color w:val="auto"/>
          <w:sz w:val="24"/>
        </w:rPr>
        <w:t xml:space="preserve">ir. </w:t>
      </w:r>
    </w:p>
    <w:p w:rsidR="00952140" w:rsidRDefault="00952140" w:rsidP="00571B54">
      <w:pPr>
        <w:rPr>
          <w:color w:val="auto"/>
          <w:sz w:val="24"/>
        </w:rPr>
      </w:pPr>
    </w:p>
    <w:p w:rsidR="00952140" w:rsidRPr="001B4A90" w:rsidRDefault="00952140" w:rsidP="00571B54">
      <w:pPr>
        <w:rPr>
          <w:color w:val="auto"/>
          <w:sz w:val="24"/>
        </w:rPr>
      </w:pPr>
      <w:r>
        <w:rPr>
          <w:color w:val="auto"/>
          <w:sz w:val="24"/>
        </w:rPr>
        <w:tab/>
        <w:t>Din Öğretimine bağlı okullarda 2013-2014 öğretim yılında 10 gün ve üzeri deva</w:t>
      </w:r>
      <w:r>
        <w:rPr>
          <w:color w:val="auto"/>
          <w:sz w:val="24"/>
        </w:rPr>
        <w:t>m</w:t>
      </w:r>
      <w:r w:rsidR="00373756">
        <w:rPr>
          <w:color w:val="auto"/>
          <w:sz w:val="24"/>
        </w:rPr>
        <w:t>sızlık oranı %3’ t</w:t>
      </w:r>
      <w:r>
        <w:rPr>
          <w:color w:val="auto"/>
          <w:sz w:val="24"/>
        </w:rPr>
        <w:t>ür.</w:t>
      </w:r>
    </w:p>
    <w:p w:rsidR="00AE52A1" w:rsidRPr="002F3A0F" w:rsidRDefault="009464A3" w:rsidP="009464A3">
      <w:pPr>
        <w:rPr>
          <w:b/>
          <w:sz w:val="14"/>
        </w:rPr>
      </w:pPr>
      <w:r w:rsidRPr="002F3A0F">
        <w:rPr>
          <w:b/>
        </w:rPr>
        <w:tab/>
      </w:r>
    </w:p>
    <w:p w:rsidR="001E0995" w:rsidRPr="002F3A0F" w:rsidRDefault="009464A3" w:rsidP="00AE52A1">
      <w:pPr>
        <w:ind w:firstLine="708"/>
        <w:rPr>
          <w:b/>
        </w:rPr>
      </w:pPr>
      <w:r w:rsidRPr="002F3A0F">
        <w:rPr>
          <w:b/>
        </w:rPr>
        <w:t>SONUÇ</w:t>
      </w:r>
    </w:p>
    <w:p w:rsidR="001E0995" w:rsidRPr="00AE0AD8" w:rsidRDefault="001E0995" w:rsidP="001E0995">
      <w:pPr>
        <w:ind w:firstLine="708"/>
        <w:rPr>
          <w:sz w:val="24"/>
        </w:rPr>
      </w:pPr>
      <w:r w:rsidRPr="00AE0AD8">
        <w:rPr>
          <w:sz w:val="24"/>
        </w:rPr>
        <w:t>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w:t>
      </w:r>
      <w:r w:rsidRPr="00AE0AD8">
        <w:rPr>
          <w:sz w:val="24"/>
        </w:rPr>
        <w:t>a</w:t>
      </w:r>
      <w:r w:rsidRPr="00AE0AD8">
        <w:rPr>
          <w:sz w:val="24"/>
        </w:rPr>
        <w:t xml:space="preserve">sı, özel öğretim kurumlarının </w:t>
      </w:r>
      <w:r w:rsidR="00013B5F" w:rsidRPr="00AE0AD8">
        <w:rPr>
          <w:sz w:val="24"/>
        </w:rPr>
        <w:t xml:space="preserve">eğitimdeki </w:t>
      </w:r>
      <w:r w:rsidRPr="00AE0AD8">
        <w:rPr>
          <w:sz w:val="24"/>
        </w:rPr>
        <w:t>payının artması hedeflenmektedir.</w:t>
      </w:r>
    </w:p>
    <w:p w:rsidR="005544CC" w:rsidRPr="002F3A0F" w:rsidRDefault="005544CC" w:rsidP="005544CC">
      <w:pPr>
        <w:rPr>
          <w:b/>
        </w:rPr>
      </w:pPr>
    </w:p>
    <w:tbl>
      <w:tblPr>
        <w:tblStyle w:val="Stil2"/>
        <w:tblW w:w="5000" w:type="pct"/>
        <w:tblLook w:val="04A0"/>
      </w:tblPr>
      <w:tblGrid>
        <w:gridCol w:w="482"/>
        <w:gridCol w:w="4946"/>
        <w:gridCol w:w="1023"/>
        <w:gridCol w:w="938"/>
        <w:gridCol w:w="1897"/>
      </w:tblGrid>
      <w:tr w:rsidR="00B442CE" w:rsidRPr="002F3A0F" w:rsidTr="004212B5">
        <w:trPr>
          <w:cnfStyle w:val="100000000000"/>
          <w:trHeight w:val="1110"/>
        </w:trPr>
        <w:tc>
          <w:tcPr>
            <w:cnfStyle w:val="001000000000"/>
            <w:tcW w:w="148" w:type="pct"/>
            <w:textDirection w:val="btLr"/>
            <w:hideMark/>
          </w:tcPr>
          <w:p w:rsidR="00B442CE" w:rsidRPr="002F3A0F" w:rsidRDefault="00AE10B8" w:rsidP="004212B5">
            <w:pPr>
              <w:pStyle w:val="Tabloyazs"/>
              <w:jc w:val="center"/>
              <w:rPr>
                <w:lang w:eastAsia="tr-TR" w:bidi="ar-SA"/>
              </w:rPr>
            </w:pPr>
            <w:r w:rsidRPr="002F3A0F">
              <w:rPr>
                <w:lang w:eastAsia="tr-TR" w:bidi="ar-SA"/>
              </w:rPr>
              <w:t>Sıra</w:t>
            </w:r>
          </w:p>
        </w:tc>
        <w:tc>
          <w:tcPr>
            <w:tcW w:w="2889" w:type="pct"/>
            <w:hideMark/>
          </w:tcPr>
          <w:p w:rsidR="00B442CE" w:rsidRPr="002F3A0F" w:rsidRDefault="00B442CE" w:rsidP="00F83CD3">
            <w:pPr>
              <w:pStyle w:val="Tabloyazs"/>
              <w:cnfStyle w:val="100000000000"/>
              <w:rPr>
                <w:lang w:eastAsia="tr-TR" w:bidi="ar-SA"/>
              </w:rPr>
            </w:pPr>
            <w:r w:rsidRPr="002F3A0F">
              <w:rPr>
                <w:lang w:eastAsia="tr-TR" w:bidi="ar-SA"/>
              </w:rPr>
              <w:t>Tedbirler</w:t>
            </w:r>
          </w:p>
        </w:tc>
        <w:tc>
          <w:tcPr>
            <w:tcW w:w="357" w:type="pct"/>
            <w:hideMark/>
          </w:tcPr>
          <w:p w:rsidR="00B442CE" w:rsidRPr="002F3A0F" w:rsidRDefault="00B442CE" w:rsidP="00F83CD3">
            <w:pPr>
              <w:pStyle w:val="Tabloyazs"/>
              <w:cnfStyle w:val="100000000000"/>
              <w:rPr>
                <w:lang w:eastAsia="tr-TR" w:bidi="ar-SA"/>
              </w:rPr>
            </w:pPr>
            <w:r w:rsidRPr="002F3A0F">
              <w:rPr>
                <w:lang w:eastAsia="tr-TR" w:bidi="ar-SA"/>
              </w:rPr>
              <w:t>Başlama Tarihi</w:t>
            </w:r>
          </w:p>
        </w:tc>
        <w:tc>
          <w:tcPr>
            <w:tcW w:w="357" w:type="pct"/>
            <w:hideMark/>
          </w:tcPr>
          <w:p w:rsidR="00B442CE" w:rsidRPr="002F3A0F" w:rsidRDefault="00B442CE" w:rsidP="00F83CD3">
            <w:pPr>
              <w:pStyle w:val="Tabloyazs"/>
              <w:cnfStyle w:val="100000000000"/>
              <w:rPr>
                <w:lang w:eastAsia="tr-TR" w:bidi="ar-SA"/>
              </w:rPr>
            </w:pPr>
            <w:r w:rsidRPr="002F3A0F">
              <w:rPr>
                <w:lang w:eastAsia="tr-TR" w:bidi="ar-SA"/>
              </w:rPr>
              <w:t>Bitiş Tarihi</w:t>
            </w:r>
          </w:p>
        </w:tc>
        <w:tc>
          <w:tcPr>
            <w:tcW w:w="1248" w:type="pct"/>
            <w:hideMark/>
          </w:tcPr>
          <w:p w:rsidR="00B442CE" w:rsidRPr="002F3A0F" w:rsidRDefault="00B442CE" w:rsidP="00F83CD3">
            <w:pPr>
              <w:pStyle w:val="Tabloyazs"/>
              <w:cnfStyle w:val="100000000000"/>
              <w:rPr>
                <w:lang w:eastAsia="tr-TR" w:bidi="ar-SA"/>
              </w:rPr>
            </w:pPr>
            <w:r w:rsidRPr="002F3A0F">
              <w:rPr>
                <w:lang w:eastAsia="tr-TR" w:bidi="ar-SA"/>
              </w:rPr>
              <w:t>Sorumlu Birim</w:t>
            </w:r>
          </w:p>
        </w:tc>
      </w:tr>
      <w:tr w:rsidR="00B442CE" w:rsidRPr="002F3A0F" w:rsidTr="004212B5">
        <w:trPr>
          <w:cnfStyle w:val="00000010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1</w:t>
            </w:r>
          </w:p>
        </w:tc>
        <w:tc>
          <w:tcPr>
            <w:tcW w:w="2889"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Özel okul desteği konusunda tereddütleri ortadan kaldırmak ve iş birliğini artırmak için sektör temsilc</w:t>
            </w:r>
            <w:r w:rsidRPr="002F3A0F">
              <w:rPr>
                <w:lang w:eastAsia="tr-TR" w:bidi="ar-SA"/>
              </w:rPr>
              <w:t>i</w:t>
            </w:r>
            <w:r w:rsidRPr="002F3A0F">
              <w:rPr>
                <w:lang w:eastAsia="tr-TR" w:bidi="ar-SA"/>
              </w:rPr>
              <w:t>leri ile düzenli bilgilendirme toplantıları yapılacaktır.</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Ağustos</w:t>
            </w:r>
          </w:p>
        </w:tc>
        <w:tc>
          <w:tcPr>
            <w:tcW w:w="1248" w:type="pct"/>
            <w:vAlign w:val="center"/>
            <w:hideMark/>
          </w:tcPr>
          <w:p w:rsidR="00B442CE" w:rsidRPr="002F3A0F" w:rsidRDefault="00B442CE" w:rsidP="009F7B06">
            <w:pPr>
              <w:pStyle w:val="Tabloyazs"/>
              <w:jc w:val="left"/>
              <w:cnfStyle w:val="000000100000"/>
              <w:rPr>
                <w:lang w:eastAsia="tr-TR" w:bidi="ar-SA"/>
              </w:rPr>
            </w:pPr>
            <w:r w:rsidRPr="002F3A0F">
              <w:rPr>
                <w:lang w:eastAsia="tr-TR" w:bidi="ar-SA"/>
              </w:rPr>
              <w:t xml:space="preserve">Özel Öğretim Kurumları </w:t>
            </w:r>
            <w:r w:rsidR="009F7B06" w:rsidRPr="002F3A0F">
              <w:t>Bölümü</w:t>
            </w:r>
          </w:p>
        </w:tc>
      </w:tr>
      <w:tr w:rsidR="00B442CE" w:rsidRPr="002F3A0F" w:rsidTr="004212B5">
        <w:trPr>
          <w:cnfStyle w:val="00000001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2</w:t>
            </w:r>
          </w:p>
        </w:tc>
        <w:tc>
          <w:tcPr>
            <w:tcW w:w="2889"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Yetişkinlerin eğitime erişim imkânlarından fayd</w:t>
            </w:r>
            <w:r w:rsidRPr="002F3A0F">
              <w:rPr>
                <w:lang w:eastAsia="tr-TR" w:bidi="ar-SA"/>
              </w:rPr>
              <w:t>a</w:t>
            </w:r>
            <w:r w:rsidRPr="002F3A0F">
              <w:rPr>
                <w:lang w:eastAsia="tr-TR" w:bidi="ar-SA"/>
              </w:rPr>
              <w:t xml:space="preserve">lanması için </w:t>
            </w:r>
            <w:proofErr w:type="spellStart"/>
            <w:r w:rsidRPr="002F3A0F">
              <w:rPr>
                <w:lang w:eastAsia="tr-TR" w:bidi="ar-SA"/>
              </w:rPr>
              <w:t>farkındalık</w:t>
            </w:r>
            <w:proofErr w:type="spellEnd"/>
            <w:r w:rsidRPr="002F3A0F">
              <w:rPr>
                <w:lang w:eastAsia="tr-TR" w:bidi="ar-SA"/>
              </w:rPr>
              <w:t xml:space="preserve"> oluşturma çalışmaları yap</w:t>
            </w:r>
            <w:r w:rsidRPr="002F3A0F">
              <w:rPr>
                <w:lang w:eastAsia="tr-TR" w:bidi="ar-SA"/>
              </w:rPr>
              <w:t>ı</w:t>
            </w:r>
            <w:r w:rsidRPr="002F3A0F">
              <w:rPr>
                <w:lang w:eastAsia="tr-TR" w:bidi="ar-SA"/>
              </w:rPr>
              <w:t>lacaktır.</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Ağustos</w:t>
            </w:r>
          </w:p>
        </w:tc>
        <w:tc>
          <w:tcPr>
            <w:tcW w:w="1248"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Hayat Boyu Ö</w:t>
            </w:r>
            <w:r w:rsidRPr="002F3A0F">
              <w:rPr>
                <w:lang w:eastAsia="tr-TR" w:bidi="ar-SA"/>
              </w:rPr>
              <w:t>ğ</w:t>
            </w:r>
            <w:r w:rsidR="009F7B06" w:rsidRPr="002F3A0F">
              <w:rPr>
                <w:lang w:eastAsia="tr-TR" w:bidi="ar-SA"/>
              </w:rPr>
              <w:t xml:space="preserve">renme </w:t>
            </w:r>
            <w:r w:rsidR="009F7B06" w:rsidRPr="002F3A0F">
              <w:t>Bölümü</w:t>
            </w:r>
          </w:p>
        </w:tc>
      </w:tr>
      <w:tr w:rsidR="00B442CE" w:rsidRPr="002F3A0F" w:rsidTr="004212B5">
        <w:trPr>
          <w:cnfStyle w:val="00000010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3</w:t>
            </w:r>
          </w:p>
        </w:tc>
        <w:tc>
          <w:tcPr>
            <w:tcW w:w="2889" w:type="pct"/>
            <w:vAlign w:val="center"/>
            <w:hideMark/>
          </w:tcPr>
          <w:p w:rsidR="00B442CE" w:rsidRPr="002F3A0F" w:rsidRDefault="004021FA" w:rsidP="004212B5">
            <w:pPr>
              <w:pStyle w:val="Tabloyazs"/>
              <w:jc w:val="left"/>
              <w:cnfStyle w:val="000000100000"/>
              <w:rPr>
                <w:lang w:eastAsia="tr-TR" w:bidi="ar-SA"/>
              </w:rPr>
            </w:pPr>
            <w:r w:rsidRPr="002F3A0F">
              <w:rPr>
                <w:lang w:eastAsia="tr-TR" w:bidi="ar-SA"/>
              </w:rPr>
              <w:t>Okullaşma oranları</w:t>
            </w:r>
            <w:r w:rsidR="00B442CE" w:rsidRPr="002F3A0F">
              <w:rPr>
                <w:lang w:eastAsia="tr-TR" w:bidi="ar-SA"/>
              </w:rPr>
              <w:t xml:space="preserve"> düşük olan bölgelere ve ailelere yönel</w:t>
            </w:r>
            <w:r w:rsidRPr="002F3A0F">
              <w:rPr>
                <w:lang w:eastAsia="tr-TR" w:bidi="ar-SA"/>
              </w:rPr>
              <w:t>ik bilgilendirme faaliyetleri</w:t>
            </w:r>
            <w:r w:rsidR="00B442CE" w:rsidRPr="002F3A0F">
              <w:rPr>
                <w:lang w:eastAsia="tr-TR" w:bidi="ar-SA"/>
              </w:rPr>
              <w:t xml:space="preserve"> gerçek</w:t>
            </w:r>
            <w:r w:rsidRPr="002F3A0F">
              <w:rPr>
                <w:lang w:eastAsia="tr-TR" w:bidi="ar-SA"/>
              </w:rPr>
              <w:t>leştirilece</w:t>
            </w:r>
            <w:r w:rsidRPr="002F3A0F">
              <w:rPr>
                <w:lang w:eastAsia="tr-TR" w:bidi="ar-SA"/>
              </w:rPr>
              <w:t>k</w:t>
            </w:r>
            <w:r w:rsidRPr="002F3A0F">
              <w:rPr>
                <w:lang w:eastAsia="tr-TR" w:bidi="ar-SA"/>
              </w:rPr>
              <w:t>tir.</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Ağustos</w:t>
            </w:r>
          </w:p>
        </w:tc>
        <w:tc>
          <w:tcPr>
            <w:tcW w:w="1248" w:type="pct"/>
            <w:vAlign w:val="center"/>
            <w:hideMark/>
          </w:tcPr>
          <w:p w:rsidR="00B442CE" w:rsidRPr="002F3A0F" w:rsidRDefault="009F7B06" w:rsidP="009F7B06">
            <w:pPr>
              <w:pStyle w:val="Tabloyazs"/>
              <w:jc w:val="left"/>
              <w:cnfStyle w:val="000000100000"/>
              <w:rPr>
                <w:lang w:eastAsia="tr-TR" w:bidi="ar-SA"/>
              </w:rPr>
            </w:pPr>
            <w:r w:rsidRPr="002F3A0F">
              <w:rPr>
                <w:lang w:eastAsia="tr-TR" w:bidi="ar-SA"/>
              </w:rPr>
              <w:t xml:space="preserve">Eğitim ve Öğretim </w:t>
            </w:r>
          </w:p>
        </w:tc>
      </w:tr>
      <w:tr w:rsidR="00B442CE" w:rsidRPr="002F3A0F" w:rsidTr="004212B5">
        <w:trPr>
          <w:cnfStyle w:val="00000001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4</w:t>
            </w:r>
          </w:p>
        </w:tc>
        <w:tc>
          <w:tcPr>
            <w:tcW w:w="2889"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Bakanlığımıza bağlı olmayan erken çocukluk eğitimi hizmeti veren diğer kurumlardaki çocukları da e-okul sistemine aktarılacaktır.</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Ağustos</w:t>
            </w:r>
          </w:p>
        </w:tc>
        <w:tc>
          <w:tcPr>
            <w:tcW w:w="1248" w:type="pct"/>
            <w:vAlign w:val="center"/>
            <w:hideMark/>
          </w:tcPr>
          <w:p w:rsidR="00B442CE" w:rsidRPr="002F3A0F" w:rsidRDefault="009F7B06" w:rsidP="004212B5">
            <w:pPr>
              <w:pStyle w:val="Tabloyazs"/>
              <w:jc w:val="left"/>
              <w:cnfStyle w:val="000000010000"/>
              <w:rPr>
                <w:lang w:eastAsia="tr-TR" w:bidi="ar-SA"/>
              </w:rPr>
            </w:pPr>
            <w:r w:rsidRPr="002F3A0F">
              <w:rPr>
                <w:lang w:eastAsia="tr-TR" w:bidi="ar-SA"/>
              </w:rPr>
              <w:t>Temel Eğitim</w:t>
            </w:r>
            <w:r w:rsidRPr="002F3A0F">
              <w:t xml:space="preserve"> B</w:t>
            </w:r>
            <w:r w:rsidRPr="002F3A0F">
              <w:t>ö</w:t>
            </w:r>
            <w:r w:rsidRPr="002F3A0F">
              <w:t>lümü</w:t>
            </w:r>
          </w:p>
        </w:tc>
      </w:tr>
      <w:tr w:rsidR="00B442CE" w:rsidRPr="002F3A0F" w:rsidTr="004212B5">
        <w:trPr>
          <w:cnfStyle w:val="00000010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5</w:t>
            </w:r>
          </w:p>
        </w:tc>
        <w:tc>
          <w:tcPr>
            <w:tcW w:w="2889"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Okullaşma oranlarının artırılması konusunda yönetici ve öğretmenlere yönelik bilgilendirici toplantılar</w:t>
            </w:r>
            <w:r w:rsidR="004021FA" w:rsidRPr="002F3A0F">
              <w:rPr>
                <w:lang w:eastAsia="tr-TR" w:bidi="ar-SA"/>
              </w:rPr>
              <w:t xml:space="preserve"> yapılacaktır.</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Ağustos</w:t>
            </w:r>
          </w:p>
        </w:tc>
        <w:tc>
          <w:tcPr>
            <w:tcW w:w="1248" w:type="pct"/>
            <w:vAlign w:val="center"/>
            <w:hideMark/>
          </w:tcPr>
          <w:p w:rsidR="00B442CE" w:rsidRPr="002F3A0F" w:rsidRDefault="009F7B06" w:rsidP="009F7B06">
            <w:pPr>
              <w:pStyle w:val="Tabloyazs"/>
              <w:jc w:val="left"/>
              <w:cnfStyle w:val="000000100000"/>
              <w:rPr>
                <w:lang w:eastAsia="tr-TR" w:bidi="ar-SA"/>
              </w:rPr>
            </w:pPr>
            <w:r w:rsidRPr="002F3A0F">
              <w:rPr>
                <w:lang w:eastAsia="tr-TR" w:bidi="ar-SA"/>
              </w:rPr>
              <w:t xml:space="preserve">Eğitim ve Öğretim </w:t>
            </w:r>
            <w:r w:rsidRPr="002F3A0F">
              <w:t>Bölümü</w:t>
            </w:r>
          </w:p>
        </w:tc>
      </w:tr>
      <w:tr w:rsidR="00B442CE" w:rsidRPr="002F3A0F" w:rsidTr="004212B5">
        <w:trPr>
          <w:cnfStyle w:val="00000001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6</w:t>
            </w:r>
          </w:p>
        </w:tc>
        <w:tc>
          <w:tcPr>
            <w:tcW w:w="2889"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Öğrenci devamsızlıkl</w:t>
            </w:r>
            <w:r w:rsidR="004021FA" w:rsidRPr="002F3A0F">
              <w:rPr>
                <w:lang w:eastAsia="tr-TR" w:bidi="ar-SA"/>
              </w:rPr>
              <w:t>arı izleme araçları geliştiril</w:t>
            </w:r>
            <w:r w:rsidR="004021FA" w:rsidRPr="002F3A0F">
              <w:rPr>
                <w:lang w:eastAsia="tr-TR" w:bidi="ar-SA"/>
              </w:rPr>
              <w:t>e</w:t>
            </w:r>
            <w:r w:rsidR="004021FA" w:rsidRPr="002F3A0F">
              <w:rPr>
                <w:lang w:eastAsia="tr-TR" w:bidi="ar-SA"/>
              </w:rPr>
              <w:t>cektir.</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Ağustos</w:t>
            </w:r>
          </w:p>
        </w:tc>
        <w:tc>
          <w:tcPr>
            <w:tcW w:w="1248" w:type="pct"/>
            <w:vAlign w:val="center"/>
            <w:hideMark/>
          </w:tcPr>
          <w:p w:rsidR="00B442CE" w:rsidRPr="002F3A0F" w:rsidRDefault="009F7B06" w:rsidP="009F7B06">
            <w:pPr>
              <w:pStyle w:val="Tabloyazs"/>
              <w:jc w:val="left"/>
              <w:cnfStyle w:val="000000010000"/>
              <w:rPr>
                <w:lang w:eastAsia="tr-TR" w:bidi="ar-SA"/>
              </w:rPr>
            </w:pPr>
            <w:r w:rsidRPr="002F3A0F">
              <w:rPr>
                <w:lang w:eastAsia="tr-TR" w:bidi="ar-SA"/>
              </w:rPr>
              <w:t xml:space="preserve">Eğitim ve Öğretim </w:t>
            </w:r>
            <w:r w:rsidRPr="002F3A0F">
              <w:t>Bölümü</w:t>
            </w:r>
          </w:p>
        </w:tc>
      </w:tr>
      <w:tr w:rsidR="00B442CE" w:rsidRPr="002F3A0F" w:rsidTr="004212B5">
        <w:trPr>
          <w:cnfStyle w:val="00000010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7</w:t>
            </w:r>
          </w:p>
        </w:tc>
        <w:tc>
          <w:tcPr>
            <w:tcW w:w="2889"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Devam ve erişim konusunda il</w:t>
            </w:r>
            <w:r w:rsidR="00095A64">
              <w:rPr>
                <w:lang w:eastAsia="tr-TR" w:bidi="ar-SA"/>
              </w:rPr>
              <w:t>çe</w:t>
            </w:r>
            <w:r w:rsidRPr="002F3A0F">
              <w:rPr>
                <w:lang w:eastAsia="tr-TR" w:bidi="ar-SA"/>
              </w:rPr>
              <w:t xml:space="preserve"> durum raporları hazırlanarak analiz edilecektir.</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Ağustos</w:t>
            </w:r>
          </w:p>
        </w:tc>
        <w:tc>
          <w:tcPr>
            <w:tcW w:w="1248" w:type="pct"/>
            <w:vAlign w:val="center"/>
            <w:hideMark/>
          </w:tcPr>
          <w:p w:rsidR="00B442CE" w:rsidRPr="002F3A0F" w:rsidRDefault="009F7B06" w:rsidP="009F7B06">
            <w:pPr>
              <w:pStyle w:val="Tabloyazs"/>
              <w:jc w:val="left"/>
              <w:cnfStyle w:val="000000100000"/>
              <w:rPr>
                <w:lang w:eastAsia="tr-TR" w:bidi="ar-SA"/>
              </w:rPr>
            </w:pPr>
            <w:r w:rsidRPr="002F3A0F">
              <w:rPr>
                <w:lang w:eastAsia="tr-TR" w:bidi="ar-SA"/>
              </w:rPr>
              <w:t>Eğitim ve Öğretim</w:t>
            </w:r>
            <w:r w:rsidRPr="002F3A0F">
              <w:t xml:space="preserve"> Bölümü</w:t>
            </w:r>
          </w:p>
        </w:tc>
      </w:tr>
      <w:tr w:rsidR="00B442CE" w:rsidRPr="002F3A0F" w:rsidTr="004212B5">
        <w:trPr>
          <w:cnfStyle w:val="000000010000"/>
          <w:trHeight w:val="9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8</w:t>
            </w:r>
          </w:p>
        </w:tc>
        <w:tc>
          <w:tcPr>
            <w:tcW w:w="2889"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Toplumun mesleki ve teknik eğitime yönelik algıs</w:t>
            </w:r>
            <w:r w:rsidRPr="002F3A0F">
              <w:rPr>
                <w:lang w:eastAsia="tr-TR" w:bidi="ar-SA"/>
              </w:rPr>
              <w:t>ı</w:t>
            </w:r>
            <w:r w:rsidRPr="002F3A0F">
              <w:rPr>
                <w:lang w:eastAsia="tr-TR" w:bidi="ar-SA"/>
              </w:rPr>
              <w:t>nın olumlu yönde değiştirilmesi için kampanyalar (radyo ve televizyon programları, kamu spotları, yarışmalar vb.) düzenlenecek ve sosyal medyanın etkin bir biçimde kullanılması sağlanacaktır.</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Ağustos</w:t>
            </w:r>
          </w:p>
        </w:tc>
        <w:tc>
          <w:tcPr>
            <w:tcW w:w="1248" w:type="pct"/>
            <w:vAlign w:val="center"/>
            <w:hideMark/>
          </w:tcPr>
          <w:p w:rsidR="00B442CE" w:rsidRPr="002F3A0F" w:rsidRDefault="009F7B06" w:rsidP="009F7B06">
            <w:pPr>
              <w:pStyle w:val="Tabloyazs"/>
              <w:jc w:val="left"/>
              <w:cnfStyle w:val="000000010000"/>
              <w:rPr>
                <w:lang w:eastAsia="tr-TR" w:bidi="ar-SA"/>
              </w:rPr>
            </w:pPr>
            <w:r w:rsidRPr="002F3A0F">
              <w:rPr>
                <w:lang w:eastAsia="tr-TR" w:bidi="ar-SA"/>
              </w:rPr>
              <w:t xml:space="preserve">Mesleki ve Teknik Eğitim </w:t>
            </w:r>
            <w:r w:rsidRPr="002F3A0F">
              <w:t>Bölümü</w:t>
            </w:r>
          </w:p>
        </w:tc>
      </w:tr>
      <w:tr w:rsidR="00B442CE" w:rsidRPr="002F3A0F" w:rsidTr="004212B5">
        <w:trPr>
          <w:cnfStyle w:val="00000010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9</w:t>
            </w:r>
          </w:p>
        </w:tc>
        <w:tc>
          <w:tcPr>
            <w:tcW w:w="2889"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Okulların faaliyetleri ve çalışmaları toplumla paylaş</w:t>
            </w:r>
            <w:r w:rsidRPr="002F3A0F">
              <w:rPr>
                <w:lang w:eastAsia="tr-TR" w:bidi="ar-SA"/>
              </w:rPr>
              <w:t>ı</w:t>
            </w:r>
            <w:r w:rsidRPr="002F3A0F">
              <w:rPr>
                <w:lang w:eastAsia="tr-TR" w:bidi="ar-SA"/>
              </w:rPr>
              <w:t xml:space="preserve">larak İmam hatip okullarına yönelik </w:t>
            </w:r>
            <w:proofErr w:type="spellStart"/>
            <w:r w:rsidRPr="002F3A0F">
              <w:rPr>
                <w:lang w:eastAsia="tr-TR" w:bidi="ar-SA"/>
              </w:rPr>
              <w:t>farkındalık</w:t>
            </w:r>
            <w:proofErr w:type="spellEnd"/>
            <w:r w:rsidRPr="002F3A0F">
              <w:rPr>
                <w:lang w:eastAsia="tr-TR" w:bidi="ar-SA"/>
              </w:rPr>
              <w:t xml:space="preserve"> artt</w:t>
            </w:r>
            <w:r w:rsidRPr="002F3A0F">
              <w:rPr>
                <w:lang w:eastAsia="tr-TR" w:bidi="ar-SA"/>
              </w:rPr>
              <w:t>ı</w:t>
            </w:r>
            <w:r w:rsidRPr="002F3A0F">
              <w:rPr>
                <w:lang w:eastAsia="tr-TR" w:bidi="ar-SA"/>
              </w:rPr>
              <w:t>rılacaktır.</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Ağustos</w:t>
            </w:r>
          </w:p>
        </w:tc>
        <w:tc>
          <w:tcPr>
            <w:tcW w:w="1248" w:type="pct"/>
            <w:vAlign w:val="center"/>
            <w:hideMark/>
          </w:tcPr>
          <w:p w:rsidR="00B442CE" w:rsidRPr="002F3A0F" w:rsidRDefault="009F7B06" w:rsidP="004212B5">
            <w:pPr>
              <w:pStyle w:val="Tabloyazs"/>
              <w:jc w:val="left"/>
              <w:cnfStyle w:val="000000100000"/>
              <w:rPr>
                <w:lang w:eastAsia="tr-TR" w:bidi="ar-SA"/>
              </w:rPr>
            </w:pPr>
            <w:r w:rsidRPr="002F3A0F">
              <w:rPr>
                <w:lang w:eastAsia="tr-TR" w:bidi="ar-SA"/>
              </w:rPr>
              <w:t>Din Öğretimi</w:t>
            </w:r>
            <w:r w:rsidRPr="002F3A0F">
              <w:t xml:space="preserve"> B</w:t>
            </w:r>
            <w:r w:rsidRPr="002F3A0F">
              <w:t>ö</w:t>
            </w:r>
            <w:r w:rsidRPr="002F3A0F">
              <w:t>lümü</w:t>
            </w:r>
          </w:p>
        </w:tc>
      </w:tr>
      <w:tr w:rsidR="00B442CE" w:rsidRPr="002F3A0F" w:rsidTr="004212B5">
        <w:trPr>
          <w:cnfStyle w:val="000000010000"/>
          <w:trHeight w:val="3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10</w:t>
            </w:r>
          </w:p>
        </w:tc>
        <w:tc>
          <w:tcPr>
            <w:tcW w:w="2889"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Burs ve pansiyon imkânlarının öğrenciler tarafından bilinirliği sağlanacaktır.</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Ağustos</w:t>
            </w:r>
          </w:p>
        </w:tc>
        <w:tc>
          <w:tcPr>
            <w:tcW w:w="1248" w:type="pct"/>
            <w:vAlign w:val="center"/>
            <w:hideMark/>
          </w:tcPr>
          <w:p w:rsidR="00B442CE" w:rsidRPr="002F3A0F" w:rsidRDefault="00B442CE" w:rsidP="009F7B06">
            <w:pPr>
              <w:pStyle w:val="Tabloyazs"/>
              <w:jc w:val="left"/>
              <w:cnfStyle w:val="000000010000"/>
              <w:rPr>
                <w:lang w:eastAsia="tr-TR" w:bidi="ar-SA"/>
              </w:rPr>
            </w:pPr>
            <w:r w:rsidRPr="002F3A0F">
              <w:rPr>
                <w:lang w:eastAsia="tr-TR" w:bidi="ar-SA"/>
              </w:rPr>
              <w:t xml:space="preserve">Eğitim Öğretim </w:t>
            </w:r>
            <w:r w:rsidR="009F7B06" w:rsidRPr="002F3A0F">
              <w:t>Bölümü</w:t>
            </w:r>
          </w:p>
        </w:tc>
      </w:tr>
      <w:tr w:rsidR="00B442CE" w:rsidRPr="002F3A0F" w:rsidTr="004212B5">
        <w:trPr>
          <w:cnfStyle w:val="00000010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11</w:t>
            </w:r>
          </w:p>
        </w:tc>
        <w:tc>
          <w:tcPr>
            <w:tcW w:w="2889"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Özel okullara yönelik çeşitli kurum açılış ve dön</w:t>
            </w:r>
            <w:r w:rsidRPr="002F3A0F">
              <w:rPr>
                <w:lang w:eastAsia="tr-TR" w:bidi="ar-SA"/>
              </w:rPr>
              <w:t>ü</w:t>
            </w:r>
            <w:r w:rsidRPr="002F3A0F">
              <w:rPr>
                <w:lang w:eastAsia="tr-TR" w:bidi="ar-SA"/>
              </w:rPr>
              <w:t>şümlerine yönelik yeni teşvikler oluşturularak ve teşvik uygulaması yaygınlaştırılacaktır.</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Ağustos</w:t>
            </w:r>
          </w:p>
        </w:tc>
        <w:tc>
          <w:tcPr>
            <w:tcW w:w="1248" w:type="pct"/>
            <w:vAlign w:val="center"/>
            <w:hideMark/>
          </w:tcPr>
          <w:p w:rsidR="00B442CE" w:rsidRPr="002F3A0F" w:rsidRDefault="009F7B06" w:rsidP="009F7B06">
            <w:pPr>
              <w:pStyle w:val="Tabloyazs"/>
              <w:jc w:val="left"/>
              <w:cnfStyle w:val="000000100000"/>
              <w:rPr>
                <w:lang w:eastAsia="tr-TR" w:bidi="ar-SA"/>
              </w:rPr>
            </w:pPr>
            <w:r w:rsidRPr="002F3A0F">
              <w:rPr>
                <w:lang w:eastAsia="tr-TR" w:bidi="ar-SA"/>
              </w:rPr>
              <w:t>Özel Öğretim Kurumları</w:t>
            </w:r>
            <w:r w:rsidRPr="002F3A0F">
              <w:t xml:space="preserve"> Bölümü</w:t>
            </w:r>
          </w:p>
        </w:tc>
      </w:tr>
      <w:tr w:rsidR="00B442CE" w:rsidRPr="002F3A0F" w:rsidTr="004212B5">
        <w:trPr>
          <w:cnfStyle w:val="000000010000"/>
          <w:trHeight w:val="12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12</w:t>
            </w:r>
          </w:p>
        </w:tc>
        <w:tc>
          <w:tcPr>
            <w:tcW w:w="2889"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Açık Öğretim Okullarının tanıtımına yönelik ka</w:t>
            </w:r>
            <w:r w:rsidRPr="002F3A0F">
              <w:rPr>
                <w:lang w:eastAsia="tr-TR" w:bidi="ar-SA"/>
              </w:rPr>
              <w:t>m</w:t>
            </w:r>
            <w:r w:rsidRPr="002F3A0F">
              <w:rPr>
                <w:lang w:eastAsia="tr-TR" w:bidi="ar-SA"/>
              </w:rPr>
              <w:t>panyalar düzenlemek ve dijital öğretim materyalleri hazırlamak yoluyla Açık Öğretim Ortaokulu, Açık Öğretim Lisesi ve Mesleki Açık Öğretim Lisesi k</w:t>
            </w:r>
            <w:r w:rsidRPr="002F3A0F">
              <w:rPr>
                <w:lang w:eastAsia="tr-TR" w:bidi="ar-SA"/>
              </w:rPr>
              <w:t>a</w:t>
            </w:r>
            <w:r w:rsidRPr="002F3A0F">
              <w:rPr>
                <w:lang w:eastAsia="tr-TR" w:bidi="ar-SA"/>
              </w:rPr>
              <w:t>yıtlı aktif öğrenci sayısı ile Mesleki ve Teknik Açık</w:t>
            </w:r>
            <w:r w:rsidR="00AE5156" w:rsidRPr="002F3A0F">
              <w:rPr>
                <w:lang w:eastAsia="tr-TR" w:bidi="ar-SA"/>
              </w:rPr>
              <w:t xml:space="preserve"> Öğretim Okulu kursiyer sayısı arttırılacaktır.</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Ağustos</w:t>
            </w:r>
          </w:p>
        </w:tc>
        <w:tc>
          <w:tcPr>
            <w:tcW w:w="1248"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Hayat Boyu Ö</w:t>
            </w:r>
            <w:r w:rsidRPr="002F3A0F">
              <w:rPr>
                <w:lang w:eastAsia="tr-TR" w:bidi="ar-SA"/>
              </w:rPr>
              <w:t>ğ</w:t>
            </w:r>
            <w:r w:rsidR="009F7B06" w:rsidRPr="002F3A0F">
              <w:rPr>
                <w:lang w:eastAsia="tr-TR" w:bidi="ar-SA"/>
              </w:rPr>
              <w:t>renme</w:t>
            </w:r>
            <w:r w:rsidR="009F7B06" w:rsidRPr="002F3A0F">
              <w:t xml:space="preserve"> Bölümü</w:t>
            </w:r>
          </w:p>
        </w:tc>
      </w:tr>
      <w:tr w:rsidR="00B442CE" w:rsidRPr="002F3A0F" w:rsidTr="004212B5">
        <w:trPr>
          <w:cnfStyle w:val="00000010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13</w:t>
            </w:r>
          </w:p>
        </w:tc>
        <w:tc>
          <w:tcPr>
            <w:tcW w:w="2889"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Halk Eğitim Müdürlükleri Taraf</w:t>
            </w:r>
            <w:r w:rsidR="00AE5156" w:rsidRPr="002F3A0F">
              <w:rPr>
                <w:lang w:eastAsia="tr-TR" w:bidi="ar-SA"/>
              </w:rPr>
              <w:t>ından Alan Taraması yapılacaktır.</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Ağustos</w:t>
            </w:r>
          </w:p>
        </w:tc>
        <w:tc>
          <w:tcPr>
            <w:tcW w:w="1248"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Hayat Boyu Ö</w:t>
            </w:r>
            <w:r w:rsidRPr="002F3A0F">
              <w:rPr>
                <w:lang w:eastAsia="tr-TR" w:bidi="ar-SA"/>
              </w:rPr>
              <w:t>ğ</w:t>
            </w:r>
            <w:r w:rsidR="009F7B06" w:rsidRPr="002F3A0F">
              <w:rPr>
                <w:lang w:eastAsia="tr-TR" w:bidi="ar-SA"/>
              </w:rPr>
              <w:t>renme</w:t>
            </w:r>
            <w:r w:rsidR="009F7B06" w:rsidRPr="002F3A0F">
              <w:t xml:space="preserve"> Bölümü</w:t>
            </w:r>
          </w:p>
        </w:tc>
      </w:tr>
      <w:tr w:rsidR="00B442CE" w:rsidRPr="002F3A0F" w:rsidTr="004212B5">
        <w:trPr>
          <w:cnfStyle w:val="00000001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14</w:t>
            </w:r>
          </w:p>
        </w:tc>
        <w:tc>
          <w:tcPr>
            <w:tcW w:w="2889"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Ortaöğretimde devamsızlık, sınıf tekrarı ve okul te</w:t>
            </w:r>
            <w:r w:rsidRPr="002F3A0F">
              <w:rPr>
                <w:lang w:eastAsia="tr-TR" w:bidi="ar-SA"/>
              </w:rPr>
              <w:t>r</w:t>
            </w:r>
            <w:r w:rsidRPr="002F3A0F">
              <w:rPr>
                <w:lang w:eastAsia="tr-TR" w:bidi="ar-SA"/>
              </w:rPr>
              <w:t>kini azaltmak amacıyla "Ortaöğretime Uyum Projesi" yaygınlaştırılarak uygulanacaktır.</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Ağustos</w:t>
            </w:r>
          </w:p>
        </w:tc>
        <w:tc>
          <w:tcPr>
            <w:tcW w:w="1248" w:type="pct"/>
            <w:vAlign w:val="center"/>
            <w:hideMark/>
          </w:tcPr>
          <w:p w:rsidR="00B442CE" w:rsidRPr="002F3A0F" w:rsidRDefault="009F7B06" w:rsidP="004212B5">
            <w:pPr>
              <w:pStyle w:val="Tabloyazs"/>
              <w:jc w:val="left"/>
              <w:cnfStyle w:val="000000010000"/>
              <w:rPr>
                <w:lang w:eastAsia="tr-TR" w:bidi="ar-SA"/>
              </w:rPr>
            </w:pPr>
            <w:r w:rsidRPr="002F3A0F">
              <w:rPr>
                <w:lang w:eastAsia="tr-TR" w:bidi="ar-SA"/>
              </w:rPr>
              <w:t>Ortaöğretim</w:t>
            </w:r>
            <w:r w:rsidRPr="002F3A0F">
              <w:t xml:space="preserve"> B</w:t>
            </w:r>
            <w:r w:rsidRPr="002F3A0F">
              <w:t>ö</w:t>
            </w:r>
            <w:r w:rsidRPr="002F3A0F">
              <w:t>lümü</w:t>
            </w:r>
          </w:p>
        </w:tc>
      </w:tr>
      <w:tr w:rsidR="00B442CE" w:rsidRPr="002F3A0F" w:rsidTr="004212B5">
        <w:trPr>
          <w:cnfStyle w:val="00000010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15</w:t>
            </w:r>
          </w:p>
        </w:tc>
        <w:tc>
          <w:tcPr>
            <w:tcW w:w="2889"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 xml:space="preserve">Anadolu İmam Hatip ve Mesleki ve Teknik Eğitim Liselerinde okula yeni kayıt yapan öğrencilere bir </w:t>
            </w:r>
            <w:r w:rsidRPr="002F3A0F">
              <w:rPr>
                <w:lang w:eastAsia="tr-TR" w:bidi="ar-SA"/>
              </w:rPr>
              <w:lastRenderedPageBreak/>
              <w:t>program dâhilinde okula uyum çalışması yapılacaktır.</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lastRenderedPageBreak/>
              <w:t>Eylül</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Ocak</w:t>
            </w:r>
          </w:p>
        </w:tc>
        <w:tc>
          <w:tcPr>
            <w:tcW w:w="1248" w:type="pct"/>
            <w:vAlign w:val="center"/>
            <w:hideMark/>
          </w:tcPr>
          <w:p w:rsidR="00B442CE" w:rsidRPr="002F3A0F" w:rsidRDefault="00B442CE" w:rsidP="009F7B06">
            <w:pPr>
              <w:pStyle w:val="Tabloyazs"/>
              <w:jc w:val="left"/>
              <w:cnfStyle w:val="000000100000"/>
              <w:rPr>
                <w:sz w:val="20"/>
                <w:szCs w:val="20"/>
                <w:lang w:eastAsia="tr-TR" w:bidi="ar-SA"/>
              </w:rPr>
            </w:pPr>
            <w:r w:rsidRPr="002F3A0F">
              <w:rPr>
                <w:sz w:val="20"/>
                <w:lang w:eastAsia="tr-TR" w:bidi="ar-SA"/>
              </w:rPr>
              <w:t>Mesleki ve T</w:t>
            </w:r>
            <w:r w:rsidR="009F7B06" w:rsidRPr="002F3A0F">
              <w:rPr>
                <w:sz w:val="20"/>
                <w:lang w:eastAsia="tr-TR" w:bidi="ar-SA"/>
              </w:rPr>
              <w:t>eknik Eğitim, Din Öğret</w:t>
            </w:r>
            <w:r w:rsidR="009F7B06" w:rsidRPr="002F3A0F">
              <w:rPr>
                <w:sz w:val="20"/>
                <w:lang w:eastAsia="tr-TR" w:bidi="ar-SA"/>
              </w:rPr>
              <w:t>i</w:t>
            </w:r>
            <w:r w:rsidR="009F7B06" w:rsidRPr="002F3A0F">
              <w:rPr>
                <w:sz w:val="20"/>
                <w:lang w:eastAsia="tr-TR" w:bidi="ar-SA"/>
              </w:rPr>
              <w:lastRenderedPageBreak/>
              <w:t>mi Bölümü</w:t>
            </w:r>
          </w:p>
        </w:tc>
      </w:tr>
      <w:tr w:rsidR="00B442CE" w:rsidRPr="002F3A0F" w:rsidTr="004212B5">
        <w:trPr>
          <w:cnfStyle w:val="00000001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lastRenderedPageBreak/>
              <w:t>16</w:t>
            </w:r>
          </w:p>
        </w:tc>
        <w:tc>
          <w:tcPr>
            <w:tcW w:w="2889"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Örgün ortaöğretimde devamsızlık, sınıf tekrarı ve okul terki konusunda okulların mevcut durum anali</w:t>
            </w:r>
            <w:r w:rsidRPr="002F3A0F">
              <w:rPr>
                <w:lang w:eastAsia="tr-TR" w:bidi="ar-SA"/>
              </w:rPr>
              <w:t>z</w:t>
            </w:r>
            <w:r w:rsidRPr="002F3A0F">
              <w:rPr>
                <w:lang w:eastAsia="tr-TR" w:bidi="ar-SA"/>
              </w:rPr>
              <w:t>leri belirlenecektir.</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Ağustos</w:t>
            </w:r>
          </w:p>
        </w:tc>
        <w:tc>
          <w:tcPr>
            <w:tcW w:w="1248" w:type="pct"/>
            <w:vAlign w:val="center"/>
            <w:hideMark/>
          </w:tcPr>
          <w:p w:rsidR="00B442CE" w:rsidRPr="002F3A0F" w:rsidRDefault="00B442CE" w:rsidP="009F7B06">
            <w:pPr>
              <w:pStyle w:val="Tabloyazs"/>
              <w:jc w:val="left"/>
              <w:cnfStyle w:val="000000010000"/>
              <w:rPr>
                <w:sz w:val="20"/>
                <w:szCs w:val="20"/>
                <w:lang w:eastAsia="tr-TR" w:bidi="ar-SA"/>
              </w:rPr>
            </w:pPr>
            <w:r w:rsidRPr="002F3A0F">
              <w:rPr>
                <w:sz w:val="20"/>
                <w:lang w:eastAsia="tr-TR" w:bidi="ar-SA"/>
              </w:rPr>
              <w:t>Ortaöğretim, Din Öğreti</w:t>
            </w:r>
            <w:r w:rsidR="009F7B06" w:rsidRPr="002F3A0F">
              <w:rPr>
                <w:sz w:val="20"/>
                <w:lang w:eastAsia="tr-TR" w:bidi="ar-SA"/>
              </w:rPr>
              <w:t>mi, Mesleki ve Teknik Eğitim Bölümü</w:t>
            </w:r>
          </w:p>
        </w:tc>
      </w:tr>
      <w:tr w:rsidR="00B442CE" w:rsidRPr="002F3A0F" w:rsidTr="004212B5">
        <w:trPr>
          <w:cnfStyle w:val="000000100000"/>
          <w:trHeight w:val="9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17</w:t>
            </w:r>
          </w:p>
        </w:tc>
        <w:tc>
          <w:tcPr>
            <w:tcW w:w="2889"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Örgün ortaöğretim okullarında devamsızlık, sınıf tekrarı ve okul terki sebepleri ile ilgili araştırma yap</w:t>
            </w:r>
            <w:r w:rsidRPr="002F3A0F">
              <w:rPr>
                <w:lang w:eastAsia="tr-TR" w:bidi="ar-SA"/>
              </w:rPr>
              <w:t>ı</w:t>
            </w:r>
            <w:r w:rsidRPr="002F3A0F">
              <w:rPr>
                <w:lang w:eastAsia="tr-TR" w:bidi="ar-SA"/>
              </w:rPr>
              <w:t>lacaktır. Araştırma sonuçları değerlendirilerek gerekli tedbirler alınacaktır.</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Ağustos</w:t>
            </w:r>
          </w:p>
        </w:tc>
        <w:tc>
          <w:tcPr>
            <w:tcW w:w="1248" w:type="pct"/>
            <w:vAlign w:val="center"/>
            <w:hideMark/>
          </w:tcPr>
          <w:p w:rsidR="00B442CE" w:rsidRPr="002F3A0F" w:rsidRDefault="00B442CE" w:rsidP="009F7B06">
            <w:pPr>
              <w:pStyle w:val="Tabloyazs"/>
              <w:jc w:val="left"/>
              <w:cnfStyle w:val="000000100000"/>
              <w:rPr>
                <w:sz w:val="20"/>
                <w:szCs w:val="20"/>
                <w:lang w:eastAsia="tr-TR" w:bidi="ar-SA"/>
              </w:rPr>
            </w:pPr>
            <w:r w:rsidRPr="002F3A0F">
              <w:rPr>
                <w:sz w:val="20"/>
                <w:lang w:eastAsia="tr-TR" w:bidi="ar-SA"/>
              </w:rPr>
              <w:t xml:space="preserve">Ortaöğretim, Din Öğretimi, Mesleki ve Teknik Eğitim </w:t>
            </w:r>
            <w:r w:rsidR="009F7B06" w:rsidRPr="002F3A0F">
              <w:rPr>
                <w:sz w:val="20"/>
                <w:lang w:eastAsia="tr-TR" w:bidi="ar-SA"/>
              </w:rPr>
              <w:t>Bölümü</w:t>
            </w:r>
          </w:p>
        </w:tc>
      </w:tr>
      <w:tr w:rsidR="00B442CE" w:rsidRPr="002F3A0F" w:rsidTr="004212B5">
        <w:trPr>
          <w:cnfStyle w:val="000000010000"/>
          <w:trHeight w:val="6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18</w:t>
            </w:r>
          </w:p>
        </w:tc>
        <w:tc>
          <w:tcPr>
            <w:tcW w:w="2889"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Okula devam sorunu olan öğrencilere ve ailelere kişisel ve sosyal rehberlik çalışmaları yapılacaktır.</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Haziran</w:t>
            </w:r>
          </w:p>
        </w:tc>
        <w:tc>
          <w:tcPr>
            <w:tcW w:w="1248" w:type="pct"/>
            <w:vAlign w:val="center"/>
            <w:hideMark/>
          </w:tcPr>
          <w:p w:rsidR="00B442CE" w:rsidRPr="002F3A0F" w:rsidRDefault="00B442CE" w:rsidP="004212B5">
            <w:pPr>
              <w:pStyle w:val="Tabloyazs"/>
              <w:jc w:val="left"/>
              <w:cnfStyle w:val="000000010000"/>
              <w:rPr>
                <w:sz w:val="20"/>
                <w:szCs w:val="20"/>
                <w:lang w:eastAsia="tr-TR" w:bidi="ar-SA"/>
              </w:rPr>
            </w:pPr>
            <w:r w:rsidRPr="002F3A0F">
              <w:rPr>
                <w:sz w:val="20"/>
                <w:lang w:eastAsia="tr-TR" w:bidi="ar-SA"/>
              </w:rPr>
              <w:t>Eğitim ve Öğretim Şube Müdürlükleri</w:t>
            </w:r>
          </w:p>
        </w:tc>
      </w:tr>
      <w:tr w:rsidR="00B442CE" w:rsidRPr="002F3A0F" w:rsidTr="004212B5">
        <w:trPr>
          <w:cnfStyle w:val="000000100000"/>
          <w:trHeight w:val="90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19</w:t>
            </w:r>
          </w:p>
        </w:tc>
        <w:tc>
          <w:tcPr>
            <w:tcW w:w="2889"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Okullarda öğrencilerin bireysel yeteneklerini geli</w:t>
            </w:r>
            <w:r w:rsidRPr="002F3A0F">
              <w:rPr>
                <w:lang w:eastAsia="tr-TR" w:bidi="ar-SA"/>
              </w:rPr>
              <w:t>ş</w:t>
            </w:r>
            <w:r w:rsidRPr="002F3A0F">
              <w:rPr>
                <w:lang w:eastAsia="tr-TR" w:bidi="ar-SA"/>
              </w:rPr>
              <w:t>tirmeye yönelik aktivite, etkinlik ve öğrenme alanları kazandırmak için yerel ve ulusal proje</w:t>
            </w:r>
            <w:r w:rsidR="00AE5156" w:rsidRPr="002F3A0F">
              <w:rPr>
                <w:lang w:eastAsia="tr-TR" w:bidi="ar-SA"/>
              </w:rPr>
              <w:t xml:space="preserve"> hibe kaynakl</w:t>
            </w:r>
            <w:r w:rsidR="00AE5156" w:rsidRPr="002F3A0F">
              <w:rPr>
                <w:lang w:eastAsia="tr-TR" w:bidi="ar-SA"/>
              </w:rPr>
              <w:t>a</w:t>
            </w:r>
            <w:r w:rsidR="00AE5156" w:rsidRPr="002F3A0F">
              <w:rPr>
                <w:lang w:eastAsia="tr-TR" w:bidi="ar-SA"/>
              </w:rPr>
              <w:t>rından yararlanılacaktır.</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100000"/>
              <w:rPr>
                <w:lang w:eastAsia="tr-TR" w:bidi="ar-SA"/>
              </w:rPr>
            </w:pPr>
            <w:r w:rsidRPr="002F3A0F">
              <w:rPr>
                <w:lang w:eastAsia="tr-TR" w:bidi="ar-SA"/>
              </w:rPr>
              <w:t>Haziran</w:t>
            </w:r>
          </w:p>
        </w:tc>
        <w:tc>
          <w:tcPr>
            <w:tcW w:w="1248" w:type="pct"/>
            <w:vAlign w:val="center"/>
            <w:hideMark/>
          </w:tcPr>
          <w:p w:rsidR="00B442CE" w:rsidRPr="002F3A0F" w:rsidRDefault="00B442CE" w:rsidP="004212B5">
            <w:pPr>
              <w:pStyle w:val="Tabloyazs"/>
              <w:jc w:val="left"/>
              <w:cnfStyle w:val="000000100000"/>
              <w:rPr>
                <w:sz w:val="20"/>
                <w:szCs w:val="20"/>
                <w:lang w:eastAsia="tr-TR" w:bidi="ar-SA"/>
              </w:rPr>
            </w:pPr>
            <w:r w:rsidRPr="002F3A0F">
              <w:rPr>
                <w:sz w:val="20"/>
                <w:lang w:eastAsia="tr-TR" w:bidi="ar-SA"/>
              </w:rPr>
              <w:t>Eğitim ve Öğretim Şube Müdürlükleri</w:t>
            </w:r>
          </w:p>
        </w:tc>
      </w:tr>
      <w:tr w:rsidR="00B442CE" w:rsidRPr="002F3A0F" w:rsidTr="004212B5">
        <w:trPr>
          <w:cnfStyle w:val="000000010000"/>
          <w:trHeight w:val="690"/>
        </w:trPr>
        <w:tc>
          <w:tcPr>
            <w:cnfStyle w:val="001000000000"/>
            <w:tcW w:w="148" w:type="pct"/>
            <w:vAlign w:val="center"/>
            <w:hideMark/>
          </w:tcPr>
          <w:p w:rsidR="00B442CE" w:rsidRPr="002F3A0F" w:rsidRDefault="00B442CE" w:rsidP="004212B5">
            <w:pPr>
              <w:pStyle w:val="Tabloyazs"/>
              <w:jc w:val="center"/>
              <w:rPr>
                <w:lang w:eastAsia="tr-TR" w:bidi="ar-SA"/>
              </w:rPr>
            </w:pPr>
            <w:r w:rsidRPr="002F3A0F">
              <w:rPr>
                <w:lang w:eastAsia="tr-TR" w:bidi="ar-SA"/>
              </w:rPr>
              <w:t>20</w:t>
            </w:r>
          </w:p>
        </w:tc>
        <w:tc>
          <w:tcPr>
            <w:tcW w:w="2889"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Öğrencilerin bireysel yetenekleri doğrultusunda oku</w:t>
            </w:r>
            <w:r w:rsidRPr="002F3A0F">
              <w:rPr>
                <w:lang w:eastAsia="tr-TR" w:bidi="ar-SA"/>
              </w:rPr>
              <w:t>l</w:t>
            </w:r>
            <w:r w:rsidRPr="002F3A0F">
              <w:rPr>
                <w:lang w:eastAsia="tr-TR" w:bidi="ar-SA"/>
              </w:rPr>
              <w:t xml:space="preserve">larda mesleki kurslar </w:t>
            </w:r>
            <w:r w:rsidR="00AE5156" w:rsidRPr="002F3A0F">
              <w:rPr>
                <w:lang w:eastAsia="tr-TR" w:bidi="ar-SA"/>
              </w:rPr>
              <w:t>ve sportif kurslar düzenlenece</w:t>
            </w:r>
            <w:r w:rsidR="00AE5156" w:rsidRPr="002F3A0F">
              <w:rPr>
                <w:lang w:eastAsia="tr-TR" w:bidi="ar-SA"/>
              </w:rPr>
              <w:t>k</w:t>
            </w:r>
            <w:r w:rsidR="00AE5156" w:rsidRPr="002F3A0F">
              <w:rPr>
                <w:lang w:eastAsia="tr-TR" w:bidi="ar-SA"/>
              </w:rPr>
              <w:t>tir.</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Eylül</w:t>
            </w:r>
          </w:p>
        </w:tc>
        <w:tc>
          <w:tcPr>
            <w:tcW w:w="357" w:type="pct"/>
            <w:vAlign w:val="center"/>
            <w:hideMark/>
          </w:tcPr>
          <w:p w:rsidR="00B442CE" w:rsidRPr="002F3A0F" w:rsidRDefault="00B442CE" w:rsidP="004212B5">
            <w:pPr>
              <w:pStyle w:val="Tabloyazs"/>
              <w:jc w:val="left"/>
              <w:cnfStyle w:val="000000010000"/>
              <w:rPr>
                <w:lang w:eastAsia="tr-TR" w:bidi="ar-SA"/>
              </w:rPr>
            </w:pPr>
            <w:r w:rsidRPr="002F3A0F">
              <w:rPr>
                <w:lang w:eastAsia="tr-TR" w:bidi="ar-SA"/>
              </w:rPr>
              <w:t>Haziran</w:t>
            </w:r>
          </w:p>
        </w:tc>
        <w:tc>
          <w:tcPr>
            <w:tcW w:w="1248" w:type="pct"/>
            <w:vAlign w:val="center"/>
            <w:hideMark/>
          </w:tcPr>
          <w:p w:rsidR="00B442CE" w:rsidRPr="002F3A0F" w:rsidRDefault="00B442CE" w:rsidP="004212B5">
            <w:pPr>
              <w:pStyle w:val="Tabloyazs"/>
              <w:jc w:val="left"/>
              <w:cnfStyle w:val="000000010000"/>
              <w:rPr>
                <w:sz w:val="20"/>
                <w:szCs w:val="20"/>
                <w:lang w:eastAsia="tr-TR" w:bidi="ar-SA"/>
              </w:rPr>
            </w:pPr>
            <w:r w:rsidRPr="002F3A0F">
              <w:rPr>
                <w:sz w:val="20"/>
                <w:szCs w:val="20"/>
                <w:lang w:eastAsia="tr-TR" w:bidi="ar-SA"/>
              </w:rPr>
              <w:t>Eğitim ve Öğretim Şube Müdürlükleri</w:t>
            </w:r>
          </w:p>
        </w:tc>
      </w:tr>
      <w:tr w:rsidR="00F83CD3" w:rsidRPr="002F3A0F" w:rsidTr="004212B5">
        <w:trPr>
          <w:cnfStyle w:val="000000100000"/>
          <w:trHeight w:val="690"/>
        </w:trPr>
        <w:tc>
          <w:tcPr>
            <w:cnfStyle w:val="001000000000"/>
            <w:tcW w:w="148" w:type="pct"/>
            <w:vAlign w:val="center"/>
          </w:tcPr>
          <w:p w:rsidR="00F83CD3" w:rsidRPr="002F3A0F" w:rsidRDefault="00F83CD3" w:rsidP="004212B5">
            <w:pPr>
              <w:pStyle w:val="Tabloyazs"/>
              <w:jc w:val="center"/>
              <w:rPr>
                <w:lang w:eastAsia="tr-TR" w:bidi="ar-SA"/>
              </w:rPr>
            </w:pPr>
            <w:r w:rsidRPr="002F3A0F">
              <w:rPr>
                <w:lang w:eastAsia="tr-TR" w:bidi="ar-SA"/>
              </w:rPr>
              <w:t>21</w:t>
            </w:r>
          </w:p>
        </w:tc>
        <w:tc>
          <w:tcPr>
            <w:tcW w:w="2889" w:type="pct"/>
            <w:vAlign w:val="center"/>
          </w:tcPr>
          <w:p w:rsidR="00F83CD3" w:rsidRPr="002F3A0F" w:rsidRDefault="00E57A56" w:rsidP="004212B5">
            <w:pPr>
              <w:pStyle w:val="Tabloyazs"/>
              <w:jc w:val="left"/>
              <w:cnfStyle w:val="000000100000"/>
              <w:rPr>
                <w:lang w:eastAsia="tr-TR" w:bidi="ar-SA"/>
              </w:rPr>
            </w:pPr>
            <w:r w:rsidRPr="002F3A0F">
              <w:rPr>
                <w:lang w:eastAsia="tr-TR" w:bidi="ar-SA"/>
              </w:rPr>
              <w:t>Diğer Kurumlarla İş birliği içerisinde H</w:t>
            </w:r>
            <w:r w:rsidR="00CE2213">
              <w:rPr>
                <w:lang w:eastAsia="tr-TR" w:bidi="ar-SA"/>
              </w:rPr>
              <w:t>ayat Boyu Ö</w:t>
            </w:r>
            <w:r w:rsidR="00AE5156" w:rsidRPr="002F3A0F">
              <w:rPr>
                <w:lang w:eastAsia="tr-TR" w:bidi="ar-SA"/>
              </w:rPr>
              <w:t>ğrenme kursları açılacaktır.</w:t>
            </w:r>
          </w:p>
        </w:tc>
        <w:tc>
          <w:tcPr>
            <w:tcW w:w="357" w:type="pct"/>
            <w:vAlign w:val="center"/>
          </w:tcPr>
          <w:p w:rsidR="00F83CD3" w:rsidRPr="002F3A0F" w:rsidRDefault="00E57A56" w:rsidP="004212B5">
            <w:pPr>
              <w:pStyle w:val="Tabloyazs"/>
              <w:jc w:val="left"/>
              <w:cnfStyle w:val="000000100000"/>
              <w:rPr>
                <w:lang w:eastAsia="tr-TR" w:bidi="ar-SA"/>
              </w:rPr>
            </w:pPr>
            <w:r w:rsidRPr="002F3A0F">
              <w:rPr>
                <w:lang w:eastAsia="tr-TR" w:bidi="ar-SA"/>
              </w:rPr>
              <w:t>Ocak</w:t>
            </w:r>
          </w:p>
        </w:tc>
        <w:tc>
          <w:tcPr>
            <w:tcW w:w="357" w:type="pct"/>
            <w:vAlign w:val="center"/>
          </w:tcPr>
          <w:p w:rsidR="00F83CD3" w:rsidRPr="002F3A0F" w:rsidRDefault="00E57A56" w:rsidP="004212B5">
            <w:pPr>
              <w:pStyle w:val="Tabloyazs"/>
              <w:jc w:val="left"/>
              <w:cnfStyle w:val="000000100000"/>
              <w:rPr>
                <w:lang w:eastAsia="tr-TR" w:bidi="ar-SA"/>
              </w:rPr>
            </w:pPr>
            <w:r w:rsidRPr="002F3A0F">
              <w:rPr>
                <w:lang w:eastAsia="tr-TR" w:bidi="ar-SA"/>
              </w:rPr>
              <w:t>Aralık</w:t>
            </w:r>
          </w:p>
        </w:tc>
        <w:tc>
          <w:tcPr>
            <w:tcW w:w="1248" w:type="pct"/>
            <w:vAlign w:val="center"/>
          </w:tcPr>
          <w:p w:rsidR="00F83CD3" w:rsidRPr="002F3A0F" w:rsidRDefault="00E57A56" w:rsidP="004212B5">
            <w:pPr>
              <w:pStyle w:val="Tabloyazs"/>
              <w:jc w:val="left"/>
              <w:cnfStyle w:val="000000100000"/>
              <w:rPr>
                <w:sz w:val="20"/>
                <w:szCs w:val="20"/>
                <w:lang w:eastAsia="tr-TR" w:bidi="ar-SA"/>
              </w:rPr>
            </w:pPr>
            <w:r w:rsidRPr="002F3A0F">
              <w:rPr>
                <w:sz w:val="20"/>
                <w:szCs w:val="20"/>
                <w:lang w:eastAsia="tr-TR" w:bidi="ar-SA"/>
              </w:rPr>
              <w:t>Hayat Boyu Öğre</w:t>
            </w:r>
            <w:r w:rsidRPr="002F3A0F">
              <w:rPr>
                <w:sz w:val="20"/>
                <w:szCs w:val="20"/>
                <w:lang w:eastAsia="tr-TR" w:bidi="ar-SA"/>
              </w:rPr>
              <w:t>n</w:t>
            </w:r>
            <w:r w:rsidR="004D6F6B" w:rsidRPr="002F3A0F">
              <w:rPr>
                <w:sz w:val="20"/>
                <w:szCs w:val="20"/>
                <w:lang w:eastAsia="tr-TR" w:bidi="ar-SA"/>
              </w:rPr>
              <w:t>me Bölümü</w:t>
            </w:r>
          </w:p>
        </w:tc>
      </w:tr>
    </w:tbl>
    <w:p w:rsidR="005C4A66" w:rsidRPr="002F3A0F" w:rsidRDefault="00767933" w:rsidP="00767933">
      <w:pPr>
        <w:jc w:val="center"/>
      </w:pPr>
      <w:bookmarkStart w:id="657" w:name="_Toc412706721"/>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19</w:t>
      </w:r>
      <w:r w:rsidR="00876900" w:rsidRPr="002F3A0F">
        <w:rPr>
          <w:b/>
          <w:sz w:val="20"/>
        </w:rPr>
        <w:fldChar w:fldCharType="end"/>
      </w:r>
      <w:r w:rsidRPr="002F3A0F">
        <w:rPr>
          <w:b/>
          <w:sz w:val="20"/>
        </w:rPr>
        <w:t xml:space="preserve"> –</w:t>
      </w:r>
      <w:r w:rsidRPr="002F3A0F">
        <w:rPr>
          <w:sz w:val="20"/>
        </w:rPr>
        <w:t xml:space="preserve">Stratejik Amaç 1 - Hedef 1 </w:t>
      </w:r>
      <w:r w:rsidR="00695AF0" w:rsidRPr="002F3A0F">
        <w:rPr>
          <w:sz w:val="20"/>
        </w:rPr>
        <w:t>Tedbirler</w:t>
      </w:r>
      <w:bookmarkEnd w:id="657"/>
    </w:p>
    <w:p w:rsidR="005544CC" w:rsidRPr="002F3A0F" w:rsidRDefault="005C4A66" w:rsidP="005544CC">
      <w:r w:rsidRPr="002F3A0F">
        <w:rPr>
          <w:b/>
        </w:rPr>
        <w:tab/>
      </w:r>
    </w:p>
    <w:p w:rsidR="00AC311D" w:rsidRPr="002F3A0F" w:rsidRDefault="00AC311D" w:rsidP="005C4A66"/>
    <w:p w:rsidR="005544CC" w:rsidRPr="002F3A0F" w:rsidRDefault="005C4A66" w:rsidP="005544CC">
      <w:pPr>
        <w:rPr>
          <w:b/>
        </w:rPr>
      </w:pPr>
      <w:r w:rsidRPr="002F3A0F">
        <w:tab/>
      </w:r>
    </w:p>
    <w:p w:rsidR="005544CC" w:rsidRPr="002F3A0F" w:rsidRDefault="005544CC" w:rsidP="005544CC">
      <w:pPr>
        <w:rPr>
          <w:b/>
        </w:rPr>
      </w:pPr>
    </w:p>
    <w:p w:rsidR="0051753A" w:rsidRPr="002F3A0F" w:rsidRDefault="0051753A"/>
    <w:p w:rsidR="005544CC" w:rsidRPr="002F3A0F" w:rsidRDefault="005544CC" w:rsidP="005544CC">
      <w:pPr>
        <w:pStyle w:val="ListeParagraf"/>
        <w:ind w:left="792"/>
      </w:pPr>
    </w:p>
    <w:p w:rsidR="005544CC" w:rsidRPr="002F3A0F" w:rsidRDefault="005544CC" w:rsidP="005544CC">
      <w:pPr>
        <w:pStyle w:val="ListeParagraf"/>
        <w:ind w:left="360"/>
      </w:pPr>
    </w:p>
    <w:p w:rsidR="00AA7319" w:rsidRDefault="00AA7319" w:rsidP="005544CC">
      <w:pPr>
        <w:pStyle w:val="ListeParagraf"/>
        <w:ind w:left="360"/>
      </w:pPr>
    </w:p>
    <w:p w:rsidR="00E07C74" w:rsidRDefault="00E07C74" w:rsidP="005544CC">
      <w:pPr>
        <w:pStyle w:val="ListeParagraf"/>
        <w:ind w:left="360"/>
      </w:pPr>
    </w:p>
    <w:p w:rsidR="00E07C74" w:rsidRDefault="00E07C74" w:rsidP="005544CC">
      <w:pPr>
        <w:pStyle w:val="ListeParagraf"/>
        <w:ind w:left="360"/>
      </w:pPr>
    </w:p>
    <w:p w:rsidR="00E07C74" w:rsidRDefault="00E07C74" w:rsidP="005544CC">
      <w:pPr>
        <w:pStyle w:val="ListeParagraf"/>
        <w:ind w:left="360"/>
      </w:pPr>
    </w:p>
    <w:p w:rsidR="00E07C74" w:rsidRDefault="00E07C74" w:rsidP="005544CC">
      <w:pPr>
        <w:pStyle w:val="ListeParagraf"/>
        <w:ind w:left="360"/>
      </w:pPr>
    </w:p>
    <w:p w:rsidR="00624C25" w:rsidRDefault="00624C25" w:rsidP="005544CC">
      <w:pPr>
        <w:pStyle w:val="ListeParagraf"/>
        <w:ind w:left="360"/>
      </w:pPr>
    </w:p>
    <w:p w:rsidR="00624C25" w:rsidRDefault="00624C25" w:rsidP="005544CC">
      <w:pPr>
        <w:pStyle w:val="ListeParagraf"/>
        <w:ind w:left="360"/>
      </w:pPr>
    </w:p>
    <w:p w:rsidR="00624C25" w:rsidRPr="002F3A0F" w:rsidRDefault="00624C25" w:rsidP="005544CC">
      <w:pPr>
        <w:pStyle w:val="ListeParagraf"/>
        <w:ind w:left="360"/>
      </w:pPr>
    </w:p>
    <w:p w:rsidR="005544CC" w:rsidRPr="002F3A0F" w:rsidRDefault="005544CC" w:rsidP="00370F0B">
      <w:pPr>
        <w:pStyle w:val="Balk1"/>
      </w:pPr>
      <w:bookmarkStart w:id="658" w:name="_Toc412723388"/>
      <w:r w:rsidRPr="002F3A0F">
        <w:lastRenderedPageBreak/>
        <w:t>2.TEMA</w:t>
      </w:r>
      <w:r w:rsidR="00C41F3F" w:rsidRPr="002F3A0F">
        <w:t>–</w:t>
      </w:r>
      <w:r w:rsidR="00AE10B8" w:rsidRPr="002F3A0F">
        <w:t xml:space="preserve">EĞİTİM </w:t>
      </w:r>
      <w:r w:rsidR="00C41F3F" w:rsidRPr="002F3A0F">
        <w:t>ÖĞRETİMDE KALİTE</w:t>
      </w:r>
      <w:bookmarkEnd w:id="658"/>
    </w:p>
    <w:p w:rsidR="00C022D6" w:rsidRPr="002F3A0F" w:rsidRDefault="00C022D6" w:rsidP="00D066DA">
      <w:pPr>
        <w:ind w:firstLine="708"/>
        <w:rPr>
          <w:b/>
          <w:sz w:val="24"/>
        </w:rPr>
      </w:pPr>
    </w:p>
    <w:p w:rsidR="005544CC" w:rsidRPr="00F54E4B" w:rsidRDefault="00C022D6" w:rsidP="00C022D6">
      <w:pPr>
        <w:ind w:firstLine="708"/>
        <w:rPr>
          <w:b/>
          <w:sz w:val="24"/>
        </w:rPr>
      </w:pPr>
      <w:r w:rsidRPr="00F54E4B">
        <w:rPr>
          <w:b/>
          <w:sz w:val="24"/>
        </w:rPr>
        <w:t xml:space="preserve">Stratejik Amaç </w:t>
      </w:r>
      <w:proofErr w:type="gramStart"/>
      <w:r w:rsidRPr="00F54E4B">
        <w:rPr>
          <w:b/>
          <w:sz w:val="24"/>
        </w:rPr>
        <w:t>2 :</w:t>
      </w:r>
      <w:proofErr w:type="gramEnd"/>
    </w:p>
    <w:p w:rsidR="004212B5" w:rsidRPr="00F54E4B" w:rsidRDefault="004212B5" w:rsidP="00C022D6">
      <w:pPr>
        <w:ind w:firstLine="708"/>
        <w:rPr>
          <w:sz w:val="24"/>
          <w:shd w:val="clear" w:color="auto" w:fill="FFFFFF"/>
        </w:rPr>
      </w:pPr>
    </w:p>
    <w:p w:rsidR="00551F72" w:rsidRPr="00F54E4B" w:rsidRDefault="00C022D6" w:rsidP="00C022D6">
      <w:pPr>
        <w:ind w:firstLine="708"/>
        <w:rPr>
          <w:sz w:val="24"/>
          <w:shd w:val="clear" w:color="auto" w:fill="FFFFFF"/>
        </w:rPr>
      </w:pPr>
      <w:r w:rsidRPr="00F54E4B">
        <w:rPr>
          <w:sz w:val="24"/>
          <w:shd w:val="clear" w:color="auto" w:fill="FFFFFF"/>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w:t>
      </w:r>
      <w:r w:rsidRPr="00F54E4B">
        <w:rPr>
          <w:sz w:val="24"/>
          <w:shd w:val="clear" w:color="auto" w:fill="FFFFFF"/>
        </w:rPr>
        <w:t>a</w:t>
      </w:r>
      <w:r w:rsidRPr="00F54E4B">
        <w:rPr>
          <w:sz w:val="24"/>
          <w:shd w:val="clear" w:color="auto" w:fill="FFFFFF"/>
        </w:rPr>
        <w:t>mak.</w:t>
      </w:r>
    </w:p>
    <w:p w:rsidR="00C022D6" w:rsidRPr="00F54E4B" w:rsidRDefault="00C022D6" w:rsidP="00C022D6">
      <w:pPr>
        <w:ind w:firstLine="708"/>
        <w:rPr>
          <w:sz w:val="24"/>
        </w:rPr>
      </w:pPr>
    </w:p>
    <w:p w:rsidR="00C022D6" w:rsidRPr="00F54E4B" w:rsidRDefault="005544CC" w:rsidP="00C022D6">
      <w:pPr>
        <w:ind w:firstLine="426"/>
        <w:rPr>
          <w:sz w:val="24"/>
        </w:rPr>
      </w:pPr>
      <w:r w:rsidRPr="00F54E4B">
        <w:rPr>
          <w:b/>
          <w:sz w:val="24"/>
        </w:rPr>
        <w:t>S</w:t>
      </w:r>
      <w:r w:rsidR="00D066DA" w:rsidRPr="00F54E4B">
        <w:rPr>
          <w:b/>
          <w:sz w:val="24"/>
        </w:rPr>
        <w:t xml:space="preserve">tratejik </w:t>
      </w:r>
      <w:r w:rsidRPr="00F54E4B">
        <w:rPr>
          <w:b/>
          <w:sz w:val="24"/>
        </w:rPr>
        <w:t>H</w:t>
      </w:r>
      <w:r w:rsidR="00D066DA" w:rsidRPr="00F54E4B">
        <w:rPr>
          <w:b/>
          <w:sz w:val="24"/>
        </w:rPr>
        <w:t>edef</w:t>
      </w:r>
      <w:r w:rsidRPr="00F54E4B">
        <w:rPr>
          <w:b/>
          <w:sz w:val="24"/>
        </w:rPr>
        <w:t>2.1.</w:t>
      </w:r>
    </w:p>
    <w:p w:rsidR="00C022D6" w:rsidRPr="00F54E4B" w:rsidRDefault="00C022D6" w:rsidP="00C022D6">
      <w:pPr>
        <w:ind w:firstLine="426"/>
        <w:rPr>
          <w:sz w:val="24"/>
        </w:rPr>
      </w:pPr>
    </w:p>
    <w:p w:rsidR="00C022D6" w:rsidRPr="00F54E4B" w:rsidRDefault="00C022D6" w:rsidP="00C022D6">
      <w:pPr>
        <w:ind w:firstLine="426"/>
        <w:rPr>
          <w:sz w:val="24"/>
        </w:rPr>
      </w:pPr>
      <w:proofErr w:type="gramStart"/>
      <w:r w:rsidRPr="00F54E4B">
        <w:rPr>
          <w:sz w:val="24"/>
        </w:rPr>
        <w:t>Bütün bireylerin bedensel, ruhsal ve zihinsel gelişimlerine yönelik faaliyetlere katılım oranını ve öğrencilerin akademik başarı düzeylerini artırmak.</w:t>
      </w:r>
      <w:proofErr w:type="gramEnd"/>
    </w:p>
    <w:p w:rsidR="00C85F36" w:rsidRPr="002F3A0F" w:rsidRDefault="00C85F36" w:rsidP="00C85F36">
      <w:pPr>
        <w:pStyle w:val="ListeParagraf"/>
        <w:spacing w:after="200" w:line="276" w:lineRule="auto"/>
        <w:ind w:left="426"/>
        <w:rPr>
          <w:sz w:val="24"/>
        </w:rPr>
      </w:pPr>
    </w:p>
    <w:tbl>
      <w:tblPr>
        <w:tblStyle w:val="Stil2"/>
        <w:tblW w:w="5341" w:type="pct"/>
        <w:tblLayout w:type="fixed"/>
        <w:tblLook w:val="04A0"/>
      </w:tblPr>
      <w:tblGrid>
        <w:gridCol w:w="896"/>
        <w:gridCol w:w="899"/>
        <w:gridCol w:w="863"/>
        <w:gridCol w:w="315"/>
        <w:gridCol w:w="298"/>
        <w:gridCol w:w="667"/>
        <w:gridCol w:w="83"/>
        <w:gridCol w:w="605"/>
        <w:gridCol w:w="300"/>
        <w:gridCol w:w="597"/>
        <w:gridCol w:w="601"/>
        <w:gridCol w:w="425"/>
        <w:gridCol w:w="464"/>
        <w:gridCol w:w="464"/>
        <w:gridCol w:w="464"/>
        <w:gridCol w:w="532"/>
        <w:gridCol w:w="532"/>
        <w:gridCol w:w="464"/>
        <w:gridCol w:w="450"/>
      </w:tblGrid>
      <w:tr w:rsidR="00962C93" w:rsidRPr="002F3A0F" w:rsidTr="0003367B">
        <w:trPr>
          <w:cnfStyle w:val="100000000000"/>
          <w:trHeight w:val="255"/>
        </w:trPr>
        <w:tc>
          <w:tcPr>
            <w:cnfStyle w:val="001000000000"/>
            <w:tcW w:w="1340" w:type="pct"/>
            <w:gridSpan w:val="3"/>
            <w:vMerge w:val="restart"/>
            <w:hideMark/>
          </w:tcPr>
          <w:p w:rsidR="00962C93" w:rsidRPr="002F3A0F" w:rsidRDefault="00962C93" w:rsidP="00F97109">
            <w:pPr>
              <w:spacing w:line="240" w:lineRule="auto"/>
              <w:ind w:left="-426" w:firstLine="426"/>
              <w:jc w:val="left"/>
              <w:rPr>
                <w:color w:val="000000"/>
                <w:spacing w:val="0"/>
                <w:kern w:val="0"/>
                <w:sz w:val="14"/>
                <w:szCs w:val="14"/>
                <w:lang w:eastAsia="tr-TR" w:bidi="ar-SA"/>
              </w:rPr>
            </w:pPr>
            <w:r w:rsidRPr="002F3A0F">
              <w:rPr>
                <w:color w:val="000000"/>
                <w:spacing w:val="0"/>
                <w:kern w:val="0"/>
                <w:sz w:val="14"/>
                <w:szCs w:val="14"/>
                <w:lang w:eastAsia="tr-TR" w:bidi="ar-SA"/>
              </w:rPr>
              <w:t>Performans Göstergesi</w:t>
            </w:r>
          </w:p>
        </w:tc>
        <w:tc>
          <w:tcPr>
            <w:tcW w:w="992" w:type="pct"/>
            <w:gridSpan w:val="5"/>
            <w:hideMark/>
          </w:tcPr>
          <w:p w:rsidR="00962C93" w:rsidRPr="002F3A0F" w:rsidRDefault="00962C93" w:rsidP="00F97109">
            <w:pPr>
              <w:spacing w:line="240" w:lineRule="auto"/>
              <w:jc w:val="center"/>
              <w:cnfStyle w:val="100000000000"/>
              <w:rPr>
                <w:color w:val="000000"/>
                <w:spacing w:val="0"/>
                <w:kern w:val="0"/>
                <w:sz w:val="14"/>
                <w:szCs w:val="14"/>
                <w:lang w:eastAsia="tr-TR" w:bidi="ar-SA"/>
              </w:rPr>
            </w:pPr>
            <w:r w:rsidRPr="002F3A0F">
              <w:rPr>
                <w:color w:val="000000"/>
                <w:spacing w:val="0"/>
                <w:kern w:val="0"/>
                <w:sz w:val="14"/>
                <w:szCs w:val="14"/>
                <w:lang w:eastAsia="tr-TR" w:bidi="ar-SA"/>
              </w:rPr>
              <w:t>Önceki Yıllar</w:t>
            </w:r>
          </w:p>
        </w:tc>
        <w:tc>
          <w:tcPr>
            <w:tcW w:w="151" w:type="pct"/>
            <w:vMerge w:val="restart"/>
          </w:tcPr>
          <w:p w:rsidR="00962C93" w:rsidRPr="002F3A0F" w:rsidRDefault="00962C93" w:rsidP="00F97109">
            <w:pPr>
              <w:spacing w:line="240" w:lineRule="auto"/>
              <w:jc w:val="center"/>
              <w:cnfStyle w:val="100000000000"/>
              <w:rPr>
                <w:b w:val="0"/>
                <w:bCs w:val="0"/>
                <w:color w:val="000000"/>
                <w:spacing w:val="0"/>
                <w:kern w:val="0"/>
                <w:sz w:val="14"/>
                <w:szCs w:val="14"/>
                <w:lang w:eastAsia="tr-TR" w:bidi="ar-SA"/>
              </w:rPr>
            </w:pPr>
          </w:p>
        </w:tc>
        <w:tc>
          <w:tcPr>
            <w:tcW w:w="2517" w:type="pct"/>
            <w:gridSpan w:val="10"/>
            <w:hideMark/>
          </w:tcPr>
          <w:p w:rsidR="00962C93" w:rsidRPr="002F3A0F" w:rsidRDefault="00962C93" w:rsidP="00F97109">
            <w:pPr>
              <w:spacing w:line="240" w:lineRule="auto"/>
              <w:jc w:val="center"/>
              <w:cnfStyle w:val="100000000000"/>
              <w:rPr>
                <w:color w:val="000000"/>
                <w:spacing w:val="0"/>
                <w:kern w:val="0"/>
                <w:sz w:val="14"/>
                <w:szCs w:val="14"/>
                <w:lang w:eastAsia="tr-TR" w:bidi="ar-SA"/>
              </w:rPr>
            </w:pPr>
            <w:r w:rsidRPr="002F3A0F">
              <w:rPr>
                <w:color w:val="000000"/>
                <w:spacing w:val="0"/>
                <w:kern w:val="0"/>
                <w:sz w:val="14"/>
                <w:szCs w:val="14"/>
                <w:lang w:eastAsia="tr-TR" w:bidi="ar-SA"/>
              </w:rPr>
              <w:t>Hedefler</w:t>
            </w:r>
          </w:p>
        </w:tc>
      </w:tr>
      <w:tr w:rsidR="00962C93" w:rsidRPr="002F3A0F" w:rsidTr="0003367B">
        <w:trPr>
          <w:cnfStyle w:val="000000100000"/>
          <w:trHeight w:val="240"/>
        </w:trPr>
        <w:tc>
          <w:tcPr>
            <w:cnfStyle w:val="001000000000"/>
            <w:tcW w:w="1340" w:type="pct"/>
            <w:gridSpan w:val="3"/>
            <w:vMerge/>
            <w:shd w:val="clear" w:color="auto" w:fill="F26E0A"/>
            <w:hideMark/>
          </w:tcPr>
          <w:p w:rsidR="00962C93" w:rsidRPr="002F3A0F" w:rsidRDefault="00962C93" w:rsidP="00F97109">
            <w:pPr>
              <w:spacing w:line="240" w:lineRule="auto"/>
              <w:jc w:val="left"/>
              <w:rPr>
                <w:b/>
                <w:color w:val="000000"/>
                <w:spacing w:val="0"/>
                <w:kern w:val="0"/>
                <w:sz w:val="14"/>
                <w:szCs w:val="14"/>
                <w:lang w:eastAsia="tr-TR" w:bidi="ar-SA"/>
              </w:rPr>
            </w:pPr>
          </w:p>
        </w:tc>
        <w:tc>
          <w:tcPr>
            <w:tcW w:w="159" w:type="pct"/>
            <w:vMerge w:val="restart"/>
            <w:shd w:val="clear" w:color="auto" w:fill="F26E0A"/>
            <w:textDirection w:val="btLr"/>
            <w:hideMark/>
          </w:tcPr>
          <w:p w:rsidR="00962C93" w:rsidRPr="002F3A0F" w:rsidRDefault="00962C93" w:rsidP="00F97109">
            <w:pPr>
              <w:spacing w:line="240" w:lineRule="auto"/>
              <w:ind w:left="113" w:right="113"/>
              <w:jc w:val="left"/>
              <w:cnfStyle w:val="000000100000"/>
              <w:rPr>
                <w:bCs/>
                <w:color w:val="000000"/>
                <w:spacing w:val="0"/>
                <w:kern w:val="0"/>
                <w:sz w:val="14"/>
                <w:szCs w:val="14"/>
                <w:lang w:eastAsia="tr-TR" w:bidi="ar-SA"/>
              </w:rPr>
            </w:pPr>
            <w:r w:rsidRPr="002F3A0F">
              <w:rPr>
                <w:b/>
                <w:bCs/>
                <w:color w:val="000000"/>
                <w:spacing w:val="0"/>
                <w:kern w:val="0"/>
                <w:sz w:val="14"/>
                <w:szCs w:val="14"/>
                <w:lang w:eastAsia="tr-TR" w:bidi="ar-SA"/>
              </w:rPr>
              <w:t>2012</w:t>
            </w:r>
          </w:p>
          <w:p w:rsidR="00962C93" w:rsidRPr="002F3A0F" w:rsidRDefault="00962C93" w:rsidP="00F97109">
            <w:pPr>
              <w:spacing w:line="240" w:lineRule="auto"/>
              <w:ind w:left="113" w:right="113"/>
              <w:jc w:val="left"/>
              <w:cnfStyle w:val="000000100000"/>
              <w:rPr>
                <w:b/>
                <w:bCs/>
                <w:color w:val="000000"/>
                <w:spacing w:val="0"/>
                <w:kern w:val="0"/>
                <w:sz w:val="14"/>
                <w:szCs w:val="14"/>
                <w:lang w:eastAsia="tr-TR" w:bidi="ar-SA"/>
              </w:rPr>
            </w:pPr>
            <w:r w:rsidRPr="002F3A0F">
              <w:rPr>
                <w:b/>
                <w:bCs/>
                <w:color w:val="000000"/>
                <w:spacing w:val="0"/>
                <w:kern w:val="0"/>
                <w:sz w:val="14"/>
                <w:szCs w:val="14"/>
                <w:lang w:eastAsia="tr-TR" w:bidi="ar-SA"/>
              </w:rPr>
              <w:t> </w:t>
            </w:r>
          </w:p>
        </w:tc>
        <w:tc>
          <w:tcPr>
            <w:tcW w:w="150" w:type="pct"/>
            <w:vMerge w:val="restart"/>
            <w:shd w:val="clear" w:color="auto" w:fill="F26E0A"/>
            <w:textDirection w:val="btLr"/>
            <w:hideMark/>
          </w:tcPr>
          <w:p w:rsidR="00962C93" w:rsidRPr="002F3A0F" w:rsidRDefault="00962C93" w:rsidP="00F97109">
            <w:pPr>
              <w:spacing w:line="240" w:lineRule="auto"/>
              <w:ind w:left="113" w:right="113"/>
              <w:jc w:val="left"/>
              <w:cnfStyle w:val="000000100000"/>
              <w:rPr>
                <w:bCs/>
                <w:color w:val="000000"/>
                <w:spacing w:val="0"/>
                <w:kern w:val="0"/>
                <w:sz w:val="14"/>
                <w:szCs w:val="14"/>
                <w:lang w:eastAsia="tr-TR" w:bidi="ar-SA"/>
              </w:rPr>
            </w:pPr>
            <w:r w:rsidRPr="002F3A0F">
              <w:rPr>
                <w:b/>
                <w:bCs/>
                <w:color w:val="000000"/>
                <w:spacing w:val="0"/>
                <w:kern w:val="0"/>
                <w:sz w:val="14"/>
                <w:szCs w:val="14"/>
                <w:lang w:eastAsia="tr-TR" w:bidi="ar-SA"/>
              </w:rPr>
              <w:t>2013</w:t>
            </w:r>
          </w:p>
          <w:p w:rsidR="00962C93" w:rsidRPr="002F3A0F" w:rsidRDefault="00962C93" w:rsidP="00F97109">
            <w:pPr>
              <w:spacing w:line="240" w:lineRule="auto"/>
              <w:ind w:left="113" w:right="113"/>
              <w:jc w:val="left"/>
              <w:cnfStyle w:val="000000100000"/>
              <w:rPr>
                <w:b/>
                <w:bCs/>
                <w:color w:val="000000"/>
                <w:spacing w:val="0"/>
                <w:kern w:val="0"/>
                <w:sz w:val="14"/>
                <w:szCs w:val="14"/>
                <w:lang w:eastAsia="tr-TR" w:bidi="ar-SA"/>
              </w:rPr>
            </w:pPr>
            <w:r w:rsidRPr="002F3A0F">
              <w:rPr>
                <w:b/>
                <w:bCs/>
                <w:color w:val="000000"/>
                <w:spacing w:val="0"/>
                <w:kern w:val="0"/>
                <w:sz w:val="14"/>
                <w:szCs w:val="14"/>
                <w:lang w:eastAsia="tr-TR" w:bidi="ar-SA"/>
              </w:rPr>
              <w:t> </w:t>
            </w:r>
          </w:p>
        </w:tc>
        <w:tc>
          <w:tcPr>
            <w:tcW w:w="683" w:type="pct"/>
            <w:gridSpan w:val="3"/>
            <w:shd w:val="clear" w:color="auto" w:fill="F26E0A"/>
            <w:hideMark/>
          </w:tcPr>
          <w:p w:rsidR="00962C93" w:rsidRPr="002F3A0F" w:rsidRDefault="00962C93" w:rsidP="00F97109">
            <w:pPr>
              <w:spacing w:line="240" w:lineRule="auto"/>
              <w:jc w:val="center"/>
              <w:cnfStyle w:val="000000100000"/>
              <w:rPr>
                <w:b/>
                <w:bCs/>
                <w:color w:val="000000"/>
                <w:spacing w:val="0"/>
                <w:kern w:val="0"/>
                <w:sz w:val="14"/>
                <w:szCs w:val="14"/>
                <w:lang w:eastAsia="tr-TR" w:bidi="ar-SA"/>
              </w:rPr>
            </w:pPr>
            <w:r w:rsidRPr="002F3A0F">
              <w:rPr>
                <w:b/>
                <w:bCs/>
                <w:color w:val="000000"/>
                <w:spacing w:val="0"/>
                <w:kern w:val="0"/>
                <w:sz w:val="14"/>
                <w:szCs w:val="14"/>
                <w:lang w:eastAsia="tr-TR" w:bidi="ar-SA"/>
              </w:rPr>
              <w:t>2014</w:t>
            </w:r>
          </w:p>
        </w:tc>
        <w:tc>
          <w:tcPr>
            <w:tcW w:w="151" w:type="pct"/>
            <w:vMerge/>
            <w:shd w:val="clear" w:color="auto" w:fill="F26E0A"/>
          </w:tcPr>
          <w:p w:rsidR="00962C93" w:rsidRPr="002F3A0F" w:rsidRDefault="00962C93" w:rsidP="00F97109">
            <w:pPr>
              <w:spacing w:line="240" w:lineRule="auto"/>
              <w:jc w:val="center"/>
              <w:cnfStyle w:val="000000100000"/>
              <w:rPr>
                <w:b/>
                <w:bCs/>
                <w:color w:val="000000"/>
                <w:spacing w:val="0"/>
                <w:kern w:val="0"/>
                <w:sz w:val="14"/>
                <w:szCs w:val="14"/>
                <w:lang w:eastAsia="tr-TR" w:bidi="ar-SA"/>
              </w:rPr>
            </w:pPr>
          </w:p>
        </w:tc>
        <w:tc>
          <w:tcPr>
            <w:tcW w:w="604" w:type="pct"/>
            <w:gridSpan w:val="2"/>
            <w:shd w:val="clear" w:color="auto" w:fill="F26E0A"/>
            <w:hideMark/>
          </w:tcPr>
          <w:p w:rsidR="00962C93" w:rsidRPr="002F3A0F" w:rsidRDefault="00962C93" w:rsidP="00F97109">
            <w:pPr>
              <w:spacing w:line="240" w:lineRule="auto"/>
              <w:jc w:val="center"/>
              <w:cnfStyle w:val="000000100000"/>
              <w:rPr>
                <w:b/>
                <w:bCs/>
                <w:color w:val="000000"/>
                <w:spacing w:val="0"/>
                <w:kern w:val="0"/>
                <w:sz w:val="14"/>
                <w:szCs w:val="14"/>
                <w:lang w:eastAsia="tr-TR" w:bidi="ar-SA"/>
              </w:rPr>
            </w:pPr>
            <w:r w:rsidRPr="002F3A0F">
              <w:rPr>
                <w:b/>
                <w:bCs/>
                <w:color w:val="000000"/>
                <w:spacing w:val="0"/>
                <w:kern w:val="0"/>
                <w:sz w:val="14"/>
                <w:szCs w:val="14"/>
                <w:lang w:eastAsia="tr-TR" w:bidi="ar-SA"/>
              </w:rPr>
              <w:t>2015</w:t>
            </w:r>
          </w:p>
        </w:tc>
        <w:tc>
          <w:tcPr>
            <w:tcW w:w="448" w:type="pct"/>
            <w:gridSpan w:val="2"/>
            <w:shd w:val="clear" w:color="auto" w:fill="F26E0A"/>
            <w:hideMark/>
          </w:tcPr>
          <w:p w:rsidR="00962C93" w:rsidRPr="002F3A0F" w:rsidRDefault="00962C93" w:rsidP="00F97109">
            <w:pPr>
              <w:spacing w:line="240" w:lineRule="auto"/>
              <w:jc w:val="center"/>
              <w:cnfStyle w:val="000000100000"/>
              <w:rPr>
                <w:b/>
                <w:bCs/>
                <w:color w:val="000000"/>
                <w:spacing w:val="0"/>
                <w:kern w:val="0"/>
                <w:sz w:val="14"/>
                <w:szCs w:val="14"/>
                <w:lang w:eastAsia="tr-TR" w:bidi="ar-SA"/>
              </w:rPr>
            </w:pPr>
            <w:r w:rsidRPr="002F3A0F">
              <w:rPr>
                <w:b/>
                <w:bCs/>
                <w:color w:val="000000"/>
                <w:spacing w:val="0"/>
                <w:kern w:val="0"/>
                <w:sz w:val="14"/>
                <w:szCs w:val="14"/>
                <w:lang w:eastAsia="tr-TR" w:bidi="ar-SA"/>
              </w:rPr>
              <w:t>2016</w:t>
            </w:r>
          </w:p>
        </w:tc>
        <w:tc>
          <w:tcPr>
            <w:tcW w:w="468" w:type="pct"/>
            <w:gridSpan w:val="2"/>
            <w:shd w:val="clear" w:color="auto" w:fill="F26E0A"/>
            <w:hideMark/>
          </w:tcPr>
          <w:p w:rsidR="00962C93" w:rsidRPr="002F3A0F" w:rsidRDefault="00962C93" w:rsidP="00F97109">
            <w:pPr>
              <w:spacing w:line="240" w:lineRule="auto"/>
              <w:jc w:val="center"/>
              <w:cnfStyle w:val="000000100000"/>
              <w:rPr>
                <w:b/>
                <w:bCs/>
                <w:color w:val="000000"/>
                <w:spacing w:val="0"/>
                <w:kern w:val="0"/>
                <w:sz w:val="14"/>
                <w:szCs w:val="14"/>
                <w:lang w:eastAsia="tr-TR" w:bidi="ar-SA"/>
              </w:rPr>
            </w:pPr>
            <w:r w:rsidRPr="002F3A0F">
              <w:rPr>
                <w:b/>
                <w:bCs/>
                <w:color w:val="000000"/>
                <w:spacing w:val="0"/>
                <w:kern w:val="0"/>
                <w:sz w:val="14"/>
                <w:szCs w:val="14"/>
                <w:lang w:eastAsia="tr-TR" w:bidi="ar-SA"/>
              </w:rPr>
              <w:t>2017</w:t>
            </w:r>
          </w:p>
        </w:tc>
        <w:tc>
          <w:tcPr>
            <w:tcW w:w="536" w:type="pct"/>
            <w:gridSpan w:val="2"/>
            <w:shd w:val="clear" w:color="auto" w:fill="F26E0A"/>
            <w:hideMark/>
          </w:tcPr>
          <w:p w:rsidR="00962C93" w:rsidRPr="002F3A0F" w:rsidRDefault="00962C93" w:rsidP="00F97109">
            <w:pPr>
              <w:spacing w:line="240" w:lineRule="auto"/>
              <w:jc w:val="center"/>
              <w:cnfStyle w:val="000000100000"/>
              <w:rPr>
                <w:b/>
                <w:bCs/>
                <w:color w:val="000000"/>
                <w:spacing w:val="0"/>
                <w:kern w:val="0"/>
                <w:sz w:val="14"/>
                <w:szCs w:val="14"/>
                <w:lang w:eastAsia="tr-TR" w:bidi="ar-SA"/>
              </w:rPr>
            </w:pPr>
            <w:r w:rsidRPr="002F3A0F">
              <w:rPr>
                <w:b/>
                <w:bCs/>
                <w:color w:val="000000"/>
                <w:spacing w:val="0"/>
                <w:kern w:val="0"/>
                <w:sz w:val="14"/>
                <w:szCs w:val="14"/>
                <w:lang w:eastAsia="tr-TR" w:bidi="ar-SA"/>
              </w:rPr>
              <w:t>2018</w:t>
            </w:r>
          </w:p>
        </w:tc>
        <w:tc>
          <w:tcPr>
            <w:tcW w:w="461" w:type="pct"/>
            <w:gridSpan w:val="2"/>
            <w:shd w:val="clear" w:color="auto" w:fill="F26E0A"/>
            <w:hideMark/>
          </w:tcPr>
          <w:p w:rsidR="00962C93" w:rsidRPr="002F3A0F" w:rsidRDefault="00962C93" w:rsidP="00F97109">
            <w:pPr>
              <w:spacing w:line="240" w:lineRule="auto"/>
              <w:jc w:val="center"/>
              <w:cnfStyle w:val="000000100000"/>
              <w:rPr>
                <w:b/>
                <w:bCs/>
                <w:color w:val="000000"/>
                <w:spacing w:val="0"/>
                <w:kern w:val="0"/>
                <w:sz w:val="14"/>
                <w:szCs w:val="14"/>
                <w:lang w:eastAsia="tr-TR" w:bidi="ar-SA"/>
              </w:rPr>
            </w:pPr>
            <w:r w:rsidRPr="002F3A0F">
              <w:rPr>
                <w:b/>
                <w:bCs/>
                <w:color w:val="000000"/>
                <w:spacing w:val="0"/>
                <w:kern w:val="0"/>
                <w:sz w:val="14"/>
                <w:szCs w:val="14"/>
                <w:lang w:eastAsia="tr-TR" w:bidi="ar-SA"/>
              </w:rPr>
              <w:t>2019</w:t>
            </w:r>
          </w:p>
        </w:tc>
      </w:tr>
      <w:tr w:rsidR="002F3A0F" w:rsidRPr="002F3A0F" w:rsidTr="0003367B">
        <w:trPr>
          <w:cnfStyle w:val="000000010000"/>
          <w:trHeight w:val="240"/>
        </w:trPr>
        <w:tc>
          <w:tcPr>
            <w:cnfStyle w:val="001000000000"/>
            <w:tcW w:w="1340" w:type="pct"/>
            <w:gridSpan w:val="3"/>
            <w:vMerge/>
            <w:shd w:val="clear" w:color="auto" w:fill="F26E0A"/>
            <w:hideMark/>
          </w:tcPr>
          <w:p w:rsidR="00962C93" w:rsidRPr="002F3A0F" w:rsidRDefault="00962C93" w:rsidP="00F97109">
            <w:pPr>
              <w:spacing w:line="240" w:lineRule="auto"/>
              <w:jc w:val="left"/>
              <w:rPr>
                <w:b/>
                <w:color w:val="000000"/>
                <w:spacing w:val="0"/>
                <w:kern w:val="0"/>
                <w:sz w:val="14"/>
                <w:szCs w:val="14"/>
                <w:lang w:eastAsia="tr-TR" w:bidi="ar-SA"/>
              </w:rPr>
            </w:pPr>
          </w:p>
        </w:tc>
        <w:tc>
          <w:tcPr>
            <w:tcW w:w="159" w:type="pct"/>
            <w:vMerge/>
            <w:shd w:val="clear" w:color="auto" w:fill="F26E0A"/>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p>
        </w:tc>
        <w:tc>
          <w:tcPr>
            <w:tcW w:w="150" w:type="pct"/>
            <w:vMerge/>
            <w:shd w:val="clear" w:color="auto" w:fill="F26E0A"/>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p>
        </w:tc>
        <w:tc>
          <w:tcPr>
            <w:tcW w:w="336" w:type="pct"/>
            <w:vMerge w:val="restart"/>
            <w:shd w:val="clear" w:color="auto" w:fill="F26E0A"/>
            <w:textDirection w:val="btLr"/>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r w:rsidRPr="002F3A0F">
              <w:rPr>
                <w:b/>
                <w:bCs/>
                <w:color w:val="000000"/>
                <w:spacing w:val="0"/>
                <w:kern w:val="0"/>
                <w:sz w:val="14"/>
                <w:szCs w:val="14"/>
                <w:lang w:eastAsia="tr-TR" w:bidi="ar-SA"/>
              </w:rPr>
              <w:t>I. Dönem</w:t>
            </w:r>
          </w:p>
        </w:tc>
        <w:tc>
          <w:tcPr>
            <w:tcW w:w="347" w:type="pct"/>
            <w:gridSpan w:val="2"/>
            <w:vMerge w:val="restart"/>
            <w:shd w:val="clear" w:color="auto" w:fill="F26E0A"/>
            <w:textDirection w:val="btLr"/>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r w:rsidRPr="002F3A0F">
              <w:rPr>
                <w:b/>
                <w:bCs/>
                <w:color w:val="000000"/>
                <w:spacing w:val="0"/>
                <w:kern w:val="0"/>
                <w:sz w:val="14"/>
                <w:szCs w:val="14"/>
                <w:lang w:eastAsia="tr-TR" w:bidi="ar-SA"/>
              </w:rPr>
              <w:t>II. Dönem</w:t>
            </w:r>
          </w:p>
        </w:tc>
        <w:tc>
          <w:tcPr>
            <w:tcW w:w="151" w:type="pct"/>
            <w:vMerge/>
            <w:shd w:val="clear" w:color="auto" w:fill="F26E0A"/>
            <w:textDirection w:val="btLr"/>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p>
        </w:tc>
        <w:tc>
          <w:tcPr>
            <w:tcW w:w="301" w:type="pct"/>
            <w:vMerge w:val="restart"/>
            <w:shd w:val="clear" w:color="auto" w:fill="F26E0A"/>
            <w:textDirection w:val="btLr"/>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r w:rsidRPr="002F3A0F">
              <w:rPr>
                <w:b/>
                <w:bCs/>
                <w:color w:val="000000"/>
                <w:spacing w:val="0"/>
                <w:kern w:val="0"/>
                <w:sz w:val="14"/>
                <w:szCs w:val="14"/>
                <w:lang w:eastAsia="tr-TR" w:bidi="ar-SA"/>
              </w:rPr>
              <w:t>I. Dönem</w:t>
            </w:r>
          </w:p>
        </w:tc>
        <w:tc>
          <w:tcPr>
            <w:tcW w:w="303" w:type="pct"/>
            <w:vMerge w:val="restart"/>
            <w:shd w:val="clear" w:color="auto" w:fill="F26E0A"/>
            <w:textDirection w:val="btLr"/>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r w:rsidRPr="002F3A0F">
              <w:rPr>
                <w:b/>
                <w:bCs/>
                <w:color w:val="000000"/>
                <w:spacing w:val="0"/>
                <w:kern w:val="0"/>
                <w:sz w:val="14"/>
                <w:szCs w:val="14"/>
                <w:lang w:eastAsia="tr-TR" w:bidi="ar-SA"/>
              </w:rPr>
              <w:t>II. Dönem</w:t>
            </w:r>
          </w:p>
        </w:tc>
        <w:tc>
          <w:tcPr>
            <w:tcW w:w="214" w:type="pct"/>
            <w:vMerge w:val="restart"/>
            <w:shd w:val="clear" w:color="auto" w:fill="F26E0A"/>
            <w:textDirection w:val="btLr"/>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r w:rsidRPr="002F3A0F">
              <w:rPr>
                <w:b/>
                <w:bCs/>
                <w:color w:val="000000"/>
                <w:spacing w:val="0"/>
                <w:kern w:val="0"/>
                <w:sz w:val="14"/>
                <w:szCs w:val="14"/>
                <w:lang w:eastAsia="tr-TR" w:bidi="ar-SA"/>
              </w:rPr>
              <w:t>I. Dönem</w:t>
            </w:r>
          </w:p>
        </w:tc>
        <w:tc>
          <w:tcPr>
            <w:tcW w:w="234" w:type="pct"/>
            <w:vMerge w:val="restart"/>
            <w:shd w:val="clear" w:color="auto" w:fill="F26E0A"/>
            <w:textDirection w:val="btLr"/>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r w:rsidRPr="002F3A0F">
              <w:rPr>
                <w:b/>
                <w:bCs/>
                <w:color w:val="000000"/>
                <w:spacing w:val="0"/>
                <w:kern w:val="0"/>
                <w:sz w:val="14"/>
                <w:szCs w:val="14"/>
                <w:lang w:eastAsia="tr-TR" w:bidi="ar-SA"/>
              </w:rPr>
              <w:t>II. Dönem</w:t>
            </w:r>
          </w:p>
        </w:tc>
        <w:tc>
          <w:tcPr>
            <w:tcW w:w="234" w:type="pct"/>
            <w:vMerge w:val="restart"/>
            <w:shd w:val="clear" w:color="auto" w:fill="F26E0A"/>
            <w:textDirection w:val="btLr"/>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r w:rsidRPr="002F3A0F">
              <w:rPr>
                <w:b/>
                <w:bCs/>
                <w:color w:val="000000"/>
                <w:spacing w:val="0"/>
                <w:kern w:val="0"/>
                <w:sz w:val="14"/>
                <w:szCs w:val="14"/>
                <w:lang w:eastAsia="tr-TR" w:bidi="ar-SA"/>
              </w:rPr>
              <w:t>I. Dönem</w:t>
            </w:r>
          </w:p>
        </w:tc>
        <w:tc>
          <w:tcPr>
            <w:tcW w:w="234" w:type="pct"/>
            <w:vMerge w:val="restart"/>
            <w:shd w:val="clear" w:color="auto" w:fill="F26E0A"/>
            <w:textDirection w:val="btLr"/>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r w:rsidRPr="002F3A0F">
              <w:rPr>
                <w:b/>
                <w:bCs/>
                <w:color w:val="000000"/>
                <w:spacing w:val="0"/>
                <w:kern w:val="0"/>
                <w:sz w:val="14"/>
                <w:szCs w:val="14"/>
                <w:lang w:eastAsia="tr-TR" w:bidi="ar-SA"/>
              </w:rPr>
              <w:t>II. Dönem</w:t>
            </w:r>
          </w:p>
        </w:tc>
        <w:tc>
          <w:tcPr>
            <w:tcW w:w="268" w:type="pct"/>
            <w:vMerge w:val="restart"/>
            <w:shd w:val="clear" w:color="auto" w:fill="F26E0A"/>
            <w:textDirection w:val="btLr"/>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r w:rsidRPr="002F3A0F">
              <w:rPr>
                <w:b/>
                <w:bCs/>
                <w:color w:val="000000"/>
                <w:spacing w:val="0"/>
                <w:kern w:val="0"/>
                <w:sz w:val="14"/>
                <w:szCs w:val="14"/>
                <w:lang w:eastAsia="tr-TR" w:bidi="ar-SA"/>
              </w:rPr>
              <w:t>I. Dönem</w:t>
            </w:r>
          </w:p>
        </w:tc>
        <w:tc>
          <w:tcPr>
            <w:tcW w:w="268" w:type="pct"/>
            <w:vMerge w:val="restart"/>
            <w:shd w:val="clear" w:color="auto" w:fill="F26E0A"/>
            <w:textDirection w:val="btLr"/>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r w:rsidRPr="002F3A0F">
              <w:rPr>
                <w:b/>
                <w:bCs/>
                <w:color w:val="000000"/>
                <w:spacing w:val="0"/>
                <w:kern w:val="0"/>
                <w:sz w:val="14"/>
                <w:szCs w:val="14"/>
                <w:lang w:eastAsia="tr-TR" w:bidi="ar-SA"/>
              </w:rPr>
              <w:t>II. Dönem</w:t>
            </w:r>
          </w:p>
        </w:tc>
        <w:tc>
          <w:tcPr>
            <w:tcW w:w="234" w:type="pct"/>
            <w:vMerge w:val="restart"/>
            <w:shd w:val="clear" w:color="auto" w:fill="F26E0A"/>
            <w:textDirection w:val="btLr"/>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r w:rsidRPr="002F3A0F">
              <w:rPr>
                <w:b/>
                <w:bCs/>
                <w:color w:val="000000"/>
                <w:spacing w:val="0"/>
                <w:kern w:val="0"/>
                <w:sz w:val="14"/>
                <w:szCs w:val="14"/>
                <w:lang w:eastAsia="tr-TR" w:bidi="ar-SA"/>
              </w:rPr>
              <w:t>I. Dönem</w:t>
            </w:r>
          </w:p>
        </w:tc>
        <w:tc>
          <w:tcPr>
            <w:tcW w:w="227" w:type="pct"/>
            <w:vMerge w:val="restart"/>
            <w:shd w:val="clear" w:color="auto" w:fill="F26E0A"/>
            <w:textDirection w:val="btLr"/>
            <w:hideMark/>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r w:rsidRPr="002F3A0F">
              <w:rPr>
                <w:b/>
                <w:bCs/>
                <w:color w:val="000000"/>
                <w:spacing w:val="0"/>
                <w:kern w:val="0"/>
                <w:sz w:val="14"/>
                <w:szCs w:val="14"/>
                <w:lang w:eastAsia="tr-TR" w:bidi="ar-SA"/>
              </w:rPr>
              <w:t>II. Dönem</w:t>
            </w:r>
          </w:p>
        </w:tc>
      </w:tr>
      <w:tr w:rsidR="00915E42" w:rsidRPr="002F3A0F" w:rsidTr="0003367B">
        <w:trPr>
          <w:cnfStyle w:val="000000100000"/>
          <w:trHeight w:val="662"/>
        </w:trPr>
        <w:tc>
          <w:tcPr>
            <w:cnfStyle w:val="001000000000"/>
            <w:tcW w:w="452" w:type="pct"/>
            <w:shd w:val="clear" w:color="auto" w:fill="F26E0A"/>
            <w:hideMark/>
          </w:tcPr>
          <w:p w:rsidR="00962C93" w:rsidRPr="002F3A0F" w:rsidRDefault="00962C93" w:rsidP="00F97109">
            <w:pPr>
              <w:spacing w:line="240" w:lineRule="auto"/>
              <w:jc w:val="left"/>
              <w:rPr>
                <w:b/>
                <w:color w:val="000000"/>
                <w:spacing w:val="0"/>
                <w:kern w:val="0"/>
                <w:sz w:val="14"/>
                <w:szCs w:val="14"/>
                <w:lang w:eastAsia="tr-TR" w:bidi="ar-SA"/>
              </w:rPr>
            </w:pPr>
            <w:r w:rsidRPr="002F3A0F">
              <w:rPr>
                <w:b/>
                <w:color w:val="000000"/>
                <w:spacing w:val="0"/>
                <w:kern w:val="0"/>
                <w:sz w:val="14"/>
                <w:szCs w:val="14"/>
                <w:lang w:eastAsia="tr-TR" w:bidi="ar-SA"/>
              </w:rPr>
              <w:t>S. Amaç 2</w:t>
            </w:r>
          </w:p>
        </w:tc>
        <w:tc>
          <w:tcPr>
            <w:tcW w:w="888" w:type="pct"/>
            <w:gridSpan w:val="2"/>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r w:rsidRPr="002F3A0F">
              <w:rPr>
                <w:b/>
                <w:bCs/>
                <w:color w:val="000000"/>
                <w:spacing w:val="0"/>
                <w:kern w:val="0"/>
                <w:sz w:val="14"/>
                <w:szCs w:val="14"/>
                <w:lang w:eastAsia="tr-TR" w:bidi="ar-SA"/>
              </w:rPr>
              <w:t>Hedef 1</w:t>
            </w:r>
          </w:p>
        </w:tc>
        <w:tc>
          <w:tcPr>
            <w:tcW w:w="159" w:type="pct"/>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150" w:type="pct"/>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336" w:type="pct"/>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347" w:type="pct"/>
            <w:gridSpan w:val="2"/>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151" w:type="pct"/>
            <w:vMerge/>
            <w:shd w:val="clear" w:color="auto" w:fill="F26E0A"/>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301" w:type="pct"/>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303" w:type="pct"/>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214" w:type="pct"/>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234" w:type="pct"/>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234" w:type="pct"/>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234" w:type="pct"/>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268" w:type="pct"/>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268" w:type="pct"/>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234" w:type="pct"/>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c>
          <w:tcPr>
            <w:tcW w:w="227" w:type="pct"/>
            <w:vMerge/>
            <w:shd w:val="clear" w:color="auto" w:fill="F26E0A"/>
            <w:hideMark/>
          </w:tcPr>
          <w:p w:rsidR="00962C93" w:rsidRPr="002F3A0F" w:rsidRDefault="00962C93" w:rsidP="00F97109">
            <w:pPr>
              <w:spacing w:line="240" w:lineRule="auto"/>
              <w:jc w:val="left"/>
              <w:cnfStyle w:val="000000100000"/>
              <w:rPr>
                <w:b/>
                <w:bCs/>
                <w:color w:val="000000"/>
                <w:spacing w:val="0"/>
                <w:kern w:val="0"/>
                <w:sz w:val="14"/>
                <w:szCs w:val="14"/>
                <w:lang w:eastAsia="tr-TR" w:bidi="ar-SA"/>
              </w:rPr>
            </w:pPr>
          </w:p>
        </w:tc>
      </w:tr>
      <w:tr w:rsidR="00962C93" w:rsidRPr="002F3A0F" w:rsidTr="0003367B">
        <w:trPr>
          <w:cnfStyle w:val="000000010000"/>
          <w:trHeight w:val="240"/>
        </w:trPr>
        <w:tc>
          <w:tcPr>
            <w:cnfStyle w:val="001000000000"/>
            <w:tcW w:w="1340" w:type="pct"/>
            <w:gridSpan w:val="3"/>
            <w:hideMark/>
          </w:tcPr>
          <w:p w:rsidR="00962C93" w:rsidRPr="002F3A0F" w:rsidRDefault="00962C93" w:rsidP="00F97109">
            <w:pPr>
              <w:spacing w:line="240" w:lineRule="auto"/>
              <w:rPr>
                <w:color w:val="000000"/>
                <w:spacing w:val="0"/>
                <w:kern w:val="0"/>
                <w:sz w:val="14"/>
                <w:szCs w:val="14"/>
                <w:lang w:eastAsia="tr-TR" w:bidi="ar-SA"/>
              </w:rPr>
            </w:pPr>
            <w:r w:rsidRPr="002F3A0F">
              <w:rPr>
                <w:color w:val="000000"/>
                <w:spacing w:val="0"/>
                <w:kern w:val="0"/>
                <w:sz w:val="14"/>
                <w:szCs w:val="14"/>
                <w:lang w:eastAsia="tr-TR" w:bidi="ar-SA"/>
              </w:rPr>
              <w:t>Çatalpınar TEOG Sınavı YEP Ortalaması</w:t>
            </w:r>
          </w:p>
        </w:tc>
        <w:tc>
          <w:tcPr>
            <w:tcW w:w="159" w:type="pct"/>
            <w:noWrap/>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noWrap/>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683" w:type="pct"/>
            <w:gridSpan w:val="3"/>
            <w:noWrap/>
            <w:hideMark/>
          </w:tcPr>
          <w:p w:rsidR="00962C93" w:rsidRPr="002F3A0F" w:rsidRDefault="0003367B" w:rsidP="00F97109">
            <w:pPr>
              <w:spacing w:line="240" w:lineRule="auto"/>
              <w:jc w:val="center"/>
              <w:cnfStyle w:val="000000010000"/>
              <w:rPr>
                <w:color w:val="000000"/>
                <w:spacing w:val="0"/>
                <w:kern w:val="0"/>
                <w:sz w:val="14"/>
                <w:szCs w:val="14"/>
                <w:lang w:eastAsia="tr-TR" w:bidi="ar-SA"/>
              </w:rPr>
            </w:pPr>
            <w:r>
              <w:rPr>
                <w:color w:val="000000"/>
                <w:spacing w:val="0"/>
                <w:kern w:val="0"/>
                <w:sz w:val="14"/>
                <w:szCs w:val="14"/>
                <w:lang w:eastAsia="tr-TR" w:bidi="ar-SA"/>
              </w:rPr>
              <w:t>252</w:t>
            </w:r>
          </w:p>
        </w:tc>
        <w:tc>
          <w:tcPr>
            <w:tcW w:w="151" w:type="pct"/>
            <w:vMerge/>
          </w:tcPr>
          <w:p w:rsidR="00962C93" w:rsidRPr="002F3A0F" w:rsidRDefault="00962C93" w:rsidP="00F97109">
            <w:pPr>
              <w:spacing w:line="240" w:lineRule="auto"/>
              <w:jc w:val="center"/>
              <w:cnfStyle w:val="000000010000"/>
              <w:rPr>
                <w:color w:val="000000"/>
                <w:spacing w:val="0"/>
                <w:kern w:val="0"/>
                <w:sz w:val="14"/>
                <w:szCs w:val="14"/>
                <w:lang w:eastAsia="tr-TR" w:bidi="ar-SA"/>
              </w:rPr>
            </w:pPr>
          </w:p>
        </w:tc>
        <w:tc>
          <w:tcPr>
            <w:tcW w:w="604" w:type="pct"/>
            <w:gridSpan w:val="2"/>
            <w:noWrap/>
          </w:tcPr>
          <w:p w:rsidR="00962C93" w:rsidRPr="002F3A0F" w:rsidRDefault="0003367B" w:rsidP="00F97109">
            <w:pPr>
              <w:spacing w:line="240" w:lineRule="auto"/>
              <w:jc w:val="center"/>
              <w:cnfStyle w:val="000000010000"/>
              <w:rPr>
                <w:color w:val="000000"/>
                <w:spacing w:val="0"/>
                <w:kern w:val="0"/>
                <w:sz w:val="14"/>
                <w:szCs w:val="14"/>
                <w:lang w:eastAsia="tr-TR" w:bidi="ar-SA"/>
              </w:rPr>
            </w:pPr>
            <w:r>
              <w:rPr>
                <w:color w:val="000000"/>
                <w:spacing w:val="0"/>
                <w:kern w:val="0"/>
                <w:sz w:val="14"/>
                <w:szCs w:val="14"/>
                <w:lang w:eastAsia="tr-TR" w:bidi="ar-SA"/>
              </w:rPr>
              <w:t>265</w:t>
            </w:r>
          </w:p>
        </w:tc>
        <w:tc>
          <w:tcPr>
            <w:tcW w:w="448" w:type="pct"/>
            <w:gridSpan w:val="2"/>
            <w:noWrap/>
          </w:tcPr>
          <w:p w:rsidR="00962C93" w:rsidRPr="002F3A0F" w:rsidRDefault="0003367B" w:rsidP="00F97109">
            <w:pPr>
              <w:spacing w:line="240" w:lineRule="auto"/>
              <w:jc w:val="center"/>
              <w:cnfStyle w:val="000000010000"/>
              <w:rPr>
                <w:color w:val="000000"/>
                <w:spacing w:val="0"/>
                <w:kern w:val="0"/>
                <w:sz w:val="14"/>
                <w:szCs w:val="14"/>
                <w:lang w:eastAsia="tr-TR" w:bidi="ar-SA"/>
              </w:rPr>
            </w:pPr>
            <w:r>
              <w:rPr>
                <w:color w:val="000000"/>
                <w:spacing w:val="0"/>
                <w:kern w:val="0"/>
                <w:sz w:val="14"/>
                <w:szCs w:val="14"/>
                <w:lang w:eastAsia="tr-TR" w:bidi="ar-SA"/>
              </w:rPr>
              <w:t>270</w:t>
            </w:r>
          </w:p>
        </w:tc>
        <w:tc>
          <w:tcPr>
            <w:tcW w:w="468" w:type="pct"/>
            <w:gridSpan w:val="2"/>
            <w:noWrap/>
          </w:tcPr>
          <w:p w:rsidR="00962C93" w:rsidRPr="002F3A0F" w:rsidRDefault="0003367B" w:rsidP="00F97109">
            <w:pPr>
              <w:spacing w:line="240" w:lineRule="auto"/>
              <w:jc w:val="center"/>
              <w:cnfStyle w:val="000000010000"/>
              <w:rPr>
                <w:color w:val="000000"/>
                <w:spacing w:val="0"/>
                <w:kern w:val="0"/>
                <w:sz w:val="14"/>
                <w:szCs w:val="14"/>
                <w:lang w:eastAsia="tr-TR" w:bidi="ar-SA"/>
              </w:rPr>
            </w:pPr>
            <w:r>
              <w:rPr>
                <w:color w:val="000000"/>
                <w:spacing w:val="0"/>
                <w:kern w:val="0"/>
                <w:sz w:val="14"/>
                <w:szCs w:val="14"/>
                <w:lang w:eastAsia="tr-TR" w:bidi="ar-SA"/>
              </w:rPr>
              <w:t>280</w:t>
            </w:r>
          </w:p>
        </w:tc>
        <w:tc>
          <w:tcPr>
            <w:tcW w:w="536" w:type="pct"/>
            <w:gridSpan w:val="2"/>
            <w:noWrap/>
          </w:tcPr>
          <w:p w:rsidR="00962C93" w:rsidRPr="002F3A0F" w:rsidRDefault="0003367B" w:rsidP="00F97109">
            <w:pPr>
              <w:spacing w:line="240" w:lineRule="auto"/>
              <w:jc w:val="center"/>
              <w:cnfStyle w:val="000000010000"/>
              <w:rPr>
                <w:color w:val="000000"/>
                <w:spacing w:val="0"/>
                <w:kern w:val="0"/>
                <w:sz w:val="14"/>
                <w:szCs w:val="14"/>
                <w:lang w:eastAsia="tr-TR" w:bidi="ar-SA"/>
              </w:rPr>
            </w:pPr>
            <w:r>
              <w:rPr>
                <w:color w:val="000000"/>
                <w:spacing w:val="0"/>
                <w:kern w:val="0"/>
                <w:sz w:val="14"/>
                <w:szCs w:val="14"/>
                <w:lang w:eastAsia="tr-TR" w:bidi="ar-SA"/>
              </w:rPr>
              <w:t>285</w:t>
            </w:r>
          </w:p>
        </w:tc>
        <w:tc>
          <w:tcPr>
            <w:tcW w:w="461" w:type="pct"/>
            <w:gridSpan w:val="2"/>
            <w:noWrap/>
          </w:tcPr>
          <w:p w:rsidR="00962C93" w:rsidRPr="002F3A0F" w:rsidRDefault="0003367B" w:rsidP="00F97109">
            <w:pPr>
              <w:spacing w:line="240" w:lineRule="auto"/>
              <w:jc w:val="center"/>
              <w:cnfStyle w:val="000000010000"/>
              <w:rPr>
                <w:color w:val="000000"/>
                <w:spacing w:val="0"/>
                <w:kern w:val="0"/>
                <w:sz w:val="14"/>
                <w:szCs w:val="14"/>
                <w:lang w:eastAsia="tr-TR" w:bidi="ar-SA"/>
              </w:rPr>
            </w:pPr>
            <w:r>
              <w:rPr>
                <w:color w:val="000000"/>
                <w:spacing w:val="0"/>
                <w:kern w:val="0"/>
                <w:sz w:val="14"/>
                <w:szCs w:val="14"/>
                <w:lang w:eastAsia="tr-TR" w:bidi="ar-SA"/>
              </w:rPr>
              <w:t>290</w:t>
            </w:r>
          </w:p>
        </w:tc>
      </w:tr>
      <w:tr w:rsidR="00962C93" w:rsidRPr="002F3A0F" w:rsidTr="0003367B">
        <w:trPr>
          <w:cnfStyle w:val="000000100000"/>
          <w:trHeight w:val="240"/>
        </w:trPr>
        <w:tc>
          <w:tcPr>
            <w:cnfStyle w:val="001000000000"/>
            <w:tcW w:w="1340" w:type="pct"/>
            <w:gridSpan w:val="3"/>
            <w:hideMark/>
          </w:tcPr>
          <w:p w:rsidR="00962C93" w:rsidRPr="002F3A0F" w:rsidRDefault="00962C93" w:rsidP="00F97109">
            <w:pPr>
              <w:spacing w:line="240" w:lineRule="auto"/>
              <w:rPr>
                <w:color w:val="000000"/>
                <w:spacing w:val="0"/>
                <w:kern w:val="0"/>
                <w:sz w:val="14"/>
                <w:szCs w:val="14"/>
                <w:lang w:eastAsia="tr-TR" w:bidi="ar-SA"/>
              </w:rPr>
            </w:pPr>
            <w:r w:rsidRPr="002F3A0F">
              <w:rPr>
                <w:color w:val="000000"/>
                <w:spacing w:val="0"/>
                <w:kern w:val="0"/>
                <w:sz w:val="14"/>
                <w:szCs w:val="14"/>
                <w:lang w:eastAsia="tr-TR" w:bidi="ar-SA"/>
              </w:rPr>
              <w:t>Ordu Sınavı YEP Ortalaması</w:t>
            </w:r>
          </w:p>
        </w:tc>
        <w:tc>
          <w:tcPr>
            <w:tcW w:w="159" w:type="pct"/>
            <w:noWrap/>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noWrap/>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683" w:type="pct"/>
            <w:gridSpan w:val="3"/>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4"/>
                <w:lang w:eastAsia="tr-TR" w:bidi="ar-SA"/>
              </w:rPr>
              <w:t>300</w:t>
            </w:r>
          </w:p>
        </w:tc>
        <w:tc>
          <w:tcPr>
            <w:tcW w:w="151" w:type="pct"/>
            <w:vMerge/>
            <w:vAlign w:val="center"/>
          </w:tcPr>
          <w:p w:rsidR="00962C93" w:rsidRPr="002F3A0F" w:rsidRDefault="00962C93" w:rsidP="00F97109">
            <w:pPr>
              <w:spacing w:line="240" w:lineRule="auto"/>
              <w:jc w:val="center"/>
              <w:cnfStyle w:val="000000100000"/>
              <w:rPr>
                <w:color w:val="000000"/>
                <w:spacing w:val="0"/>
                <w:kern w:val="0"/>
                <w:sz w:val="14"/>
                <w:szCs w:val="14"/>
                <w:lang w:eastAsia="tr-TR" w:bidi="ar-SA"/>
              </w:rPr>
            </w:pPr>
          </w:p>
        </w:tc>
        <w:tc>
          <w:tcPr>
            <w:tcW w:w="604" w:type="pct"/>
            <w:gridSpan w:val="2"/>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4"/>
                <w:lang w:eastAsia="tr-TR" w:bidi="ar-SA"/>
              </w:rPr>
              <w:t>302</w:t>
            </w:r>
          </w:p>
        </w:tc>
        <w:tc>
          <w:tcPr>
            <w:tcW w:w="448" w:type="pct"/>
            <w:gridSpan w:val="2"/>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4"/>
                <w:lang w:eastAsia="tr-TR" w:bidi="ar-SA"/>
              </w:rPr>
              <w:t>304</w:t>
            </w:r>
          </w:p>
        </w:tc>
        <w:tc>
          <w:tcPr>
            <w:tcW w:w="468" w:type="pct"/>
            <w:gridSpan w:val="2"/>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4"/>
                <w:lang w:eastAsia="tr-TR" w:bidi="ar-SA"/>
              </w:rPr>
              <w:t>305</w:t>
            </w:r>
          </w:p>
        </w:tc>
        <w:tc>
          <w:tcPr>
            <w:tcW w:w="536" w:type="pct"/>
            <w:gridSpan w:val="2"/>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4"/>
                <w:lang w:eastAsia="tr-TR" w:bidi="ar-SA"/>
              </w:rPr>
              <w:t>306</w:t>
            </w:r>
          </w:p>
        </w:tc>
        <w:tc>
          <w:tcPr>
            <w:tcW w:w="461" w:type="pct"/>
            <w:gridSpan w:val="2"/>
            <w:noWrap/>
            <w:vAlign w:val="center"/>
            <w:hideMark/>
          </w:tcPr>
          <w:p w:rsidR="00962C93" w:rsidRPr="002F3A0F" w:rsidRDefault="0003367B" w:rsidP="00F97109">
            <w:pPr>
              <w:spacing w:line="240" w:lineRule="auto"/>
              <w:jc w:val="center"/>
              <w:cnfStyle w:val="000000100000"/>
              <w:rPr>
                <w:color w:val="000000"/>
                <w:spacing w:val="0"/>
                <w:kern w:val="0"/>
                <w:sz w:val="14"/>
                <w:szCs w:val="14"/>
                <w:lang w:eastAsia="tr-TR" w:bidi="ar-SA"/>
              </w:rPr>
            </w:pPr>
            <w:r>
              <w:rPr>
                <w:color w:val="000000"/>
                <w:spacing w:val="0"/>
                <w:kern w:val="0"/>
                <w:sz w:val="14"/>
                <w:szCs w:val="14"/>
                <w:lang w:eastAsia="tr-TR" w:bidi="ar-SA"/>
              </w:rPr>
              <w:t>3</w:t>
            </w:r>
            <w:r w:rsidR="00962C93" w:rsidRPr="002F3A0F">
              <w:rPr>
                <w:color w:val="000000"/>
                <w:spacing w:val="0"/>
                <w:kern w:val="0"/>
                <w:sz w:val="14"/>
                <w:szCs w:val="14"/>
                <w:lang w:eastAsia="tr-TR" w:bidi="ar-SA"/>
              </w:rPr>
              <w:t>07</w:t>
            </w:r>
          </w:p>
        </w:tc>
      </w:tr>
      <w:tr w:rsidR="00962C93" w:rsidRPr="002F3A0F" w:rsidTr="0003367B">
        <w:trPr>
          <w:cnfStyle w:val="000000010000"/>
          <w:trHeight w:val="240"/>
        </w:trPr>
        <w:tc>
          <w:tcPr>
            <w:cnfStyle w:val="001000000000"/>
            <w:tcW w:w="1340" w:type="pct"/>
            <w:gridSpan w:val="3"/>
            <w:hideMark/>
          </w:tcPr>
          <w:p w:rsidR="00962C93" w:rsidRPr="002F3A0F" w:rsidRDefault="00962C93"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Çatalpınar, Türkçe Doğru Ortalaması</w:t>
            </w:r>
          </w:p>
        </w:tc>
        <w:tc>
          <w:tcPr>
            <w:tcW w:w="159" w:type="pct"/>
            <w:noWrap/>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noWrap/>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378" w:type="pct"/>
            <w:gridSpan w:val="2"/>
            <w:noWrap/>
            <w:vAlign w:val="center"/>
          </w:tcPr>
          <w:p w:rsidR="00962C93" w:rsidRPr="002F3A0F" w:rsidRDefault="00962C93" w:rsidP="00F97109">
            <w:pPr>
              <w:spacing w:line="240" w:lineRule="auto"/>
              <w:jc w:val="center"/>
              <w:cnfStyle w:val="000000010000"/>
              <w:rPr>
                <w:color w:val="000000"/>
                <w:spacing w:val="0"/>
                <w:kern w:val="0"/>
                <w:sz w:val="14"/>
                <w:szCs w:val="14"/>
                <w:lang w:eastAsia="tr-TR" w:bidi="ar-SA"/>
              </w:rPr>
            </w:pPr>
            <w:r w:rsidRPr="002F3A0F">
              <w:rPr>
                <w:color w:val="000000"/>
                <w:spacing w:val="0"/>
                <w:kern w:val="0"/>
                <w:sz w:val="14"/>
                <w:szCs w:val="14"/>
                <w:lang w:eastAsia="tr-TR" w:bidi="ar-SA"/>
              </w:rPr>
              <w:t>10,94</w:t>
            </w:r>
          </w:p>
        </w:tc>
        <w:tc>
          <w:tcPr>
            <w:tcW w:w="305" w:type="pct"/>
            <w:noWrap/>
            <w:vAlign w:val="center"/>
          </w:tcPr>
          <w:p w:rsidR="00962C93" w:rsidRPr="002F3A0F" w:rsidRDefault="00153175" w:rsidP="00F97109">
            <w:pPr>
              <w:spacing w:line="240" w:lineRule="auto"/>
              <w:jc w:val="center"/>
              <w:cnfStyle w:val="000000010000"/>
              <w:rPr>
                <w:color w:val="000000"/>
                <w:spacing w:val="0"/>
                <w:kern w:val="0"/>
                <w:sz w:val="14"/>
                <w:szCs w:val="14"/>
                <w:lang w:eastAsia="tr-TR" w:bidi="ar-SA"/>
              </w:rPr>
            </w:pPr>
            <w:r>
              <w:rPr>
                <w:color w:val="000000"/>
                <w:spacing w:val="0"/>
                <w:kern w:val="0"/>
                <w:sz w:val="14"/>
                <w:szCs w:val="14"/>
                <w:lang w:eastAsia="tr-TR" w:bidi="ar-SA"/>
              </w:rPr>
              <w:t>11,97</w:t>
            </w:r>
          </w:p>
        </w:tc>
        <w:tc>
          <w:tcPr>
            <w:tcW w:w="151" w:type="pct"/>
            <w:vMerge/>
            <w:vAlign w:val="center"/>
          </w:tcPr>
          <w:p w:rsidR="00962C93" w:rsidRPr="002F3A0F" w:rsidRDefault="00962C93" w:rsidP="00F97109">
            <w:pPr>
              <w:spacing w:line="240" w:lineRule="auto"/>
              <w:jc w:val="center"/>
              <w:cnfStyle w:val="000000010000"/>
              <w:rPr>
                <w:color w:val="000000"/>
                <w:spacing w:val="0"/>
                <w:kern w:val="0"/>
                <w:sz w:val="14"/>
                <w:szCs w:val="14"/>
                <w:lang w:eastAsia="tr-TR" w:bidi="ar-SA"/>
              </w:rPr>
            </w:pPr>
          </w:p>
        </w:tc>
        <w:tc>
          <w:tcPr>
            <w:tcW w:w="301"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w:t>
            </w:r>
          </w:p>
        </w:tc>
        <w:tc>
          <w:tcPr>
            <w:tcW w:w="303"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11,5</w:t>
            </w:r>
          </w:p>
        </w:tc>
        <w:tc>
          <w:tcPr>
            <w:tcW w:w="21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12,5</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12,5</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13</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13,5</w:t>
            </w:r>
          </w:p>
        </w:tc>
        <w:tc>
          <w:tcPr>
            <w:tcW w:w="268"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14</w:t>
            </w:r>
          </w:p>
        </w:tc>
        <w:tc>
          <w:tcPr>
            <w:tcW w:w="268"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14,5</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15</w:t>
            </w:r>
          </w:p>
        </w:tc>
        <w:tc>
          <w:tcPr>
            <w:tcW w:w="227"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15</w:t>
            </w:r>
          </w:p>
        </w:tc>
      </w:tr>
      <w:tr w:rsidR="00962C93" w:rsidRPr="002F3A0F" w:rsidTr="0003367B">
        <w:trPr>
          <w:cnfStyle w:val="000000100000"/>
          <w:trHeight w:val="240"/>
        </w:trPr>
        <w:tc>
          <w:tcPr>
            <w:cnfStyle w:val="001000000000"/>
            <w:tcW w:w="1340" w:type="pct"/>
            <w:gridSpan w:val="3"/>
            <w:hideMark/>
          </w:tcPr>
          <w:p w:rsidR="00962C93" w:rsidRPr="002F3A0F" w:rsidRDefault="00962C93"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Ordu, Türkçe Doğru Ortalaması</w:t>
            </w:r>
          </w:p>
        </w:tc>
        <w:tc>
          <w:tcPr>
            <w:tcW w:w="159" w:type="pct"/>
            <w:noWrap/>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noWrap/>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378" w:type="pct"/>
            <w:gridSpan w:val="2"/>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4"/>
                <w:lang w:eastAsia="tr-TR" w:bidi="ar-SA"/>
              </w:rPr>
              <w:t>12,2</w:t>
            </w:r>
          </w:p>
        </w:tc>
        <w:tc>
          <w:tcPr>
            <w:tcW w:w="305" w:type="pct"/>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4"/>
                <w:lang w:eastAsia="tr-TR" w:bidi="ar-SA"/>
              </w:rPr>
              <w:t>13,74</w:t>
            </w:r>
          </w:p>
        </w:tc>
        <w:tc>
          <w:tcPr>
            <w:tcW w:w="151" w:type="pct"/>
            <w:vMerge/>
            <w:vAlign w:val="center"/>
          </w:tcPr>
          <w:p w:rsidR="00962C93" w:rsidRPr="002F3A0F" w:rsidRDefault="00962C93" w:rsidP="00F97109">
            <w:pPr>
              <w:spacing w:line="240" w:lineRule="auto"/>
              <w:jc w:val="center"/>
              <w:cnfStyle w:val="000000100000"/>
              <w:rPr>
                <w:color w:val="000000"/>
                <w:spacing w:val="0"/>
                <w:kern w:val="0"/>
                <w:sz w:val="14"/>
                <w:szCs w:val="14"/>
                <w:lang w:eastAsia="tr-TR" w:bidi="ar-SA"/>
              </w:rPr>
            </w:pPr>
          </w:p>
        </w:tc>
        <w:tc>
          <w:tcPr>
            <w:tcW w:w="301"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13</w:t>
            </w:r>
          </w:p>
        </w:tc>
        <w:tc>
          <w:tcPr>
            <w:tcW w:w="303"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13</w:t>
            </w:r>
          </w:p>
        </w:tc>
        <w:tc>
          <w:tcPr>
            <w:tcW w:w="21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13,5</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13,5</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14</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14</w:t>
            </w:r>
          </w:p>
        </w:tc>
        <w:tc>
          <w:tcPr>
            <w:tcW w:w="268"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14,5</w:t>
            </w:r>
          </w:p>
        </w:tc>
        <w:tc>
          <w:tcPr>
            <w:tcW w:w="268"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14,5</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15</w:t>
            </w:r>
          </w:p>
        </w:tc>
        <w:tc>
          <w:tcPr>
            <w:tcW w:w="227"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15</w:t>
            </w:r>
          </w:p>
        </w:tc>
      </w:tr>
      <w:tr w:rsidR="00962C93" w:rsidRPr="002F3A0F" w:rsidTr="0003367B">
        <w:trPr>
          <w:cnfStyle w:val="000000010000"/>
          <w:trHeight w:val="240"/>
        </w:trPr>
        <w:tc>
          <w:tcPr>
            <w:cnfStyle w:val="001000000000"/>
            <w:tcW w:w="1340" w:type="pct"/>
            <w:gridSpan w:val="3"/>
            <w:hideMark/>
          </w:tcPr>
          <w:p w:rsidR="00962C93" w:rsidRPr="002F3A0F" w:rsidRDefault="00962C93"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Çatalpınar, Matematik Doğru Ortalaması</w:t>
            </w:r>
          </w:p>
        </w:tc>
        <w:tc>
          <w:tcPr>
            <w:tcW w:w="159" w:type="pct"/>
            <w:noWrap/>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noWrap/>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378" w:type="pct"/>
            <w:gridSpan w:val="2"/>
            <w:noWrap/>
            <w:vAlign w:val="center"/>
          </w:tcPr>
          <w:p w:rsidR="00962C93" w:rsidRPr="002F3A0F" w:rsidRDefault="00962C93" w:rsidP="00F97109">
            <w:pPr>
              <w:spacing w:line="240" w:lineRule="auto"/>
              <w:jc w:val="center"/>
              <w:cnfStyle w:val="000000010000"/>
              <w:rPr>
                <w:color w:val="000000"/>
                <w:spacing w:val="0"/>
                <w:kern w:val="0"/>
                <w:sz w:val="14"/>
                <w:szCs w:val="14"/>
                <w:lang w:eastAsia="tr-TR" w:bidi="ar-SA"/>
              </w:rPr>
            </w:pPr>
            <w:r w:rsidRPr="002F3A0F">
              <w:rPr>
                <w:color w:val="000000"/>
                <w:spacing w:val="0"/>
                <w:kern w:val="0"/>
                <w:sz w:val="14"/>
                <w:szCs w:val="14"/>
                <w:lang w:eastAsia="tr-TR" w:bidi="ar-SA"/>
              </w:rPr>
              <w:t>7,37</w:t>
            </w:r>
          </w:p>
        </w:tc>
        <w:tc>
          <w:tcPr>
            <w:tcW w:w="305" w:type="pct"/>
            <w:noWrap/>
            <w:vAlign w:val="center"/>
          </w:tcPr>
          <w:p w:rsidR="00962C93" w:rsidRPr="002F3A0F" w:rsidRDefault="00153175" w:rsidP="00F97109">
            <w:pPr>
              <w:spacing w:line="240" w:lineRule="auto"/>
              <w:jc w:val="center"/>
              <w:cnfStyle w:val="000000010000"/>
              <w:rPr>
                <w:color w:val="000000"/>
                <w:spacing w:val="0"/>
                <w:kern w:val="0"/>
                <w:sz w:val="14"/>
                <w:szCs w:val="14"/>
                <w:lang w:eastAsia="tr-TR" w:bidi="ar-SA"/>
              </w:rPr>
            </w:pPr>
            <w:r>
              <w:rPr>
                <w:color w:val="000000"/>
                <w:spacing w:val="0"/>
                <w:kern w:val="0"/>
                <w:sz w:val="14"/>
                <w:szCs w:val="14"/>
                <w:lang w:eastAsia="tr-TR" w:bidi="ar-SA"/>
              </w:rPr>
              <w:t>7,86</w:t>
            </w:r>
          </w:p>
        </w:tc>
        <w:tc>
          <w:tcPr>
            <w:tcW w:w="151" w:type="pct"/>
            <w:vMerge/>
            <w:vAlign w:val="center"/>
          </w:tcPr>
          <w:p w:rsidR="00962C93" w:rsidRPr="002F3A0F" w:rsidRDefault="00962C93" w:rsidP="00F97109">
            <w:pPr>
              <w:spacing w:line="240" w:lineRule="auto"/>
              <w:jc w:val="center"/>
              <w:cnfStyle w:val="000000010000"/>
              <w:rPr>
                <w:color w:val="000000"/>
                <w:spacing w:val="0"/>
                <w:kern w:val="0"/>
                <w:sz w:val="14"/>
                <w:szCs w:val="14"/>
                <w:lang w:eastAsia="tr-TR" w:bidi="ar-SA"/>
              </w:rPr>
            </w:pPr>
          </w:p>
        </w:tc>
        <w:tc>
          <w:tcPr>
            <w:tcW w:w="301"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8</w:t>
            </w:r>
          </w:p>
        </w:tc>
        <w:tc>
          <w:tcPr>
            <w:tcW w:w="303"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8</w:t>
            </w:r>
          </w:p>
        </w:tc>
        <w:tc>
          <w:tcPr>
            <w:tcW w:w="21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8,5</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8,5</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9</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9</w:t>
            </w:r>
          </w:p>
        </w:tc>
        <w:tc>
          <w:tcPr>
            <w:tcW w:w="268"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9,5</w:t>
            </w:r>
          </w:p>
        </w:tc>
        <w:tc>
          <w:tcPr>
            <w:tcW w:w="268"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9,5</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10</w:t>
            </w:r>
          </w:p>
        </w:tc>
        <w:tc>
          <w:tcPr>
            <w:tcW w:w="227"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10</w:t>
            </w:r>
          </w:p>
        </w:tc>
      </w:tr>
      <w:tr w:rsidR="00962C93" w:rsidRPr="002F3A0F" w:rsidTr="0003367B">
        <w:trPr>
          <w:cnfStyle w:val="000000100000"/>
          <w:trHeight w:val="240"/>
        </w:trPr>
        <w:tc>
          <w:tcPr>
            <w:cnfStyle w:val="001000000000"/>
            <w:tcW w:w="1340" w:type="pct"/>
            <w:gridSpan w:val="3"/>
            <w:hideMark/>
          </w:tcPr>
          <w:p w:rsidR="00962C93" w:rsidRPr="002F3A0F" w:rsidRDefault="00962C93"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Ordu, Matematik Doğru Ortalaması</w:t>
            </w:r>
          </w:p>
        </w:tc>
        <w:tc>
          <w:tcPr>
            <w:tcW w:w="159" w:type="pct"/>
            <w:noWrap/>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noWrap/>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378" w:type="pct"/>
            <w:gridSpan w:val="2"/>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4"/>
                <w:lang w:eastAsia="tr-TR" w:bidi="ar-SA"/>
              </w:rPr>
              <w:t>8,8</w:t>
            </w:r>
          </w:p>
        </w:tc>
        <w:tc>
          <w:tcPr>
            <w:tcW w:w="305" w:type="pct"/>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4"/>
                <w:lang w:eastAsia="tr-TR" w:bidi="ar-SA"/>
              </w:rPr>
              <w:t>9,14</w:t>
            </w:r>
          </w:p>
        </w:tc>
        <w:tc>
          <w:tcPr>
            <w:tcW w:w="151" w:type="pct"/>
            <w:vMerge/>
            <w:vAlign w:val="center"/>
          </w:tcPr>
          <w:p w:rsidR="00962C93" w:rsidRPr="002F3A0F" w:rsidRDefault="00962C93" w:rsidP="00F97109">
            <w:pPr>
              <w:spacing w:line="240" w:lineRule="auto"/>
              <w:jc w:val="center"/>
              <w:cnfStyle w:val="000000100000"/>
              <w:rPr>
                <w:color w:val="000000"/>
                <w:spacing w:val="0"/>
                <w:kern w:val="0"/>
                <w:sz w:val="14"/>
                <w:szCs w:val="14"/>
                <w:lang w:eastAsia="tr-TR" w:bidi="ar-SA"/>
              </w:rPr>
            </w:pPr>
          </w:p>
        </w:tc>
        <w:tc>
          <w:tcPr>
            <w:tcW w:w="301"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9</w:t>
            </w:r>
          </w:p>
        </w:tc>
        <w:tc>
          <w:tcPr>
            <w:tcW w:w="303"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9</w:t>
            </w:r>
          </w:p>
        </w:tc>
        <w:tc>
          <w:tcPr>
            <w:tcW w:w="21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9,5</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9,5</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10</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10</w:t>
            </w:r>
          </w:p>
        </w:tc>
        <w:tc>
          <w:tcPr>
            <w:tcW w:w="268"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10,5</w:t>
            </w:r>
          </w:p>
        </w:tc>
        <w:tc>
          <w:tcPr>
            <w:tcW w:w="268"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10,5</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11</w:t>
            </w:r>
          </w:p>
        </w:tc>
        <w:tc>
          <w:tcPr>
            <w:tcW w:w="227"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11</w:t>
            </w:r>
          </w:p>
        </w:tc>
      </w:tr>
      <w:tr w:rsidR="00962C93" w:rsidRPr="002F3A0F" w:rsidTr="0003367B">
        <w:trPr>
          <w:cnfStyle w:val="000000010000"/>
          <w:trHeight w:val="240"/>
        </w:trPr>
        <w:tc>
          <w:tcPr>
            <w:cnfStyle w:val="001000000000"/>
            <w:tcW w:w="1340" w:type="pct"/>
            <w:gridSpan w:val="3"/>
            <w:hideMark/>
          </w:tcPr>
          <w:p w:rsidR="00962C93" w:rsidRPr="002F3A0F" w:rsidRDefault="00962C93"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Çatalpınar, Fen ve Teknoloji Doğru Ortalaması</w:t>
            </w:r>
          </w:p>
        </w:tc>
        <w:tc>
          <w:tcPr>
            <w:tcW w:w="159" w:type="pct"/>
            <w:noWrap/>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noWrap/>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378" w:type="pct"/>
            <w:gridSpan w:val="2"/>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10,17</w:t>
            </w:r>
          </w:p>
        </w:tc>
        <w:tc>
          <w:tcPr>
            <w:tcW w:w="305" w:type="pct"/>
            <w:noWrap/>
            <w:vAlign w:val="center"/>
          </w:tcPr>
          <w:p w:rsidR="00962C93" w:rsidRPr="002F3A0F" w:rsidRDefault="00153175" w:rsidP="00F97109">
            <w:pPr>
              <w:spacing w:line="240" w:lineRule="auto"/>
              <w:jc w:val="center"/>
              <w:cnfStyle w:val="000000010000"/>
              <w:rPr>
                <w:color w:val="000000"/>
                <w:spacing w:val="0"/>
                <w:kern w:val="0"/>
                <w:sz w:val="14"/>
                <w:szCs w:val="13"/>
                <w:lang w:eastAsia="tr-TR" w:bidi="ar-SA"/>
              </w:rPr>
            </w:pPr>
            <w:r>
              <w:rPr>
                <w:color w:val="000000"/>
                <w:spacing w:val="0"/>
                <w:kern w:val="0"/>
                <w:sz w:val="14"/>
                <w:szCs w:val="13"/>
                <w:lang w:eastAsia="tr-TR" w:bidi="ar-SA"/>
              </w:rPr>
              <w:t>10,20</w:t>
            </w:r>
          </w:p>
        </w:tc>
        <w:tc>
          <w:tcPr>
            <w:tcW w:w="151" w:type="pct"/>
            <w:vMerge/>
            <w:vAlign w:val="center"/>
          </w:tcPr>
          <w:p w:rsidR="00962C93" w:rsidRPr="002F3A0F" w:rsidRDefault="00962C93" w:rsidP="00F97109">
            <w:pPr>
              <w:spacing w:line="240" w:lineRule="auto"/>
              <w:jc w:val="center"/>
              <w:cnfStyle w:val="000000010000"/>
              <w:rPr>
                <w:color w:val="000000"/>
                <w:spacing w:val="0"/>
                <w:kern w:val="0"/>
                <w:sz w:val="14"/>
                <w:szCs w:val="14"/>
                <w:lang w:eastAsia="tr-TR" w:bidi="ar-SA"/>
              </w:rPr>
            </w:pPr>
          </w:p>
        </w:tc>
        <w:tc>
          <w:tcPr>
            <w:tcW w:w="301"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10,5</w:t>
            </w:r>
          </w:p>
        </w:tc>
        <w:tc>
          <w:tcPr>
            <w:tcW w:w="303"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10,5</w:t>
            </w:r>
          </w:p>
        </w:tc>
        <w:tc>
          <w:tcPr>
            <w:tcW w:w="21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11,5</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11,5</w:t>
            </w:r>
          </w:p>
        </w:tc>
        <w:tc>
          <w:tcPr>
            <w:tcW w:w="268"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11,75</w:t>
            </w:r>
          </w:p>
        </w:tc>
        <w:tc>
          <w:tcPr>
            <w:tcW w:w="268"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11,75</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12</w:t>
            </w:r>
          </w:p>
        </w:tc>
        <w:tc>
          <w:tcPr>
            <w:tcW w:w="227"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12</w:t>
            </w:r>
          </w:p>
        </w:tc>
      </w:tr>
      <w:tr w:rsidR="00962C93" w:rsidRPr="002F3A0F" w:rsidTr="0003367B">
        <w:trPr>
          <w:cnfStyle w:val="000000100000"/>
          <w:trHeight w:val="240"/>
        </w:trPr>
        <w:tc>
          <w:tcPr>
            <w:cnfStyle w:val="001000000000"/>
            <w:tcW w:w="1340" w:type="pct"/>
            <w:gridSpan w:val="3"/>
            <w:hideMark/>
          </w:tcPr>
          <w:p w:rsidR="00962C93" w:rsidRPr="002F3A0F" w:rsidRDefault="00962C93"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Ordu, Fen ve Teknoloji Doğru Ortalaması</w:t>
            </w:r>
          </w:p>
        </w:tc>
        <w:tc>
          <w:tcPr>
            <w:tcW w:w="159" w:type="pct"/>
            <w:noWrap/>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noWrap/>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378" w:type="pct"/>
            <w:gridSpan w:val="2"/>
            <w:noWrap/>
            <w:vAlign w:val="center"/>
            <w:hideMark/>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11,4</w:t>
            </w:r>
          </w:p>
        </w:tc>
        <w:tc>
          <w:tcPr>
            <w:tcW w:w="305" w:type="pct"/>
            <w:noWrap/>
            <w:vAlign w:val="center"/>
            <w:hideMark/>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11,21</w:t>
            </w:r>
          </w:p>
        </w:tc>
        <w:tc>
          <w:tcPr>
            <w:tcW w:w="151" w:type="pct"/>
            <w:vMerge/>
            <w:vAlign w:val="center"/>
          </w:tcPr>
          <w:p w:rsidR="00962C93" w:rsidRPr="002F3A0F" w:rsidRDefault="00962C93" w:rsidP="00F97109">
            <w:pPr>
              <w:spacing w:line="240" w:lineRule="auto"/>
              <w:jc w:val="center"/>
              <w:cnfStyle w:val="000000100000"/>
              <w:rPr>
                <w:color w:val="000000"/>
                <w:spacing w:val="0"/>
                <w:kern w:val="0"/>
                <w:sz w:val="14"/>
                <w:szCs w:val="14"/>
                <w:lang w:eastAsia="tr-TR" w:bidi="ar-SA"/>
              </w:rPr>
            </w:pPr>
          </w:p>
        </w:tc>
        <w:tc>
          <w:tcPr>
            <w:tcW w:w="301"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11,5</w:t>
            </w:r>
          </w:p>
        </w:tc>
        <w:tc>
          <w:tcPr>
            <w:tcW w:w="303"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11,5</w:t>
            </w:r>
          </w:p>
        </w:tc>
        <w:tc>
          <w:tcPr>
            <w:tcW w:w="21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12</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12</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12,5</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12,5</w:t>
            </w:r>
          </w:p>
        </w:tc>
        <w:tc>
          <w:tcPr>
            <w:tcW w:w="268"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12,75</w:t>
            </w:r>
          </w:p>
        </w:tc>
        <w:tc>
          <w:tcPr>
            <w:tcW w:w="268"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12,75</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13</w:t>
            </w:r>
          </w:p>
        </w:tc>
        <w:tc>
          <w:tcPr>
            <w:tcW w:w="227"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13</w:t>
            </w:r>
          </w:p>
        </w:tc>
      </w:tr>
      <w:tr w:rsidR="00962C93" w:rsidRPr="002F3A0F" w:rsidTr="0003367B">
        <w:trPr>
          <w:cnfStyle w:val="000000010000"/>
          <w:trHeight w:val="240"/>
        </w:trPr>
        <w:tc>
          <w:tcPr>
            <w:cnfStyle w:val="001000000000"/>
            <w:tcW w:w="1340" w:type="pct"/>
            <w:gridSpan w:val="3"/>
            <w:hideMark/>
          </w:tcPr>
          <w:p w:rsidR="00962C93" w:rsidRPr="002F3A0F" w:rsidRDefault="00962C93"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 xml:space="preserve">Çatalpınar, Türkiye Cumhuriyeti </w:t>
            </w:r>
            <w:proofErr w:type="gramStart"/>
            <w:r w:rsidRPr="002F3A0F">
              <w:rPr>
                <w:color w:val="000000"/>
                <w:spacing w:val="0"/>
                <w:kern w:val="0"/>
                <w:sz w:val="14"/>
                <w:szCs w:val="14"/>
                <w:lang w:eastAsia="tr-TR" w:bidi="ar-SA"/>
              </w:rPr>
              <w:t>İnkılap</w:t>
            </w:r>
            <w:proofErr w:type="gramEnd"/>
            <w:r w:rsidRPr="002F3A0F">
              <w:rPr>
                <w:color w:val="000000"/>
                <w:spacing w:val="0"/>
                <w:kern w:val="0"/>
                <w:sz w:val="14"/>
                <w:szCs w:val="14"/>
                <w:lang w:eastAsia="tr-TR" w:bidi="ar-SA"/>
              </w:rPr>
              <w:t xml:space="preserve"> Tarihi ve Atatürkçülük Doğru Ortalaması</w:t>
            </w:r>
          </w:p>
        </w:tc>
        <w:tc>
          <w:tcPr>
            <w:tcW w:w="159" w:type="pct"/>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378" w:type="pct"/>
            <w:gridSpan w:val="2"/>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10,10</w:t>
            </w:r>
          </w:p>
        </w:tc>
        <w:tc>
          <w:tcPr>
            <w:tcW w:w="305" w:type="pct"/>
            <w:vAlign w:val="center"/>
          </w:tcPr>
          <w:p w:rsidR="00962C93" w:rsidRPr="002F3A0F" w:rsidRDefault="00153175" w:rsidP="00F97109">
            <w:pPr>
              <w:spacing w:line="240" w:lineRule="auto"/>
              <w:jc w:val="center"/>
              <w:cnfStyle w:val="000000010000"/>
              <w:rPr>
                <w:color w:val="000000"/>
                <w:spacing w:val="0"/>
                <w:kern w:val="0"/>
                <w:sz w:val="14"/>
                <w:szCs w:val="13"/>
                <w:lang w:eastAsia="tr-TR" w:bidi="ar-SA"/>
              </w:rPr>
            </w:pPr>
            <w:r>
              <w:rPr>
                <w:color w:val="000000"/>
                <w:spacing w:val="0"/>
                <w:kern w:val="0"/>
                <w:sz w:val="14"/>
                <w:szCs w:val="13"/>
                <w:lang w:eastAsia="tr-TR" w:bidi="ar-SA"/>
              </w:rPr>
              <w:t>10,06</w:t>
            </w:r>
          </w:p>
        </w:tc>
        <w:tc>
          <w:tcPr>
            <w:tcW w:w="151" w:type="pct"/>
            <w:vMerge/>
            <w:vAlign w:val="center"/>
          </w:tcPr>
          <w:p w:rsidR="00962C93" w:rsidRPr="002F3A0F" w:rsidRDefault="00962C93" w:rsidP="00F97109">
            <w:pPr>
              <w:spacing w:line="240" w:lineRule="auto"/>
              <w:jc w:val="center"/>
              <w:cnfStyle w:val="000000010000"/>
              <w:rPr>
                <w:color w:val="000000"/>
                <w:spacing w:val="0"/>
                <w:kern w:val="0"/>
                <w:sz w:val="14"/>
                <w:szCs w:val="14"/>
                <w:lang w:eastAsia="tr-TR" w:bidi="ar-SA"/>
              </w:rPr>
            </w:pPr>
          </w:p>
        </w:tc>
        <w:tc>
          <w:tcPr>
            <w:tcW w:w="301"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10,5</w:t>
            </w:r>
          </w:p>
        </w:tc>
        <w:tc>
          <w:tcPr>
            <w:tcW w:w="303"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10,5</w:t>
            </w:r>
          </w:p>
        </w:tc>
        <w:tc>
          <w:tcPr>
            <w:tcW w:w="214" w:type="pct"/>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w:t>
            </w:r>
          </w:p>
        </w:tc>
        <w:tc>
          <w:tcPr>
            <w:tcW w:w="234" w:type="pct"/>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w:t>
            </w:r>
          </w:p>
        </w:tc>
        <w:tc>
          <w:tcPr>
            <w:tcW w:w="234" w:type="pct"/>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11,5</w:t>
            </w:r>
          </w:p>
        </w:tc>
        <w:tc>
          <w:tcPr>
            <w:tcW w:w="234" w:type="pct"/>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11,5</w:t>
            </w:r>
          </w:p>
        </w:tc>
        <w:tc>
          <w:tcPr>
            <w:tcW w:w="268" w:type="pct"/>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12</w:t>
            </w:r>
          </w:p>
        </w:tc>
        <w:tc>
          <w:tcPr>
            <w:tcW w:w="268" w:type="pct"/>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12</w:t>
            </w:r>
          </w:p>
        </w:tc>
        <w:tc>
          <w:tcPr>
            <w:tcW w:w="234" w:type="pct"/>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13</w:t>
            </w:r>
          </w:p>
        </w:tc>
        <w:tc>
          <w:tcPr>
            <w:tcW w:w="227" w:type="pct"/>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13</w:t>
            </w:r>
          </w:p>
        </w:tc>
      </w:tr>
      <w:tr w:rsidR="00962C93" w:rsidRPr="002F3A0F" w:rsidTr="0003367B">
        <w:trPr>
          <w:cnfStyle w:val="000000100000"/>
          <w:trHeight w:val="240"/>
        </w:trPr>
        <w:tc>
          <w:tcPr>
            <w:cnfStyle w:val="001000000000"/>
            <w:tcW w:w="1340" w:type="pct"/>
            <w:gridSpan w:val="3"/>
            <w:hideMark/>
          </w:tcPr>
          <w:p w:rsidR="00962C93" w:rsidRPr="002F3A0F" w:rsidRDefault="00962C93"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 xml:space="preserve">Ordu, Türkiye Cumhuriyeti </w:t>
            </w:r>
            <w:proofErr w:type="gramStart"/>
            <w:r w:rsidRPr="002F3A0F">
              <w:rPr>
                <w:color w:val="000000"/>
                <w:spacing w:val="0"/>
                <w:kern w:val="0"/>
                <w:sz w:val="14"/>
                <w:szCs w:val="14"/>
                <w:lang w:eastAsia="tr-TR" w:bidi="ar-SA"/>
              </w:rPr>
              <w:t>İnkılap</w:t>
            </w:r>
            <w:proofErr w:type="gramEnd"/>
            <w:r w:rsidRPr="002F3A0F">
              <w:rPr>
                <w:color w:val="000000"/>
                <w:spacing w:val="0"/>
                <w:kern w:val="0"/>
                <w:sz w:val="14"/>
                <w:szCs w:val="14"/>
                <w:lang w:eastAsia="tr-TR" w:bidi="ar-SA"/>
              </w:rPr>
              <w:t xml:space="preserve"> Tarihi ve Atatürkçülük Doğru Ortalaması</w:t>
            </w:r>
          </w:p>
        </w:tc>
        <w:tc>
          <w:tcPr>
            <w:tcW w:w="159" w:type="pct"/>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378" w:type="pct"/>
            <w:gridSpan w:val="2"/>
            <w:vAlign w:val="center"/>
            <w:hideMark/>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11,4</w:t>
            </w:r>
          </w:p>
        </w:tc>
        <w:tc>
          <w:tcPr>
            <w:tcW w:w="305" w:type="pct"/>
            <w:vAlign w:val="center"/>
            <w:hideMark/>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11,38</w:t>
            </w:r>
          </w:p>
        </w:tc>
        <w:tc>
          <w:tcPr>
            <w:tcW w:w="151" w:type="pct"/>
            <w:vMerge/>
            <w:vAlign w:val="center"/>
          </w:tcPr>
          <w:p w:rsidR="00962C93" w:rsidRPr="002F3A0F" w:rsidRDefault="00962C93" w:rsidP="00F97109">
            <w:pPr>
              <w:spacing w:line="240" w:lineRule="auto"/>
              <w:jc w:val="center"/>
              <w:cnfStyle w:val="000000100000"/>
              <w:rPr>
                <w:color w:val="000000"/>
                <w:spacing w:val="0"/>
                <w:kern w:val="0"/>
                <w:sz w:val="14"/>
                <w:szCs w:val="14"/>
                <w:lang w:eastAsia="tr-TR" w:bidi="ar-SA"/>
              </w:rPr>
            </w:pPr>
          </w:p>
        </w:tc>
        <w:tc>
          <w:tcPr>
            <w:tcW w:w="301"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13</w:t>
            </w:r>
          </w:p>
        </w:tc>
        <w:tc>
          <w:tcPr>
            <w:tcW w:w="303"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13</w:t>
            </w:r>
          </w:p>
        </w:tc>
        <w:tc>
          <w:tcPr>
            <w:tcW w:w="214" w:type="pct"/>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13,5</w:t>
            </w:r>
          </w:p>
        </w:tc>
        <w:tc>
          <w:tcPr>
            <w:tcW w:w="234" w:type="pct"/>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13,5</w:t>
            </w:r>
          </w:p>
        </w:tc>
        <w:tc>
          <w:tcPr>
            <w:tcW w:w="234" w:type="pct"/>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14</w:t>
            </w:r>
          </w:p>
        </w:tc>
        <w:tc>
          <w:tcPr>
            <w:tcW w:w="234" w:type="pct"/>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14</w:t>
            </w:r>
          </w:p>
        </w:tc>
        <w:tc>
          <w:tcPr>
            <w:tcW w:w="268" w:type="pct"/>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14,5</w:t>
            </w:r>
          </w:p>
        </w:tc>
        <w:tc>
          <w:tcPr>
            <w:tcW w:w="268" w:type="pct"/>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14,5</w:t>
            </w:r>
          </w:p>
        </w:tc>
        <w:tc>
          <w:tcPr>
            <w:tcW w:w="234" w:type="pct"/>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15</w:t>
            </w:r>
          </w:p>
        </w:tc>
        <w:tc>
          <w:tcPr>
            <w:tcW w:w="227" w:type="pct"/>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15</w:t>
            </w:r>
          </w:p>
        </w:tc>
      </w:tr>
      <w:tr w:rsidR="00962C93" w:rsidRPr="002F3A0F" w:rsidTr="0003367B">
        <w:trPr>
          <w:cnfStyle w:val="000000010000"/>
          <w:trHeight w:val="240"/>
        </w:trPr>
        <w:tc>
          <w:tcPr>
            <w:cnfStyle w:val="001000000000"/>
            <w:tcW w:w="1340" w:type="pct"/>
            <w:gridSpan w:val="3"/>
            <w:hideMark/>
          </w:tcPr>
          <w:p w:rsidR="00962C93" w:rsidRPr="002F3A0F" w:rsidRDefault="00962C93"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Çatalpınar, İngilizce Doğru Ortalaması</w:t>
            </w:r>
          </w:p>
        </w:tc>
        <w:tc>
          <w:tcPr>
            <w:tcW w:w="159" w:type="pct"/>
            <w:noWrap/>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noWrap/>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378" w:type="pct"/>
            <w:gridSpan w:val="2"/>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6,57</w:t>
            </w:r>
          </w:p>
        </w:tc>
        <w:tc>
          <w:tcPr>
            <w:tcW w:w="305" w:type="pct"/>
            <w:noWrap/>
            <w:vAlign w:val="center"/>
          </w:tcPr>
          <w:p w:rsidR="00962C93" w:rsidRPr="002F3A0F" w:rsidRDefault="00153175" w:rsidP="00F97109">
            <w:pPr>
              <w:spacing w:line="240" w:lineRule="auto"/>
              <w:jc w:val="center"/>
              <w:cnfStyle w:val="000000010000"/>
              <w:rPr>
                <w:color w:val="000000"/>
                <w:spacing w:val="0"/>
                <w:kern w:val="0"/>
                <w:sz w:val="14"/>
                <w:szCs w:val="13"/>
                <w:lang w:eastAsia="tr-TR" w:bidi="ar-SA"/>
              </w:rPr>
            </w:pPr>
            <w:r>
              <w:rPr>
                <w:color w:val="000000"/>
                <w:spacing w:val="0"/>
                <w:kern w:val="0"/>
                <w:sz w:val="14"/>
                <w:szCs w:val="13"/>
                <w:lang w:eastAsia="tr-TR" w:bidi="ar-SA"/>
              </w:rPr>
              <w:t>7,89</w:t>
            </w:r>
          </w:p>
        </w:tc>
        <w:tc>
          <w:tcPr>
            <w:tcW w:w="151" w:type="pct"/>
            <w:vMerge/>
            <w:vAlign w:val="center"/>
          </w:tcPr>
          <w:p w:rsidR="00962C93" w:rsidRPr="002F3A0F" w:rsidRDefault="00962C93" w:rsidP="00F97109">
            <w:pPr>
              <w:spacing w:line="240" w:lineRule="auto"/>
              <w:jc w:val="center"/>
              <w:cnfStyle w:val="000000010000"/>
              <w:rPr>
                <w:color w:val="000000"/>
                <w:spacing w:val="0"/>
                <w:kern w:val="0"/>
                <w:sz w:val="14"/>
                <w:szCs w:val="14"/>
                <w:lang w:eastAsia="tr-TR" w:bidi="ar-SA"/>
              </w:rPr>
            </w:pPr>
          </w:p>
        </w:tc>
        <w:tc>
          <w:tcPr>
            <w:tcW w:w="301"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8,5</w:t>
            </w:r>
          </w:p>
        </w:tc>
        <w:tc>
          <w:tcPr>
            <w:tcW w:w="303"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8,5</w:t>
            </w:r>
          </w:p>
        </w:tc>
        <w:tc>
          <w:tcPr>
            <w:tcW w:w="21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9</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9</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9,5</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9,5</w:t>
            </w:r>
          </w:p>
        </w:tc>
        <w:tc>
          <w:tcPr>
            <w:tcW w:w="268"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10</w:t>
            </w:r>
          </w:p>
        </w:tc>
        <w:tc>
          <w:tcPr>
            <w:tcW w:w="268"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12</w:t>
            </w:r>
          </w:p>
        </w:tc>
        <w:tc>
          <w:tcPr>
            <w:tcW w:w="227"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12</w:t>
            </w:r>
          </w:p>
        </w:tc>
      </w:tr>
      <w:tr w:rsidR="00962C93" w:rsidRPr="002F3A0F" w:rsidTr="0003367B">
        <w:trPr>
          <w:cnfStyle w:val="000000100000"/>
          <w:trHeight w:val="240"/>
        </w:trPr>
        <w:tc>
          <w:tcPr>
            <w:cnfStyle w:val="001000000000"/>
            <w:tcW w:w="1340" w:type="pct"/>
            <w:gridSpan w:val="3"/>
            <w:hideMark/>
          </w:tcPr>
          <w:p w:rsidR="00962C93" w:rsidRPr="002F3A0F" w:rsidRDefault="00962C93"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Ordu, İngilizce Doğru Ortalaması</w:t>
            </w:r>
          </w:p>
        </w:tc>
        <w:tc>
          <w:tcPr>
            <w:tcW w:w="159" w:type="pct"/>
            <w:noWrap/>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noWrap/>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378" w:type="pct"/>
            <w:gridSpan w:val="2"/>
            <w:noWrap/>
            <w:vAlign w:val="center"/>
            <w:hideMark/>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7,79</w:t>
            </w:r>
          </w:p>
        </w:tc>
        <w:tc>
          <w:tcPr>
            <w:tcW w:w="305" w:type="pct"/>
            <w:noWrap/>
            <w:vAlign w:val="center"/>
            <w:hideMark/>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10,23</w:t>
            </w:r>
          </w:p>
        </w:tc>
        <w:tc>
          <w:tcPr>
            <w:tcW w:w="151" w:type="pct"/>
            <w:vMerge/>
            <w:vAlign w:val="center"/>
          </w:tcPr>
          <w:p w:rsidR="00962C93" w:rsidRPr="002F3A0F" w:rsidRDefault="00962C93" w:rsidP="00F97109">
            <w:pPr>
              <w:spacing w:line="240" w:lineRule="auto"/>
              <w:jc w:val="center"/>
              <w:cnfStyle w:val="000000100000"/>
              <w:rPr>
                <w:color w:val="000000"/>
                <w:spacing w:val="0"/>
                <w:kern w:val="0"/>
                <w:sz w:val="14"/>
                <w:szCs w:val="14"/>
                <w:lang w:eastAsia="tr-TR" w:bidi="ar-SA"/>
              </w:rPr>
            </w:pPr>
          </w:p>
        </w:tc>
        <w:tc>
          <w:tcPr>
            <w:tcW w:w="301"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10</w:t>
            </w:r>
          </w:p>
        </w:tc>
        <w:tc>
          <w:tcPr>
            <w:tcW w:w="303"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10</w:t>
            </w:r>
          </w:p>
        </w:tc>
        <w:tc>
          <w:tcPr>
            <w:tcW w:w="21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10,5</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10,5</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11</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11</w:t>
            </w:r>
          </w:p>
        </w:tc>
        <w:tc>
          <w:tcPr>
            <w:tcW w:w="268"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11,5</w:t>
            </w:r>
          </w:p>
        </w:tc>
        <w:tc>
          <w:tcPr>
            <w:tcW w:w="268"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11,5</w:t>
            </w:r>
          </w:p>
        </w:tc>
        <w:tc>
          <w:tcPr>
            <w:tcW w:w="234"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12</w:t>
            </w:r>
          </w:p>
        </w:tc>
        <w:tc>
          <w:tcPr>
            <w:tcW w:w="227" w:type="pct"/>
            <w:noWrap/>
            <w:vAlign w:val="center"/>
          </w:tcPr>
          <w:p w:rsidR="00962C93" w:rsidRPr="002F3A0F" w:rsidRDefault="00962C93" w:rsidP="00F97109">
            <w:pPr>
              <w:spacing w:line="240" w:lineRule="auto"/>
              <w:jc w:val="center"/>
              <w:cnfStyle w:val="000000100000"/>
              <w:rPr>
                <w:color w:val="000000"/>
                <w:spacing w:val="0"/>
                <w:kern w:val="0"/>
                <w:sz w:val="14"/>
                <w:szCs w:val="13"/>
                <w:lang w:eastAsia="tr-TR" w:bidi="ar-SA"/>
              </w:rPr>
            </w:pPr>
            <w:r w:rsidRPr="002F3A0F">
              <w:rPr>
                <w:color w:val="000000"/>
                <w:spacing w:val="0"/>
                <w:kern w:val="0"/>
                <w:sz w:val="14"/>
                <w:szCs w:val="13"/>
                <w:lang w:eastAsia="tr-TR" w:bidi="ar-SA"/>
              </w:rPr>
              <w:t>12</w:t>
            </w:r>
          </w:p>
        </w:tc>
      </w:tr>
      <w:tr w:rsidR="00962C93" w:rsidRPr="002F3A0F" w:rsidTr="0003367B">
        <w:trPr>
          <w:cnfStyle w:val="000000010000"/>
          <w:trHeight w:val="240"/>
        </w:trPr>
        <w:tc>
          <w:tcPr>
            <w:cnfStyle w:val="001000000000"/>
            <w:tcW w:w="1340" w:type="pct"/>
            <w:gridSpan w:val="3"/>
            <w:hideMark/>
          </w:tcPr>
          <w:p w:rsidR="00962C93" w:rsidRPr="002F3A0F" w:rsidRDefault="00962C93"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Çatalpınar, Din Kültürü ve Ahlak Bilgisi Doğru Ortalaması</w:t>
            </w:r>
          </w:p>
        </w:tc>
        <w:tc>
          <w:tcPr>
            <w:tcW w:w="159" w:type="pct"/>
            <w:noWrap/>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noWrap/>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378" w:type="pct"/>
            <w:gridSpan w:val="2"/>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12,10</w:t>
            </w:r>
          </w:p>
        </w:tc>
        <w:tc>
          <w:tcPr>
            <w:tcW w:w="305" w:type="pct"/>
            <w:noWrap/>
            <w:vAlign w:val="center"/>
          </w:tcPr>
          <w:p w:rsidR="00962C93" w:rsidRPr="002F3A0F" w:rsidRDefault="00153175" w:rsidP="00F97109">
            <w:pPr>
              <w:spacing w:line="240" w:lineRule="auto"/>
              <w:jc w:val="center"/>
              <w:cnfStyle w:val="000000010000"/>
              <w:rPr>
                <w:color w:val="000000"/>
                <w:spacing w:val="0"/>
                <w:kern w:val="0"/>
                <w:sz w:val="14"/>
                <w:szCs w:val="13"/>
                <w:lang w:eastAsia="tr-TR" w:bidi="ar-SA"/>
              </w:rPr>
            </w:pPr>
            <w:r>
              <w:rPr>
                <w:color w:val="000000"/>
                <w:spacing w:val="0"/>
                <w:kern w:val="0"/>
                <w:sz w:val="14"/>
                <w:szCs w:val="13"/>
                <w:lang w:eastAsia="tr-TR" w:bidi="ar-SA"/>
              </w:rPr>
              <w:t>12,41</w:t>
            </w:r>
          </w:p>
        </w:tc>
        <w:tc>
          <w:tcPr>
            <w:tcW w:w="151" w:type="pct"/>
            <w:vMerge/>
            <w:vAlign w:val="center"/>
          </w:tcPr>
          <w:p w:rsidR="00962C93" w:rsidRPr="002F3A0F" w:rsidRDefault="00962C93" w:rsidP="00F97109">
            <w:pPr>
              <w:spacing w:line="240" w:lineRule="auto"/>
              <w:jc w:val="center"/>
              <w:cnfStyle w:val="000000010000"/>
              <w:rPr>
                <w:color w:val="000000"/>
                <w:spacing w:val="0"/>
                <w:kern w:val="0"/>
                <w:sz w:val="14"/>
                <w:szCs w:val="14"/>
                <w:lang w:eastAsia="tr-TR" w:bidi="ar-SA"/>
              </w:rPr>
            </w:pPr>
          </w:p>
        </w:tc>
        <w:tc>
          <w:tcPr>
            <w:tcW w:w="301"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14</w:t>
            </w:r>
          </w:p>
        </w:tc>
        <w:tc>
          <w:tcPr>
            <w:tcW w:w="303"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15</w:t>
            </w:r>
          </w:p>
        </w:tc>
        <w:tc>
          <w:tcPr>
            <w:tcW w:w="21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15</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15</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15,5</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15,5</w:t>
            </w:r>
          </w:p>
        </w:tc>
        <w:tc>
          <w:tcPr>
            <w:tcW w:w="268"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16</w:t>
            </w:r>
          </w:p>
        </w:tc>
        <w:tc>
          <w:tcPr>
            <w:tcW w:w="268"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16</w:t>
            </w:r>
          </w:p>
        </w:tc>
        <w:tc>
          <w:tcPr>
            <w:tcW w:w="234"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17</w:t>
            </w:r>
          </w:p>
        </w:tc>
        <w:tc>
          <w:tcPr>
            <w:tcW w:w="227" w:type="pct"/>
            <w:noWrap/>
            <w:vAlign w:val="center"/>
          </w:tcPr>
          <w:p w:rsidR="00962C93" w:rsidRPr="002F3A0F" w:rsidRDefault="00962C93" w:rsidP="00F97109">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17</w:t>
            </w:r>
          </w:p>
        </w:tc>
      </w:tr>
      <w:tr w:rsidR="00962C93" w:rsidRPr="002F3A0F" w:rsidTr="0003367B">
        <w:trPr>
          <w:cnfStyle w:val="000000100000"/>
          <w:trHeight w:val="240"/>
        </w:trPr>
        <w:tc>
          <w:tcPr>
            <w:cnfStyle w:val="001000000000"/>
            <w:tcW w:w="1340" w:type="pct"/>
            <w:gridSpan w:val="3"/>
            <w:hideMark/>
          </w:tcPr>
          <w:p w:rsidR="00962C93" w:rsidRPr="002F3A0F" w:rsidRDefault="00962C93"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Ordu, Din Kültürü ve Ahlak Bilgisi Doğru Ortalaması</w:t>
            </w:r>
          </w:p>
        </w:tc>
        <w:tc>
          <w:tcPr>
            <w:tcW w:w="159" w:type="pct"/>
            <w:noWrap/>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150" w:type="pct"/>
            <w:noWrap/>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 </w:t>
            </w:r>
          </w:p>
        </w:tc>
        <w:tc>
          <w:tcPr>
            <w:tcW w:w="378" w:type="pct"/>
            <w:gridSpan w:val="2"/>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3"/>
                <w:lang w:eastAsia="tr-TR" w:bidi="ar-SA"/>
              </w:rPr>
              <w:t>13,0</w:t>
            </w:r>
          </w:p>
        </w:tc>
        <w:tc>
          <w:tcPr>
            <w:tcW w:w="305" w:type="pct"/>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3"/>
                <w:lang w:eastAsia="tr-TR" w:bidi="ar-SA"/>
              </w:rPr>
              <w:t>13,48</w:t>
            </w:r>
          </w:p>
        </w:tc>
        <w:tc>
          <w:tcPr>
            <w:tcW w:w="151" w:type="pct"/>
            <w:vMerge/>
            <w:vAlign w:val="center"/>
          </w:tcPr>
          <w:p w:rsidR="00962C93" w:rsidRPr="002F3A0F" w:rsidRDefault="00962C93" w:rsidP="00F97109">
            <w:pPr>
              <w:spacing w:line="240" w:lineRule="auto"/>
              <w:jc w:val="center"/>
              <w:cnfStyle w:val="000000100000"/>
              <w:rPr>
                <w:color w:val="000000"/>
                <w:spacing w:val="0"/>
                <w:kern w:val="0"/>
                <w:sz w:val="14"/>
                <w:szCs w:val="14"/>
                <w:lang w:eastAsia="tr-TR" w:bidi="ar-SA"/>
              </w:rPr>
            </w:pPr>
          </w:p>
        </w:tc>
        <w:tc>
          <w:tcPr>
            <w:tcW w:w="301" w:type="pct"/>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3"/>
                <w:lang w:eastAsia="tr-TR" w:bidi="ar-SA"/>
              </w:rPr>
              <w:t>13,5</w:t>
            </w:r>
          </w:p>
        </w:tc>
        <w:tc>
          <w:tcPr>
            <w:tcW w:w="303" w:type="pct"/>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3"/>
                <w:lang w:eastAsia="tr-TR" w:bidi="ar-SA"/>
              </w:rPr>
              <w:t>13,5</w:t>
            </w:r>
          </w:p>
        </w:tc>
        <w:tc>
          <w:tcPr>
            <w:tcW w:w="214" w:type="pct"/>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3"/>
                <w:lang w:eastAsia="tr-TR" w:bidi="ar-SA"/>
              </w:rPr>
              <w:t>14</w:t>
            </w:r>
          </w:p>
        </w:tc>
        <w:tc>
          <w:tcPr>
            <w:tcW w:w="234" w:type="pct"/>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3"/>
                <w:lang w:eastAsia="tr-TR" w:bidi="ar-SA"/>
              </w:rPr>
              <w:t>14</w:t>
            </w:r>
          </w:p>
        </w:tc>
        <w:tc>
          <w:tcPr>
            <w:tcW w:w="234" w:type="pct"/>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3"/>
                <w:lang w:eastAsia="tr-TR" w:bidi="ar-SA"/>
              </w:rPr>
              <w:t>14,5</w:t>
            </w:r>
          </w:p>
        </w:tc>
        <w:tc>
          <w:tcPr>
            <w:tcW w:w="234" w:type="pct"/>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3"/>
                <w:lang w:eastAsia="tr-TR" w:bidi="ar-SA"/>
              </w:rPr>
              <w:t>14,5</w:t>
            </w:r>
          </w:p>
        </w:tc>
        <w:tc>
          <w:tcPr>
            <w:tcW w:w="268" w:type="pct"/>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3"/>
                <w:lang w:eastAsia="tr-TR" w:bidi="ar-SA"/>
              </w:rPr>
              <w:t>15</w:t>
            </w:r>
          </w:p>
        </w:tc>
        <w:tc>
          <w:tcPr>
            <w:tcW w:w="268" w:type="pct"/>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3"/>
                <w:lang w:eastAsia="tr-TR" w:bidi="ar-SA"/>
              </w:rPr>
              <w:t>15</w:t>
            </w:r>
          </w:p>
        </w:tc>
        <w:tc>
          <w:tcPr>
            <w:tcW w:w="234" w:type="pct"/>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3"/>
                <w:lang w:eastAsia="tr-TR" w:bidi="ar-SA"/>
              </w:rPr>
              <w:t>15,5</w:t>
            </w:r>
          </w:p>
        </w:tc>
        <w:tc>
          <w:tcPr>
            <w:tcW w:w="227" w:type="pct"/>
            <w:noWrap/>
            <w:vAlign w:val="center"/>
            <w:hideMark/>
          </w:tcPr>
          <w:p w:rsidR="00962C93" w:rsidRPr="002F3A0F" w:rsidRDefault="00962C93" w:rsidP="00F97109">
            <w:pPr>
              <w:spacing w:line="240" w:lineRule="auto"/>
              <w:jc w:val="center"/>
              <w:cnfStyle w:val="000000100000"/>
              <w:rPr>
                <w:color w:val="000000"/>
                <w:spacing w:val="0"/>
                <w:kern w:val="0"/>
                <w:sz w:val="14"/>
                <w:szCs w:val="14"/>
                <w:lang w:eastAsia="tr-TR" w:bidi="ar-SA"/>
              </w:rPr>
            </w:pPr>
            <w:r w:rsidRPr="002F3A0F">
              <w:rPr>
                <w:color w:val="000000"/>
                <w:spacing w:val="0"/>
                <w:kern w:val="0"/>
                <w:sz w:val="14"/>
                <w:szCs w:val="13"/>
                <w:lang w:eastAsia="tr-TR" w:bidi="ar-SA"/>
              </w:rPr>
              <w:t>15,5</w:t>
            </w:r>
          </w:p>
        </w:tc>
      </w:tr>
      <w:tr w:rsidR="00CD772F" w:rsidRPr="002F3A0F" w:rsidTr="00CD772F">
        <w:trPr>
          <w:cnfStyle w:val="000000010000"/>
          <w:trHeight w:val="255"/>
        </w:trPr>
        <w:tc>
          <w:tcPr>
            <w:cnfStyle w:val="001000000000"/>
            <w:tcW w:w="1340" w:type="pct"/>
            <w:gridSpan w:val="3"/>
            <w:hideMark/>
          </w:tcPr>
          <w:p w:rsidR="00CD772F" w:rsidRPr="002F3A0F" w:rsidRDefault="00CD772F" w:rsidP="00F97109">
            <w:pPr>
              <w:spacing w:line="240" w:lineRule="auto"/>
              <w:jc w:val="left"/>
              <w:rPr>
                <w:b/>
                <w:color w:val="000000"/>
                <w:spacing w:val="0"/>
                <w:kern w:val="0"/>
                <w:sz w:val="14"/>
                <w:szCs w:val="14"/>
                <w:lang w:eastAsia="tr-TR" w:bidi="ar-SA"/>
              </w:rPr>
            </w:pPr>
            <w:r w:rsidRPr="002F3A0F">
              <w:rPr>
                <w:b/>
                <w:color w:val="000000"/>
                <w:spacing w:val="0"/>
                <w:kern w:val="0"/>
                <w:sz w:val="14"/>
                <w:szCs w:val="14"/>
                <w:lang w:eastAsia="tr-TR" w:bidi="ar-SA"/>
              </w:rPr>
              <w:t xml:space="preserve">YGS Ordu Puan ortalaması </w:t>
            </w:r>
          </w:p>
        </w:tc>
        <w:tc>
          <w:tcPr>
            <w:tcW w:w="159" w:type="pct"/>
            <w:noWrap/>
          </w:tcPr>
          <w:p w:rsidR="00CD772F" w:rsidRPr="00695AF0" w:rsidRDefault="00CD772F" w:rsidP="00CD772F">
            <w:pPr>
              <w:spacing w:line="240" w:lineRule="auto"/>
              <w:jc w:val="center"/>
              <w:cnfStyle w:val="000000010000"/>
              <w:rPr>
                <w:rFonts w:ascii="Calibri" w:hAnsi="Calibri"/>
                <w:b/>
                <w:bCs/>
                <w:color w:val="000000"/>
                <w:spacing w:val="0"/>
                <w:kern w:val="0"/>
                <w:sz w:val="14"/>
                <w:szCs w:val="14"/>
                <w:lang w:bidi="ar-SA"/>
              </w:rPr>
            </w:pPr>
            <w:r>
              <w:rPr>
                <w:rFonts w:ascii="Calibri" w:hAnsi="Calibri"/>
                <w:b/>
                <w:bCs/>
                <w:color w:val="000000"/>
                <w:spacing w:val="0"/>
                <w:kern w:val="0"/>
                <w:sz w:val="14"/>
                <w:szCs w:val="14"/>
                <w:lang w:bidi="ar-SA"/>
              </w:rPr>
              <w:t>195,6</w:t>
            </w:r>
          </w:p>
        </w:tc>
        <w:tc>
          <w:tcPr>
            <w:tcW w:w="150" w:type="pct"/>
            <w:noWrap/>
          </w:tcPr>
          <w:p w:rsidR="00CD772F" w:rsidRPr="00695AF0" w:rsidRDefault="00CD772F" w:rsidP="00CD772F">
            <w:pPr>
              <w:spacing w:line="240" w:lineRule="auto"/>
              <w:jc w:val="center"/>
              <w:cnfStyle w:val="000000010000"/>
              <w:rPr>
                <w:rFonts w:ascii="Calibri" w:hAnsi="Calibri"/>
                <w:b/>
                <w:bCs/>
                <w:color w:val="000000"/>
                <w:spacing w:val="0"/>
                <w:kern w:val="0"/>
                <w:sz w:val="14"/>
                <w:szCs w:val="14"/>
                <w:lang w:bidi="ar-SA"/>
              </w:rPr>
            </w:pPr>
            <w:r>
              <w:rPr>
                <w:rFonts w:ascii="Calibri" w:hAnsi="Calibri"/>
                <w:b/>
                <w:bCs/>
                <w:color w:val="000000"/>
                <w:spacing w:val="0"/>
                <w:kern w:val="0"/>
                <w:sz w:val="14"/>
                <w:szCs w:val="14"/>
                <w:lang w:bidi="ar-SA"/>
              </w:rPr>
              <w:t>196,3</w:t>
            </w:r>
          </w:p>
        </w:tc>
        <w:tc>
          <w:tcPr>
            <w:tcW w:w="683" w:type="pct"/>
            <w:gridSpan w:val="3"/>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173</w:t>
            </w:r>
          </w:p>
        </w:tc>
        <w:tc>
          <w:tcPr>
            <w:tcW w:w="151" w:type="pct"/>
            <w:vMerge/>
            <w:vAlign w:val="center"/>
          </w:tcPr>
          <w:p w:rsidR="00CD772F" w:rsidRPr="002F3A0F" w:rsidRDefault="00CD772F"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CD772F" w:rsidRDefault="00205C6B" w:rsidP="00205C6B">
            <w:pPr>
              <w:jc w:val="center"/>
              <w:cnfStyle w:val="000000010000"/>
            </w:pPr>
            <w:r>
              <w:rPr>
                <w:sz w:val="16"/>
                <w:szCs w:val="16"/>
              </w:rPr>
              <w:t>180</w:t>
            </w:r>
          </w:p>
        </w:tc>
        <w:tc>
          <w:tcPr>
            <w:tcW w:w="448" w:type="pct"/>
            <w:gridSpan w:val="2"/>
            <w:noWrap/>
            <w:vAlign w:val="center"/>
          </w:tcPr>
          <w:p w:rsidR="00CD772F" w:rsidRDefault="00205C6B" w:rsidP="00205C6B">
            <w:pPr>
              <w:jc w:val="center"/>
              <w:cnfStyle w:val="000000010000"/>
            </w:pPr>
            <w:r>
              <w:rPr>
                <w:sz w:val="16"/>
                <w:szCs w:val="16"/>
              </w:rPr>
              <w:t>185</w:t>
            </w:r>
          </w:p>
        </w:tc>
        <w:tc>
          <w:tcPr>
            <w:tcW w:w="468" w:type="pct"/>
            <w:gridSpan w:val="2"/>
            <w:noWrap/>
            <w:vAlign w:val="center"/>
          </w:tcPr>
          <w:p w:rsidR="00CD772F" w:rsidRDefault="00205C6B" w:rsidP="00205C6B">
            <w:pPr>
              <w:jc w:val="center"/>
              <w:cnfStyle w:val="000000010000"/>
            </w:pPr>
            <w:r>
              <w:rPr>
                <w:sz w:val="16"/>
                <w:szCs w:val="16"/>
              </w:rPr>
              <w:t>190</w:t>
            </w:r>
          </w:p>
        </w:tc>
        <w:tc>
          <w:tcPr>
            <w:tcW w:w="536" w:type="pct"/>
            <w:gridSpan w:val="2"/>
            <w:noWrap/>
            <w:vAlign w:val="center"/>
          </w:tcPr>
          <w:p w:rsidR="00CD772F" w:rsidRDefault="00205C6B" w:rsidP="00205C6B">
            <w:pPr>
              <w:jc w:val="center"/>
              <w:cnfStyle w:val="000000010000"/>
            </w:pPr>
            <w:r>
              <w:rPr>
                <w:sz w:val="16"/>
                <w:szCs w:val="16"/>
              </w:rPr>
              <w:t>195</w:t>
            </w:r>
          </w:p>
        </w:tc>
        <w:tc>
          <w:tcPr>
            <w:tcW w:w="461" w:type="pct"/>
            <w:gridSpan w:val="2"/>
            <w:noWrap/>
            <w:vAlign w:val="center"/>
          </w:tcPr>
          <w:p w:rsidR="00CD772F" w:rsidRDefault="00205C6B" w:rsidP="00205C6B">
            <w:pPr>
              <w:jc w:val="center"/>
              <w:cnfStyle w:val="000000010000"/>
            </w:pPr>
            <w:r>
              <w:rPr>
                <w:sz w:val="16"/>
                <w:szCs w:val="16"/>
              </w:rPr>
              <w:t>200</w:t>
            </w:r>
          </w:p>
        </w:tc>
      </w:tr>
      <w:tr w:rsidR="00CD772F" w:rsidRPr="002F3A0F" w:rsidTr="00CD772F">
        <w:trPr>
          <w:cnfStyle w:val="000000100000"/>
          <w:trHeight w:val="434"/>
        </w:trPr>
        <w:tc>
          <w:tcPr>
            <w:cnfStyle w:val="001000000000"/>
            <w:tcW w:w="1340" w:type="pct"/>
            <w:gridSpan w:val="3"/>
            <w:hideMark/>
          </w:tcPr>
          <w:p w:rsidR="00CD772F" w:rsidRPr="002F3A0F" w:rsidRDefault="00CD772F"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Ordu YGS Puan ortalamasının Türkiye genelinde sırası</w:t>
            </w:r>
          </w:p>
        </w:tc>
        <w:tc>
          <w:tcPr>
            <w:tcW w:w="159" w:type="pct"/>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p>
        </w:tc>
        <w:tc>
          <w:tcPr>
            <w:tcW w:w="150" w:type="pct"/>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p>
        </w:tc>
        <w:tc>
          <w:tcPr>
            <w:tcW w:w="683" w:type="pct"/>
            <w:gridSpan w:val="3"/>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p>
        </w:tc>
        <w:tc>
          <w:tcPr>
            <w:tcW w:w="151" w:type="pct"/>
            <w:vMerge/>
            <w:vAlign w:val="center"/>
          </w:tcPr>
          <w:p w:rsidR="00CD772F" w:rsidRPr="002F3A0F" w:rsidRDefault="00CD772F" w:rsidP="0003367B">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CD772F" w:rsidRDefault="00CD772F" w:rsidP="0003367B">
            <w:pPr>
              <w:jc w:val="center"/>
              <w:cnfStyle w:val="000000100000"/>
            </w:pPr>
            <w:r w:rsidRPr="00111256">
              <w:rPr>
                <w:sz w:val="16"/>
                <w:szCs w:val="16"/>
              </w:rPr>
              <w:t>-</w:t>
            </w:r>
          </w:p>
        </w:tc>
        <w:tc>
          <w:tcPr>
            <w:tcW w:w="448" w:type="pct"/>
            <w:gridSpan w:val="2"/>
            <w:noWrap/>
            <w:vAlign w:val="center"/>
          </w:tcPr>
          <w:p w:rsidR="00CD772F" w:rsidRDefault="00CD772F" w:rsidP="0003367B">
            <w:pPr>
              <w:jc w:val="center"/>
              <w:cnfStyle w:val="000000100000"/>
            </w:pPr>
            <w:r w:rsidRPr="00111256">
              <w:rPr>
                <w:sz w:val="16"/>
                <w:szCs w:val="16"/>
              </w:rPr>
              <w:t>-</w:t>
            </w:r>
          </w:p>
        </w:tc>
        <w:tc>
          <w:tcPr>
            <w:tcW w:w="468" w:type="pct"/>
            <w:gridSpan w:val="2"/>
            <w:noWrap/>
            <w:vAlign w:val="center"/>
          </w:tcPr>
          <w:p w:rsidR="00CD772F" w:rsidRDefault="00CD772F" w:rsidP="0003367B">
            <w:pPr>
              <w:jc w:val="center"/>
              <w:cnfStyle w:val="000000100000"/>
            </w:pPr>
            <w:r w:rsidRPr="00111256">
              <w:rPr>
                <w:sz w:val="16"/>
                <w:szCs w:val="16"/>
              </w:rPr>
              <w:t>-</w:t>
            </w:r>
          </w:p>
        </w:tc>
        <w:tc>
          <w:tcPr>
            <w:tcW w:w="536" w:type="pct"/>
            <w:gridSpan w:val="2"/>
            <w:noWrap/>
            <w:vAlign w:val="center"/>
          </w:tcPr>
          <w:p w:rsidR="00CD772F" w:rsidRDefault="00CD772F" w:rsidP="0003367B">
            <w:pPr>
              <w:jc w:val="center"/>
              <w:cnfStyle w:val="000000100000"/>
            </w:pPr>
            <w:r w:rsidRPr="00111256">
              <w:rPr>
                <w:sz w:val="16"/>
                <w:szCs w:val="16"/>
              </w:rPr>
              <w:t>-</w:t>
            </w:r>
          </w:p>
        </w:tc>
        <w:tc>
          <w:tcPr>
            <w:tcW w:w="461" w:type="pct"/>
            <w:gridSpan w:val="2"/>
            <w:noWrap/>
            <w:vAlign w:val="center"/>
          </w:tcPr>
          <w:p w:rsidR="00CD772F" w:rsidRDefault="00CD772F" w:rsidP="0003367B">
            <w:pPr>
              <w:jc w:val="center"/>
              <w:cnfStyle w:val="000000100000"/>
            </w:pPr>
            <w:r w:rsidRPr="00111256">
              <w:rPr>
                <w:sz w:val="16"/>
                <w:szCs w:val="16"/>
              </w:rPr>
              <w:t>-</w:t>
            </w:r>
          </w:p>
        </w:tc>
      </w:tr>
      <w:tr w:rsidR="00CD772F" w:rsidRPr="002F3A0F" w:rsidTr="00CD772F">
        <w:trPr>
          <w:cnfStyle w:val="000000010000"/>
          <w:trHeight w:val="434"/>
        </w:trPr>
        <w:tc>
          <w:tcPr>
            <w:cnfStyle w:val="001000000000"/>
            <w:tcW w:w="1340" w:type="pct"/>
            <w:gridSpan w:val="3"/>
            <w:hideMark/>
          </w:tcPr>
          <w:p w:rsidR="00CD772F" w:rsidRPr="002F3A0F" w:rsidRDefault="00CD772F"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LYS Ordu Puan ortalaması (MF)</w:t>
            </w:r>
          </w:p>
        </w:tc>
        <w:tc>
          <w:tcPr>
            <w:tcW w:w="159" w:type="pct"/>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161</w:t>
            </w:r>
          </w:p>
        </w:tc>
        <w:tc>
          <w:tcPr>
            <w:tcW w:w="150" w:type="pct"/>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160</w:t>
            </w:r>
          </w:p>
        </w:tc>
        <w:tc>
          <w:tcPr>
            <w:tcW w:w="683" w:type="pct"/>
            <w:gridSpan w:val="3"/>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178</w:t>
            </w:r>
          </w:p>
        </w:tc>
        <w:tc>
          <w:tcPr>
            <w:tcW w:w="151" w:type="pct"/>
            <w:vMerge/>
            <w:vAlign w:val="center"/>
          </w:tcPr>
          <w:p w:rsidR="00CD772F" w:rsidRPr="002F3A0F" w:rsidRDefault="00CD772F"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CD772F" w:rsidRDefault="00205C6B" w:rsidP="0003367B">
            <w:pPr>
              <w:jc w:val="center"/>
              <w:cnfStyle w:val="000000010000"/>
            </w:pPr>
            <w:r>
              <w:rPr>
                <w:sz w:val="16"/>
                <w:szCs w:val="16"/>
              </w:rPr>
              <w:t>180</w:t>
            </w:r>
          </w:p>
        </w:tc>
        <w:tc>
          <w:tcPr>
            <w:tcW w:w="448" w:type="pct"/>
            <w:gridSpan w:val="2"/>
            <w:noWrap/>
            <w:vAlign w:val="center"/>
          </w:tcPr>
          <w:p w:rsidR="00CD772F" w:rsidRDefault="00205C6B" w:rsidP="0003367B">
            <w:pPr>
              <w:jc w:val="center"/>
              <w:cnfStyle w:val="000000010000"/>
            </w:pPr>
            <w:r>
              <w:rPr>
                <w:sz w:val="16"/>
                <w:szCs w:val="16"/>
              </w:rPr>
              <w:t>185</w:t>
            </w:r>
          </w:p>
        </w:tc>
        <w:tc>
          <w:tcPr>
            <w:tcW w:w="468" w:type="pct"/>
            <w:gridSpan w:val="2"/>
            <w:noWrap/>
            <w:vAlign w:val="center"/>
          </w:tcPr>
          <w:p w:rsidR="00CD772F" w:rsidRDefault="00205C6B" w:rsidP="0003367B">
            <w:pPr>
              <w:jc w:val="center"/>
              <w:cnfStyle w:val="000000010000"/>
            </w:pPr>
            <w:r>
              <w:rPr>
                <w:sz w:val="16"/>
                <w:szCs w:val="16"/>
              </w:rPr>
              <w:t>190</w:t>
            </w:r>
          </w:p>
        </w:tc>
        <w:tc>
          <w:tcPr>
            <w:tcW w:w="536" w:type="pct"/>
            <w:gridSpan w:val="2"/>
            <w:noWrap/>
            <w:vAlign w:val="center"/>
          </w:tcPr>
          <w:p w:rsidR="00CD772F" w:rsidRDefault="00205C6B" w:rsidP="00205C6B">
            <w:pPr>
              <w:jc w:val="center"/>
              <w:cnfStyle w:val="000000010000"/>
            </w:pPr>
            <w:r>
              <w:rPr>
                <w:sz w:val="16"/>
                <w:szCs w:val="16"/>
              </w:rPr>
              <w:t>195</w:t>
            </w:r>
          </w:p>
        </w:tc>
        <w:tc>
          <w:tcPr>
            <w:tcW w:w="461" w:type="pct"/>
            <w:gridSpan w:val="2"/>
            <w:noWrap/>
            <w:vAlign w:val="center"/>
          </w:tcPr>
          <w:p w:rsidR="00CD772F" w:rsidRDefault="00205C6B" w:rsidP="00205C6B">
            <w:pPr>
              <w:jc w:val="center"/>
              <w:cnfStyle w:val="000000010000"/>
            </w:pPr>
            <w:r>
              <w:rPr>
                <w:sz w:val="16"/>
                <w:szCs w:val="16"/>
              </w:rPr>
              <w:t>200</w:t>
            </w:r>
            <w:bookmarkStart w:id="659" w:name="_GoBack"/>
            <w:bookmarkEnd w:id="659"/>
          </w:p>
        </w:tc>
      </w:tr>
      <w:tr w:rsidR="00CD772F" w:rsidRPr="002F3A0F" w:rsidTr="00CD772F">
        <w:trPr>
          <w:cnfStyle w:val="000000100000"/>
          <w:trHeight w:val="434"/>
        </w:trPr>
        <w:tc>
          <w:tcPr>
            <w:cnfStyle w:val="001000000000"/>
            <w:tcW w:w="1340" w:type="pct"/>
            <w:gridSpan w:val="3"/>
            <w:hideMark/>
          </w:tcPr>
          <w:p w:rsidR="00CD772F" w:rsidRPr="002F3A0F" w:rsidRDefault="00CD772F"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lastRenderedPageBreak/>
              <w:t>Ordu LYS Puan ortalamasının (MF) Türkiye genelinde sırası</w:t>
            </w:r>
          </w:p>
        </w:tc>
        <w:tc>
          <w:tcPr>
            <w:tcW w:w="159" w:type="pct"/>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p>
        </w:tc>
        <w:tc>
          <w:tcPr>
            <w:tcW w:w="150" w:type="pct"/>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p>
        </w:tc>
        <w:tc>
          <w:tcPr>
            <w:tcW w:w="683" w:type="pct"/>
            <w:gridSpan w:val="3"/>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p>
        </w:tc>
        <w:tc>
          <w:tcPr>
            <w:tcW w:w="151" w:type="pct"/>
            <w:vMerge/>
            <w:vAlign w:val="center"/>
          </w:tcPr>
          <w:p w:rsidR="00CD772F" w:rsidRPr="002F3A0F" w:rsidRDefault="00CD772F" w:rsidP="0003367B">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CD772F" w:rsidRDefault="00CD772F" w:rsidP="0003367B">
            <w:pPr>
              <w:jc w:val="center"/>
              <w:cnfStyle w:val="000000100000"/>
            </w:pPr>
            <w:r w:rsidRPr="00111256">
              <w:rPr>
                <w:sz w:val="16"/>
                <w:szCs w:val="16"/>
              </w:rPr>
              <w:t>-</w:t>
            </w:r>
          </w:p>
        </w:tc>
        <w:tc>
          <w:tcPr>
            <w:tcW w:w="448" w:type="pct"/>
            <w:gridSpan w:val="2"/>
            <w:noWrap/>
            <w:vAlign w:val="center"/>
          </w:tcPr>
          <w:p w:rsidR="00CD772F" w:rsidRDefault="00CD772F" w:rsidP="0003367B">
            <w:pPr>
              <w:jc w:val="center"/>
              <w:cnfStyle w:val="000000100000"/>
            </w:pPr>
            <w:r w:rsidRPr="00111256">
              <w:rPr>
                <w:sz w:val="16"/>
                <w:szCs w:val="16"/>
              </w:rPr>
              <w:t>-</w:t>
            </w:r>
          </w:p>
        </w:tc>
        <w:tc>
          <w:tcPr>
            <w:tcW w:w="468" w:type="pct"/>
            <w:gridSpan w:val="2"/>
            <w:noWrap/>
            <w:vAlign w:val="center"/>
          </w:tcPr>
          <w:p w:rsidR="00CD772F" w:rsidRDefault="00CD772F" w:rsidP="0003367B">
            <w:pPr>
              <w:jc w:val="center"/>
              <w:cnfStyle w:val="000000100000"/>
            </w:pPr>
            <w:r w:rsidRPr="00111256">
              <w:rPr>
                <w:sz w:val="16"/>
                <w:szCs w:val="16"/>
              </w:rPr>
              <w:t>-</w:t>
            </w:r>
          </w:p>
        </w:tc>
        <w:tc>
          <w:tcPr>
            <w:tcW w:w="536" w:type="pct"/>
            <w:gridSpan w:val="2"/>
            <w:noWrap/>
            <w:vAlign w:val="center"/>
          </w:tcPr>
          <w:p w:rsidR="00CD772F" w:rsidRDefault="00CD772F" w:rsidP="0003367B">
            <w:pPr>
              <w:jc w:val="center"/>
              <w:cnfStyle w:val="000000100000"/>
            </w:pPr>
            <w:r w:rsidRPr="00111256">
              <w:rPr>
                <w:sz w:val="16"/>
                <w:szCs w:val="16"/>
              </w:rPr>
              <w:t>-</w:t>
            </w:r>
          </w:p>
        </w:tc>
        <w:tc>
          <w:tcPr>
            <w:tcW w:w="461" w:type="pct"/>
            <w:gridSpan w:val="2"/>
            <w:noWrap/>
            <w:vAlign w:val="center"/>
          </w:tcPr>
          <w:p w:rsidR="00CD772F" w:rsidRDefault="00CD772F" w:rsidP="0003367B">
            <w:pPr>
              <w:jc w:val="center"/>
              <w:cnfStyle w:val="000000100000"/>
            </w:pPr>
            <w:r w:rsidRPr="00111256">
              <w:rPr>
                <w:sz w:val="16"/>
                <w:szCs w:val="16"/>
              </w:rPr>
              <w:t>-</w:t>
            </w:r>
          </w:p>
        </w:tc>
      </w:tr>
      <w:tr w:rsidR="00CD772F" w:rsidRPr="002F3A0F" w:rsidTr="00CD772F">
        <w:trPr>
          <w:cnfStyle w:val="000000010000"/>
          <w:trHeight w:val="434"/>
        </w:trPr>
        <w:tc>
          <w:tcPr>
            <w:cnfStyle w:val="001000000000"/>
            <w:tcW w:w="1340" w:type="pct"/>
            <w:gridSpan w:val="3"/>
            <w:hideMark/>
          </w:tcPr>
          <w:p w:rsidR="00CD772F" w:rsidRPr="002F3A0F" w:rsidRDefault="00CD772F"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LYS Ordu Puan ortalaması ( TM)</w:t>
            </w:r>
          </w:p>
        </w:tc>
        <w:tc>
          <w:tcPr>
            <w:tcW w:w="159" w:type="pct"/>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180</w:t>
            </w:r>
          </w:p>
        </w:tc>
        <w:tc>
          <w:tcPr>
            <w:tcW w:w="150" w:type="pct"/>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185</w:t>
            </w:r>
          </w:p>
        </w:tc>
        <w:tc>
          <w:tcPr>
            <w:tcW w:w="683" w:type="pct"/>
            <w:gridSpan w:val="3"/>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165</w:t>
            </w:r>
          </w:p>
        </w:tc>
        <w:tc>
          <w:tcPr>
            <w:tcW w:w="151" w:type="pct"/>
            <w:vMerge/>
            <w:vAlign w:val="center"/>
          </w:tcPr>
          <w:p w:rsidR="00CD772F" w:rsidRPr="002F3A0F" w:rsidRDefault="00CD772F"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CD772F" w:rsidRPr="00CD772F" w:rsidRDefault="00CD772F" w:rsidP="00CD772F">
            <w:pPr>
              <w:jc w:val="center"/>
              <w:cnfStyle w:val="000000010000"/>
              <w:rPr>
                <w:sz w:val="20"/>
                <w:szCs w:val="20"/>
              </w:rPr>
            </w:pPr>
            <w:r w:rsidRPr="00CD772F">
              <w:rPr>
                <w:sz w:val="20"/>
                <w:szCs w:val="20"/>
              </w:rPr>
              <w:t>175</w:t>
            </w:r>
          </w:p>
        </w:tc>
        <w:tc>
          <w:tcPr>
            <w:tcW w:w="448" w:type="pct"/>
            <w:gridSpan w:val="2"/>
            <w:noWrap/>
            <w:vAlign w:val="center"/>
          </w:tcPr>
          <w:p w:rsidR="00CD772F" w:rsidRPr="00CD772F" w:rsidRDefault="00CD772F" w:rsidP="00CD772F">
            <w:pPr>
              <w:jc w:val="center"/>
              <w:cnfStyle w:val="000000010000"/>
              <w:rPr>
                <w:sz w:val="20"/>
                <w:szCs w:val="20"/>
              </w:rPr>
            </w:pPr>
            <w:r w:rsidRPr="00CD772F">
              <w:rPr>
                <w:sz w:val="20"/>
                <w:szCs w:val="20"/>
              </w:rPr>
              <w:t>185</w:t>
            </w:r>
          </w:p>
        </w:tc>
        <w:tc>
          <w:tcPr>
            <w:tcW w:w="468" w:type="pct"/>
            <w:gridSpan w:val="2"/>
            <w:noWrap/>
            <w:vAlign w:val="center"/>
          </w:tcPr>
          <w:p w:rsidR="00CD772F" w:rsidRPr="00CD772F" w:rsidRDefault="00CD772F" w:rsidP="00CD772F">
            <w:pPr>
              <w:jc w:val="center"/>
              <w:cnfStyle w:val="000000010000"/>
              <w:rPr>
                <w:sz w:val="20"/>
                <w:szCs w:val="20"/>
              </w:rPr>
            </w:pPr>
            <w:r w:rsidRPr="00CD772F">
              <w:rPr>
                <w:sz w:val="20"/>
                <w:szCs w:val="20"/>
              </w:rPr>
              <w:t>190</w:t>
            </w:r>
          </w:p>
        </w:tc>
        <w:tc>
          <w:tcPr>
            <w:tcW w:w="536" w:type="pct"/>
            <w:gridSpan w:val="2"/>
            <w:noWrap/>
            <w:vAlign w:val="center"/>
          </w:tcPr>
          <w:p w:rsidR="00CD772F" w:rsidRPr="00CD772F" w:rsidRDefault="00CD772F" w:rsidP="00CD772F">
            <w:pPr>
              <w:jc w:val="center"/>
              <w:cnfStyle w:val="000000010000"/>
              <w:rPr>
                <w:sz w:val="20"/>
                <w:szCs w:val="20"/>
              </w:rPr>
            </w:pPr>
            <w:r w:rsidRPr="00CD772F">
              <w:rPr>
                <w:sz w:val="20"/>
                <w:szCs w:val="20"/>
              </w:rPr>
              <w:t>195</w:t>
            </w:r>
          </w:p>
        </w:tc>
        <w:tc>
          <w:tcPr>
            <w:tcW w:w="461" w:type="pct"/>
            <w:gridSpan w:val="2"/>
            <w:noWrap/>
            <w:vAlign w:val="center"/>
          </w:tcPr>
          <w:p w:rsidR="00CD772F" w:rsidRPr="00CD772F" w:rsidRDefault="00CD772F" w:rsidP="00CD772F">
            <w:pPr>
              <w:jc w:val="center"/>
              <w:cnfStyle w:val="000000010000"/>
              <w:rPr>
                <w:sz w:val="20"/>
                <w:szCs w:val="20"/>
              </w:rPr>
            </w:pPr>
            <w:r w:rsidRPr="00CD772F">
              <w:rPr>
                <w:sz w:val="20"/>
                <w:szCs w:val="20"/>
              </w:rPr>
              <w:t>200</w:t>
            </w:r>
          </w:p>
        </w:tc>
      </w:tr>
      <w:tr w:rsidR="00CD772F" w:rsidRPr="002F3A0F" w:rsidTr="00CD772F">
        <w:trPr>
          <w:cnfStyle w:val="000000100000"/>
          <w:trHeight w:val="434"/>
        </w:trPr>
        <w:tc>
          <w:tcPr>
            <w:cnfStyle w:val="001000000000"/>
            <w:tcW w:w="1340" w:type="pct"/>
            <w:gridSpan w:val="3"/>
            <w:hideMark/>
          </w:tcPr>
          <w:p w:rsidR="00CD772F" w:rsidRPr="002F3A0F" w:rsidRDefault="00CD772F"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Ordu LYS Puan ortalamasının (TM) Türkiye genelinde sırası</w:t>
            </w:r>
          </w:p>
        </w:tc>
        <w:tc>
          <w:tcPr>
            <w:tcW w:w="159" w:type="pct"/>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p>
        </w:tc>
        <w:tc>
          <w:tcPr>
            <w:tcW w:w="150" w:type="pct"/>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p>
        </w:tc>
        <w:tc>
          <w:tcPr>
            <w:tcW w:w="683" w:type="pct"/>
            <w:gridSpan w:val="3"/>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p>
        </w:tc>
        <w:tc>
          <w:tcPr>
            <w:tcW w:w="151" w:type="pct"/>
            <w:vMerge/>
            <w:vAlign w:val="center"/>
          </w:tcPr>
          <w:p w:rsidR="00CD772F" w:rsidRPr="002F3A0F" w:rsidRDefault="00CD772F" w:rsidP="0003367B">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CD772F" w:rsidRPr="00CD772F" w:rsidRDefault="00CD772F" w:rsidP="00CD772F">
            <w:pPr>
              <w:jc w:val="center"/>
              <w:cnfStyle w:val="000000100000"/>
              <w:rPr>
                <w:sz w:val="20"/>
                <w:szCs w:val="20"/>
              </w:rPr>
            </w:pPr>
            <w:r w:rsidRPr="00CD772F">
              <w:rPr>
                <w:sz w:val="20"/>
                <w:szCs w:val="20"/>
              </w:rPr>
              <w:t>-</w:t>
            </w:r>
          </w:p>
        </w:tc>
        <w:tc>
          <w:tcPr>
            <w:tcW w:w="448" w:type="pct"/>
            <w:gridSpan w:val="2"/>
            <w:noWrap/>
            <w:vAlign w:val="center"/>
          </w:tcPr>
          <w:p w:rsidR="00CD772F" w:rsidRPr="00CD772F" w:rsidRDefault="00CD772F" w:rsidP="00CD772F">
            <w:pPr>
              <w:jc w:val="center"/>
              <w:cnfStyle w:val="000000100000"/>
              <w:rPr>
                <w:sz w:val="20"/>
                <w:szCs w:val="20"/>
              </w:rPr>
            </w:pPr>
            <w:r w:rsidRPr="00CD772F">
              <w:rPr>
                <w:sz w:val="20"/>
                <w:szCs w:val="20"/>
              </w:rPr>
              <w:t>-</w:t>
            </w:r>
          </w:p>
        </w:tc>
        <w:tc>
          <w:tcPr>
            <w:tcW w:w="468" w:type="pct"/>
            <w:gridSpan w:val="2"/>
            <w:noWrap/>
            <w:vAlign w:val="center"/>
          </w:tcPr>
          <w:p w:rsidR="00CD772F" w:rsidRPr="00CD772F" w:rsidRDefault="00CD772F" w:rsidP="00CD772F">
            <w:pPr>
              <w:jc w:val="center"/>
              <w:cnfStyle w:val="000000100000"/>
              <w:rPr>
                <w:sz w:val="20"/>
                <w:szCs w:val="20"/>
              </w:rPr>
            </w:pPr>
            <w:r w:rsidRPr="00CD772F">
              <w:rPr>
                <w:sz w:val="20"/>
                <w:szCs w:val="20"/>
              </w:rPr>
              <w:t>-</w:t>
            </w:r>
          </w:p>
        </w:tc>
        <w:tc>
          <w:tcPr>
            <w:tcW w:w="536" w:type="pct"/>
            <w:gridSpan w:val="2"/>
            <w:noWrap/>
            <w:vAlign w:val="center"/>
          </w:tcPr>
          <w:p w:rsidR="00CD772F" w:rsidRPr="00CD772F" w:rsidRDefault="00CD772F" w:rsidP="00CD772F">
            <w:pPr>
              <w:jc w:val="center"/>
              <w:cnfStyle w:val="000000100000"/>
              <w:rPr>
                <w:sz w:val="20"/>
                <w:szCs w:val="20"/>
              </w:rPr>
            </w:pPr>
            <w:r w:rsidRPr="00CD772F">
              <w:rPr>
                <w:sz w:val="20"/>
                <w:szCs w:val="20"/>
              </w:rPr>
              <w:t>-</w:t>
            </w:r>
          </w:p>
        </w:tc>
        <w:tc>
          <w:tcPr>
            <w:tcW w:w="461" w:type="pct"/>
            <w:gridSpan w:val="2"/>
            <w:noWrap/>
            <w:vAlign w:val="center"/>
          </w:tcPr>
          <w:p w:rsidR="00CD772F" w:rsidRPr="00CD772F" w:rsidRDefault="00CD772F" w:rsidP="00CD772F">
            <w:pPr>
              <w:jc w:val="center"/>
              <w:cnfStyle w:val="000000100000"/>
              <w:rPr>
                <w:sz w:val="20"/>
                <w:szCs w:val="20"/>
              </w:rPr>
            </w:pPr>
            <w:r w:rsidRPr="00CD772F">
              <w:rPr>
                <w:sz w:val="20"/>
                <w:szCs w:val="20"/>
              </w:rPr>
              <w:t>-</w:t>
            </w:r>
          </w:p>
        </w:tc>
      </w:tr>
      <w:tr w:rsidR="00CD772F" w:rsidRPr="002F3A0F" w:rsidTr="00CD772F">
        <w:trPr>
          <w:cnfStyle w:val="000000010000"/>
          <w:trHeight w:val="434"/>
        </w:trPr>
        <w:tc>
          <w:tcPr>
            <w:cnfStyle w:val="001000000000"/>
            <w:tcW w:w="1340" w:type="pct"/>
            <w:gridSpan w:val="3"/>
            <w:hideMark/>
          </w:tcPr>
          <w:p w:rsidR="00CD772F" w:rsidRPr="002F3A0F" w:rsidRDefault="00CD772F"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LYS Ordu Puan ortalaması ( TS)</w:t>
            </w:r>
          </w:p>
        </w:tc>
        <w:tc>
          <w:tcPr>
            <w:tcW w:w="159" w:type="pct"/>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246</w:t>
            </w:r>
          </w:p>
        </w:tc>
        <w:tc>
          <w:tcPr>
            <w:tcW w:w="150" w:type="pct"/>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244</w:t>
            </w:r>
          </w:p>
        </w:tc>
        <w:tc>
          <w:tcPr>
            <w:tcW w:w="683" w:type="pct"/>
            <w:gridSpan w:val="3"/>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225</w:t>
            </w:r>
          </w:p>
        </w:tc>
        <w:tc>
          <w:tcPr>
            <w:tcW w:w="151" w:type="pct"/>
            <w:vMerge/>
            <w:vAlign w:val="center"/>
          </w:tcPr>
          <w:p w:rsidR="00CD772F" w:rsidRPr="002F3A0F" w:rsidRDefault="00CD772F"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CD772F" w:rsidRPr="00CD772F" w:rsidRDefault="00CD772F" w:rsidP="00CD772F">
            <w:pPr>
              <w:jc w:val="center"/>
              <w:cnfStyle w:val="000000010000"/>
              <w:rPr>
                <w:sz w:val="20"/>
                <w:szCs w:val="20"/>
              </w:rPr>
            </w:pPr>
            <w:r w:rsidRPr="00CD772F">
              <w:rPr>
                <w:sz w:val="20"/>
                <w:szCs w:val="20"/>
              </w:rPr>
              <w:t>230</w:t>
            </w:r>
          </w:p>
        </w:tc>
        <w:tc>
          <w:tcPr>
            <w:tcW w:w="448" w:type="pct"/>
            <w:gridSpan w:val="2"/>
            <w:noWrap/>
            <w:vAlign w:val="center"/>
          </w:tcPr>
          <w:p w:rsidR="00CD772F" w:rsidRPr="00CD772F" w:rsidRDefault="00CD772F" w:rsidP="00CD772F">
            <w:pPr>
              <w:jc w:val="center"/>
              <w:cnfStyle w:val="000000010000"/>
              <w:rPr>
                <w:sz w:val="20"/>
                <w:szCs w:val="20"/>
              </w:rPr>
            </w:pPr>
            <w:r w:rsidRPr="00CD772F">
              <w:rPr>
                <w:sz w:val="20"/>
                <w:szCs w:val="20"/>
              </w:rPr>
              <w:t>235</w:t>
            </w:r>
          </w:p>
        </w:tc>
        <w:tc>
          <w:tcPr>
            <w:tcW w:w="468" w:type="pct"/>
            <w:gridSpan w:val="2"/>
            <w:noWrap/>
            <w:vAlign w:val="center"/>
          </w:tcPr>
          <w:p w:rsidR="00CD772F" w:rsidRPr="00CD772F" w:rsidRDefault="00CD772F" w:rsidP="00CD772F">
            <w:pPr>
              <w:jc w:val="center"/>
              <w:cnfStyle w:val="000000010000"/>
              <w:rPr>
                <w:sz w:val="20"/>
                <w:szCs w:val="20"/>
              </w:rPr>
            </w:pPr>
            <w:r w:rsidRPr="00CD772F">
              <w:rPr>
                <w:sz w:val="20"/>
                <w:szCs w:val="20"/>
              </w:rPr>
              <w:t>240</w:t>
            </w:r>
          </w:p>
        </w:tc>
        <w:tc>
          <w:tcPr>
            <w:tcW w:w="536" w:type="pct"/>
            <w:gridSpan w:val="2"/>
            <w:noWrap/>
            <w:vAlign w:val="center"/>
          </w:tcPr>
          <w:p w:rsidR="00CD772F" w:rsidRPr="00CD772F" w:rsidRDefault="00CD772F" w:rsidP="00CD772F">
            <w:pPr>
              <w:jc w:val="center"/>
              <w:cnfStyle w:val="000000010000"/>
              <w:rPr>
                <w:sz w:val="20"/>
                <w:szCs w:val="20"/>
              </w:rPr>
            </w:pPr>
            <w:r w:rsidRPr="00CD772F">
              <w:rPr>
                <w:sz w:val="20"/>
                <w:szCs w:val="20"/>
              </w:rPr>
              <w:t>245</w:t>
            </w:r>
          </w:p>
        </w:tc>
        <w:tc>
          <w:tcPr>
            <w:tcW w:w="461" w:type="pct"/>
            <w:gridSpan w:val="2"/>
            <w:noWrap/>
            <w:vAlign w:val="center"/>
          </w:tcPr>
          <w:p w:rsidR="00CD772F" w:rsidRPr="00CD772F" w:rsidRDefault="00CD772F" w:rsidP="00CD772F">
            <w:pPr>
              <w:jc w:val="center"/>
              <w:cnfStyle w:val="000000010000"/>
              <w:rPr>
                <w:sz w:val="20"/>
                <w:szCs w:val="20"/>
              </w:rPr>
            </w:pPr>
            <w:r w:rsidRPr="00CD772F">
              <w:rPr>
                <w:sz w:val="20"/>
                <w:szCs w:val="20"/>
              </w:rPr>
              <w:t>250</w:t>
            </w:r>
          </w:p>
        </w:tc>
      </w:tr>
      <w:tr w:rsidR="00CD772F" w:rsidRPr="002F3A0F" w:rsidTr="00CD772F">
        <w:trPr>
          <w:cnfStyle w:val="000000100000"/>
          <w:trHeight w:val="434"/>
        </w:trPr>
        <w:tc>
          <w:tcPr>
            <w:cnfStyle w:val="001000000000"/>
            <w:tcW w:w="1340" w:type="pct"/>
            <w:gridSpan w:val="3"/>
            <w:hideMark/>
          </w:tcPr>
          <w:p w:rsidR="00CD772F" w:rsidRPr="002F3A0F" w:rsidRDefault="00CD772F"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Ordu LYS Puan ortalamasının (TS) Türkiye genelinde sırası</w:t>
            </w:r>
          </w:p>
        </w:tc>
        <w:tc>
          <w:tcPr>
            <w:tcW w:w="159" w:type="pct"/>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p>
        </w:tc>
        <w:tc>
          <w:tcPr>
            <w:tcW w:w="150" w:type="pct"/>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p>
        </w:tc>
        <w:tc>
          <w:tcPr>
            <w:tcW w:w="683" w:type="pct"/>
            <w:gridSpan w:val="3"/>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p>
        </w:tc>
        <w:tc>
          <w:tcPr>
            <w:tcW w:w="151" w:type="pct"/>
            <w:vMerge/>
            <w:vAlign w:val="center"/>
          </w:tcPr>
          <w:p w:rsidR="00CD772F" w:rsidRPr="002F3A0F" w:rsidRDefault="00CD772F" w:rsidP="0003367B">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CD772F" w:rsidRPr="00CD772F" w:rsidRDefault="00CD772F" w:rsidP="00CD772F">
            <w:pPr>
              <w:jc w:val="center"/>
              <w:cnfStyle w:val="000000100000"/>
              <w:rPr>
                <w:sz w:val="20"/>
                <w:szCs w:val="20"/>
              </w:rPr>
            </w:pPr>
            <w:r w:rsidRPr="00CD772F">
              <w:rPr>
                <w:sz w:val="20"/>
                <w:szCs w:val="20"/>
              </w:rPr>
              <w:t>-</w:t>
            </w:r>
          </w:p>
        </w:tc>
        <w:tc>
          <w:tcPr>
            <w:tcW w:w="448" w:type="pct"/>
            <w:gridSpan w:val="2"/>
            <w:noWrap/>
            <w:vAlign w:val="center"/>
          </w:tcPr>
          <w:p w:rsidR="00CD772F" w:rsidRPr="00CD772F" w:rsidRDefault="00CD772F" w:rsidP="00CD772F">
            <w:pPr>
              <w:jc w:val="center"/>
              <w:cnfStyle w:val="000000100000"/>
              <w:rPr>
                <w:sz w:val="20"/>
                <w:szCs w:val="20"/>
              </w:rPr>
            </w:pPr>
            <w:r w:rsidRPr="00CD772F">
              <w:rPr>
                <w:sz w:val="20"/>
                <w:szCs w:val="20"/>
              </w:rPr>
              <w:t>-</w:t>
            </w:r>
          </w:p>
        </w:tc>
        <w:tc>
          <w:tcPr>
            <w:tcW w:w="468" w:type="pct"/>
            <w:gridSpan w:val="2"/>
            <w:noWrap/>
            <w:vAlign w:val="center"/>
          </w:tcPr>
          <w:p w:rsidR="00CD772F" w:rsidRPr="00CD772F" w:rsidRDefault="00CD772F" w:rsidP="00CD772F">
            <w:pPr>
              <w:jc w:val="center"/>
              <w:cnfStyle w:val="000000100000"/>
              <w:rPr>
                <w:sz w:val="20"/>
                <w:szCs w:val="20"/>
              </w:rPr>
            </w:pPr>
            <w:r w:rsidRPr="00CD772F">
              <w:rPr>
                <w:sz w:val="20"/>
                <w:szCs w:val="20"/>
              </w:rPr>
              <w:t>-</w:t>
            </w:r>
          </w:p>
        </w:tc>
        <w:tc>
          <w:tcPr>
            <w:tcW w:w="536" w:type="pct"/>
            <w:gridSpan w:val="2"/>
            <w:noWrap/>
            <w:vAlign w:val="center"/>
          </w:tcPr>
          <w:p w:rsidR="00CD772F" w:rsidRPr="00CD772F" w:rsidRDefault="00CD772F" w:rsidP="00CD772F">
            <w:pPr>
              <w:jc w:val="center"/>
              <w:cnfStyle w:val="000000100000"/>
              <w:rPr>
                <w:sz w:val="20"/>
                <w:szCs w:val="20"/>
              </w:rPr>
            </w:pPr>
            <w:r w:rsidRPr="00CD772F">
              <w:rPr>
                <w:sz w:val="20"/>
                <w:szCs w:val="20"/>
              </w:rPr>
              <w:t>-</w:t>
            </w:r>
          </w:p>
        </w:tc>
        <w:tc>
          <w:tcPr>
            <w:tcW w:w="461" w:type="pct"/>
            <w:gridSpan w:val="2"/>
            <w:noWrap/>
            <w:vAlign w:val="center"/>
          </w:tcPr>
          <w:p w:rsidR="00CD772F" w:rsidRPr="00CD772F" w:rsidRDefault="00CD772F" w:rsidP="00CD772F">
            <w:pPr>
              <w:jc w:val="center"/>
              <w:cnfStyle w:val="000000100000"/>
              <w:rPr>
                <w:sz w:val="20"/>
                <w:szCs w:val="20"/>
              </w:rPr>
            </w:pPr>
            <w:r w:rsidRPr="00CD772F">
              <w:rPr>
                <w:sz w:val="20"/>
                <w:szCs w:val="20"/>
              </w:rPr>
              <w:t>-</w:t>
            </w:r>
          </w:p>
        </w:tc>
      </w:tr>
      <w:tr w:rsidR="00CD772F" w:rsidRPr="002F3A0F" w:rsidTr="00CD772F">
        <w:trPr>
          <w:cnfStyle w:val="000000010000"/>
          <w:trHeight w:val="434"/>
        </w:trPr>
        <w:tc>
          <w:tcPr>
            <w:cnfStyle w:val="001000000000"/>
            <w:tcW w:w="452" w:type="pct"/>
            <w:vMerge w:val="restart"/>
            <w:hideMark/>
          </w:tcPr>
          <w:p w:rsidR="00CD772F" w:rsidRPr="00695AF0" w:rsidRDefault="00CD772F" w:rsidP="00CD772F">
            <w:pPr>
              <w:spacing w:line="240" w:lineRule="auto"/>
              <w:jc w:val="left"/>
              <w:rPr>
                <w:rFonts w:ascii="Calibri" w:hAnsi="Calibri"/>
                <w:color w:val="000000"/>
                <w:spacing w:val="0"/>
                <w:kern w:val="0"/>
                <w:sz w:val="14"/>
                <w:szCs w:val="14"/>
                <w:lang w:bidi="ar-SA"/>
              </w:rPr>
            </w:pPr>
            <w:r w:rsidRPr="00695AF0">
              <w:rPr>
                <w:rFonts w:ascii="Calibri" w:hAnsi="Calibri"/>
                <w:color w:val="000000"/>
                <w:spacing w:val="0"/>
                <w:kern w:val="0"/>
                <w:sz w:val="14"/>
                <w:szCs w:val="14"/>
                <w:lang w:bidi="ar-SA"/>
              </w:rPr>
              <w:t>Yüksek Öğretim Kurumlar</w:t>
            </w:r>
            <w:r w:rsidRPr="00695AF0">
              <w:rPr>
                <w:rFonts w:ascii="Calibri" w:hAnsi="Calibri"/>
                <w:color w:val="000000"/>
                <w:spacing w:val="0"/>
                <w:kern w:val="0"/>
                <w:sz w:val="14"/>
                <w:szCs w:val="14"/>
                <w:lang w:bidi="ar-SA"/>
              </w:rPr>
              <w:t>ı</w:t>
            </w:r>
            <w:r w:rsidRPr="00695AF0">
              <w:rPr>
                <w:rFonts w:ascii="Calibri" w:hAnsi="Calibri"/>
                <w:color w:val="000000"/>
                <w:spacing w:val="0"/>
                <w:kern w:val="0"/>
                <w:sz w:val="14"/>
                <w:szCs w:val="14"/>
                <w:lang w:bidi="ar-SA"/>
              </w:rPr>
              <w:t>na Yerleşen Öğrenci Sayısı ve Oranı</w:t>
            </w:r>
          </w:p>
        </w:tc>
        <w:tc>
          <w:tcPr>
            <w:tcW w:w="453" w:type="pct"/>
            <w:vMerge w:val="restart"/>
            <w:hideMark/>
          </w:tcPr>
          <w:p w:rsidR="00CD772F" w:rsidRPr="00695AF0" w:rsidRDefault="00CD772F" w:rsidP="00CD772F">
            <w:pPr>
              <w:spacing w:line="240" w:lineRule="auto"/>
              <w:jc w:val="left"/>
              <w:cnfStyle w:val="000000010000"/>
              <w:rPr>
                <w:rFonts w:ascii="Calibri" w:hAnsi="Calibri"/>
                <w:color w:val="000000"/>
                <w:spacing w:val="0"/>
                <w:kern w:val="0"/>
                <w:sz w:val="14"/>
                <w:szCs w:val="14"/>
                <w:lang w:bidi="ar-SA"/>
              </w:rPr>
            </w:pPr>
            <w:r w:rsidRPr="00695AF0">
              <w:rPr>
                <w:rFonts w:ascii="Calibri" w:hAnsi="Calibri"/>
                <w:color w:val="000000"/>
                <w:spacing w:val="0"/>
                <w:kern w:val="0"/>
                <w:sz w:val="14"/>
                <w:szCs w:val="14"/>
                <w:lang w:bidi="ar-SA"/>
              </w:rPr>
              <w:t>Ön lisans</w:t>
            </w:r>
          </w:p>
        </w:tc>
        <w:tc>
          <w:tcPr>
            <w:tcW w:w="435" w:type="pct"/>
            <w:hideMark/>
          </w:tcPr>
          <w:p w:rsidR="00CD772F" w:rsidRPr="00695AF0" w:rsidRDefault="00CD772F" w:rsidP="00CD772F">
            <w:pPr>
              <w:spacing w:line="240" w:lineRule="auto"/>
              <w:jc w:val="left"/>
              <w:cnfStyle w:val="000000010000"/>
              <w:rPr>
                <w:rFonts w:ascii="Calibri" w:hAnsi="Calibri"/>
                <w:color w:val="000000"/>
                <w:spacing w:val="0"/>
                <w:kern w:val="0"/>
                <w:sz w:val="14"/>
                <w:szCs w:val="14"/>
                <w:lang w:bidi="ar-SA"/>
              </w:rPr>
            </w:pPr>
            <w:r w:rsidRPr="00695AF0">
              <w:rPr>
                <w:rFonts w:ascii="Calibri" w:hAnsi="Calibri"/>
                <w:color w:val="000000"/>
                <w:spacing w:val="0"/>
                <w:kern w:val="0"/>
                <w:sz w:val="14"/>
                <w:szCs w:val="14"/>
                <w:lang w:bidi="ar-SA"/>
              </w:rPr>
              <w:t>Sınavla</w:t>
            </w:r>
          </w:p>
        </w:tc>
        <w:tc>
          <w:tcPr>
            <w:tcW w:w="159" w:type="pct"/>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8</w:t>
            </w:r>
          </w:p>
        </w:tc>
        <w:tc>
          <w:tcPr>
            <w:tcW w:w="150" w:type="pct"/>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8</w:t>
            </w:r>
          </w:p>
        </w:tc>
        <w:tc>
          <w:tcPr>
            <w:tcW w:w="683" w:type="pct"/>
            <w:gridSpan w:val="3"/>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2</w:t>
            </w:r>
          </w:p>
        </w:tc>
        <w:tc>
          <w:tcPr>
            <w:tcW w:w="151" w:type="pct"/>
            <w:vMerge/>
            <w:vAlign w:val="center"/>
          </w:tcPr>
          <w:p w:rsidR="00CD772F" w:rsidRPr="002F3A0F" w:rsidRDefault="00CD772F"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CD772F" w:rsidRPr="00CD772F" w:rsidRDefault="00CD772F" w:rsidP="00CD772F">
            <w:pPr>
              <w:jc w:val="center"/>
              <w:cnfStyle w:val="000000010000"/>
              <w:rPr>
                <w:sz w:val="20"/>
                <w:szCs w:val="20"/>
              </w:rPr>
            </w:pPr>
            <w:r w:rsidRPr="00CD772F">
              <w:rPr>
                <w:sz w:val="20"/>
                <w:szCs w:val="20"/>
              </w:rPr>
              <w:t>3</w:t>
            </w:r>
          </w:p>
        </w:tc>
        <w:tc>
          <w:tcPr>
            <w:tcW w:w="448" w:type="pct"/>
            <w:gridSpan w:val="2"/>
            <w:noWrap/>
            <w:vAlign w:val="center"/>
          </w:tcPr>
          <w:p w:rsidR="00CD772F" w:rsidRPr="00CD772F" w:rsidRDefault="00CD772F" w:rsidP="00CD772F">
            <w:pPr>
              <w:jc w:val="center"/>
              <w:cnfStyle w:val="000000010000"/>
              <w:rPr>
                <w:sz w:val="20"/>
                <w:szCs w:val="20"/>
              </w:rPr>
            </w:pPr>
            <w:r w:rsidRPr="00CD772F">
              <w:rPr>
                <w:sz w:val="20"/>
                <w:szCs w:val="20"/>
              </w:rPr>
              <w:t>4</w:t>
            </w:r>
          </w:p>
        </w:tc>
        <w:tc>
          <w:tcPr>
            <w:tcW w:w="468" w:type="pct"/>
            <w:gridSpan w:val="2"/>
            <w:noWrap/>
            <w:vAlign w:val="center"/>
          </w:tcPr>
          <w:p w:rsidR="00CD772F" w:rsidRPr="00CD772F" w:rsidRDefault="00CD772F" w:rsidP="00CD772F">
            <w:pPr>
              <w:jc w:val="center"/>
              <w:cnfStyle w:val="000000010000"/>
              <w:rPr>
                <w:sz w:val="20"/>
                <w:szCs w:val="20"/>
              </w:rPr>
            </w:pPr>
            <w:r w:rsidRPr="00CD772F">
              <w:rPr>
                <w:sz w:val="20"/>
                <w:szCs w:val="20"/>
              </w:rPr>
              <w:t>5</w:t>
            </w:r>
          </w:p>
        </w:tc>
        <w:tc>
          <w:tcPr>
            <w:tcW w:w="536" w:type="pct"/>
            <w:gridSpan w:val="2"/>
            <w:noWrap/>
            <w:vAlign w:val="center"/>
          </w:tcPr>
          <w:p w:rsidR="00CD772F" w:rsidRPr="00CD772F" w:rsidRDefault="00CD772F" w:rsidP="00CD772F">
            <w:pPr>
              <w:spacing w:line="240" w:lineRule="auto"/>
              <w:jc w:val="center"/>
              <w:cnfStyle w:val="000000010000"/>
              <w:rPr>
                <w:bCs/>
                <w:color w:val="000000"/>
                <w:spacing w:val="0"/>
                <w:kern w:val="0"/>
                <w:sz w:val="20"/>
                <w:szCs w:val="20"/>
                <w:lang w:eastAsia="tr-TR" w:bidi="ar-SA"/>
              </w:rPr>
            </w:pPr>
            <w:r w:rsidRPr="00CD772F">
              <w:rPr>
                <w:bCs/>
                <w:color w:val="000000"/>
                <w:spacing w:val="0"/>
                <w:kern w:val="0"/>
                <w:sz w:val="20"/>
                <w:szCs w:val="20"/>
                <w:lang w:eastAsia="tr-TR" w:bidi="ar-SA"/>
              </w:rPr>
              <w:t>6</w:t>
            </w:r>
          </w:p>
        </w:tc>
        <w:tc>
          <w:tcPr>
            <w:tcW w:w="461" w:type="pct"/>
            <w:gridSpan w:val="2"/>
            <w:noWrap/>
            <w:vAlign w:val="center"/>
          </w:tcPr>
          <w:p w:rsidR="00CD772F" w:rsidRPr="00CD772F" w:rsidRDefault="00CD772F" w:rsidP="00CD772F">
            <w:pPr>
              <w:spacing w:line="240" w:lineRule="auto"/>
              <w:jc w:val="center"/>
              <w:cnfStyle w:val="000000010000"/>
              <w:rPr>
                <w:bCs/>
                <w:color w:val="000000"/>
                <w:spacing w:val="0"/>
                <w:kern w:val="0"/>
                <w:sz w:val="20"/>
                <w:szCs w:val="20"/>
                <w:lang w:eastAsia="tr-TR" w:bidi="ar-SA"/>
              </w:rPr>
            </w:pPr>
            <w:r w:rsidRPr="00CD772F">
              <w:rPr>
                <w:bCs/>
                <w:color w:val="000000"/>
                <w:spacing w:val="0"/>
                <w:kern w:val="0"/>
                <w:sz w:val="20"/>
                <w:szCs w:val="20"/>
                <w:lang w:eastAsia="tr-TR" w:bidi="ar-SA"/>
              </w:rPr>
              <w:t>7</w:t>
            </w:r>
          </w:p>
        </w:tc>
      </w:tr>
      <w:tr w:rsidR="00CD772F" w:rsidRPr="002F3A0F" w:rsidTr="00CD772F">
        <w:trPr>
          <w:cnfStyle w:val="000000100000"/>
          <w:trHeight w:val="434"/>
        </w:trPr>
        <w:tc>
          <w:tcPr>
            <w:cnfStyle w:val="001000000000"/>
            <w:tcW w:w="452" w:type="pct"/>
            <w:vMerge/>
            <w:hideMark/>
          </w:tcPr>
          <w:p w:rsidR="00CD772F" w:rsidRPr="002F3A0F" w:rsidRDefault="00CD772F" w:rsidP="00F97109">
            <w:pPr>
              <w:spacing w:line="240" w:lineRule="auto"/>
              <w:jc w:val="left"/>
              <w:rPr>
                <w:color w:val="000000"/>
                <w:spacing w:val="0"/>
                <w:kern w:val="0"/>
                <w:sz w:val="14"/>
                <w:szCs w:val="14"/>
                <w:lang w:eastAsia="tr-TR" w:bidi="ar-SA"/>
              </w:rPr>
            </w:pPr>
          </w:p>
        </w:tc>
        <w:tc>
          <w:tcPr>
            <w:tcW w:w="453" w:type="pct"/>
            <w:vMerge/>
            <w:hideMark/>
          </w:tcPr>
          <w:p w:rsidR="00CD772F" w:rsidRPr="002F3A0F" w:rsidRDefault="00CD772F" w:rsidP="00F97109">
            <w:pPr>
              <w:spacing w:line="240" w:lineRule="auto"/>
              <w:jc w:val="left"/>
              <w:cnfStyle w:val="000000100000"/>
              <w:rPr>
                <w:color w:val="000000"/>
                <w:spacing w:val="0"/>
                <w:kern w:val="0"/>
                <w:sz w:val="14"/>
                <w:szCs w:val="14"/>
                <w:lang w:eastAsia="tr-TR" w:bidi="ar-SA"/>
              </w:rPr>
            </w:pPr>
          </w:p>
        </w:tc>
        <w:tc>
          <w:tcPr>
            <w:tcW w:w="435" w:type="pct"/>
            <w:hideMark/>
          </w:tcPr>
          <w:p w:rsidR="00CD772F" w:rsidRDefault="00CD772F">
            <w:pPr>
              <w:cnfStyle w:val="000000100000"/>
            </w:pPr>
            <w:r w:rsidRPr="00695AF0">
              <w:rPr>
                <w:rFonts w:ascii="Calibri" w:hAnsi="Calibri"/>
                <w:color w:val="000000"/>
                <w:spacing w:val="0"/>
                <w:kern w:val="0"/>
                <w:sz w:val="14"/>
                <w:szCs w:val="14"/>
                <w:lang w:bidi="ar-SA"/>
              </w:rPr>
              <w:t>Sınavsız</w:t>
            </w:r>
          </w:p>
        </w:tc>
        <w:tc>
          <w:tcPr>
            <w:tcW w:w="159" w:type="pct"/>
            <w:noWrap/>
          </w:tcPr>
          <w:p w:rsidR="00CD772F" w:rsidRDefault="00CD772F" w:rsidP="0003367B">
            <w:pPr>
              <w:jc w:val="center"/>
              <w:cnfStyle w:val="000000100000"/>
            </w:pPr>
            <w:r>
              <w:rPr>
                <w:rFonts w:ascii="Calibri" w:hAnsi="Calibri"/>
                <w:color w:val="000000"/>
                <w:spacing w:val="0"/>
                <w:kern w:val="0"/>
                <w:sz w:val="14"/>
                <w:szCs w:val="14"/>
                <w:lang w:bidi="ar-SA"/>
              </w:rPr>
              <w:t>2</w:t>
            </w:r>
          </w:p>
        </w:tc>
        <w:tc>
          <w:tcPr>
            <w:tcW w:w="150" w:type="pct"/>
            <w:noWrap/>
          </w:tcPr>
          <w:p w:rsidR="00CD772F" w:rsidRDefault="00CD772F" w:rsidP="0003367B">
            <w:pPr>
              <w:jc w:val="center"/>
              <w:cnfStyle w:val="000000100000"/>
            </w:pPr>
            <w:r>
              <w:rPr>
                <w:rFonts w:ascii="Calibri" w:hAnsi="Calibri"/>
                <w:color w:val="000000"/>
                <w:spacing w:val="0"/>
                <w:kern w:val="0"/>
                <w:sz w:val="14"/>
                <w:szCs w:val="14"/>
                <w:lang w:bidi="ar-SA"/>
              </w:rPr>
              <w:t>13</w:t>
            </w:r>
          </w:p>
        </w:tc>
        <w:tc>
          <w:tcPr>
            <w:tcW w:w="683" w:type="pct"/>
            <w:gridSpan w:val="3"/>
            <w:noWrap/>
          </w:tcPr>
          <w:p w:rsidR="00CD772F" w:rsidRDefault="00CD772F" w:rsidP="0003367B">
            <w:pPr>
              <w:jc w:val="center"/>
              <w:cnfStyle w:val="000000100000"/>
            </w:pPr>
            <w:r>
              <w:rPr>
                <w:rFonts w:ascii="Calibri" w:hAnsi="Calibri"/>
                <w:color w:val="000000"/>
                <w:spacing w:val="0"/>
                <w:kern w:val="0"/>
                <w:sz w:val="14"/>
                <w:szCs w:val="14"/>
                <w:lang w:bidi="ar-SA"/>
              </w:rPr>
              <w:t>8</w:t>
            </w:r>
          </w:p>
        </w:tc>
        <w:tc>
          <w:tcPr>
            <w:tcW w:w="151" w:type="pct"/>
            <w:vMerge/>
            <w:vAlign w:val="center"/>
          </w:tcPr>
          <w:p w:rsidR="00CD772F" w:rsidRPr="002F3A0F" w:rsidRDefault="00CD772F" w:rsidP="0003367B">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CD772F" w:rsidRPr="00CD772F" w:rsidRDefault="00CD772F" w:rsidP="00CD772F">
            <w:pPr>
              <w:jc w:val="center"/>
              <w:cnfStyle w:val="000000100000"/>
              <w:rPr>
                <w:sz w:val="20"/>
                <w:szCs w:val="20"/>
              </w:rPr>
            </w:pPr>
            <w:r w:rsidRPr="00CD772F">
              <w:rPr>
                <w:sz w:val="20"/>
                <w:szCs w:val="20"/>
              </w:rPr>
              <w:t>9</w:t>
            </w:r>
          </w:p>
        </w:tc>
        <w:tc>
          <w:tcPr>
            <w:tcW w:w="448" w:type="pct"/>
            <w:gridSpan w:val="2"/>
            <w:noWrap/>
            <w:vAlign w:val="center"/>
          </w:tcPr>
          <w:p w:rsidR="00CD772F" w:rsidRPr="00CD772F" w:rsidRDefault="00CD772F" w:rsidP="00CD772F">
            <w:pPr>
              <w:jc w:val="center"/>
              <w:cnfStyle w:val="000000100000"/>
              <w:rPr>
                <w:sz w:val="20"/>
                <w:szCs w:val="20"/>
              </w:rPr>
            </w:pPr>
            <w:r w:rsidRPr="00CD772F">
              <w:rPr>
                <w:sz w:val="20"/>
                <w:szCs w:val="20"/>
              </w:rPr>
              <w:t>10</w:t>
            </w:r>
          </w:p>
        </w:tc>
        <w:tc>
          <w:tcPr>
            <w:tcW w:w="468" w:type="pct"/>
            <w:gridSpan w:val="2"/>
            <w:noWrap/>
            <w:vAlign w:val="center"/>
          </w:tcPr>
          <w:p w:rsidR="00CD772F" w:rsidRPr="00CD772F" w:rsidRDefault="00CD772F" w:rsidP="00CD772F">
            <w:pPr>
              <w:jc w:val="center"/>
              <w:cnfStyle w:val="000000100000"/>
              <w:rPr>
                <w:sz w:val="20"/>
                <w:szCs w:val="20"/>
              </w:rPr>
            </w:pPr>
            <w:r w:rsidRPr="00CD772F">
              <w:rPr>
                <w:sz w:val="20"/>
                <w:szCs w:val="20"/>
              </w:rPr>
              <w:t>11</w:t>
            </w:r>
          </w:p>
        </w:tc>
        <w:tc>
          <w:tcPr>
            <w:tcW w:w="536" w:type="pct"/>
            <w:gridSpan w:val="2"/>
            <w:noWrap/>
            <w:vAlign w:val="center"/>
          </w:tcPr>
          <w:p w:rsidR="00CD772F" w:rsidRPr="00CD772F" w:rsidRDefault="00CD772F" w:rsidP="00CD772F">
            <w:pPr>
              <w:spacing w:line="240" w:lineRule="auto"/>
              <w:jc w:val="center"/>
              <w:cnfStyle w:val="000000100000"/>
              <w:rPr>
                <w:bCs/>
                <w:color w:val="000000"/>
                <w:spacing w:val="0"/>
                <w:kern w:val="0"/>
                <w:sz w:val="20"/>
                <w:szCs w:val="20"/>
                <w:lang w:eastAsia="tr-TR" w:bidi="ar-SA"/>
              </w:rPr>
            </w:pPr>
            <w:r w:rsidRPr="00CD772F">
              <w:rPr>
                <w:bCs/>
                <w:color w:val="000000"/>
                <w:spacing w:val="0"/>
                <w:kern w:val="0"/>
                <w:sz w:val="20"/>
                <w:szCs w:val="20"/>
                <w:lang w:eastAsia="tr-TR" w:bidi="ar-SA"/>
              </w:rPr>
              <w:t>12</w:t>
            </w:r>
          </w:p>
        </w:tc>
        <w:tc>
          <w:tcPr>
            <w:tcW w:w="461" w:type="pct"/>
            <w:gridSpan w:val="2"/>
            <w:noWrap/>
            <w:vAlign w:val="center"/>
          </w:tcPr>
          <w:p w:rsidR="00CD772F" w:rsidRPr="00CD772F" w:rsidRDefault="00CD772F" w:rsidP="00CD772F">
            <w:pPr>
              <w:spacing w:line="240" w:lineRule="auto"/>
              <w:jc w:val="center"/>
              <w:cnfStyle w:val="000000100000"/>
              <w:rPr>
                <w:bCs/>
                <w:color w:val="000000"/>
                <w:spacing w:val="0"/>
                <w:kern w:val="0"/>
                <w:sz w:val="20"/>
                <w:szCs w:val="20"/>
                <w:lang w:eastAsia="tr-TR" w:bidi="ar-SA"/>
              </w:rPr>
            </w:pPr>
            <w:r w:rsidRPr="00CD772F">
              <w:rPr>
                <w:bCs/>
                <w:color w:val="000000"/>
                <w:spacing w:val="0"/>
                <w:kern w:val="0"/>
                <w:sz w:val="20"/>
                <w:szCs w:val="20"/>
                <w:lang w:eastAsia="tr-TR" w:bidi="ar-SA"/>
              </w:rPr>
              <w:t>13</w:t>
            </w:r>
          </w:p>
        </w:tc>
      </w:tr>
      <w:tr w:rsidR="00CD772F" w:rsidRPr="002F3A0F" w:rsidTr="00CD772F">
        <w:trPr>
          <w:cnfStyle w:val="000000010000"/>
          <w:trHeight w:val="434"/>
        </w:trPr>
        <w:tc>
          <w:tcPr>
            <w:cnfStyle w:val="001000000000"/>
            <w:tcW w:w="452" w:type="pct"/>
            <w:vMerge/>
            <w:hideMark/>
          </w:tcPr>
          <w:p w:rsidR="00CD772F" w:rsidRPr="002F3A0F" w:rsidRDefault="00CD772F" w:rsidP="00F97109">
            <w:pPr>
              <w:spacing w:line="240" w:lineRule="auto"/>
              <w:jc w:val="left"/>
              <w:rPr>
                <w:color w:val="000000"/>
                <w:spacing w:val="0"/>
                <w:kern w:val="0"/>
                <w:sz w:val="14"/>
                <w:szCs w:val="14"/>
                <w:lang w:eastAsia="tr-TR" w:bidi="ar-SA"/>
              </w:rPr>
            </w:pPr>
          </w:p>
        </w:tc>
        <w:tc>
          <w:tcPr>
            <w:tcW w:w="888" w:type="pct"/>
            <w:gridSpan w:val="2"/>
            <w:hideMark/>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sidRPr="00695AF0">
              <w:rPr>
                <w:rFonts w:ascii="Calibri" w:hAnsi="Calibri"/>
                <w:color w:val="000000"/>
                <w:spacing w:val="0"/>
                <w:kern w:val="0"/>
                <w:sz w:val="14"/>
                <w:szCs w:val="14"/>
                <w:lang w:bidi="ar-SA"/>
              </w:rPr>
              <w:t>AÖF</w:t>
            </w:r>
          </w:p>
        </w:tc>
        <w:tc>
          <w:tcPr>
            <w:tcW w:w="159" w:type="pct"/>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1</w:t>
            </w:r>
          </w:p>
        </w:tc>
        <w:tc>
          <w:tcPr>
            <w:tcW w:w="150" w:type="pct"/>
            <w:noWrap/>
          </w:tcPr>
          <w:p w:rsidR="00CD772F" w:rsidRPr="00695AF0" w:rsidRDefault="00CD772F" w:rsidP="00CD772F">
            <w:pPr>
              <w:spacing w:line="240" w:lineRule="auto"/>
              <w:jc w:val="center"/>
              <w:cnfStyle w:val="000000010000"/>
              <w:rPr>
                <w:rFonts w:ascii="Calibri" w:hAnsi="Calibri"/>
                <w:color w:val="000000"/>
                <w:spacing w:val="0"/>
                <w:kern w:val="0"/>
                <w:sz w:val="14"/>
                <w:szCs w:val="14"/>
                <w:lang w:bidi="ar-SA"/>
              </w:rPr>
            </w:pPr>
            <w:r>
              <w:rPr>
                <w:rFonts w:ascii="Calibri" w:hAnsi="Calibri"/>
                <w:color w:val="000000"/>
                <w:spacing w:val="0"/>
                <w:kern w:val="0"/>
                <w:sz w:val="14"/>
                <w:szCs w:val="14"/>
                <w:lang w:bidi="ar-SA"/>
              </w:rPr>
              <w:t>5</w:t>
            </w:r>
          </w:p>
        </w:tc>
        <w:tc>
          <w:tcPr>
            <w:tcW w:w="683" w:type="pct"/>
            <w:gridSpan w:val="3"/>
            <w:noWrap/>
          </w:tcPr>
          <w:p w:rsidR="00CD772F" w:rsidRDefault="00CD772F" w:rsidP="0003367B">
            <w:pPr>
              <w:jc w:val="center"/>
              <w:cnfStyle w:val="000000010000"/>
            </w:pPr>
            <w:r>
              <w:rPr>
                <w:rFonts w:ascii="Calibri" w:hAnsi="Calibri"/>
                <w:color w:val="000000"/>
                <w:spacing w:val="0"/>
                <w:kern w:val="0"/>
                <w:sz w:val="14"/>
                <w:szCs w:val="14"/>
                <w:lang w:bidi="ar-SA"/>
              </w:rPr>
              <w:t>4</w:t>
            </w:r>
          </w:p>
        </w:tc>
        <w:tc>
          <w:tcPr>
            <w:tcW w:w="151" w:type="pct"/>
            <w:vMerge/>
          </w:tcPr>
          <w:p w:rsidR="00CD772F" w:rsidRPr="002F3A0F" w:rsidRDefault="00CD772F"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CD772F" w:rsidRPr="00CD772F" w:rsidRDefault="00CD772F" w:rsidP="00CD772F">
            <w:pPr>
              <w:jc w:val="center"/>
              <w:cnfStyle w:val="000000010000"/>
              <w:rPr>
                <w:sz w:val="20"/>
                <w:szCs w:val="20"/>
              </w:rPr>
            </w:pPr>
            <w:r w:rsidRPr="00CD772F">
              <w:rPr>
                <w:sz w:val="20"/>
                <w:szCs w:val="20"/>
              </w:rPr>
              <w:t>10</w:t>
            </w:r>
          </w:p>
        </w:tc>
        <w:tc>
          <w:tcPr>
            <w:tcW w:w="448" w:type="pct"/>
            <w:gridSpan w:val="2"/>
            <w:noWrap/>
            <w:vAlign w:val="center"/>
          </w:tcPr>
          <w:p w:rsidR="00CD772F" w:rsidRPr="00CD772F" w:rsidRDefault="00CD772F" w:rsidP="00CD772F">
            <w:pPr>
              <w:jc w:val="center"/>
              <w:cnfStyle w:val="000000010000"/>
              <w:rPr>
                <w:sz w:val="20"/>
                <w:szCs w:val="20"/>
              </w:rPr>
            </w:pPr>
            <w:r w:rsidRPr="00CD772F">
              <w:rPr>
                <w:sz w:val="20"/>
                <w:szCs w:val="20"/>
              </w:rPr>
              <w:t>11</w:t>
            </w:r>
          </w:p>
        </w:tc>
        <w:tc>
          <w:tcPr>
            <w:tcW w:w="468" w:type="pct"/>
            <w:gridSpan w:val="2"/>
            <w:noWrap/>
            <w:vAlign w:val="center"/>
          </w:tcPr>
          <w:p w:rsidR="00CD772F" w:rsidRPr="00CD772F" w:rsidRDefault="00CD772F" w:rsidP="00CD772F">
            <w:pPr>
              <w:jc w:val="center"/>
              <w:cnfStyle w:val="000000010000"/>
              <w:rPr>
                <w:sz w:val="20"/>
                <w:szCs w:val="20"/>
              </w:rPr>
            </w:pPr>
            <w:r w:rsidRPr="00CD772F">
              <w:rPr>
                <w:sz w:val="20"/>
                <w:szCs w:val="20"/>
              </w:rPr>
              <w:t>12</w:t>
            </w:r>
          </w:p>
        </w:tc>
        <w:tc>
          <w:tcPr>
            <w:tcW w:w="536" w:type="pct"/>
            <w:gridSpan w:val="2"/>
            <w:noWrap/>
            <w:vAlign w:val="center"/>
          </w:tcPr>
          <w:p w:rsidR="00CD772F" w:rsidRPr="00CD772F" w:rsidRDefault="00CD772F" w:rsidP="00CD772F">
            <w:pPr>
              <w:jc w:val="center"/>
              <w:cnfStyle w:val="000000010000"/>
              <w:rPr>
                <w:sz w:val="20"/>
                <w:szCs w:val="20"/>
              </w:rPr>
            </w:pPr>
            <w:r w:rsidRPr="00CD772F">
              <w:rPr>
                <w:sz w:val="20"/>
                <w:szCs w:val="20"/>
              </w:rPr>
              <w:t>13</w:t>
            </w:r>
          </w:p>
        </w:tc>
        <w:tc>
          <w:tcPr>
            <w:tcW w:w="461" w:type="pct"/>
            <w:gridSpan w:val="2"/>
            <w:noWrap/>
            <w:vAlign w:val="center"/>
          </w:tcPr>
          <w:p w:rsidR="00CD772F" w:rsidRPr="00CD772F" w:rsidRDefault="00CD772F" w:rsidP="00CD772F">
            <w:pPr>
              <w:spacing w:line="240" w:lineRule="auto"/>
              <w:jc w:val="center"/>
              <w:cnfStyle w:val="000000010000"/>
              <w:rPr>
                <w:bCs/>
                <w:color w:val="000000"/>
                <w:spacing w:val="0"/>
                <w:kern w:val="0"/>
                <w:sz w:val="20"/>
                <w:szCs w:val="20"/>
                <w:lang w:eastAsia="tr-TR" w:bidi="ar-SA"/>
              </w:rPr>
            </w:pPr>
            <w:r w:rsidRPr="00CD772F">
              <w:rPr>
                <w:bCs/>
                <w:color w:val="000000"/>
                <w:spacing w:val="0"/>
                <w:kern w:val="0"/>
                <w:sz w:val="20"/>
                <w:szCs w:val="20"/>
                <w:lang w:eastAsia="tr-TR" w:bidi="ar-SA"/>
              </w:rPr>
              <w:t>14</w:t>
            </w:r>
          </w:p>
        </w:tc>
      </w:tr>
      <w:tr w:rsidR="00CD772F" w:rsidRPr="002F3A0F" w:rsidTr="00CD772F">
        <w:trPr>
          <w:cnfStyle w:val="000000100000"/>
          <w:trHeight w:val="434"/>
        </w:trPr>
        <w:tc>
          <w:tcPr>
            <w:cnfStyle w:val="001000000000"/>
            <w:tcW w:w="452" w:type="pct"/>
            <w:vMerge/>
            <w:hideMark/>
          </w:tcPr>
          <w:p w:rsidR="00CD772F" w:rsidRPr="002F3A0F" w:rsidRDefault="00CD772F" w:rsidP="00F97109">
            <w:pPr>
              <w:spacing w:line="240" w:lineRule="auto"/>
              <w:jc w:val="left"/>
              <w:rPr>
                <w:color w:val="000000"/>
                <w:spacing w:val="0"/>
                <w:kern w:val="0"/>
                <w:sz w:val="14"/>
                <w:szCs w:val="14"/>
                <w:lang w:eastAsia="tr-TR" w:bidi="ar-SA"/>
              </w:rPr>
            </w:pPr>
          </w:p>
        </w:tc>
        <w:tc>
          <w:tcPr>
            <w:tcW w:w="888" w:type="pct"/>
            <w:gridSpan w:val="2"/>
            <w:hideMark/>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r w:rsidRPr="00695AF0">
              <w:rPr>
                <w:rFonts w:ascii="Calibri" w:hAnsi="Calibri"/>
                <w:color w:val="000000"/>
                <w:spacing w:val="0"/>
                <w:kern w:val="0"/>
                <w:sz w:val="14"/>
                <w:szCs w:val="14"/>
                <w:lang w:bidi="ar-SA"/>
              </w:rPr>
              <w:t>Lisans</w:t>
            </w:r>
          </w:p>
        </w:tc>
        <w:tc>
          <w:tcPr>
            <w:tcW w:w="159" w:type="pct"/>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r>
              <w:rPr>
                <w:rFonts w:ascii="Calibri" w:hAnsi="Calibri"/>
                <w:color w:val="000000"/>
                <w:spacing w:val="0"/>
                <w:kern w:val="0"/>
                <w:sz w:val="14"/>
                <w:szCs w:val="14"/>
                <w:lang w:bidi="ar-SA"/>
              </w:rPr>
              <w:t>10</w:t>
            </w:r>
          </w:p>
        </w:tc>
        <w:tc>
          <w:tcPr>
            <w:tcW w:w="150" w:type="pct"/>
            <w:noWrap/>
          </w:tcPr>
          <w:p w:rsidR="00CD772F" w:rsidRPr="00695AF0" w:rsidRDefault="00CD772F" w:rsidP="00CD772F">
            <w:pPr>
              <w:spacing w:line="240" w:lineRule="auto"/>
              <w:jc w:val="center"/>
              <w:cnfStyle w:val="000000100000"/>
              <w:rPr>
                <w:rFonts w:ascii="Calibri" w:hAnsi="Calibri"/>
                <w:color w:val="000000"/>
                <w:spacing w:val="0"/>
                <w:kern w:val="0"/>
                <w:sz w:val="14"/>
                <w:szCs w:val="14"/>
                <w:lang w:bidi="ar-SA"/>
              </w:rPr>
            </w:pPr>
            <w:r>
              <w:rPr>
                <w:rFonts w:ascii="Calibri" w:hAnsi="Calibri"/>
                <w:color w:val="000000"/>
                <w:spacing w:val="0"/>
                <w:kern w:val="0"/>
                <w:sz w:val="14"/>
                <w:szCs w:val="14"/>
                <w:lang w:bidi="ar-SA"/>
              </w:rPr>
              <w:t>8</w:t>
            </w:r>
          </w:p>
        </w:tc>
        <w:tc>
          <w:tcPr>
            <w:tcW w:w="683" w:type="pct"/>
            <w:gridSpan w:val="3"/>
            <w:noWrap/>
          </w:tcPr>
          <w:p w:rsidR="00CD772F" w:rsidRDefault="00CD772F" w:rsidP="0003367B">
            <w:pPr>
              <w:jc w:val="center"/>
              <w:cnfStyle w:val="000000100000"/>
            </w:pPr>
            <w:r>
              <w:rPr>
                <w:rFonts w:ascii="Calibri" w:hAnsi="Calibri"/>
                <w:color w:val="000000"/>
                <w:spacing w:val="0"/>
                <w:kern w:val="0"/>
                <w:sz w:val="14"/>
                <w:szCs w:val="14"/>
                <w:lang w:bidi="ar-SA"/>
              </w:rPr>
              <w:t>9</w:t>
            </w:r>
          </w:p>
        </w:tc>
        <w:tc>
          <w:tcPr>
            <w:tcW w:w="151" w:type="pct"/>
            <w:vMerge/>
          </w:tcPr>
          <w:p w:rsidR="00CD772F" w:rsidRPr="002F3A0F" w:rsidRDefault="00CD772F" w:rsidP="0003367B">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CD772F" w:rsidRPr="00CD772F" w:rsidRDefault="00CD772F" w:rsidP="00CD772F">
            <w:pPr>
              <w:jc w:val="center"/>
              <w:cnfStyle w:val="000000100000"/>
              <w:rPr>
                <w:sz w:val="20"/>
                <w:szCs w:val="20"/>
              </w:rPr>
            </w:pPr>
            <w:r w:rsidRPr="00CD772F">
              <w:rPr>
                <w:sz w:val="20"/>
                <w:szCs w:val="20"/>
              </w:rPr>
              <w:t>10</w:t>
            </w:r>
          </w:p>
        </w:tc>
        <w:tc>
          <w:tcPr>
            <w:tcW w:w="448" w:type="pct"/>
            <w:gridSpan w:val="2"/>
            <w:noWrap/>
            <w:vAlign w:val="center"/>
          </w:tcPr>
          <w:p w:rsidR="00CD772F" w:rsidRPr="00CD772F" w:rsidRDefault="00CD772F" w:rsidP="00CD772F">
            <w:pPr>
              <w:jc w:val="center"/>
              <w:cnfStyle w:val="000000100000"/>
              <w:rPr>
                <w:sz w:val="20"/>
                <w:szCs w:val="20"/>
              </w:rPr>
            </w:pPr>
            <w:r w:rsidRPr="00CD772F">
              <w:rPr>
                <w:sz w:val="20"/>
                <w:szCs w:val="20"/>
              </w:rPr>
              <w:t>11</w:t>
            </w:r>
          </w:p>
        </w:tc>
        <w:tc>
          <w:tcPr>
            <w:tcW w:w="468" w:type="pct"/>
            <w:gridSpan w:val="2"/>
            <w:noWrap/>
            <w:vAlign w:val="center"/>
          </w:tcPr>
          <w:p w:rsidR="00CD772F" w:rsidRPr="00CD772F" w:rsidRDefault="00CD772F" w:rsidP="00CD772F">
            <w:pPr>
              <w:jc w:val="center"/>
              <w:cnfStyle w:val="000000100000"/>
              <w:rPr>
                <w:sz w:val="20"/>
                <w:szCs w:val="20"/>
              </w:rPr>
            </w:pPr>
            <w:r w:rsidRPr="00CD772F">
              <w:rPr>
                <w:sz w:val="20"/>
                <w:szCs w:val="20"/>
              </w:rPr>
              <w:t>12</w:t>
            </w:r>
          </w:p>
        </w:tc>
        <w:tc>
          <w:tcPr>
            <w:tcW w:w="536" w:type="pct"/>
            <w:gridSpan w:val="2"/>
            <w:noWrap/>
            <w:vAlign w:val="center"/>
          </w:tcPr>
          <w:p w:rsidR="00CD772F" w:rsidRPr="00CD772F" w:rsidRDefault="00CD772F" w:rsidP="00CD772F">
            <w:pPr>
              <w:jc w:val="center"/>
              <w:cnfStyle w:val="000000100000"/>
              <w:rPr>
                <w:sz w:val="20"/>
                <w:szCs w:val="20"/>
              </w:rPr>
            </w:pPr>
            <w:r w:rsidRPr="00CD772F">
              <w:rPr>
                <w:sz w:val="20"/>
                <w:szCs w:val="20"/>
              </w:rPr>
              <w:t>13</w:t>
            </w:r>
          </w:p>
        </w:tc>
        <w:tc>
          <w:tcPr>
            <w:tcW w:w="461" w:type="pct"/>
            <w:gridSpan w:val="2"/>
            <w:noWrap/>
            <w:vAlign w:val="center"/>
          </w:tcPr>
          <w:p w:rsidR="00CD772F" w:rsidRPr="00CD772F" w:rsidRDefault="00CD772F" w:rsidP="00CD772F">
            <w:pPr>
              <w:spacing w:line="240" w:lineRule="auto"/>
              <w:jc w:val="center"/>
              <w:cnfStyle w:val="000000100000"/>
              <w:rPr>
                <w:bCs/>
                <w:color w:val="000000"/>
                <w:spacing w:val="0"/>
                <w:kern w:val="0"/>
                <w:sz w:val="20"/>
                <w:szCs w:val="20"/>
                <w:lang w:eastAsia="tr-TR" w:bidi="ar-SA"/>
              </w:rPr>
            </w:pPr>
            <w:r w:rsidRPr="00CD772F">
              <w:rPr>
                <w:bCs/>
                <w:color w:val="000000"/>
                <w:spacing w:val="0"/>
                <w:kern w:val="0"/>
                <w:sz w:val="20"/>
                <w:szCs w:val="20"/>
                <w:lang w:eastAsia="tr-TR" w:bidi="ar-SA"/>
              </w:rPr>
              <w:t>14</w:t>
            </w:r>
          </w:p>
        </w:tc>
      </w:tr>
      <w:tr w:rsidR="0003367B" w:rsidRPr="002F3A0F" w:rsidTr="0003367B">
        <w:trPr>
          <w:cnfStyle w:val="000000010000"/>
          <w:trHeight w:val="434"/>
        </w:trPr>
        <w:tc>
          <w:tcPr>
            <w:cnfStyle w:val="001000000000"/>
            <w:tcW w:w="1340" w:type="pct"/>
            <w:gridSpan w:val="3"/>
            <w:hideMark/>
          </w:tcPr>
          <w:p w:rsidR="0003367B" w:rsidRPr="002F3A0F" w:rsidRDefault="0003367B"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Lisanslı Öğrenci Sayısı</w:t>
            </w:r>
          </w:p>
        </w:tc>
        <w:tc>
          <w:tcPr>
            <w:tcW w:w="159" w:type="pct"/>
            <w:noWrap/>
            <w:vAlign w:val="center"/>
          </w:tcPr>
          <w:p w:rsidR="0003367B" w:rsidRDefault="0003367B" w:rsidP="0003367B">
            <w:pPr>
              <w:jc w:val="center"/>
              <w:cnfStyle w:val="000000010000"/>
            </w:pPr>
            <w:r w:rsidRPr="00111256">
              <w:rPr>
                <w:sz w:val="16"/>
                <w:szCs w:val="16"/>
              </w:rPr>
              <w:t>-</w:t>
            </w:r>
          </w:p>
        </w:tc>
        <w:tc>
          <w:tcPr>
            <w:tcW w:w="150" w:type="pct"/>
            <w:noWrap/>
            <w:vAlign w:val="center"/>
          </w:tcPr>
          <w:p w:rsidR="0003367B" w:rsidRDefault="0003367B" w:rsidP="0003367B">
            <w:pPr>
              <w:jc w:val="center"/>
              <w:cnfStyle w:val="000000010000"/>
            </w:pPr>
            <w:r w:rsidRPr="00111256">
              <w:rPr>
                <w:sz w:val="16"/>
                <w:szCs w:val="16"/>
              </w:rPr>
              <w:t>-</w:t>
            </w:r>
          </w:p>
        </w:tc>
        <w:tc>
          <w:tcPr>
            <w:tcW w:w="683" w:type="pct"/>
            <w:gridSpan w:val="3"/>
            <w:noWrap/>
            <w:vAlign w:val="center"/>
          </w:tcPr>
          <w:p w:rsidR="0003367B" w:rsidRDefault="0003367B" w:rsidP="0003367B">
            <w:pPr>
              <w:jc w:val="center"/>
              <w:cnfStyle w:val="000000010000"/>
            </w:pPr>
            <w:r w:rsidRPr="00111256">
              <w:rPr>
                <w:sz w:val="16"/>
                <w:szCs w:val="16"/>
              </w:rPr>
              <w:t>-</w:t>
            </w:r>
          </w:p>
        </w:tc>
        <w:tc>
          <w:tcPr>
            <w:tcW w:w="151" w:type="pct"/>
            <w:vMerge/>
            <w:vAlign w:val="center"/>
          </w:tcPr>
          <w:p w:rsidR="0003367B" w:rsidRPr="002F3A0F" w:rsidRDefault="0003367B"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010000"/>
            </w:pPr>
            <w:r w:rsidRPr="00111256">
              <w:rPr>
                <w:sz w:val="16"/>
                <w:szCs w:val="16"/>
              </w:rPr>
              <w:t>-</w:t>
            </w:r>
          </w:p>
        </w:tc>
        <w:tc>
          <w:tcPr>
            <w:tcW w:w="448" w:type="pct"/>
            <w:gridSpan w:val="2"/>
            <w:noWrap/>
            <w:vAlign w:val="center"/>
          </w:tcPr>
          <w:p w:rsidR="0003367B" w:rsidRDefault="0003367B" w:rsidP="0003367B">
            <w:pPr>
              <w:jc w:val="center"/>
              <w:cnfStyle w:val="000000010000"/>
            </w:pPr>
            <w:r w:rsidRPr="00111256">
              <w:rPr>
                <w:sz w:val="16"/>
                <w:szCs w:val="16"/>
              </w:rPr>
              <w:t>-</w:t>
            </w:r>
          </w:p>
        </w:tc>
        <w:tc>
          <w:tcPr>
            <w:tcW w:w="468" w:type="pct"/>
            <w:gridSpan w:val="2"/>
            <w:noWrap/>
            <w:vAlign w:val="center"/>
          </w:tcPr>
          <w:p w:rsidR="0003367B" w:rsidRDefault="0003367B" w:rsidP="0003367B">
            <w:pPr>
              <w:jc w:val="center"/>
              <w:cnfStyle w:val="000000010000"/>
            </w:pPr>
            <w:r w:rsidRPr="00111256">
              <w:rPr>
                <w:sz w:val="16"/>
                <w:szCs w:val="16"/>
              </w:rPr>
              <w:t>-</w:t>
            </w:r>
          </w:p>
        </w:tc>
        <w:tc>
          <w:tcPr>
            <w:tcW w:w="536" w:type="pct"/>
            <w:gridSpan w:val="2"/>
            <w:noWrap/>
            <w:vAlign w:val="center"/>
          </w:tcPr>
          <w:p w:rsidR="0003367B" w:rsidRDefault="0003367B" w:rsidP="0003367B">
            <w:pPr>
              <w:jc w:val="center"/>
              <w:cnfStyle w:val="000000010000"/>
            </w:pPr>
            <w:r w:rsidRPr="00111256">
              <w:rPr>
                <w:sz w:val="16"/>
                <w:szCs w:val="16"/>
              </w:rPr>
              <w:t>-</w:t>
            </w:r>
          </w:p>
        </w:tc>
        <w:tc>
          <w:tcPr>
            <w:tcW w:w="461" w:type="pct"/>
            <w:gridSpan w:val="2"/>
            <w:noWrap/>
            <w:vAlign w:val="center"/>
          </w:tcPr>
          <w:p w:rsidR="0003367B" w:rsidRDefault="0003367B" w:rsidP="0003367B">
            <w:pPr>
              <w:jc w:val="center"/>
              <w:cnfStyle w:val="000000010000"/>
            </w:pPr>
            <w:r w:rsidRPr="00111256">
              <w:rPr>
                <w:sz w:val="16"/>
                <w:szCs w:val="16"/>
              </w:rPr>
              <w:t>-</w:t>
            </w:r>
          </w:p>
        </w:tc>
      </w:tr>
      <w:tr w:rsidR="0003367B" w:rsidRPr="002F3A0F" w:rsidTr="0003367B">
        <w:trPr>
          <w:cnfStyle w:val="000000100000"/>
          <w:trHeight w:val="434"/>
        </w:trPr>
        <w:tc>
          <w:tcPr>
            <w:cnfStyle w:val="001000000000"/>
            <w:tcW w:w="1340" w:type="pct"/>
            <w:gridSpan w:val="3"/>
            <w:hideMark/>
          </w:tcPr>
          <w:p w:rsidR="0003367B" w:rsidRPr="002F3A0F" w:rsidRDefault="0003367B"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Ulusal ve Uluslararası Sportif Yarışmala</w:t>
            </w:r>
            <w:r w:rsidRPr="002F3A0F">
              <w:rPr>
                <w:color w:val="000000"/>
                <w:spacing w:val="0"/>
                <w:kern w:val="0"/>
                <w:sz w:val="14"/>
                <w:szCs w:val="14"/>
                <w:lang w:eastAsia="tr-TR" w:bidi="ar-SA"/>
              </w:rPr>
              <w:t>r</w:t>
            </w:r>
            <w:r w:rsidRPr="002F3A0F">
              <w:rPr>
                <w:color w:val="000000"/>
                <w:spacing w:val="0"/>
                <w:kern w:val="0"/>
                <w:sz w:val="14"/>
                <w:szCs w:val="14"/>
                <w:lang w:eastAsia="tr-TR" w:bidi="ar-SA"/>
              </w:rPr>
              <w:t>da Ödül Alan Öğrenci Sayısı</w:t>
            </w:r>
          </w:p>
        </w:tc>
        <w:tc>
          <w:tcPr>
            <w:tcW w:w="159" w:type="pct"/>
            <w:noWrap/>
            <w:vAlign w:val="center"/>
          </w:tcPr>
          <w:p w:rsidR="0003367B" w:rsidRDefault="0003367B" w:rsidP="0003367B">
            <w:pPr>
              <w:jc w:val="center"/>
              <w:cnfStyle w:val="000000100000"/>
            </w:pPr>
            <w:r w:rsidRPr="00111256">
              <w:rPr>
                <w:sz w:val="16"/>
                <w:szCs w:val="16"/>
              </w:rPr>
              <w:t>-</w:t>
            </w:r>
          </w:p>
        </w:tc>
        <w:tc>
          <w:tcPr>
            <w:tcW w:w="150" w:type="pct"/>
            <w:noWrap/>
            <w:vAlign w:val="center"/>
          </w:tcPr>
          <w:p w:rsidR="0003367B" w:rsidRDefault="0003367B" w:rsidP="0003367B">
            <w:pPr>
              <w:jc w:val="center"/>
              <w:cnfStyle w:val="000000100000"/>
            </w:pPr>
            <w:r w:rsidRPr="00111256">
              <w:rPr>
                <w:sz w:val="16"/>
                <w:szCs w:val="16"/>
              </w:rPr>
              <w:t>-</w:t>
            </w:r>
          </w:p>
        </w:tc>
        <w:tc>
          <w:tcPr>
            <w:tcW w:w="683" w:type="pct"/>
            <w:gridSpan w:val="3"/>
            <w:noWrap/>
            <w:vAlign w:val="center"/>
          </w:tcPr>
          <w:p w:rsidR="0003367B" w:rsidRDefault="0003367B" w:rsidP="0003367B">
            <w:pPr>
              <w:jc w:val="center"/>
              <w:cnfStyle w:val="000000100000"/>
            </w:pPr>
            <w:r w:rsidRPr="00111256">
              <w:rPr>
                <w:sz w:val="16"/>
                <w:szCs w:val="16"/>
              </w:rPr>
              <w:t>-</w:t>
            </w:r>
          </w:p>
        </w:tc>
        <w:tc>
          <w:tcPr>
            <w:tcW w:w="151" w:type="pct"/>
            <w:vMerge/>
            <w:vAlign w:val="center"/>
          </w:tcPr>
          <w:p w:rsidR="0003367B" w:rsidRPr="002F3A0F" w:rsidRDefault="0003367B" w:rsidP="0003367B">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100000"/>
            </w:pPr>
            <w:r w:rsidRPr="00111256">
              <w:rPr>
                <w:sz w:val="16"/>
                <w:szCs w:val="16"/>
              </w:rPr>
              <w:t>-</w:t>
            </w:r>
          </w:p>
        </w:tc>
        <w:tc>
          <w:tcPr>
            <w:tcW w:w="448" w:type="pct"/>
            <w:gridSpan w:val="2"/>
            <w:noWrap/>
            <w:vAlign w:val="center"/>
          </w:tcPr>
          <w:p w:rsidR="0003367B" w:rsidRDefault="0003367B" w:rsidP="0003367B">
            <w:pPr>
              <w:jc w:val="center"/>
              <w:cnfStyle w:val="000000100000"/>
            </w:pPr>
            <w:r w:rsidRPr="00111256">
              <w:rPr>
                <w:sz w:val="16"/>
                <w:szCs w:val="16"/>
              </w:rPr>
              <w:t>-</w:t>
            </w:r>
          </w:p>
        </w:tc>
        <w:tc>
          <w:tcPr>
            <w:tcW w:w="468" w:type="pct"/>
            <w:gridSpan w:val="2"/>
            <w:noWrap/>
            <w:vAlign w:val="center"/>
          </w:tcPr>
          <w:p w:rsidR="0003367B" w:rsidRDefault="0003367B" w:rsidP="0003367B">
            <w:pPr>
              <w:jc w:val="center"/>
              <w:cnfStyle w:val="000000100000"/>
            </w:pPr>
            <w:r w:rsidRPr="00111256">
              <w:rPr>
                <w:sz w:val="16"/>
                <w:szCs w:val="16"/>
              </w:rPr>
              <w:t>-</w:t>
            </w:r>
          </w:p>
        </w:tc>
        <w:tc>
          <w:tcPr>
            <w:tcW w:w="536" w:type="pct"/>
            <w:gridSpan w:val="2"/>
            <w:noWrap/>
            <w:vAlign w:val="center"/>
          </w:tcPr>
          <w:p w:rsidR="0003367B" w:rsidRDefault="0003367B" w:rsidP="0003367B">
            <w:pPr>
              <w:jc w:val="center"/>
              <w:cnfStyle w:val="000000100000"/>
            </w:pPr>
            <w:r w:rsidRPr="00111256">
              <w:rPr>
                <w:sz w:val="16"/>
                <w:szCs w:val="16"/>
              </w:rPr>
              <w:t>-</w:t>
            </w:r>
          </w:p>
        </w:tc>
        <w:tc>
          <w:tcPr>
            <w:tcW w:w="461" w:type="pct"/>
            <w:gridSpan w:val="2"/>
            <w:noWrap/>
            <w:vAlign w:val="center"/>
          </w:tcPr>
          <w:p w:rsidR="0003367B" w:rsidRDefault="0003367B" w:rsidP="0003367B">
            <w:pPr>
              <w:jc w:val="center"/>
              <w:cnfStyle w:val="000000100000"/>
            </w:pPr>
            <w:r w:rsidRPr="00111256">
              <w:rPr>
                <w:sz w:val="16"/>
                <w:szCs w:val="16"/>
              </w:rPr>
              <w:t>-</w:t>
            </w:r>
          </w:p>
        </w:tc>
      </w:tr>
      <w:tr w:rsidR="0003367B" w:rsidRPr="002F3A0F" w:rsidTr="0003367B">
        <w:trPr>
          <w:cnfStyle w:val="000000010000"/>
          <w:trHeight w:val="434"/>
        </w:trPr>
        <w:tc>
          <w:tcPr>
            <w:cnfStyle w:val="001000000000"/>
            <w:tcW w:w="1340" w:type="pct"/>
            <w:gridSpan w:val="3"/>
            <w:hideMark/>
          </w:tcPr>
          <w:p w:rsidR="0003367B" w:rsidRPr="002F3A0F" w:rsidRDefault="0003367B"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Ulusal ve Uluslararası sanatsal,  kültürel faaliyetlerde Ödül Alan Öğrenci Sayısı</w:t>
            </w:r>
          </w:p>
        </w:tc>
        <w:tc>
          <w:tcPr>
            <w:tcW w:w="159" w:type="pct"/>
            <w:noWrap/>
            <w:vAlign w:val="center"/>
          </w:tcPr>
          <w:p w:rsidR="0003367B" w:rsidRDefault="0003367B" w:rsidP="0003367B">
            <w:pPr>
              <w:jc w:val="center"/>
              <w:cnfStyle w:val="000000010000"/>
            </w:pPr>
            <w:r w:rsidRPr="00111256">
              <w:rPr>
                <w:sz w:val="16"/>
                <w:szCs w:val="16"/>
              </w:rPr>
              <w:t>-</w:t>
            </w:r>
          </w:p>
        </w:tc>
        <w:tc>
          <w:tcPr>
            <w:tcW w:w="150" w:type="pct"/>
            <w:noWrap/>
            <w:vAlign w:val="center"/>
          </w:tcPr>
          <w:p w:rsidR="0003367B" w:rsidRDefault="0003367B" w:rsidP="0003367B">
            <w:pPr>
              <w:jc w:val="center"/>
              <w:cnfStyle w:val="000000010000"/>
            </w:pPr>
            <w:r w:rsidRPr="00111256">
              <w:rPr>
                <w:sz w:val="16"/>
                <w:szCs w:val="16"/>
              </w:rPr>
              <w:t>-</w:t>
            </w:r>
          </w:p>
        </w:tc>
        <w:tc>
          <w:tcPr>
            <w:tcW w:w="683" w:type="pct"/>
            <w:gridSpan w:val="3"/>
            <w:noWrap/>
            <w:vAlign w:val="center"/>
          </w:tcPr>
          <w:p w:rsidR="0003367B" w:rsidRDefault="0003367B" w:rsidP="0003367B">
            <w:pPr>
              <w:jc w:val="center"/>
              <w:cnfStyle w:val="000000010000"/>
            </w:pPr>
            <w:r w:rsidRPr="00111256">
              <w:rPr>
                <w:sz w:val="16"/>
                <w:szCs w:val="16"/>
              </w:rPr>
              <w:t>-</w:t>
            </w:r>
          </w:p>
        </w:tc>
        <w:tc>
          <w:tcPr>
            <w:tcW w:w="151" w:type="pct"/>
            <w:vMerge/>
            <w:vAlign w:val="center"/>
          </w:tcPr>
          <w:p w:rsidR="0003367B" w:rsidRPr="002F3A0F" w:rsidRDefault="0003367B"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010000"/>
            </w:pPr>
            <w:r w:rsidRPr="00111256">
              <w:rPr>
                <w:sz w:val="16"/>
                <w:szCs w:val="16"/>
              </w:rPr>
              <w:t>-</w:t>
            </w:r>
          </w:p>
        </w:tc>
        <w:tc>
          <w:tcPr>
            <w:tcW w:w="448" w:type="pct"/>
            <w:gridSpan w:val="2"/>
            <w:noWrap/>
            <w:vAlign w:val="center"/>
          </w:tcPr>
          <w:p w:rsidR="0003367B" w:rsidRDefault="0003367B" w:rsidP="0003367B">
            <w:pPr>
              <w:jc w:val="center"/>
              <w:cnfStyle w:val="000000010000"/>
            </w:pPr>
            <w:r w:rsidRPr="00111256">
              <w:rPr>
                <w:sz w:val="16"/>
                <w:szCs w:val="16"/>
              </w:rPr>
              <w:t>-</w:t>
            </w:r>
          </w:p>
        </w:tc>
        <w:tc>
          <w:tcPr>
            <w:tcW w:w="468" w:type="pct"/>
            <w:gridSpan w:val="2"/>
            <w:noWrap/>
            <w:vAlign w:val="center"/>
          </w:tcPr>
          <w:p w:rsidR="0003367B" w:rsidRDefault="0003367B" w:rsidP="0003367B">
            <w:pPr>
              <w:jc w:val="center"/>
              <w:cnfStyle w:val="000000010000"/>
            </w:pPr>
            <w:r w:rsidRPr="00111256">
              <w:rPr>
                <w:sz w:val="16"/>
                <w:szCs w:val="16"/>
              </w:rPr>
              <w:t>-</w:t>
            </w:r>
          </w:p>
        </w:tc>
        <w:tc>
          <w:tcPr>
            <w:tcW w:w="536" w:type="pct"/>
            <w:gridSpan w:val="2"/>
            <w:noWrap/>
            <w:vAlign w:val="center"/>
          </w:tcPr>
          <w:p w:rsidR="0003367B" w:rsidRDefault="0003367B" w:rsidP="0003367B">
            <w:pPr>
              <w:jc w:val="center"/>
              <w:cnfStyle w:val="000000010000"/>
            </w:pPr>
            <w:r w:rsidRPr="00111256">
              <w:rPr>
                <w:sz w:val="16"/>
                <w:szCs w:val="16"/>
              </w:rPr>
              <w:t>-</w:t>
            </w:r>
          </w:p>
        </w:tc>
        <w:tc>
          <w:tcPr>
            <w:tcW w:w="461" w:type="pct"/>
            <w:gridSpan w:val="2"/>
            <w:noWrap/>
            <w:vAlign w:val="center"/>
          </w:tcPr>
          <w:p w:rsidR="0003367B" w:rsidRDefault="0003367B" w:rsidP="0003367B">
            <w:pPr>
              <w:jc w:val="center"/>
              <w:cnfStyle w:val="000000010000"/>
            </w:pPr>
            <w:r w:rsidRPr="00111256">
              <w:rPr>
                <w:sz w:val="16"/>
                <w:szCs w:val="16"/>
              </w:rPr>
              <w:t>-</w:t>
            </w:r>
          </w:p>
        </w:tc>
      </w:tr>
      <w:tr w:rsidR="00962C93" w:rsidRPr="002F3A0F" w:rsidTr="00205C6B">
        <w:trPr>
          <w:cnfStyle w:val="000000100000"/>
          <w:trHeight w:val="434"/>
        </w:trPr>
        <w:tc>
          <w:tcPr>
            <w:cnfStyle w:val="001000000000"/>
            <w:tcW w:w="452" w:type="pct"/>
            <w:vMerge w:val="restart"/>
            <w:hideMark/>
          </w:tcPr>
          <w:p w:rsidR="00962C93" w:rsidRPr="002F3A0F" w:rsidRDefault="00962C93"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Düzenlenen bilimsel faaliyetlere katılan öğrenci sayısı</w:t>
            </w:r>
          </w:p>
        </w:tc>
        <w:tc>
          <w:tcPr>
            <w:tcW w:w="888" w:type="pct"/>
            <w:gridSpan w:val="2"/>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“BBE” Proje Yarışmasında başvuru sayısı</w:t>
            </w:r>
          </w:p>
        </w:tc>
        <w:tc>
          <w:tcPr>
            <w:tcW w:w="159" w:type="pct"/>
            <w:noWrap/>
          </w:tcPr>
          <w:p w:rsidR="00962C93" w:rsidRPr="002F3A0F" w:rsidRDefault="00962C93" w:rsidP="00F97109">
            <w:pPr>
              <w:spacing w:line="240" w:lineRule="auto"/>
              <w:jc w:val="center"/>
              <w:cnfStyle w:val="000000100000"/>
              <w:rPr>
                <w:color w:val="000000"/>
                <w:spacing w:val="0"/>
                <w:kern w:val="0"/>
                <w:sz w:val="14"/>
                <w:szCs w:val="14"/>
                <w:lang w:eastAsia="tr-TR" w:bidi="ar-SA"/>
              </w:rPr>
            </w:pPr>
          </w:p>
        </w:tc>
        <w:tc>
          <w:tcPr>
            <w:tcW w:w="150" w:type="pct"/>
            <w:noWrap/>
          </w:tcPr>
          <w:p w:rsidR="00962C93" w:rsidRPr="002F3A0F" w:rsidRDefault="00962C93" w:rsidP="00F97109">
            <w:pPr>
              <w:spacing w:line="240" w:lineRule="auto"/>
              <w:jc w:val="center"/>
              <w:cnfStyle w:val="000000100000"/>
              <w:rPr>
                <w:color w:val="000000"/>
                <w:spacing w:val="0"/>
                <w:kern w:val="0"/>
                <w:sz w:val="14"/>
                <w:szCs w:val="14"/>
                <w:lang w:eastAsia="tr-TR" w:bidi="ar-SA"/>
              </w:rPr>
            </w:pPr>
          </w:p>
        </w:tc>
        <w:tc>
          <w:tcPr>
            <w:tcW w:w="683" w:type="pct"/>
            <w:gridSpan w:val="3"/>
            <w:noWrap/>
          </w:tcPr>
          <w:p w:rsidR="00962C93" w:rsidRPr="002F3A0F" w:rsidRDefault="00962C93" w:rsidP="00F97109">
            <w:pPr>
              <w:spacing w:line="240" w:lineRule="auto"/>
              <w:jc w:val="center"/>
              <w:cnfStyle w:val="000000100000"/>
              <w:rPr>
                <w:color w:val="000000"/>
                <w:spacing w:val="0"/>
                <w:kern w:val="0"/>
                <w:sz w:val="14"/>
                <w:szCs w:val="14"/>
                <w:lang w:eastAsia="tr-TR" w:bidi="ar-SA"/>
              </w:rPr>
            </w:pPr>
          </w:p>
        </w:tc>
        <w:tc>
          <w:tcPr>
            <w:tcW w:w="151" w:type="pct"/>
            <w:vMerge/>
          </w:tcPr>
          <w:p w:rsidR="00962C93" w:rsidRPr="002F3A0F" w:rsidRDefault="00962C93" w:rsidP="00F97109">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962C93" w:rsidRPr="00205C6B" w:rsidRDefault="00656F83" w:rsidP="00205C6B">
            <w:pPr>
              <w:spacing w:line="240" w:lineRule="auto"/>
              <w:jc w:val="center"/>
              <w:cnfStyle w:val="000000100000"/>
              <w:rPr>
                <w:bCs/>
                <w:color w:val="000000"/>
                <w:spacing w:val="0"/>
                <w:kern w:val="0"/>
                <w:sz w:val="14"/>
                <w:szCs w:val="14"/>
                <w:lang w:eastAsia="tr-TR" w:bidi="ar-SA"/>
              </w:rPr>
            </w:pPr>
            <w:r w:rsidRPr="00205C6B">
              <w:rPr>
                <w:bCs/>
                <w:color w:val="000000"/>
                <w:spacing w:val="0"/>
                <w:kern w:val="0"/>
                <w:sz w:val="14"/>
                <w:szCs w:val="14"/>
                <w:lang w:eastAsia="tr-TR" w:bidi="ar-SA"/>
              </w:rPr>
              <w:t>19</w:t>
            </w:r>
          </w:p>
        </w:tc>
        <w:tc>
          <w:tcPr>
            <w:tcW w:w="448" w:type="pct"/>
            <w:gridSpan w:val="2"/>
            <w:noWrap/>
            <w:vAlign w:val="center"/>
          </w:tcPr>
          <w:p w:rsidR="00962C93" w:rsidRPr="00205C6B" w:rsidRDefault="00205C6B" w:rsidP="00205C6B">
            <w:pPr>
              <w:spacing w:line="240" w:lineRule="auto"/>
              <w:jc w:val="center"/>
              <w:cnfStyle w:val="000000100000"/>
              <w:rPr>
                <w:bCs/>
                <w:color w:val="000000"/>
                <w:spacing w:val="0"/>
                <w:kern w:val="0"/>
                <w:sz w:val="14"/>
                <w:szCs w:val="14"/>
                <w:lang w:eastAsia="tr-TR" w:bidi="ar-SA"/>
              </w:rPr>
            </w:pPr>
            <w:r w:rsidRPr="00205C6B">
              <w:rPr>
                <w:bCs/>
                <w:color w:val="000000"/>
                <w:spacing w:val="0"/>
                <w:kern w:val="0"/>
                <w:sz w:val="14"/>
                <w:szCs w:val="14"/>
                <w:lang w:eastAsia="tr-TR" w:bidi="ar-SA"/>
              </w:rPr>
              <w:t>22</w:t>
            </w:r>
          </w:p>
        </w:tc>
        <w:tc>
          <w:tcPr>
            <w:tcW w:w="468" w:type="pct"/>
            <w:gridSpan w:val="2"/>
            <w:noWrap/>
            <w:vAlign w:val="center"/>
          </w:tcPr>
          <w:p w:rsidR="00962C93" w:rsidRPr="00205C6B" w:rsidRDefault="00205C6B" w:rsidP="00205C6B">
            <w:pPr>
              <w:spacing w:line="240" w:lineRule="auto"/>
              <w:jc w:val="center"/>
              <w:cnfStyle w:val="000000100000"/>
              <w:rPr>
                <w:bCs/>
                <w:color w:val="000000"/>
                <w:spacing w:val="0"/>
                <w:kern w:val="0"/>
                <w:sz w:val="14"/>
                <w:szCs w:val="14"/>
                <w:lang w:eastAsia="tr-TR" w:bidi="ar-SA"/>
              </w:rPr>
            </w:pPr>
            <w:r w:rsidRPr="00205C6B">
              <w:rPr>
                <w:bCs/>
                <w:color w:val="000000"/>
                <w:spacing w:val="0"/>
                <w:kern w:val="0"/>
                <w:sz w:val="14"/>
                <w:szCs w:val="14"/>
                <w:lang w:eastAsia="tr-TR" w:bidi="ar-SA"/>
              </w:rPr>
              <w:t>23</w:t>
            </w:r>
          </w:p>
        </w:tc>
        <w:tc>
          <w:tcPr>
            <w:tcW w:w="536" w:type="pct"/>
            <w:gridSpan w:val="2"/>
            <w:noWrap/>
            <w:vAlign w:val="center"/>
          </w:tcPr>
          <w:p w:rsidR="00962C93" w:rsidRPr="00205C6B" w:rsidRDefault="00205C6B" w:rsidP="00205C6B">
            <w:pPr>
              <w:spacing w:line="240" w:lineRule="auto"/>
              <w:jc w:val="center"/>
              <w:cnfStyle w:val="000000100000"/>
              <w:rPr>
                <w:bCs/>
                <w:color w:val="000000"/>
                <w:spacing w:val="0"/>
                <w:kern w:val="0"/>
                <w:sz w:val="14"/>
                <w:szCs w:val="14"/>
                <w:lang w:eastAsia="tr-TR" w:bidi="ar-SA"/>
              </w:rPr>
            </w:pPr>
            <w:r w:rsidRPr="00205C6B">
              <w:rPr>
                <w:bCs/>
                <w:color w:val="000000"/>
                <w:spacing w:val="0"/>
                <w:kern w:val="0"/>
                <w:sz w:val="14"/>
                <w:szCs w:val="14"/>
                <w:lang w:eastAsia="tr-TR" w:bidi="ar-SA"/>
              </w:rPr>
              <w:t>24</w:t>
            </w:r>
          </w:p>
        </w:tc>
        <w:tc>
          <w:tcPr>
            <w:tcW w:w="461" w:type="pct"/>
            <w:gridSpan w:val="2"/>
            <w:noWrap/>
            <w:vAlign w:val="center"/>
          </w:tcPr>
          <w:p w:rsidR="00962C93" w:rsidRPr="00205C6B" w:rsidRDefault="00205C6B" w:rsidP="00205C6B">
            <w:pPr>
              <w:spacing w:line="240" w:lineRule="auto"/>
              <w:jc w:val="center"/>
              <w:cnfStyle w:val="000000100000"/>
              <w:rPr>
                <w:bCs/>
                <w:color w:val="000000"/>
                <w:spacing w:val="0"/>
                <w:kern w:val="0"/>
                <w:sz w:val="14"/>
                <w:szCs w:val="14"/>
                <w:lang w:eastAsia="tr-TR" w:bidi="ar-SA"/>
              </w:rPr>
            </w:pPr>
            <w:r w:rsidRPr="00205C6B">
              <w:rPr>
                <w:bCs/>
                <w:color w:val="000000"/>
                <w:spacing w:val="0"/>
                <w:kern w:val="0"/>
                <w:sz w:val="14"/>
                <w:szCs w:val="14"/>
                <w:lang w:eastAsia="tr-TR" w:bidi="ar-SA"/>
              </w:rPr>
              <w:t>25</w:t>
            </w:r>
          </w:p>
        </w:tc>
      </w:tr>
      <w:tr w:rsidR="00962C93" w:rsidRPr="002F3A0F" w:rsidTr="00205C6B">
        <w:trPr>
          <w:cnfStyle w:val="000000010000"/>
          <w:trHeight w:val="434"/>
        </w:trPr>
        <w:tc>
          <w:tcPr>
            <w:cnfStyle w:val="001000000000"/>
            <w:tcW w:w="452" w:type="pct"/>
            <w:vMerge/>
            <w:hideMark/>
          </w:tcPr>
          <w:p w:rsidR="00962C93" w:rsidRPr="002F3A0F" w:rsidRDefault="00962C93" w:rsidP="00F97109">
            <w:pPr>
              <w:spacing w:line="240" w:lineRule="auto"/>
              <w:jc w:val="left"/>
              <w:rPr>
                <w:color w:val="000000"/>
                <w:spacing w:val="0"/>
                <w:kern w:val="0"/>
                <w:sz w:val="14"/>
                <w:szCs w:val="14"/>
                <w:lang w:eastAsia="tr-TR" w:bidi="ar-SA"/>
              </w:rPr>
            </w:pPr>
          </w:p>
        </w:tc>
        <w:tc>
          <w:tcPr>
            <w:tcW w:w="888" w:type="pct"/>
            <w:gridSpan w:val="2"/>
            <w:hideMark/>
          </w:tcPr>
          <w:p w:rsidR="00962C93" w:rsidRPr="002F3A0F" w:rsidRDefault="00962C93"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“Bu Benim Eserim Proj</w:t>
            </w:r>
            <w:r w:rsidRPr="002F3A0F">
              <w:rPr>
                <w:color w:val="000000"/>
                <w:spacing w:val="0"/>
                <w:kern w:val="0"/>
                <w:sz w:val="14"/>
                <w:szCs w:val="14"/>
                <w:lang w:eastAsia="tr-TR" w:bidi="ar-SA"/>
              </w:rPr>
              <w:t>e</w:t>
            </w:r>
            <w:r w:rsidRPr="002F3A0F">
              <w:rPr>
                <w:color w:val="000000"/>
                <w:spacing w:val="0"/>
                <w:kern w:val="0"/>
                <w:sz w:val="14"/>
                <w:szCs w:val="14"/>
                <w:lang w:eastAsia="tr-TR" w:bidi="ar-SA"/>
              </w:rPr>
              <w:t>si”ne katılan öğrenci sayısı</w:t>
            </w:r>
          </w:p>
        </w:tc>
        <w:tc>
          <w:tcPr>
            <w:tcW w:w="159" w:type="pct"/>
            <w:noWrap/>
          </w:tcPr>
          <w:p w:rsidR="00962C93" w:rsidRPr="002F3A0F" w:rsidRDefault="00962C93" w:rsidP="00F97109">
            <w:pPr>
              <w:spacing w:line="240" w:lineRule="auto"/>
              <w:jc w:val="center"/>
              <w:cnfStyle w:val="000000010000"/>
              <w:rPr>
                <w:color w:val="000000"/>
                <w:spacing w:val="0"/>
                <w:kern w:val="0"/>
                <w:sz w:val="14"/>
                <w:szCs w:val="14"/>
                <w:lang w:eastAsia="tr-TR" w:bidi="ar-SA"/>
              </w:rPr>
            </w:pPr>
          </w:p>
        </w:tc>
        <w:tc>
          <w:tcPr>
            <w:tcW w:w="150" w:type="pct"/>
            <w:noWrap/>
          </w:tcPr>
          <w:p w:rsidR="00962C93" w:rsidRPr="002F3A0F" w:rsidRDefault="00962C93" w:rsidP="00F97109">
            <w:pPr>
              <w:spacing w:line="240" w:lineRule="auto"/>
              <w:jc w:val="center"/>
              <w:cnfStyle w:val="000000010000"/>
              <w:rPr>
                <w:color w:val="000000"/>
                <w:spacing w:val="0"/>
                <w:kern w:val="0"/>
                <w:sz w:val="14"/>
                <w:szCs w:val="14"/>
                <w:lang w:eastAsia="tr-TR" w:bidi="ar-SA"/>
              </w:rPr>
            </w:pPr>
          </w:p>
        </w:tc>
        <w:tc>
          <w:tcPr>
            <w:tcW w:w="683" w:type="pct"/>
            <w:gridSpan w:val="3"/>
            <w:noWrap/>
          </w:tcPr>
          <w:p w:rsidR="00962C93" w:rsidRPr="002F3A0F" w:rsidRDefault="00962C93" w:rsidP="00F97109">
            <w:pPr>
              <w:spacing w:line="240" w:lineRule="auto"/>
              <w:jc w:val="center"/>
              <w:cnfStyle w:val="000000010000"/>
              <w:rPr>
                <w:color w:val="000000"/>
                <w:spacing w:val="0"/>
                <w:kern w:val="0"/>
                <w:sz w:val="14"/>
                <w:szCs w:val="14"/>
                <w:lang w:eastAsia="tr-TR" w:bidi="ar-SA"/>
              </w:rPr>
            </w:pPr>
          </w:p>
        </w:tc>
        <w:tc>
          <w:tcPr>
            <w:tcW w:w="151" w:type="pct"/>
            <w:vMerge/>
          </w:tcPr>
          <w:p w:rsidR="00962C93" w:rsidRPr="002F3A0F" w:rsidRDefault="00962C93" w:rsidP="00F97109">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962C93" w:rsidRPr="00205C6B" w:rsidRDefault="00656F83" w:rsidP="00205C6B">
            <w:pPr>
              <w:spacing w:line="240" w:lineRule="auto"/>
              <w:jc w:val="center"/>
              <w:cnfStyle w:val="000000010000"/>
              <w:rPr>
                <w:bCs/>
                <w:color w:val="000000"/>
                <w:spacing w:val="0"/>
                <w:kern w:val="0"/>
                <w:sz w:val="14"/>
                <w:szCs w:val="14"/>
                <w:lang w:eastAsia="tr-TR" w:bidi="ar-SA"/>
              </w:rPr>
            </w:pPr>
            <w:r w:rsidRPr="00205C6B">
              <w:rPr>
                <w:bCs/>
                <w:color w:val="000000"/>
                <w:spacing w:val="0"/>
                <w:kern w:val="0"/>
                <w:sz w:val="14"/>
                <w:szCs w:val="14"/>
                <w:lang w:eastAsia="tr-TR" w:bidi="ar-SA"/>
              </w:rPr>
              <w:t>6</w:t>
            </w:r>
          </w:p>
        </w:tc>
        <w:tc>
          <w:tcPr>
            <w:tcW w:w="448" w:type="pct"/>
            <w:gridSpan w:val="2"/>
            <w:noWrap/>
            <w:vAlign w:val="center"/>
          </w:tcPr>
          <w:p w:rsidR="00962C93" w:rsidRPr="00205C6B" w:rsidRDefault="00205C6B" w:rsidP="00205C6B">
            <w:pPr>
              <w:spacing w:line="240" w:lineRule="auto"/>
              <w:jc w:val="center"/>
              <w:cnfStyle w:val="000000010000"/>
              <w:rPr>
                <w:bCs/>
                <w:color w:val="000000"/>
                <w:spacing w:val="0"/>
                <w:kern w:val="0"/>
                <w:sz w:val="14"/>
                <w:szCs w:val="14"/>
                <w:lang w:eastAsia="tr-TR" w:bidi="ar-SA"/>
              </w:rPr>
            </w:pPr>
            <w:r w:rsidRPr="00205C6B">
              <w:rPr>
                <w:bCs/>
                <w:color w:val="000000"/>
                <w:spacing w:val="0"/>
                <w:kern w:val="0"/>
                <w:sz w:val="14"/>
                <w:szCs w:val="14"/>
                <w:lang w:eastAsia="tr-TR" w:bidi="ar-SA"/>
              </w:rPr>
              <w:t>9</w:t>
            </w:r>
          </w:p>
        </w:tc>
        <w:tc>
          <w:tcPr>
            <w:tcW w:w="468" w:type="pct"/>
            <w:gridSpan w:val="2"/>
            <w:noWrap/>
            <w:vAlign w:val="center"/>
          </w:tcPr>
          <w:p w:rsidR="00962C93" w:rsidRPr="00205C6B" w:rsidRDefault="00205C6B" w:rsidP="00205C6B">
            <w:pPr>
              <w:spacing w:line="240" w:lineRule="auto"/>
              <w:jc w:val="center"/>
              <w:cnfStyle w:val="000000010000"/>
              <w:rPr>
                <w:bCs/>
                <w:color w:val="000000"/>
                <w:spacing w:val="0"/>
                <w:kern w:val="0"/>
                <w:sz w:val="14"/>
                <w:szCs w:val="14"/>
                <w:lang w:eastAsia="tr-TR" w:bidi="ar-SA"/>
              </w:rPr>
            </w:pPr>
            <w:r w:rsidRPr="00205C6B">
              <w:rPr>
                <w:bCs/>
                <w:color w:val="000000"/>
                <w:spacing w:val="0"/>
                <w:kern w:val="0"/>
                <w:sz w:val="14"/>
                <w:szCs w:val="14"/>
                <w:lang w:eastAsia="tr-TR" w:bidi="ar-SA"/>
              </w:rPr>
              <w:t>10</w:t>
            </w:r>
          </w:p>
        </w:tc>
        <w:tc>
          <w:tcPr>
            <w:tcW w:w="536" w:type="pct"/>
            <w:gridSpan w:val="2"/>
            <w:noWrap/>
            <w:vAlign w:val="center"/>
          </w:tcPr>
          <w:p w:rsidR="00962C93" w:rsidRPr="00205C6B" w:rsidRDefault="00205C6B" w:rsidP="00205C6B">
            <w:pPr>
              <w:spacing w:line="240" w:lineRule="auto"/>
              <w:jc w:val="center"/>
              <w:cnfStyle w:val="000000010000"/>
              <w:rPr>
                <w:bCs/>
                <w:color w:val="000000"/>
                <w:spacing w:val="0"/>
                <w:kern w:val="0"/>
                <w:sz w:val="14"/>
                <w:szCs w:val="14"/>
                <w:lang w:eastAsia="tr-TR" w:bidi="ar-SA"/>
              </w:rPr>
            </w:pPr>
            <w:r w:rsidRPr="00205C6B">
              <w:rPr>
                <w:bCs/>
                <w:color w:val="000000"/>
                <w:spacing w:val="0"/>
                <w:kern w:val="0"/>
                <w:sz w:val="14"/>
                <w:szCs w:val="14"/>
                <w:lang w:eastAsia="tr-TR" w:bidi="ar-SA"/>
              </w:rPr>
              <w:t>11</w:t>
            </w:r>
          </w:p>
        </w:tc>
        <w:tc>
          <w:tcPr>
            <w:tcW w:w="461" w:type="pct"/>
            <w:gridSpan w:val="2"/>
            <w:noWrap/>
            <w:vAlign w:val="center"/>
          </w:tcPr>
          <w:p w:rsidR="00962C93" w:rsidRPr="00205C6B" w:rsidRDefault="00205C6B" w:rsidP="00205C6B">
            <w:pPr>
              <w:spacing w:line="240" w:lineRule="auto"/>
              <w:jc w:val="center"/>
              <w:cnfStyle w:val="000000010000"/>
              <w:rPr>
                <w:bCs/>
                <w:color w:val="000000"/>
                <w:spacing w:val="0"/>
                <w:kern w:val="0"/>
                <w:sz w:val="14"/>
                <w:szCs w:val="14"/>
                <w:lang w:eastAsia="tr-TR" w:bidi="ar-SA"/>
              </w:rPr>
            </w:pPr>
            <w:r w:rsidRPr="00205C6B">
              <w:rPr>
                <w:bCs/>
                <w:color w:val="000000"/>
                <w:spacing w:val="0"/>
                <w:kern w:val="0"/>
                <w:sz w:val="14"/>
                <w:szCs w:val="14"/>
                <w:lang w:eastAsia="tr-TR" w:bidi="ar-SA"/>
              </w:rPr>
              <w:t>12</w:t>
            </w:r>
          </w:p>
        </w:tc>
      </w:tr>
      <w:tr w:rsidR="00962C93" w:rsidRPr="002F3A0F" w:rsidTr="00205C6B">
        <w:trPr>
          <w:cnfStyle w:val="000000100000"/>
          <w:trHeight w:val="434"/>
        </w:trPr>
        <w:tc>
          <w:tcPr>
            <w:cnfStyle w:val="001000000000"/>
            <w:tcW w:w="452" w:type="pct"/>
            <w:vMerge/>
            <w:hideMark/>
          </w:tcPr>
          <w:p w:rsidR="00962C93" w:rsidRPr="002F3A0F" w:rsidRDefault="00962C93" w:rsidP="00F97109">
            <w:pPr>
              <w:spacing w:line="240" w:lineRule="auto"/>
              <w:jc w:val="left"/>
              <w:rPr>
                <w:color w:val="000000"/>
                <w:spacing w:val="0"/>
                <w:kern w:val="0"/>
                <w:sz w:val="14"/>
                <w:szCs w:val="14"/>
                <w:lang w:eastAsia="tr-TR" w:bidi="ar-SA"/>
              </w:rPr>
            </w:pPr>
          </w:p>
        </w:tc>
        <w:tc>
          <w:tcPr>
            <w:tcW w:w="888" w:type="pct"/>
            <w:gridSpan w:val="2"/>
            <w:hideMark/>
          </w:tcPr>
          <w:p w:rsidR="00962C93" w:rsidRPr="002F3A0F" w:rsidRDefault="00962C93"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İl çalışma grubu tarafından bölge çalışma grubuna gönderilen proje sayısı</w:t>
            </w:r>
          </w:p>
        </w:tc>
        <w:tc>
          <w:tcPr>
            <w:tcW w:w="159" w:type="pct"/>
            <w:noWrap/>
          </w:tcPr>
          <w:p w:rsidR="00962C93" w:rsidRPr="002F3A0F" w:rsidRDefault="00962C93" w:rsidP="00F97109">
            <w:pPr>
              <w:spacing w:line="240" w:lineRule="auto"/>
              <w:jc w:val="center"/>
              <w:cnfStyle w:val="000000100000"/>
              <w:rPr>
                <w:color w:val="000000"/>
                <w:spacing w:val="0"/>
                <w:kern w:val="0"/>
                <w:sz w:val="14"/>
                <w:szCs w:val="14"/>
                <w:lang w:eastAsia="tr-TR" w:bidi="ar-SA"/>
              </w:rPr>
            </w:pPr>
          </w:p>
        </w:tc>
        <w:tc>
          <w:tcPr>
            <w:tcW w:w="150" w:type="pct"/>
            <w:noWrap/>
          </w:tcPr>
          <w:p w:rsidR="00962C93" w:rsidRPr="002F3A0F" w:rsidRDefault="00962C93" w:rsidP="00F97109">
            <w:pPr>
              <w:spacing w:line="240" w:lineRule="auto"/>
              <w:jc w:val="center"/>
              <w:cnfStyle w:val="000000100000"/>
              <w:rPr>
                <w:color w:val="000000"/>
                <w:spacing w:val="0"/>
                <w:kern w:val="0"/>
                <w:sz w:val="14"/>
                <w:szCs w:val="14"/>
                <w:lang w:eastAsia="tr-TR" w:bidi="ar-SA"/>
              </w:rPr>
            </w:pPr>
          </w:p>
        </w:tc>
        <w:tc>
          <w:tcPr>
            <w:tcW w:w="683" w:type="pct"/>
            <w:gridSpan w:val="3"/>
            <w:noWrap/>
          </w:tcPr>
          <w:p w:rsidR="00962C93" w:rsidRPr="002F3A0F" w:rsidRDefault="00962C93" w:rsidP="00F97109">
            <w:pPr>
              <w:spacing w:line="240" w:lineRule="auto"/>
              <w:jc w:val="center"/>
              <w:cnfStyle w:val="000000100000"/>
              <w:rPr>
                <w:color w:val="000000"/>
                <w:spacing w:val="0"/>
                <w:kern w:val="0"/>
                <w:sz w:val="14"/>
                <w:szCs w:val="14"/>
                <w:lang w:eastAsia="tr-TR" w:bidi="ar-SA"/>
              </w:rPr>
            </w:pPr>
          </w:p>
        </w:tc>
        <w:tc>
          <w:tcPr>
            <w:tcW w:w="151" w:type="pct"/>
            <w:vMerge/>
          </w:tcPr>
          <w:p w:rsidR="00962C93" w:rsidRPr="002F3A0F" w:rsidRDefault="00962C93" w:rsidP="00F97109">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962C93" w:rsidRPr="00205C6B" w:rsidRDefault="00656F83" w:rsidP="00205C6B">
            <w:pPr>
              <w:spacing w:line="240" w:lineRule="auto"/>
              <w:jc w:val="center"/>
              <w:cnfStyle w:val="000000100000"/>
              <w:rPr>
                <w:bCs/>
                <w:color w:val="000000"/>
                <w:spacing w:val="0"/>
                <w:kern w:val="0"/>
                <w:sz w:val="14"/>
                <w:szCs w:val="14"/>
                <w:lang w:eastAsia="tr-TR" w:bidi="ar-SA"/>
              </w:rPr>
            </w:pPr>
            <w:r w:rsidRPr="00205C6B">
              <w:rPr>
                <w:bCs/>
                <w:color w:val="000000"/>
                <w:spacing w:val="0"/>
                <w:kern w:val="0"/>
                <w:sz w:val="14"/>
                <w:szCs w:val="14"/>
                <w:lang w:eastAsia="tr-TR" w:bidi="ar-SA"/>
              </w:rPr>
              <w:t>3</w:t>
            </w:r>
          </w:p>
        </w:tc>
        <w:tc>
          <w:tcPr>
            <w:tcW w:w="448" w:type="pct"/>
            <w:gridSpan w:val="2"/>
            <w:noWrap/>
            <w:vAlign w:val="center"/>
          </w:tcPr>
          <w:p w:rsidR="00962C93" w:rsidRPr="00205C6B" w:rsidRDefault="00205C6B" w:rsidP="00205C6B">
            <w:pPr>
              <w:spacing w:line="240" w:lineRule="auto"/>
              <w:jc w:val="center"/>
              <w:cnfStyle w:val="000000100000"/>
              <w:rPr>
                <w:bCs/>
                <w:color w:val="000000"/>
                <w:spacing w:val="0"/>
                <w:kern w:val="0"/>
                <w:sz w:val="14"/>
                <w:szCs w:val="14"/>
                <w:lang w:eastAsia="tr-TR" w:bidi="ar-SA"/>
              </w:rPr>
            </w:pPr>
            <w:r w:rsidRPr="00205C6B">
              <w:rPr>
                <w:bCs/>
                <w:color w:val="000000"/>
                <w:spacing w:val="0"/>
                <w:kern w:val="0"/>
                <w:sz w:val="14"/>
                <w:szCs w:val="14"/>
                <w:lang w:eastAsia="tr-TR" w:bidi="ar-SA"/>
              </w:rPr>
              <w:t>5</w:t>
            </w:r>
          </w:p>
        </w:tc>
        <w:tc>
          <w:tcPr>
            <w:tcW w:w="468" w:type="pct"/>
            <w:gridSpan w:val="2"/>
            <w:noWrap/>
            <w:vAlign w:val="center"/>
          </w:tcPr>
          <w:p w:rsidR="00962C93" w:rsidRPr="00205C6B" w:rsidRDefault="00205C6B" w:rsidP="00205C6B">
            <w:pPr>
              <w:spacing w:line="240" w:lineRule="auto"/>
              <w:jc w:val="center"/>
              <w:cnfStyle w:val="000000100000"/>
              <w:rPr>
                <w:bCs/>
                <w:color w:val="000000"/>
                <w:spacing w:val="0"/>
                <w:kern w:val="0"/>
                <w:sz w:val="14"/>
                <w:szCs w:val="14"/>
                <w:lang w:eastAsia="tr-TR" w:bidi="ar-SA"/>
              </w:rPr>
            </w:pPr>
            <w:r w:rsidRPr="00205C6B">
              <w:rPr>
                <w:bCs/>
                <w:color w:val="000000"/>
                <w:spacing w:val="0"/>
                <w:kern w:val="0"/>
                <w:sz w:val="14"/>
                <w:szCs w:val="14"/>
                <w:lang w:eastAsia="tr-TR" w:bidi="ar-SA"/>
              </w:rPr>
              <w:t>6</w:t>
            </w:r>
          </w:p>
        </w:tc>
        <w:tc>
          <w:tcPr>
            <w:tcW w:w="536" w:type="pct"/>
            <w:gridSpan w:val="2"/>
            <w:noWrap/>
            <w:vAlign w:val="center"/>
          </w:tcPr>
          <w:p w:rsidR="00962C93" w:rsidRPr="00205C6B" w:rsidRDefault="00205C6B" w:rsidP="00205C6B">
            <w:pPr>
              <w:spacing w:line="240" w:lineRule="auto"/>
              <w:jc w:val="center"/>
              <w:cnfStyle w:val="000000100000"/>
              <w:rPr>
                <w:bCs/>
                <w:color w:val="000000"/>
                <w:spacing w:val="0"/>
                <w:kern w:val="0"/>
                <w:sz w:val="14"/>
                <w:szCs w:val="14"/>
                <w:lang w:eastAsia="tr-TR" w:bidi="ar-SA"/>
              </w:rPr>
            </w:pPr>
            <w:r w:rsidRPr="00205C6B">
              <w:rPr>
                <w:bCs/>
                <w:color w:val="000000"/>
                <w:spacing w:val="0"/>
                <w:kern w:val="0"/>
                <w:sz w:val="14"/>
                <w:szCs w:val="14"/>
                <w:lang w:eastAsia="tr-TR" w:bidi="ar-SA"/>
              </w:rPr>
              <w:t>8</w:t>
            </w:r>
          </w:p>
        </w:tc>
        <w:tc>
          <w:tcPr>
            <w:tcW w:w="461" w:type="pct"/>
            <w:gridSpan w:val="2"/>
            <w:noWrap/>
            <w:vAlign w:val="center"/>
          </w:tcPr>
          <w:p w:rsidR="00962C93" w:rsidRPr="00205C6B" w:rsidRDefault="00205C6B" w:rsidP="00205C6B">
            <w:pPr>
              <w:spacing w:line="240" w:lineRule="auto"/>
              <w:jc w:val="center"/>
              <w:cnfStyle w:val="000000100000"/>
              <w:rPr>
                <w:bCs/>
                <w:color w:val="000000"/>
                <w:spacing w:val="0"/>
                <w:kern w:val="0"/>
                <w:sz w:val="14"/>
                <w:szCs w:val="14"/>
                <w:lang w:eastAsia="tr-TR" w:bidi="ar-SA"/>
              </w:rPr>
            </w:pPr>
            <w:r w:rsidRPr="00205C6B">
              <w:rPr>
                <w:bCs/>
                <w:color w:val="000000"/>
                <w:spacing w:val="0"/>
                <w:kern w:val="0"/>
                <w:sz w:val="14"/>
                <w:szCs w:val="14"/>
                <w:lang w:eastAsia="tr-TR" w:bidi="ar-SA"/>
              </w:rPr>
              <w:t>9</w:t>
            </w:r>
          </w:p>
        </w:tc>
      </w:tr>
      <w:tr w:rsidR="0003367B" w:rsidRPr="002F3A0F" w:rsidTr="0003367B">
        <w:trPr>
          <w:cnfStyle w:val="000000010000"/>
          <w:trHeight w:val="434"/>
        </w:trPr>
        <w:tc>
          <w:tcPr>
            <w:cnfStyle w:val="001000000000"/>
            <w:tcW w:w="452" w:type="pct"/>
            <w:vMerge/>
            <w:hideMark/>
          </w:tcPr>
          <w:p w:rsidR="0003367B" w:rsidRPr="002F3A0F" w:rsidRDefault="0003367B" w:rsidP="00F97109">
            <w:pPr>
              <w:spacing w:line="240" w:lineRule="auto"/>
              <w:jc w:val="left"/>
              <w:rPr>
                <w:color w:val="000000"/>
                <w:spacing w:val="0"/>
                <w:kern w:val="0"/>
                <w:sz w:val="14"/>
                <w:szCs w:val="14"/>
                <w:lang w:eastAsia="tr-TR" w:bidi="ar-SA"/>
              </w:rPr>
            </w:pPr>
          </w:p>
        </w:tc>
        <w:tc>
          <w:tcPr>
            <w:tcW w:w="888" w:type="pct"/>
            <w:gridSpan w:val="2"/>
            <w:hideMark/>
          </w:tcPr>
          <w:p w:rsidR="0003367B" w:rsidRPr="002F3A0F" w:rsidRDefault="0003367B"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BBE Bölge çalışma gurubu tarafından Bilim Kuruluna gönderilen proje sayısı</w:t>
            </w:r>
          </w:p>
        </w:tc>
        <w:tc>
          <w:tcPr>
            <w:tcW w:w="159" w:type="pct"/>
            <w:noWrap/>
            <w:vAlign w:val="center"/>
          </w:tcPr>
          <w:p w:rsidR="0003367B" w:rsidRDefault="0003367B" w:rsidP="0003367B">
            <w:pPr>
              <w:jc w:val="center"/>
              <w:cnfStyle w:val="000000010000"/>
            </w:pPr>
            <w:r w:rsidRPr="00C5023E">
              <w:rPr>
                <w:sz w:val="16"/>
                <w:szCs w:val="16"/>
              </w:rPr>
              <w:t>-</w:t>
            </w:r>
          </w:p>
        </w:tc>
        <w:tc>
          <w:tcPr>
            <w:tcW w:w="150" w:type="pct"/>
            <w:noWrap/>
            <w:vAlign w:val="center"/>
          </w:tcPr>
          <w:p w:rsidR="0003367B" w:rsidRDefault="0003367B" w:rsidP="0003367B">
            <w:pPr>
              <w:jc w:val="center"/>
              <w:cnfStyle w:val="000000010000"/>
            </w:pPr>
            <w:r w:rsidRPr="00C5023E">
              <w:rPr>
                <w:sz w:val="16"/>
                <w:szCs w:val="16"/>
              </w:rPr>
              <w:t>-</w:t>
            </w:r>
          </w:p>
        </w:tc>
        <w:tc>
          <w:tcPr>
            <w:tcW w:w="683" w:type="pct"/>
            <w:gridSpan w:val="3"/>
            <w:noWrap/>
            <w:vAlign w:val="center"/>
          </w:tcPr>
          <w:p w:rsidR="0003367B" w:rsidRDefault="0003367B" w:rsidP="0003367B">
            <w:pPr>
              <w:jc w:val="center"/>
              <w:cnfStyle w:val="000000010000"/>
            </w:pPr>
            <w:r w:rsidRPr="00C5023E">
              <w:rPr>
                <w:sz w:val="16"/>
                <w:szCs w:val="16"/>
              </w:rPr>
              <w:t>-</w:t>
            </w:r>
          </w:p>
        </w:tc>
        <w:tc>
          <w:tcPr>
            <w:tcW w:w="151" w:type="pct"/>
            <w:vMerge/>
            <w:vAlign w:val="center"/>
          </w:tcPr>
          <w:p w:rsidR="0003367B" w:rsidRPr="002F3A0F" w:rsidRDefault="0003367B"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010000"/>
            </w:pPr>
            <w:r w:rsidRPr="00C5023E">
              <w:rPr>
                <w:sz w:val="16"/>
                <w:szCs w:val="16"/>
              </w:rPr>
              <w:t>-</w:t>
            </w:r>
          </w:p>
        </w:tc>
        <w:tc>
          <w:tcPr>
            <w:tcW w:w="448" w:type="pct"/>
            <w:gridSpan w:val="2"/>
            <w:noWrap/>
            <w:vAlign w:val="center"/>
          </w:tcPr>
          <w:p w:rsidR="0003367B" w:rsidRDefault="0003367B" w:rsidP="0003367B">
            <w:pPr>
              <w:jc w:val="center"/>
              <w:cnfStyle w:val="000000010000"/>
            </w:pPr>
            <w:r w:rsidRPr="00C5023E">
              <w:rPr>
                <w:sz w:val="16"/>
                <w:szCs w:val="16"/>
              </w:rPr>
              <w:t>-</w:t>
            </w:r>
          </w:p>
        </w:tc>
        <w:tc>
          <w:tcPr>
            <w:tcW w:w="468" w:type="pct"/>
            <w:gridSpan w:val="2"/>
            <w:noWrap/>
            <w:vAlign w:val="center"/>
          </w:tcPr>
          <w:p w:rsidR="0003367B" w:rsidRDefault="0003367B" w:rsidP="0003367B">
            <w:pPr>
              <w:jc w:val="center"/>
              <w:cnfStyle w:val="000000010000"/>
            </w:pPr>
            <w:r w:rsidRPr="00C5023E">
              <w:rPr>
                <w:sz w:val="16"/>
                <w:szCs w:val="16"/>
              </w:rPr>
              <w:t>-</w:t>
            </w:r>
          </w:p>
        </w:tc>
        <w:tc>
          <w:tcPr>
            <w:tcW w:w="536" w:type="pct"/>
            <w:gridSpan w:val="2"/>
            <w:noWrap/>
            <w:vAlign w:val="center"/>
          </w:tcPr>
          <w:p w:rsidR="0003367B" w:rsidRDefault="0003367B" w:rsidP="0003367B">
            <w:pPr>
              <w:jc w:val="center"/>
              <w:cnfStyle w:val="000000010000"/>
            </w:pPr>
            <w:r w:rsidRPr="00C5023E">
              <w:rPr>
                <w:sz w:val="16"/>
                <w:szCs w:val="16"/>
              </w:rPr>
              <w:t>-</w:t>
            </w:r>
          </w:p>
        </w:tc>
        <w:tc>
          <w:tcPr>
            <w:tcW w:w="461" w:type="pct"/>
            <w:gridSpan w:val="2"/>
            <w:noWrap/>
          </w:tcPr>
          <w:p w:rsidR="0003367B" w:rsidRPr="002F3A0F" w:rsidRDefault="0003367B" w:rsidP="00F97109">
            <w:pPr>
              <w:spacing w:line="240" w:lineRule="auto"/>
              <w:jc w:val="center"/>
              <w:cnfStyle w:val="000000010000"/>
              <w:rPr>
                <w:b/>
                <w:bCs/>
                <w:color w:val="000000"/>
                <w:spacing w:val="0"/>
                <w:kern w:val="0"/>
                <w:sz w:val="14"/>
                <w:szCs w:val="14"/>
                <w:lang w:eastAsia="tr-TR" w:bidi="ar-SA"/>
              </w:rPr>
            </w:pPr>
          </w:p>
        </w:tc>
      </w:tr>
      <w:tr w:rsidR="0003367B" w:rsidRPr="002F3A0F" w:rsidTr="0003367B">
        <w:trPr>
          <w:cnfStyle w:val="000000100000"/>
          <w:trHeight w:val="434"/>
        </w:trPr>
        <w:tc>
          <w:tcPr>
            <w:cnfStyle w:val="001000000000"/>
            <w:tcW w:w="452" w:type="pct"/>
            <w:vMerge/>
            <w:hideMark/>
          </w:tcPr>
          <w:p w:rsidR="0003367B" w:rsidRPr="002F3A0F" w:rsidRDefault="0003367B" w:rsidP="00F97109">
            <w:pPr>
              <w:spacing w:line="240" w:lineRule="auto"/>
              <w:jc w:val="left"/>
              <w:rPr>
                <w:color w:val="000000"/>
                <w:spacing w:val="0"/>
                <w:kern w:val="0"/>
                <w:sz w:val="14"/>
                <w:szCs w:val="14"/>
                <w:lang w:eastAsia="tr-TR" w:bidi="ar-SA"/>
              </w:rPr>
            </w:pPr>
          </w:p>
        </w:tc>
        <w:tc>
          <w:tcPr>
            <w:tcW w:w="888" w:type="pct"/>
            <w:gridSpan w:val="2"/>
            <w:hideMark/>
          </w:tcPr>
          <w:p w:rsidR="0003367B" w:rsidRPr="002F3A0F" w:rsidRDefault="0003367B"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Bilim Kurulunca bölge sergisine davet edilen proje sayısı</w:t>
            </w:r>
          </w:p>
        </w:tc>
        <w:tc>
          <w:tcPr>
            <w:tcW w:w="159" w:type="pct"/>
            <w:noWrap/>
            <w:vAlign w:val="center"/>
          </w:tcPr>
          <w:p w:rsidR="0003367B" w:rsidRDefault="0003367B" w:rsidP="0003367B">
            <w:pPr>
              <w:jc w:val="center"/>
              <w:cnfStyle w:val="000000100000"/>
            </w:pPr>
            <w:r w:rsidRPr="00C5023E">
              <w:rPr>
                <w:sz w:val="16"/>
                <w:szCs w:val="16"/>
              </w:rPr>
              <w:t>-</w:t>
            </w:r>
          </w:p>
        </w:tc>
        <w:tc>
          <w:tcPr>
            <w:tcW w:w="150" w:type="pct"/>
            <w:noWrap/>
            <w:vAlign w:val="center"/>
          </w:tcPr>
          <w:p w:rsidR="0003367B" w:rsidRDefault="0003367B" w:rsidP="0003367B">
            <w:pPr>
              <w:jc w:val="center"/>
              <w:cnfStyle w:val="000000100000"/>
            </w:pPr>
            <w:r w:rsidRPr="00C5023E">
              <w:rPr>
                <w:sz w:val="16"/>
                <w:szCs w:val="16"/>
              </w:rPr>
              <w:t>-</w:t>
            </w:r>
          </w:p>
        </w:tc>
        <w:tc>
          <w:tcPr>
            <w:tcW w:w="683" w:type="pct"/>
            <w:gridSpan w:val="3"/>
            <w:noWrap/>
            <w:vAlign w:val="center"/>
          </w:tcPr>
          <w:p w:rsidR="0003367B" w:rsidRDefault="0003367B" w:rsidP="0003367B">
            <w:pPr>
              <w:jc w:val="center"/>
              <w:cnfStyle w:val="000000100000"/>
            </w:pPr>
            <w:r w:rsidRPr="00C5023E">
              <w:rPr>
                <w:sz w:val="16"/>
                <w:szCs w:val="16"/>
              </w:rPr>
              <w:t>-</w:t>
            </w:r>
          </w:p>
        </w:tc>
        <w:tc>
          <w:tcPr>
            <w:tcW w:w="151" w:type="pct"/>
            <w:vMerge/>
            <w:vAlign w:val="center"/>
          </w:tcPr>
          <w:p w:rsidR="0003367B" w:rsidRPr="002F3A0F" w:rsidRDefault="0003367B" w:rsidP="0003367B">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100000"/>
            </w:pPr>
            <w:r w:rsidRPr="00C5023E">
              <w:rPr>
                <w:sz w:val="16"/>
                <w:szCs w:val="16"/>
              </w:rPr>
              <w:t>-</w:t>
            </w:r>
          </w:p>
        </w:tc>
        <w:tc>
          <w:tcPr>
            <w:tcW w:w="448" w:type="pct"/>
            <w:gridSpan w:val="2"/>
            <w:noWrap/>
            <w:vAlign w:val="center"/>
          </w:tcPr>
          <w:p w:rsidR="0003367B" w:rsidRDefault="0003367B" w:rsidP="0003367B">
            <w:pPr>
              <w:jc w:val="center"/>
              <w:cnfStyle w:val="000000100000"/>
            </w:pPr>
            <w:r w:rsidRPr="00C5023E">
              <w:rPr>
                <w:sz w:val="16"/>
                <w:szCs w:val="16"/>
              </w:rPr>
              <w:t>-</w:t>
            </w:r>
          </w:p>
        </w:tc>
        <w:tc>
          <w:tcPr>
            <w:tcW w:w="468" w:type="pct"/>
            <w:gridSpan w:val="2"/>
            <w:noWrap/>
            <w:vAlign w:val="center"/>
          </w:tcPr>
          <w:p w:rsidR="0003367B" w:rsidRDefault="0003367B" w:rsidP="0003367B">
            <w:pPr>
              <w:jc w:val="center"/>
              <w:cnfStyle w:val="000000100000"/>
            </w:pPr>
            <w:r w:rsidRPr="00C5023E">
              <w:rPr>
                <w:sz w:val="16"/>
                <w:szCs w:val="16"/>
              </w:rPr>
              <w:t>-</w:t>
            </w:r>
          </w:p>
        </w:tc>
        <w:tc>
          <w:tcPr>
            <w:tcW w:w="536" w:type="pct"/>
            <w:gridSpan w:val="2"/>
            <w:noWrap/>
            <w:vAlign w:val="center"/>
          </w:tcPr>
          <w:p w:rsidR="0003367B" w:rsidRDefault="0003367B" w:rsidP="0003367B">
            <w:pPr>
              <w:jc w:val="center"/>
              <w:cnfStyle w:val="000000100000"/>
            </w:pPr>
            <w:r w:rsidRPr="00C5023E">
              <w:rPr>
                <w:sz w:val="16"/>
                <w:szCs w:val="16"/>
              </w:rPr>
              <w:t>-</w:t>
            </w:r>
          </w:p>
        </w:tc>
        <w:tc>
          <w:tcPr>
            <w:tcW w:w="461" w:type="pct"/>
            <w:gridSpan w:val="2"/>
            <w:noWrap/>
          </w:tcPr>
          <w:p w:rsidR="0003367B" w:rsidRPr="002F3A0F" w:rsidRDefault="0003367B" w:rsidP="00F97109">
            <w:pPr>
              <w:spacing w:line="240" w:lineRule="auto"/>
              <w:jc w:val="center"/>
              <w:cnfStyle w:val="000000100000"/>
              <w:rPr>
                <w:b/>
                <w:bCs/>
                <w:color w:val="000000"/>
                <w:spacing w:val="0"/>
                <w:kern w:val="0"/>
                <w:sz w:val="14"/>
                <w:szCs w:val="14"/>
                <w:lang w:eastAsia="tr-TR" w:bidi="ar-SA"/>
              </w:rPr>
            </w:pPr>
          </w:p>
        </w:tc>
      </w:tr>
      <w:tr w:rsidR="0003367B" w:rsidRPr="002F3A0F" w:rsidTr="0003367B">
        <w:trPr>
          <w:cnfStyle w:val="000000010000"/>
          <w:trHeight w:val="434"/>
        </w:trPr>
        <w:tc>
          <w:tcPr>
            <w:cnfStyle w:val="001000000000"/>
            <w:tcW w:w="452" w:type="pct"/>
            <w:vMerge/>
            <w:hideMark/>
          </w:tcPr>
          <w:p w:rsidR="0003367B" w:rsidRPr="002F3A0F" w:rsidRDefault="0003367B" w:rsidP="00F97109">
            <w:pPr>
              <w:spacing w:line="240" w:lineRule="auto"/>
              <w:jc w:val="left"/>
              <w:rPr>
                <w:color w:val="000000"/>
                <w:spacing w:val="0"/>
                <w:kern w:val="0"/>
                <w:sz w:val="14"/>
                <w:szCs w:val="14"/>
                <w:lang w:eastAsia="tr-TR" w:bidi="ar-SA"/>
              </w:rPr>
            </w:pPr>
          </w:p>
        </w:tc>
        <w:tc>
          <w:tcPr>
            <w:tcW w:w="888" w:type="pct"/>
            <w:gridSpan w:val="2"/>
            <w:hideMark/>
          </w:tcPr>
          <w:p w:rsidR="0003367B" w:rsidRPr="002F3A0F" w:rsidRDefault="0003367B"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Ankara Final Sergisine davet edilen proje sayısı</w:t>
            </w:r>
          </w:p>
        </w:tc>
        <w:tc>
          <w:tcPr>
            <w:tcW w:w="159" w:type="pct"/>
            <w:noWrap/>
            <w:vAlign w:val="center"/>
          </w:tcPr>
          <w:p w:rsidR="0003367B" w:rsidRDefault="0003367B" w:rsidP="0003367B">
            <w:pPr>
              <w:jc w:val="center"/>
              <w:cnfStyle w:val="000000010000"/>
            </w:pPr>
            <w:r w:rsidRPr="00C5023E">
              <w:rPr>
                <w:sz w:val="16"/>
                <w:szCs w:val="16"/>
              </w:rPr>
              <w:t>-</w:t>
            </w:r>
          </w:p>
        </w:tc>
        <w:tc>
          <w:tcPr>
            <w:tcW w:w="150" w:type="pct"/>
            <w:noWrap/>
            <w:vAlign w:val="center"/>
          </w:tcPr>
          <w:p w:rsidR="0003367B" w:rsidRDefault="0003367B" w:rsidP="0003367B">
            <w:pPr>
              <w:jc w:val="center"/>
              <w:cnfStyle w:val="000000010000"/>
            </w:pPr>
            <w:r w:rsidRPr="00C5023E">
              <w:rPr>
                <w:sz w:val="16"/>
                <w:szCs w:val="16"/>
              </w:rPr>
              <w:t>-</w:t>
            </w:r>
          </w:p>
        </w:tc>
        <w:tc>
          <w:tcPr>
            <w:tcW w:w="683" w:type="pct"/>
            <w:gridSpan w:val="3"/>
            <w:noWrap/>
            <w:vAlign w:val="center"/>
          </w:tcPr>
          <w:p w:rsidR="0003367B" w:rsidRDefault="0003367B" w:rsidP="0003367B">
            <w:pPr>
              <w:jc w:val="center"/>
              <w:cnfStyle w:val="000000010000"/>
            </w:pPr>
            <w:r w:rsidRPr="00C5023E">
              <w:rPr>
                <w:sz w:val="16"/>
                <w:szCs w:val="16"/>
              </w:rPr>
              <w:t>-</w:t>
            </w:r>
          </w:p>
        </w:tc>
        <w:tc>
          <w:tcPr>
            <w:tcW w:w="151" w:type="pct"/>
            <w:vMerge/>
            <w:vAlign w:val="center"/>
          </w:tcPr>
          <w:p w:rsidR="0003367B" w:rsidRPr="002F3A0F" w:rsidRDefault="0003367B"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010000"/>
            </w:pPr>
            <w:r w:rsidRPr="00C5023E">
              <w:rPr>
                <w:sz w:val="16"/>
                <w:szCs w:val="16"/>
              </w:rPr>
              <w:t>-</w:t>
            </w:r>
          </w:p>
        </w:tc>
        <w:tc>
          <w:tcPr>
            <w:tcW w:w="448" w:type="pct"/>
            <w:gridSpan w:val="2"/>
            <w:noWrap/>
            <w:vAlign w:val="center"/>
          </w:tcPr>
          <w:p w:rsidR="0003367B" w:rsidRDefault="0003367B" w:rsidP="0003367B">
            <w:pPr>
              <w:jc w:val="center"/>
              <w:cnfStyle w:val="000000010000"/>
            </w:pPr>
            <w:r w:rsidRPr="00C5023E">
              <w:rPr>
                <w:sz w:val="16"/>
                <w:szCs w:val="16"/>
              </w:rPr>
              <w:t>-</w:t>
            </w:r>
          </w:p>
        </w:tc>
        <w:tc>
          <w:tcPr>
            <w:tcW w:w="468" w:type="pct"/>
            <w:gridSpan w:val="2"/>
            <w:noWrap/>
            <w:vAlign w:val="center"/>
          </w:tcPr>
          <w:p w:rsidR="0003367B" w:rsidRDefault="0003367B" w:rsidP="0003367B">
            <w:pPr>
              <w:jc w:val="center"/>
              <w:cnfStyle w:val="000000010000"/>
            </w:pPr>
            <w:r w:rsidRPr="00C5023E">
              <w:rPr>
                <w:sz w:val="16"/>
                <w:szCs w:val="16"/>
              </w:rPr>
              <w:t>-</w:t>
            </w:r>
          </w:p>
        </w:tc>
        <w:tc>
          <w:tcPr>
            <w:tcW w:w="536" w:type="pct"/>
            <w:gridSpan w:val="2"/>
            <w:noWrap/>
            <w:vAlign w:val="center"/>
          </w:tcPr>
          <w:p w:rsidR="0003367B" w:rsidRDefault="0003367B" w:rsidP="0003367B">
            <w:pPr>
              <w:jc w:val="center"/>
              <w:cnfStyle w:val="000000010000"/>
            </w:pPr>
            <w:r w:rsidRPr="00C5023E">
              <w:rPr>
                <w:sz w:val="16"/>
                <w:szCs w:val="16"/>
              </w:rPr>
              <w:t>-</w:t>
            </w:r>
          </w:p>
        </w:tc>
        <w:tc>
          <w:tcPr>
            <w:tcW w:w="461" w:type="pct"/>
            <w:gridSpan w:val="2"/>
            <w:noWrap/>
          </w:tcPr>
          <w:p w:rsidR="0003367B" w:rsidRPr="002F3A0F" w:rsidRDefault="0003367B" w:rsidP="00F97109">
            <w:pPr>
              <w:spacing w:line="240" w:lineRule="auto"/>
              <w:jc w:val="center"/>
              <w:cnfStyle w:val="000000010000"/>
              <w:rPr>
                <w:b/>
                <w:bCs/>
                <w:color w:val="000000"/>
                <w:spacing w:val="0"/>
                <w:kern w:val="0"/>
                <w:sz w:val="14"/>
                <w:szCs w:val="14"/>
                <w:lang w:eastAsia="tr-TR" w:bidi="ar-SA"/>
              </w:rPr>
            </w:pPr>
          </w:p>
        </w:tc>
      </w:tr>
      <w:tr w:rsidR="0003367B" w:rsidRPr="002F3A0F" w:rsidTr="0003367B">
        <w:trPr>
          <w:cnfStyle w:val="000000100000"/>
          <w:trHeight w:val="434"/>
        </w:trPr>
        <w:tc>
          <w:tcPr>
            <w:cnfStyle w:val="001000000000"/>
            <w:tcW w:w="452" w:type="pct"/>
            <w:vMerge/>
            <w:hideMark/>
          </w:tcPr>
          <w:p w:rsidR="0003367B" w:rsidRPr="002F3A0F" w:rsidRDefault="0003367B" w:rsidP="00F97109">
            <w:pPr>
              <w:spacing w:line="240" w:lineRule="auto"/>
              <w:jc w:val="left"/>
              <w:rPr>
                <w:color w:val="000000"/>
                <w:spacing w:val="0"/>
                <w:kern w:val="0"/>
                <w:sz w:val="14"/>
                <w:szCs w:val="14"/>
                <w:lang w:eastAsia="tr-TR" w:bidi="ar-SA"/>
              </w:rPr>
            </w:pPr>
          </w:p>
        </w:tc>
        <w:tc>
          <w:tcPr>
            <w:tcW w:w="888" w:type="pct"/>
            <w:gridSpan w:val="2"/>
            <w:hideMark/>
          </w:tcPr>
          <w:p w:rsidR="0003367B" w:rsidRPr="002F3A0F" w:rsidRDefault="0003367B"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“BBE” Proje Yarışması başvuru sayısındaki artış oranı (%)</w:t>
            </w:r>
          </w:p>
        </w:tc>
        <w:tc>
          <w:tcPr>
            <w:tcW w:w="159" w:type="pct"/>
            <w:noWrap/>
            <w:vAlign w:val="center"/>
          </w:tcPr>
          <w:p w:rsidR="0003367B" w:rsidRDefault="0003367B" w:rsidP="0003367B">
            <w:pPr>
              <w:jc w:val="center"/>
              <w:cnfStyle w:val="000000100000"/>
            </w:pPr>
            <w:r w:rsidRPr="00C5023E">
              <w:rPr>
                <w:sz w:val="16"/>
                <w:szCs w:val="16"/>
              </w:rPr>
              <w:t>-</w:t>
            </w:r>
          </w:p>
        </w:tc>
        <w:tc>
          <w:tcPr>
            <w:tcW w:w="150" w:type="pct"/>
            <w:noWrap/>
            <w:vAlign w:val="center"/>
          </w:tcPr>
          <w:p w:rsidR="0003367B" w:rsidRDefault="0003367B" w:rsidP="0003367B">
            <w:pPr>
              <w:jc w:val="center"/>
              <w:cnfStyle w:val="000000100000"/>
            </w:pPr>
            <w:r w:rsidRPr="00C5023E">
              <w:rPr>
                <w:sz w:val="16"/>
                <w:szCs w:val="16"/>
              </w:rPr>
              <w:t>-</w:t>
            </w:r>
          </w:p>
        </w:tc>
        <w:tc>
          <w:tcPr>
            <w:tcW w:w="683" w:type="pct"/>
            <w:gridSpan w:val="3"/>
            <w:noWrap/>
            <w:vAlign w:val="center"/>
          </w:tcPr>
          <w:p w:rsidR="0003367B" w:rsidRDefault="0003367B" w:rsidP="0003367B">
            <w:pPr>
              <w:jc w:val="center"/>
              <w:cnfStyle w:val="000000100000"/>
            </w:pPr>
            <w:r w:rsidRPr="00C5023E">
              <w:rPr>
                <w:sz w:val="16"/>
                <w:szCs w:val="16"/>
              </w:rPr>
              <w:t>-</w:t>
            </w:r>
          </w:p>
        </w:tc>
        <w:tc>
          <w:tcPr>
            <w:tcW w:w="151" w:type="pct"/>
            <w:vMerge/>
            <w:vAlign w:val="center"/>
          </w:tcPr>
          <w:p w:rsidR="0003367B" w:rsidRPr="002F3A0F" w:rsidRDefault="0003367B" w:rsidP="0003367B">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100000"/>
            </w:pPr>
            <w:r w:rsidRPr="00C5023E">
              <w:rPr>
                <w:sz w:val="16"/>
                <w:szCs w:val="16"/>
              </w:rPr>
              <w:t>-</w:t>
            </w:r>
          </w:p>
        </w:tc>
        <w:tc>
          <w:tcPr>
            <w:tcW w:w="448" w:type="pct"/>
            <w:gridSpan w:val="2"/>
            <w:noWrap/>
            <w:vAlign w:val="center"/>
          </w:tcPr>
          <w:p w:rsidR="0003367B" w:rsidRDefault="0003367B" w:rsidP="0003367B">
            <w:pPr>
              <w:jc w:val="center"/>
              <w:cnfStyle w:val="000000100000"/>
            </w:pPr>
            <w:r w:rsidRPr="00C5023E">
              <w:rPr>
                <w:sz w:val="16"/>
                <w:szCs w:val="16"/>
              </w:rPr>
              <w:t>-</w:t>
            </w:r>
          </w:p>
        </w:tc>
        <w:tc>
          <w:tcPr>
            <w:tcW w:w="468" w:type="pct"/>
            <w:gridSpan w:val="2"/>
            <w:noWrap/>
            <w:vAlign w:val="center"/>
          </w:tcPr>
          <w:p w:rsidR="0003367B" w:rsidRDefault="0003367B" w:rsidP="0003367B">
            <w:pPr>
              <w:jc w:val="center"/>
              <w:cnfStyle w:val="000000100000"/>
            </w:pPr>
            <w:r w:rsidRPr="00C5023E">
              <w:rPr>
                <w:sz w:val="16"/>
                <w:szCs w:val="16"/>
              </w:rPr>
              <w:t>-</w:t>
            </w:r>
          </w:p>
        </w:tc>
        <w:tc>
          <w:tcPr>
            <w:tcW w:w="536" w:type="pct"/>
            <w:gridSpan w:val="2"/>
            <w:noWrap/>
            <w:vAlign w:val="center"/>
          </w:tcPr>
          <w:p w:rsidR="0003367B" w:rsidRDefault="0003367B" w:rsidP="0003367B">
            <w:pPr>
              <w:jc w:val="center"/>
              <w:cnfStyle w:val="000000100000"/>
            </w:pPr>
            <w:r w:rsidRPr="00C5023E">
              <w:rPr>
                <w:sz w:val="16"/>
                <w:szCs w:val="16"/>
              </w:rPr>
              <w:t>-</w:t>
            </w:r>
          </w:p>
        </w:tc>
        <w:tc>
          <w:tcPr>
            <w:tcW w:w="461" w:type="pct"/>
            <w:gridSpan w:val="2"/>
            <w:noWrap/>
          </w:tcPr>
          <w:p w:rsidR="0003367B" w:rsidRPr="002F3A0F" w:rsidRDefault="0003367B" w:rsidP="00F97109">
            <w:pPr>
              <w:spacing w:line="240" w:lineRule="auto"/>
              <w:jc w:val="center"/>
              <w:cnfStyle w:val="000000100000"/>
              <w:rPr>
                <w:b/>
                <w:bCs/>
                <w:color w:val="000000"/>
                <w:spacing w:val="0"/>
                <w:kern w:val="0"/>
                <w:sz w:val="14"/>
                <w:szCs w:val="14"/>
                <w:lang w:eastAsia="tr-TR" w:bidi="ar-SA"/>
              </w:rPr>
            </w:pPr>
          </w:p>
        </w:tc>
      </w:tr>
      <w:tr w:rsidR="0003367B" w:rsidRPr="002F3A0F" w:rsidTr="0003367B">
        <w:trPr>
          <w:cnfStyle w:val="000000010000"/>
          <w:trHeight w:val="434"/>
        </w:trPr>
        <w:tc>
          <w:tcPr>
            <w:cnfStyle w:val="001000000000"/>
            <w:tcW w:w="452" w:type="pct"/>
            <w:vMerge/>
            <w:hideMark/>
          </w:tcPr>
          <w:p w:rsidR="0003367B" w:rsidRPr="002F3A0F" w:rsidRDefault="0003367B" w:rsidP="00F97109">
            <w:pPr>
              <w:spacing w:line="240" w:lineRule="auto"/>
              <w:jc w:val="left"/>
              <w:rPr>
                <w:color w:val="000000"/>
                <w:spacing w:val="0"/>
                <w:kern w:val="0"/>
                <w:sz w:val="14"/>
                <w:szCs w:val="14"/>
                <w:lang w:eastAsia="tr-TR" w:bidi="ar-SA"/>
              </w:rPr>
            </w:pPr>
          </w:p>
        </w:tc>
        <w:tc>
          <w:tcPr>
            <w:tcW w:w="888" w:type="pct"/>
            <w:gridSpan w:val="2"/>
            <w:hideMark/>
          </w:tcPr>
          <w:p w:rsidR="0003367B" w:rsidRPr="002F3A0F" w:rsidRDefault="0003367B"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TÜBİTAK bölge sergisine davet edilen proje sayısı</w:t>
            </w:r>
          </w:p>
        </w:tc>
        <w:tc>
          <w:tcPr>
            <w:tcW w:w="159" w:type="pct"/>
            <w:noWrap/>
            <w:vAlign w:val="center"/>
          </w:tcPr>
          <w:p w:rsidR="0003367B" w:rsidRDefault="0003367B" w:rsidP="0003367B">
            <w:pPr>
              <w:jc w:val="center"/>
              <w:cnfStyle w:val="000000010000"/>
            </w:pPr>
            <w:r w:rsidRPr="00C5023E">
              <w:rPr>
                <w:sz w:val="16"/>
                <w:szCs w:val="16"/>
              </w:rPr>
              <w:t>-</w:t>
            </w:r>
          </w:p>
        </w:tc>
        <w:tc>
          <w:tcPr>
            <w:tcW w:w="150" w:type="pct"/>
            <w:noWrap/>
            <w:vAlign w:val="center"/>
          </w:tcPr>
          <w:p w:rsidR="0003367B" w:rsidRDefault="0003367B" w:rsidP="0003367B">
            <w:pPr>
              <w:jc w:val="center"/>
              <w:cnfStyle w:val="000000010000"/>
            </w:pPr>
            <w:r w:rsidRPr="00C5023E">
              <w:rPr>
                <w:sz w:val="16"/>
                <w:szCs w:val="16"/>
              </w:rPr>
              <w:t>-</w:t>
            </w:r>
          </w:p>
        </w:tc>
        <w:tc>
          <w:tcPr>
            <w:tcW w:w="683" w:type="pct"/>
            <w:gridSpan w:val="3"/>
            <w:noWrap/>
            <w:vAlign w:val="center"/>
          </w:tcPr>
          <w:p w:rsidR="0003367B" w:rsidRDefault="0003367B" w:rsidP="0003367B">
            <w:pPr>
              <w:jc w:val="center"/>
              <w:cnfStyle w:val="000000010000"/>
            </w:pPr>
            <w:r w:rsidRPr="00C5023E">
              <w:rPr>
                <w:sz w:val="16"/>
                <w:szCs w:val="16"/>
              </w:rPr>
              <w:t>-</w:t>
            </w:r>
          </w:p>
        </w:tc>
        <w:tc>
          <w:tcPr>
            <w:tcW w:w="151" w:type="pct"/>
            <w:vMerge/>
            <w:vAlign w:val="center"/>
          </w:tcPr>
          <w:p w:rsidR="0003367B" w:rsidRPr="002F3A0F" w:rsidRDefault="0003367B"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010000"/>
            </w:pPr>
            <w:r w:rsidRPr="00C5023E">
              <w:rPr>
                <w:sz w:val="16"/>
                <w:szCs w:val="16"/>
              </w:rPr>
              <w:t>-</w:t>
            </w:r>
          </w:p>
        </w:tc>
        <w:tc>
          <w:tcPr>
            <w:tcW w:w="448" w:type="pct"/>
            <w:gridSpan w:val="2"/>
            <w:noWrap/>
            <w:vAlign w:val="center"/>
          </w:tcPr>
          <w:p w:rsidR="0003367B" w:rsidRDefault="0003367B" w:rsidP="0003367B">
            <w:pPr>
              <w:jc w:val="center"/>
              <w:cnfStyle w:val="000000010000"/>
            </w:pPr>
            <w:r w:rsidRPr="00C5023E">
              <w:rPr>
                <w:sz w:val="16"/>
                <w:szCs w:val="16"/>
              </w:rPr>
              <w:t>-</w:t>
            </w:r>
          </w:p>
        </w:tc>
        <w:tc>
          <w:tcPr>
            <w:tcW w:w="468" w:type="pct"/>
            <w:gridSpan w:val="2"/>
            <w:noWrap/>
            <w:vAlign w:val="center"/>
          </w:tcPr>
          <w:p w:rsidR="0003367B" w:rsidRDefault="0003367B" w:rsidP="0003367B">
            <w:pPr>
              <w:jc w:val="center"/>
              <w:cnfStyle w:val="000000010000"/>
            </w:pPr>
            <w:r w:rsidRPr="00C5023E">
              <w:rPr>
                <w:sz w:val="16"/>
                <w:szCs w:val="16"/>
              </w:rPr>
              <w:t>-</w:t>
            </w:r>
          </w:p>
        </w:tc>
        <w:tc>
          <w:tcPr>
            <w:tcW w:w="536" w:type="pct"/>
            <w:gridSpan w:val="2"/>
            <w:noWrap/>
            <w:vAlign w:val="center"/>
          </w:tcPr>
          <w:p w:rsidR="0003367B" w:rsidRDefault="0003367B" w:rsidP="0003367B">
            <w:pPr>
              <w:jc w:val="center"/>
              <w:cnfStyle w:val="000000010000"/>
            </w:pPr>
            <w:r w:rsidRPr="00C5023E">
              <w:rPr>
                <w:sz w:val="16"/>
                <w:szCs w:val="16"/>
              </w:rPr>
              <w:t>-</w:t>
            </w:r>
          </w:p>
        </w:tc>
        <w:tc>
          <w:tcPr>
            <w:tcW w:w="461" w:type="pct"/>
            <w:gridSpan w:val="2"/>
            <w:noWrap/>
          </w:tcPr>
          <w:p w:rsidR="0003367B" w:rsidRPr="002F3A0F" w:rsidRDefault="0003367B" w:rsidP="00F97109">
            <w:pPr>
              <w:spacing w:line="240" w:lineRule="auto"/>
              <w:jc w:val="center"/>
              <w:cnfStyle w:val="000000010000"/>
              <w:rPr>
                <w:b/>
                <w:bCs/>
                <w:color w:val="000000"/>
                <w:spacing w:val="0"/>
                <w:kern w:val="0"/>
                <w:sz w:val="14"/>
                <w:szCs w:val="14"/>
                <w:lang w:eastAsia="tr-TR" w:bidi="ar-SA"/>
              </w:rPr>
            </w:pPr>
          </w:p>
        </w:tc>
      </w:tr>
      <w:tr w:rsidR="0003367B" w:rsidRPr="002F3A0F" w:rsidTr="0003367B">
        <w:trPr>
          <w:cnfStyle w:val="000000100000"/>
          <w:trHeight w:val="434"/>
        </w:trPr>
        <w:tc>
          <w:tcPr>
            <w:cnfStyle w:val="001000000000"/>
            <w:tcW w:w="452" w:type="pct"/>
            <w:vMerge/>
            <w:hideMark/>
          </w:tcPr>
          <w:p w:rsidR="0003367B" w:rsidRPr="002F3A0F" w:rsidRDefault="0003367B" w:rsidP="00F97109">
            <w:pPr>
              <w:spacing w:line="240" w:lineRule="auto"/>
              <w:jc w:val="left"/>
              <w:rPr>
                <w:color w:val="000000"/>
                <w:spacing w:val="0"/>
                <w:kern w:val="0"/>
                <w:sz w:val="14"/>
                <w:szCs w:val="14"/>
                <w:lang w:eastAsia="tr-TR" w:bidi="ar-SA"/>
              </w:rPr>
            </w:pPr>
          </w:p>
        </w:tc>
        <w:tc>
          <w:tcPr>
            <w:tcW w:w="888" w:type="pct"/>
            <w:gridSpan w:val="2"/>
            <w:hideMark/>
          </w:tcPr>
          <w:p w:rsidR="0003367B" w:rsidRPr="002F3A0F" w:rsidRDefault="0003367B"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TÜBİTAK Ankara Final sergisine katılan proje sayısı</w:t>
            </w:r>
          </w:p>
        </w:tc>
        <w:tc>
          <w:tcPr>
            <w:tcW w:w="159" w:type="pct"/>
            <w:noWrap/>
            <w:vAlign w:val="center"/>
          </w:tcPr>
          <w:p w:rsidR="0003367B" w:rsidRDefault="0003367B" w:rsidP="0003367B">
            <w:pPr>
              <w:jc w:val="center"/>
              <w:cnfStyle w:val="000000100000"/>
            </w:pPr>
            <w:r w:rsidRPr="00C5023E">
              <w:rPr>
                <w:sz w:val="16"/>
                <w:szCs w:val="16"/>
              </w:rPr>
              <w:t>-</w:t>
            </w:r>
          </w:p>
        </w:tc>
        <w:tc>
          <w:tcPr>
            <w:tcW w:w="150" w:type="pct"/>
            <w:noWrap/>
            <w:vAlign w:val="center"/>
          </w:tcPr>
          <w:p w:rsidR="0003367B" w:rsidRDefault="0003367B" w:rsidP="0003367B">
            <w:pPr>
              <w:jc w:val="center"/>
              <w:cnfStyle w:val="000000100000"/>
            </w:pPr>
            <w:r w:rsidRPr="00C5023E">
              <w:rPr>
                <w:sz w:val="16"/>
                <w:szCs w:val="16"/>
              </w:rPr>
              <w:t>-</w:t>
            </w:r>
          </w:p>
        </w:tc>
        <w:tc>
          <w:tcPr>
            <w:tcW w:w="683" w:type="pct"/>
            <w:gridSpan w:val="3"/>
            <w:noWrap/>
            <w:vAlign w:val="center"/>
          </w:tcPr>
          <w:p w:rsidR="0003367B" w:rsidRDefault="0003367B" w:rsidP="0003367B">
            <w:pPr>
              <w:jc w:val="center"/>
              <w:cnfStyle w:val="000000100000"/>
            </w:pPr>
            <w:r w:rsidRPr="00C5023E">
              <w:rPr>
                <w:sz w:val="16"/>
                <w:szCs w:val="16"/>
              </w:rPr>
              <w:t>-</w:t>
            </w:r>
          </w:p>
        </w:tc>
        <w:tc>
          <w:tcPr>
            <w:tcW w:w="151" w:type="pct"/>
            <w:vMerge/>
            <w:vAlign w:val="center"/>
          </w:tcPr>
          <w:p w:rsidR="0003367B" w:rsidRPr="002F3A0F" w:rsidRDefault="0003367B" w:rsidP="0003367B">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100000"/>
            </w:pPr>
            <w:r w:rsidRPr="00C5023E">
              <w:rPr>
                <w:sz w:val="16"/>
                <w:szCs w:val="16"/>
              </w:rPr>
              <w:t>-</w:t>
            </w:r>
          </w:p>
        </w:tc>
        <w:tc>
          <w:tcPr>
            <w:tcW w:w="448" w:type="pct"/>
            <w:gridSpan w:val="2"/>
            <w:noWrap/>
            <w:vAlign w:val="center"/>
          </w:tcPr>
          <w:p w:rsidR="0003367B" w:rsidRDefault="0003367B" w:rsidP="0003367B">
            <w:pPr>
              <w:jc w:val="center"/>
              <w:cnfStyle w:val="000000100000"/>
            </w:pPr>
            <w:r w:rsidRPr="00C5023E">
              <w:rPr>
                <w:sz w:val="16"/>
                <w:szCs w:val="16"/>
              </w:rPr>
              <w:t>-</w:t>
            </w:r>
          </w:p>
        </w:tc>
        <w:tc>
          <w:tcPr>
            <w:tcW w:w="468" w:type="pct"/>
            <w:gridSpan w:val="2"/>
            <w:noWrap/>
            <w:vAlign w:val="center"/>
          </w:tcPr>
          <w:p w:rsidR="0003367B" w:rsidRDefault="0003367B" w:rsidP="0003367B">
            <w:pPr>
              <w:jc w:val="center"/>
              <w:cnfStyle w:val="000000100000"/>
            </w:pPr>
            <w:r w:rsidRPr="00C5023E">
              <w:rPr>
                <w:sz w:val="16"/>
                <w:szCs w:val="16"/>
              </w:rPr>
              <w:t>-</w:t>
            </w:r>
          </w:p>
        </w:tc>
        <w:tc>
          <w:tcPr>
            <w:tcW w:w="536" w:type="pct"/>
            <w:gridSpan w:val="2"/>
            <w:noWrap/>
            <w:vAlign w:val="center"/>
          </w:tcPr>
          <w:p w:rsidR="0003367B" w:rsidRDefault="0003367B" w:rsidP="0003367B">
            <w:pPr>
              <w:jc w:val="center"/>
              <w:cnfStyle w:val="000000100000"/>
            </w:pPr>
            <w:r w:rsidRPr="00C5023E">
              <w:rPr>
                <w:sz w:val="16"/>
                <w:szCs w:val="16"/>
              </w:rPr>
              <w:t>-</w:t>
            </w:r>
          </w:p>
        </w:tc>
        <w:tc>
          <w:tcPr>
            <w:tcW w:w="461" w:type="pct"/>
            <w:gridSpan w:val="2"/>
            <w:noWrap/>
          </w:tcPr>
          <w:p w:rsidR="0003367B" w:rsidRPr="002F3A0F" w:rsidRDefault="0003367B" w:rsidP="00F97109">
            <w:pPr>
              <w:spacing w:line="240" w:lineRule="auto"/>
              <w:jc w:val="center"/>
              <w:cnfStyle w:val="000000100000"/>
              <w:rPr>
                <w:b/>
                <w:bCs/>
                <w:color w:val="000000"/>
                <w:spacing w:val="0"/>
                <w:kern w:val="0"/>
                <w:sz w:val="14"/>
                <w:szCs w:val="14"/>
                <w:lang w:eastAsia="tr-TR" w:bidi="ar-SA"/>
              </w:rPr>
            </w:pPr>
          </w:p>
        </w:tc>
      </w:tr>
      <w:tr w:rsidR="0003367B" w:rsidRPr="002F3A0F" w:rsidTr="0003367B">
        <w:trPr>
          <w:cnfStyle w:val="000000010000"/>
          <w:trHeight w:val="434"/>
        </w:trPr>
        <w:tc>
          <w:tcPr>
            <w:cnfStyle w:val="001000000000"/>
            <w:tcW w:w="452" w:type="pct"/>
            <w:vMerge/>
            <w:hideMark/>
          </w:tcPr>
          <w:p w:rsidR="0003367B" w:rsidRPr="002F3A0F" w:rsidRDefault="0003367B" w:rsidP="00F97109">
            <w:pPr>
              <w:spacing w:line="240" w:lineRule="auto"/>
              <w:jc w:val="left"/>
              <w:rPr>
                <w:color w:val="000000"/>
                <w:spacing w:val="0"/>
                <w:kern w:val="0"/>
                <w:sz w:val="14"/>
                <w:szCs w:val="14"/>
                <w:lang w:eastAsia="tr-TR" w:bidi="ar-SA"/>
              </w:rPr>
            </w:pPr>
          </w:p>
        </w:tc>
        <w:tc>
          <w:tcPr>
            <w:tcW w:w="888" w:type="pct"/>
            <w:gridSpan w:val="2"/>
            <w:hideMark/>
          </w:tcPr>
          <w:p w:rsidR="0003367B" w:rsidRPr="002F3A0F" w:rsidRDefault="0003367B"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Diğer Ulusal ve Uluslar arası bilimsel faaliyetlere katılan proje sayısı</w:t>
            </w:r>
          </w:p>
        </w:tc>
        <w:tc>
          <w:tcPr>
            <w:tcW w:w="159" w:type="pct"/>
            <w:noWrap/>
            <w:vAlign w:val="center"/>
          </w:tcPr>
          <w:p w:rsidR="0003367B" w:rsidRDefault="0003367B" w:rsidP="0003367B">
            <w:pPr>
              <w:jc w:val="center"/>
              <w:cnfStyle w:val="000000010000"/>
            </w:pPr>
            <w:r w:rsidRPr="00C5023E">
              <w:rPr>
                <w:sz w:val="16"/>
                <w:szCs w:val="16"/>
              </w:rPr>
              <w:t>-</w:t>
            </w:r>
          </w:p>
        </w:tc>
        <w:tc>
          <w:tcPr>
            <w:tcW w:w="150" w:type="pct"/>
            <w:noWrap/>
            <w:vAlign w:val="center"/>
          </w:tcPr>
          <w:p w:rsidR="0003367B" w:rsidRDefault="0003367B" w:rsidP="0003367B">
            <w:pPr>
              <w:jc w:val="center"/>
              <w:cnfStyle w:val="000000010000"/>
            </w:pPr>
            <w:r w:rsidRPr="00C5023E">
              <w:rPr>
                <w:sz w:val="16"/>
                <w:szCs w:val="16"/>
              </w:rPr>
              <w:t>-</w:t>
            </w:r>
          </w:p>
        </w:tc>
        <w:tc>
          <w:tcPr>
            <w:tcW w:w="683" w:type="pct"/>
            <w:gridSpan w:val="3"/>
            <w:noWrap/>
            <w:vAlign w:val="center"/>
          </w:tcPr>
          <w:p w:rsidR="0003367B" w:rsidRDefault="0003367B" w:rsidP="0003367B">
            <w:pPr>
              <w:jc w:val="center"/>
              <w:cnfStyle w:val="000000010000"/>
            </w:pPr>
            <w:r w:rsidRPr="00C5023E">
              <w:rPr>
                <w:sz w:val="16"/>
                <w:szCs w:val="16"/>
              </w:rPr>
              <w:t>-</w:t>
            </w:r>
          </w:p>
        </w:tc>
        <w:tc>
          <w:tcPr>
            <w:tcW w:w="151" w:type="pct"/>
            <w:vMerge/>
            <w:vAlign w:val="center"/>
          </w:tcPr>
          <w:p w:rsidR="0003367B" w:rsidRPr="002F3A0F" w:rsidRDefault="0003367B"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010000"/>
            </w:pPr>
            <w:r w:rsidRPr="00C5023E">
              <w:rPr>
                <w:sz w:val="16"/>
                <w:szCs w:val="16"/>
              </w:rPr>
              <w:t>-</w:t>
            </w:r>
          </w:p>
        </w:tc>
        <w:tc>
          <w:tcPr>
            <w:tcW w:w="448" w:type="pct"/>
            <w:gridSpan w:val="2"/>
            <w:noWrap/>
            <w:vAlign w:val="center"/>
          </w:tcPr>
          <w:p w:rsidR="0003367B" w:rsidRDefault="0003367B" w:rsidP="0003367B">
            <w:pPr>
              <w:jc w:val="center"/>
              <w:cnfStyle w:val="000000010000"/>
            </w:pPr>
            <w:r w:rsidRPr="00C5023E">
              <w:rPr>
                <w:sz w:val="16"/>
                <w:szCs w:val="16"/>
              </w:rPr>
              <w:t>-</w:t>
            </w:r>
          </w:p>
        </w:tc>
        <w:tc>
          <w:tcPr>
            <w:tcW w:w="468" w:type="pct"/>
            <w:gridSpan w:val="2"/>
            <w:noWrap/>
            <w:vAlign w:val="center"/>
          </w:tcPr>
          <w:p w:rsidR="0003367B" w:rsidRDefault="0003367B" w:rsidP="0003367B">
            <w:pPr>
              <w:jc w:val="center"/>
              <w:cnfStyle w:val="000000010000"/>
            </w:pPr>
            <w:r w:rsidRPr="00C5023E">
              <w:rPr>
                <w:sz w:val="16"/>
                <w:szCs w:val="16"/>
              </w:rPr>
              <w:t>-</w:t>
            </w:r>
          </w:p>
        </w:tc>
        <w:tc>
          <w:tcPr>
            <w:tcW w:w="536" w:type="pct"/>
            <w:gridSpan w:val="2"/>
            <w:noWrap/>
            <w:vAlign w:val="center"/>
          </w:tcPr>
          <w:p w:rsidR="0003367B" w:rsidRDefault="0003367B" w:rsidP="0003367B">
            <w:pPr>
              <w:jc w:val="center"/>
              <w:cnfStyle w:val="000000010000"/>
            </w:pPr>
            <w:r w:rsidRPr="00C5023E">
              <w:rPr>
                <w:sz w:val="16"/>
                <w:szCs w:val="16"/>
              </w:rPr>
              <w:t>-</w:t>
            </w:r>
          </w:p>
        </w:tc>
        <w:tc>
          <w:tcPr>
            <w:tcW w:w="461" w:type="pct"/>
            <w:gridSpan w:val="2"/>
            <w:noWrap/>
          </w:tcPr>
          <w:p w:rsidR="0003367B" w:rsidRPr="002F3A0F" w:rsidRDefault="0003367B" w:rsidP="00F97109">
            <w:pPr>
              <w:spacing w:line="240" w:lineRule="auto"/>
              <w:jc w:val="center"/>
              <w:cnfStyle w:val="000000010000"/>
              <w:rPr>
                <w:b/>
                <w:bCs/>
                <w:color w:val="000000"/>
                <w:spacing w:val="0"/>
                <w:kern w:val="0"/>
                <w:sz w:val="14"/>
                <w:szCs w:val="14"/>
                <w:lang w:eastAsia="tr-TR" w:bidi="ar-SA"/>
              </w:rPr>
            </w:pPr>
          </w:p>
        </w:tc>
      </w:tr>
      <w:tr w:rsidR="0003367B" w:rsidRPr="002F3A0F" w:rsidTr="0003367B">
        <w:trPr>
          <w:cnfStyle w:val="000000100000"/>
          <w:trHeight w:val="434"/>
        </w:trPr>
        <w:tc>
          <w:tcPr>
            <w:cnfStyle w:val="001000000000"/>
            <w:tcW w:w="452" w:type="pct"/>
            <w:vMerge/>
            <w:hideMark/>
          </w:tcPr>
          <w:p w:rsidR="0003367B" w:rsidRPr="002F3A0F" w:rsidRDefault="0003367B" w:rsidP="00F97109">
            <w:pPr>
              <w:spacing w:line="240" w:lineRule="auto"/>
              <w:jc w:val="left"/>
              <w:rPr>
                <w:color w:val="000000"/>
                <w:spacing w:val="0"/>
                <w:kern w:val="0"/>
                <w:sz w:val="14"/>
                <w:szCs w:val="14"/>
                <w:lang w:eastAsia="tr-TR" w:bidi="ar-SA"/>
              </w:rPr>
            </w:pPr>
          </w:p>
        </w:tc>
        <w:tc>
          <w:tcPr>
            <w:tcW w:w="888" w:type="pct"/>
            <w:gridSpan w:val="2"/>
            <w:hideMark/>
          </w:tcPr>
          <w:p w:rsidR="0003367B" w:rsidRPr="002F3A0F" w:rsidRDefault="0003367B" w:rsidP="00F97109">
            <w:pPr>
              <w:spacing w:line="240" w:lineRule="auto"/>
              <w:jc w:val="left"/>
              <w:cnfStyle w:val="000000100000"/>
              <w:rPr>
                <w:color w:val="000000"/>
                <w:spacing w:val="0"/>
                <w:kern w:val="0"/>
                <w:sz w:val="14"/>
                <w:szCs w:val="14"/>
                <w:lang w:eastAsia="tr-TR" w:bidi="ar-SA"/>
              </w:rPr>
            </w:pPr>
            <w:r w:rsidRPr="002F3A0F">
              <w:rPr>
                <w:color w:val="000000"/>
                <w:spacing w:val="0"/>
                <w:kern w:val="0"/>
                <w:sz w:val="14"/>
                <w:szCs w:val="14"/>
                <w:lang w:eastAsia="tr-TR" w:bidi="ar-SA"/>
              </w:rPr>
              <w:t>Diğer Ulusal ve Uluslar arası bilimsel faaliyetlere katılan öğrenci sayısı</w:t>
            </w:r>
          </w:p>
        </w:tc>
        <w:tc>
          <w:tcPr>
            <w:tcW w:w="159" w:type="pct"/>
            <w:noWrap/>
            <w:vAlign w:val="center"/>
          </w:tcPr>
          <w:p w:rsidR="0003367B" w:rsidRDefault="0003367B" w:rsidP="0003367B">
            <w:pPr>
              <w:jc w:val="center"/>
              <w:cnfStyle w:val="000000100000"/>
            </w:pPr>
            <w:r w:rsidRPr="00C5023E">
              <w:rPr>
                <w:sz w:val="16"/>
                <w:szCs w:val="16"/>
              </w:rPr>
              <w:t>-</w:t>
            </w:r>
          </w:p>
        </w:tc>
        <w:tc>
          <w:tcPr>
            <w:tcW w:w="150" w:type="pct"/>
            <w:noWrap/>
            <w:vAlign w:val="center"/>
          </w:tcPr>
          <w:p w:rsidR="0003367B" w:rsidRDefault="0003367B" w:rsidP="0003367B">
            <w:pPr>
              <w:jc w:val="center"/>
              <w:cnfStyle w:val="000000100000"/>
            </w:pPr>
            <w:r w:rsidRPr="00C5023E">
              <w:rPr>
                <w:sz w:val="16"/>
                <w:szCs w:val="16"/>
              </w:rPr>
              <w:t>-</w:t>
            </w:r>
          </w:p>
        </w:tc>
        <w:tc>
          <w:tcPr>
            <w:tcW w:w="683" w:type="pct"/>
            <w:gridSpan w:val="3"/>
            <w:noWrap/>
            <w:vAlign w:val="center"/>
          </w:tcPr>
          <w:p w:rsidR="0003367B" w:rsidRDefault="0003367B" w:rsidP="0003367B">
            <w:pPr>
              <w:jc w:val="center"/>
              <w:cnfStyle w:val="000000100000"/>
            </w:pPr>
            <w:r w:rsidRPr="00C5023E">
              <w:rPr>
                <w:sz w:val="16"/>
                <w:szCs w:val="16"/>
              </w:rPr>
              <w:t>-</w:t>
            </w:r>
          </w:p>
        </w:tc>
        <w:tc>
          <w:tcPr>
            <w:tcW w:w="151" w:type="pct"/>
            <w:vMerge/>
            <w:vAlign w:val="center"/>
          </w:tcPr>
          <w:p w:rsidR="0003367B" w:rsidRPr="002F3A0F" w:rsidRDefault="0003367B" w:rsidP="0003367B">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100000"/>
            </w:pPr>
            <w:r w:rsidRPr="00C5023E">
              <w:rPr>
                <w:sz w:val="16"/>
                <w:szCs w:val="16"/>
              </w:rPr>
              <w:t>-</w:t>
            </w:r>
          </w:p>
        </w:tc>
        <w:tc>
          <w:tcPr>
            <w:tcW w:w="448" w:type="pct"/>
            <w:gridSpan w:val="2"/>
            <w:noWrap/>
            <w:vAlign w:val="center"/>
          </w:tcPr>
          <w:p w:rsidR="0003367B" w:rsidRDefault="0003367B" w:rsidP="0003367B">
            <w:pPr>
              <w:jc w:val="center"/>
              <w:cnfStyle w:val="000000100000"/>
            </w:pPr>
            <w:r w:rsidRPr="00C5023E">
              <w:rPr>
                <w:sz w:val="16"/>
                <w:szCs w:val="16"/>
              </w:rPr>
              <w:t>-</w:t>
            </w:r>
          </w:p>
        </w:tc>
        <w:tc>
          <w:tcPr>
            <w:tcW w:w="468" w:type="pct"/>
            <w:gridSpan w:val="2"/>
            <w:noWrap/>
            <w:vAlign w:val="center"/>
          </w:tcPr>
          <w:p w:rsidR="0003367B" w:rsidRDefault="0003367B" w:rsidP="0003367B">
            <w:pPr>
              <w:jc w:val="center"/>
              <w:cnfStyle w:val="000000100000"/>
            </w:pPr>
            <w:r w:rsidRPr="00C5023E">
              <w:rPr>
                <w:sz w:val="16"/>
                <w:szCs w:val="16"/>
              </w:rPr>
              <w:t>-</w:t>
            </w:r>
          </w:p>
        </w:tc>
        <w:tc>
          <w:tcPr>
            <w:tcW w:w="536" w:type="pct"/>
            <w:gridSpan w:val="2"/>
            <w:noWrap/>
            <w:vAlign w:val="center"/>
          </w:tcPr>
          <w:p w:rsidR="0003367B" w:rsidRDefault="0003367B" w:rsidP="0003367B">
            <w:pPr>
              <w:jc w:val="center"/>
              <w:cnfStyle w:val="000000100000"/>
            </w:pPr>
            <w:r w:rsidRPr="00C5023E">
              <w:rPr>
                <w:sz w:val="16"/>
                <w:szCs w:val="16"/>
              </w:rPr>
              <w:t>-</w:t>
            </w:r>
          </w:p>
        </w:tc>
        <w:tc>
          <w:tcPr>
            <w:tcW w:w="461" w:type="pct"/>
            <w:gridSpan w:val="2"/>
            <w:noWrap/>
          </w:tcPr>
          <w:p w:rsidR="0003367B" w:rsidRPr="002F3A0F" w:rsidRDefault="0003367B" w:rsidP="00F97109">
            <w:pPr>
              <w:spacing w:line="240" w:lineRule="auto"/>
              <w:jc w:val="center"/>
              <w:cnfStyle w:val="000000100000"/>
              <w:rPr>
                <w:b/>
                <w:bCs/>
                <w:color w:val="000000"/>
                <w:spacing w:val="0"/>
                <w:kern w:val="0"/>
                <w:sz w:val="14"/>
                <w:szCs w:val="14"/>
                <w:lang w:eastAsia="tr-TR" w:bidi="ar-SA"/>
              </w:rPr>
            </w:pPr>
          </w:p>
        </w:tc>
      </w:tr>
      <w:tr w:rsidR="0003367B" w:rsidRPr="002F3A0F" w:rsidTr="0003367B">
        <w:trPr>
          <w:cnfStyle w:val="000000010000"/>
          <w:trHeight w:val="434"/>
        </w:trPr>
        <w:tc>
          <w:tcPr>
            <w:cnfStyle w:val="001000000000"/>
            <w:tcW w:w="452" w:type="pct"/>
            <w:vMerge/>
            <w:hideMark/>
          </w:tcPr>
          <w:p w:rsidR="0003367B" w:rsidRPr="002F3A0F" w:rsidRDefault="0003367B" w:rsidP="00F97109">
            <w:pPr>
              <w:spacing w:line="240" w:lineRule="auto"/>
              <w:jc w:val="left"/>
              <w:rPr>
                <w:color w:val="000000"/>
                <w:spacing w:val="0"/>
                <w:kern w:val="0"/>
                <w:sz w:val="14"/>
                <w:szCs w:val="14"/>
                <w:lang w:eastAsia="tr-TR" w:bidi="ar-SA"/>
              </w:rPr>
            </w:pPr>
          </w:p>
        </w:tc>
        <w:tc>
          <w:tcPr>
            <w:tcW w:w="888" w:type="pct"/>
            <w:gridSpan w:val="2"/>
            <w:hideMark/>
          </w:tcPr>
          <w:p w:rsidR="0003367B" w:rsidRPr="002F3A0F" w:rsidRDefault="0003367B" w:rsidP="00F97109">
            <w:pPr>
              <w:spacing w:line="240" w:lineRule="auto"/>
              <w:jc w:val="left"/>
              <w:cnfStyle w:val="000000010000"/>
              <w:rPr>
                <w:color w:val="000000"/>
                <w:spacing w:val="0"/>
                <w:kern w:val="0"/>
                <w:sz w:val="14"/>
                <w:szCs w:val="14"/>
                <w:lang w:eastAsia="tr-TR" w:bidi="ar-SA"/>
              </w:rPr>
            </w:pPr>
            <w:r w:rsidRPr="002F3A0F">
              <w:rPr>
                <w:color w:val="000000"/>
                <w:spacing w:val="0"/>
                <w:kern w:val="0"/>
                <w:sz w:val="14"/>
                <w:szCs w:val="14"/>
                <w:lang w:eastAsia="tr-TR" w:bidi="ar-SA"/>
              </w:rPr>
              <w:t>Diğer Ulusal ve Uluslar arası bilimsel faaliyetler ödül alan proje sayısı</w:t>
            </w:r>
          </w:p>
        </w:tc>
        <w:tc>
          <w:tcPr>
            <w:tcW w:w="159" w:type="pct"/>
            <w:noWrap/>
            <w:vAlign w:val="center"/>
          </w:tcPr>
          <w:p w:rsidR="0003367B" w:rsidRDefault="0003367B" w:rsidP="0003367B">
            <w:pPr>
              <w:jc w:val="center"/>
              <w:cnfStyle w:val="000000010000"/>
            </w:pPr>
            <w:r w:rsidRPr="00C5023E">
              <w:rPr>
                <w:sz w:val="16"/>
                <w:szCs w:val="16"/>
              </w:rPr>
              <w:t>-</w:t>
            </w:r>
          </w:p>
        </w:tc>
        <w:tc>
          <w:tcPr>
            <w:tcW w:w="150" w:type="pct"/>
            <w:noWrap/>
            <w:vAlign w:val="center"/>
          </w:tcPr>
          <w:p w:rsidR="0003367B" w:rsidRDefault="0003367B" w:rsidP="0003367B">
            <w:pPr>
              <w:jc w:val="center"/>
              <w:cnfStyle w:val="000000010000"/>
            </w:pPr>
            <w:r w:rsidRPr="00C5023E">
              <w:rPr>
                <w:sz w:val="16"/>
                <w:szCs w:val="16"/>
              </w:rPr>
              <w:t>-</w:t>
            </w:r>
          </w:p>
        </w:tc>
        <w:tc>
          <w:tcPr>
            <w:tcW w:w="683" w:type="pct"/>
            <w:gridSpan w:val="3"/>
            <w:noWrap/>
            <w:vAlign w:val="center"/>
          </w:tcPr>
          <w:p w:rsidR="0003367B" w:rsidRDefault="0003367B" w:rsidP="0003367B">
            <w:pPr>
              <w:jc w:val="center"/>
              <w:cnfStyle w:val="000000010000"/>
            </w:pPr>
            <w:r w:rsidRPr="00C5023E">
              <w:rPr>
                <w:sz w:val="16"/>
                <w:szCs w:val="16"/>
              </w:rPr>
              <w:t>-</w:t>
            </w:r>
          </w:p>
        </w:tc>
        <w:tc>
          <w:tcPr>
            <w:tcW w:w="151" w:type="pct"/>
            <w:vMerge/>
            <w:vAlign w:val="center"/>
          </w:tcPr>
          <w:p w:rsidR="0003367B" w:rsidRPr="002F3A0F" w:rsidRDefault="0003367B"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010000"/>
            </w:pPr>
            <w:r w:rsidRPr="00C5023E">
              <w:rPr>
                <w:sz w:val="16"/>
                <w:szCs w:val="16"/>
              </w:rPr>
              <w:t>-</w:t>
            </w:r>
          </w:p>
        </w:tc>
        <w:tc>
          <w:tcPr>
            <w:tcW w:w="448" w:type="pct"/>
            <w:gridSpan w:val="2"/>
            <w:noWrap/>
            <w:vAlign w:val="center"/>
          </w:tcPr>
          <w:p w:rsidR="0003367B" w:rsidRDefault="0003367B" w:rsidP="0003367B">
            <w:pPr>
              <w:jc w:val="center"/>
              <w:cnfStyle w:val="000000010000"/>
            </w:pPr>
            <w:r w:rsidRPr="00C5023E">
              <w:rPr>
                <w:sz w:val="16"/>
                <w:szCs w:val="16"/>
              </w:rPr>
              <w:t>-</w:t>
            </w:r>
          </w:p>
        </w:tc>
        <w:tc>
          <w:tcPr>
            <w:tcW w:w="468" w:type="pct"/>
            <w:gridSpan w:val="2"/>
            <w:noWrap/>
            <w:vAlign w:val="center"/>
          </w:tcPr>
          <w:p w:rsidR="0003367B" w:rsidRDefault="0003367B" w:rsidP="0003367B">
            <w:pPr>
              <w:jc w:val="center"/>
              <w:cnfStyle w:val="000000010000"/>
            </w:pPr>
            <w:r w:rsidRPr="00C5023E">
              <w:rPr>
                <w:sz w:val="16"/>
                <w:szCs w:val="16"/>
              </w:rPr>
              <w:t>-</w:t>
            </w:r>
          </w:p>
        </w:tc>
        <w:tc>
          <w:tcPr>
            <w:tcW w:w="536" w:type="pct"/>
            <w:gridSpan w:val="2"/>
            <w:noWrap/>
            <w:vAlign w:val="center"/>
          </w:tcPr>
          <w:p w:rsidR="0003367B" w:rsidRDefault="0003367B" w:rsidP="0003367B">
            <w:pPr>
              <w:jc w:val="center"/>
              <w:cnfStyle w:val="000000010000"/>
            </w:pPr>
            <w:r w:rsidRPr="00C5023E">
              <w:rPr>
                <w:sz w:val="16"/>
                <w:szCs w:val="16"/>
              </w:rPr>
              <w:t>-</w:t>
            </w:r>
          </w:p>
        </w:tc>
        <w:tc>
          <w:tcPr>
            <w:tcW w:w="461" w:type="pct"/>
            <w:gridSpan w:val="2"/>
            <w:noWrap/>
          </w:tcPr>
          <w:p w:rsidR="0003367B" w:rsidRPr="002F3A0F" w:rsidRDefault="0003367B" w:rsidP="00F97109">
            <w:pPr>
              <w:spacing w:line="240" w:lineRule="auto"/>
              <w:jc w:val="center"/>
              <w:cnfStyle w:val="000000010000"/>
              <w:rPr>
                <w:b/>
                <w:bCs/>
                <w:color w:val="000000"/>
                <w:spacing w:val="0"/>
                <w:kern w:val="0"/>
                <w:sz w:val="14"/>
                <w:szCs w:val="14"/>
                <w:lang w:eastAsia="tr-TR" w:bidi="ar-SA"/>
              </w:rPr>
            </w:pPr>
          </w:p>
        </w:tc>
      </w:tr>
      <w:tr w:rsidR="0003367B" w:rsidRPr="002F3A0F" w:rsidTr="0003367B">
        <w:trPr>
          <w:cnfStyle w:val="000000100000"/>
          <w:trHeight w:val="434"/>
        </w:trPr>
        <w:tc>
          <w:tcPr>
            <w:cnfStyle w:val="001000000000"/>
            <w:tcW w:w="1340" w:type="pct"/>
            <w:gridSpan w:val="3"/>
            <w:hideMark/>
          </w:tcPr>
          <w:p w:rsidR="0003367B" w:rsidRPr="002F3A0F" w:rsidRDefault="0003367B"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İl de Sergilenen Proje Sayısı</w:t>
            </w:r>
          </w:p>
        </w:tc>
        <w:tc>
          <w:tcPr>
            <w:tcW w:w="159" w:type="pct"/>
            <w:noWrap/>
            <w:vAlign w:val="center"/>
          </w:tcPr>
          <w:p w:rsidR="0003367B" w:rsidRPr="002F3A0F" w:rsidRDefault="0003367B" w:rsidP="0003367B">
            <w:pPr>
              <w:spacing w:line="240" w:lineRule="auto"/>
              <w:jc w:val="center"/>
              <w:cnfStyle w:val="000000100000"/>
              <w:rPr>
                <w:color w:val="000000"/>
                <w:spacing w:val="0"/>
                <w:kern w:val="0"/>
                <w:sz w:val="14"/>
                <w:szCs w:val="14"/>
                <w:lang w:eastAsia="tr-TR" w:bidi="ar-SA"/>
              </w:rPr>
            </w:pPr>
          </w:p>
        </w:tc>
        <w:tc>
          <w:tcPr>
            <w:tcW w:w="150" w:type="pct"/>
            <w:noWrap/>
            <w:vAlign w:val="center"/>
          </w:tcPr>
          <w:p w:rsidR="0003367B" w:rsidRDefault="0003367B" w:rsidP="0003367B">
            <w:pPr>
              <w:jc w:val="center"/>
              <w:cnfStyle w:val="000000100000"/>
            </w:pPr>
            <w:r w:rsidRPr="00C5023E">
              <w:rPr>
                <w:sz w:val="16"/>
                <w:szCs w:val="16"/>
              </w:rPr>
              <w:t>-</w:t>
            </w:r>
          </w:p>
        </w:tc>
        <w:tc>
          <w:tcPr>
            <w:tcW w:w="683" w:type="pct"/>
            <w:gridSpan w:val="3"/>
            <w:noWrap/>
            <w:vAlign w:val="center"/>
          </w:tcPr>
          <w:p w:rsidR="0003367B" w:rsidRDefault="0003367B" w:rsidP="0003367B">
            <w:pPr>
              <w:jc w:val="center"/>
              <w:cnfStyle w:val="000000100000"/>
            </w:pPr>
            <w:r w:rsidRPr="00C5023E">
              <w:rPr>
                <w:sz w:val="16"/>
                <w:szCs w:val="16"/>
              </w:rPr>
              <w:t>-</w:t>
            </w:r>
          </w:p>
        </w:tc>
        <w:tc>
          <w:tcPr>
            <w:tcW w:w="151" w:type="pct"/>
            <w:vMerge/>
            <w:vAlign w:val="center"/>
          </w:tcPr>
          <w:p w:rsidR="0003367B" w:rsidRPr="002F3A0F" w:rsidRDefault="0003367B" w:rsidP="0003367B">
            <w:pPr>
              <w:spacing w:line="240" w:lineRule="auto"/>
              <w:jc w:val="center"/>
              <w:cnfStyle w:val="00000010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100000"/>
            </w:pPr>
            <w:r w:rsidRPr="00C5023E">
              <w:rPr>
                <w:sz w:val="16"/>
                <w:szCs w:val="16"/>
              </w:rPr>
              <w:t>-</w:t>
            </w:r>
          </w:p>
        </w:tc>
        <w:tc>
          <w:tcPr>
            <w:tcW w:w="448" w:type="pct"/>
            <w:gridSpan w:val="2"/>
            <w:noWrap/>
            <w:vAlign w:val="center"/>
          </w:tcPr>
          <w:p w:rsidR="0003367B" w:rsidRDefault="0003367B" w:rsidP="0003367B">
            <w:pPr>
              <w:jc w:val="center"/>
              <w:cnfStyle w:val="000000100000"/>
            </w:pPr>
            <w:r w:rsidRPr="00C5023E">
              <w:rPr>
                <w:sz w:val="16"/>
                <w:szCs w:val="16"/>
              </w:rPr>
              <w:t>-</w:t>
            </w:r>
          </w:p>
        </w:tc>
        <w:tc>
          <w:tcPr>
            <w:tcW w:w="468" w:type="pct"/>
            <w:gridSpan w:val="2"/>
            <w:noWrap/>
            <w:vAlign w:val="center"/>
          </w:tcPr>
          <w:p w:rsidR="0003367B" w:rsidRDefault="0003367B" w:rsidP="0003367B">
            <w:pPr>
              <w:jc w:val="center"/>
              <w:cnfStyle w:val="000000100000"/>
            </w:pPr>
            <w:r w:rsidRPr="00C5023E">
              <w:rPr>
                <w:sz w:val="16"/>
                <w:szCs w:val="16"/>
              </w:rPr>
              <w:t>-</w:t>
            </w:r>
          </w:p>
        </w:tc>
        <w:tc>
          <w:tcPr>
            <w:tcW w:w="536" w:type="pct"/>
            <w:gridSpan w:val="2"/>
            <w:noWrap/>
            <w:vAlign w:val="center"/>
          </w:tcPr>
          <w:p w:rsidR="0003367B" w:rsidRDefault="0003367B" w:rsidP="0003367B">
            <w:pPr>
              <w:jc w:val="center"/>
              <w:cnfStyle w:val="000000100000"/>
            </w:pPr>
            <w:r w:rsidRPr="00C5023E">
              <w:rPr>
                <w:sz w:val="16"/>
                <w:szCs w:val="16"/>
              </w:rPr>
              <w:t>-</w:t>
            </w:r>
          </w:p>
        </w:tc>
        <w:tc>
          <w:tcPr>
            <w:tcW w:w="461" w:type="pct"/>
            <w:gridSpan w:val="2"/>
            <w:noWrap/>
          </w:tcPr>
          <w:p w:rsidR="0003367B" w:rsidRDefault="0003367B">
            <w:pPr>
              <w:cnfStyle w:val="000000100000"/>
            </w:pPr>
            <w:r w:rsidRPr="00C5023E">
              <w:rPr>
                <w:sz w:val="16"/>
                <w:szCs w:val="16"/>
              </w:rPr>
              <w:t>-</w:t>
            </w:r>
          </w:p>
        </w:tc>
      </w:tr>
      <w:tr w:rsidR="0003367B" w:rsidRPr="002F3A0F" w:rsidTr="0003367B">
        <w:trPr>
          <w:cnfStyle w:val="000000010000"/>
          <w:trHeight w:val="434"/>
        </w:trPr>
        <w:tc>
          <w:tcPr>
            <w:cnfStyle w:val="001000000000"/>
            <w:tcW w:w="1340" w:type="pct"/>
            <w:gridSpan w:val="3"/>
            <w:hideMark/>
          </w:tcPr>
          <w:p w:rsidR="0003367B" w:rsidRPr="002F3A0F" w:rsidRDefault="0003367B" w:rsidP="00F97109">
            <w:pPr>
              <w:spacing w:line="240" w:lineRule="auto"/>
              <w:jc w:val="left"/>
              <w:rPr>
                <w:color w:val="000000"/>
                <w:spacing w:val="0"/>
                <w:kern w:val="0"/>
                <w:sz w:val="14"/>
                <w:szCs w:val="14"/>
                <w:lang w:eastAsia="tr-TR" w:bidi="ar-SA"/>
              </w:rPr>
            </w:pPr>
            <w:r w:rsidRPr="002F3A0F">
              <w:rPr>
                <w:color w:val="000000"/>
                <w:spacing w:val="0"/>
                <w:kern w:val="0"/>
                <w:sz w:val="14"/>
                <w:szCs w:val="14"/>
                <w:lang w:eastAsia="tr-TR" w:bidi="ar-SA"/>
              </w:rPr>
              <w:t>Ortaöğretimde disiplin olaylarına karışan öğrenci sayısının toplam öğrenci sayısına oranı (%)</w:t>
            </w:r>
          </w:p>
        </w:tc>
        <w:tc>
          <w:tcPr>
            <w:tcW w:w="159" w:type="pct"/>
            <w:noWrap/>
            <w:vAlign w:val="center"/>
          </w:tcPr>
          <w:p w:rsidR="0003367B" w:rsidRPr="002F3A0F" w:rsidRDefault="0003367B" w:rsidP="0003367B">
            <w:pPr>
              <w:spacing w:line="240" w:lineRule="auto"/>
              <w:jc w:val="center"/>
              <w:cnfStyle w:val="000000010000"/>
              <w:rPr>
                <w:color w:val="000000"/>
                <w:spacing w:val="0"/>
                <w:kern w:val="0"/>
                <w:sz w:val="14"/>
                <w:szCs w:val="14"/>
                <w:lang w:eastAsia="tr-TR" w:bidi="ar-SA"/>
              </w:rPr>
            </w:pPr>
          </w:p>
        </w:tc>
        <w:tc>
          <w:tcPr>
            <w:tcW w:w="150" w:type="pct"/>
            <w:noWrap/>
            <w:vAlign w:val="center"/>
          </w:tcPr>
          <w:p w:rsidR="0003367B" w:rsidRDefault="0003367B" w:rsidP="0003367B">
            <w:pPr>
              <w:jc w:val="center"/>
              <w:cnfStyle w:val="000000010000"/>
            </w:pPr>
            <w:r w:rsidRPr="00C5023E">
              <w:rPr>
                <w:sz w:val="16"/>
                <w:szCs w:val="16"/>
              </w:rPr>
              <w:t>-</w:t>
            </w:r>
          </w:p>
        </w:tc>
        <w:tc>
          <w:tcPr>
            <w:tcW w:w="683" w:type="pct"/>
            <w:gridSpan w:val="3"/>
            <w:noWrap/>
            <w:vAlign w:val="center"/>
          </w:tcPr>
          <w:p w:rsidR="0003367B" w:rsidRDefault="0003367B" w:rsidP="0003367B">
            <w:pPr>
              <w:jc w:val="center"/>
              <w:cnfStyle w:val="000000010000"/>
            </w:pPr>
            <w:r w:rsidRPr="00C5023E">
              <w:rPr>
                <w:sz w:val="16"/>
                <w:szCs w:val="16"/>
              </w:rPr>
              <w:t>-</w:t>
            </w:r>
          </w:p>
        </w:tc>
        <w:tc>
          <w:tcPr>
            <w:tcW w:w="151" w:type="pct"/>
            <w:vMerge/>
            <w:vAlign w:val="center"/>
          </w:tcPr>
          <w:p w:rsidR="0003367B" w:rsidRPr="002F3A0F" w:rsidRDefault="0003367B" w:rsidP="0003367B">
            <w:pPr>
              <w:spacing w:line="240" w:lineRule="auto"/>
              <w:jc w:val="center"/>
              <w:cnfStyle w:val="000000010000"/>
              <w:rPr>
                <w:b/>
                <w:bCs/>
                <w:color w:val="000000"/>
                <w:spacing w:val="0"/>
                <w:kern w:val="0"/>
                <w:sz w:val="14"/>
                <w:szCs w:val="14"/>
                <w:lang w:eastAsia="tr-TR" w:bidi="ar-SA"/>
              </w:rPr>
            </w:pPr>
          </w:p>
        </w:tc>
        <w:tc>
          <w:tcPr>
            <w:tcW w:w="604" w:type="pct"/>
            <w:gridSpan w:val="2"/>
            <w:noWrap/>
            <w:vAlign w:val="center"/>
          </w:tcPr>
          <w:p w:rsidR="0003367B" w:rsidRDefault="0003367B" w:rsidP="0003367B">
            <w:pPr>
              <w:jc w:val="center"/>
              <w:cnfStyle w:val="000000010000"/>
            </w:pPr>
            <w:r w:rsidRPr="00C5023E">
              <w:rPr>
                <w:sz w:val="16"/>
                <w:szCs w:val="16"/>
              </w:rPr>
              <w:t>-</w:t>
            </w:r>
          </w:p>
        </w:tc>
        <w:tc>
          <w:tcPr>
            <w:tcW w:w="448" w:type="pct"/>
            <w:gridSpan w:val="2"/>
            <w:noWrap/>
            <w:vAlign w:val="center"/>
          </w:tcPr>
          <w:p w:rsidR="0003367B" w:rsidRDefault="0003367B" w:rsidP="0003367B">
            <w:pPr>
              <w:jc w:val="center"/>
              <w:cnfStyle w:val="000000010000"/>
            </w:pPr>
            <w:r w:rsidRPr="00C5023E">
              <w:rPr>
                <w:sz w:val="16"/>
                <w:szCs w:val="16"/>
              </w:rPr>
              <w:t>-</w:t>
            </w:r>
          </w:p>
        </w:tc>
        <w:tc>
          <w:tcPr>
            <w:tcW w:w="468" w:type="pct"/>
            <w:gridSpan w:val="2"/>
            <w:noWrap/>
            <w:vAlign w:val="center"/>
          </w:tcPr>
          <w:p w:rsidR="0003367B" w:rsidRDefault="0003367B" w:rsidP="0003367B">
            <w:pPr>
              <w:jc w:val="center"/>
              <w:cnfStyle w:val="000000010000"/>
            </w:pPr>
            <w:r w:rsidRPr="00C5023E">
              <w:rPr>
                <w:sz w:val="16"/>
                <w:szCs w:val="16"/>
              </w:rPr>
              <w:t>-</w:t>
            </w:r>
          </w:p>
        </w:tc>
        <w:tc>
          <w:tcPr>
            <w:tcW w:w="536" w:type="pct"/>
            <w:gridSpan w:val="2"/>
            <w:noWrap/>
            <w:vAlign w:val="center"/>
          </w:tcPr>
          <w:p w:rsidR="0003367B" w:rsidRDefault="0003367B" w:rsidP="0003367B">
            <w:pPr>
              <w:jc w:val="center"/>
              <w:cnfStyle w:val="000000010000"/>
            </w:pPr>
            <w:r w:rsidRPr="00C5023E">
              <w:rPr>
                <w:sz w:val="16"/>
                <w:szCs w:val="16"/>
              </w:rPr>
              <w:t>-</w:t>
            </w:r>
          </w:p>
        </w:tc>
        <w:tc>
          <w:tcPr>
            <w:tcW w:w="461" w:type="pct"/>
            <w:gridSpan w:val="2"/>
            <w:noWrap/>
          </w:tcPr>
          <w:p w:rsidR="0003367B" w:rsidRDefault="0003367B">
            <w:pPr>
              <w:cnfStyle w:val="000000010000"/>
            </w:pPr>
            <w:r w:rsidRPr="00C5023E">
              <w:rPr>
                <w:sz w:val="16"/>
                <w:szCs w:val="16"/>
              </w:rPr>
              <w:t>-</w:t>
            </w:r>
          </w:p>
        </w:tc>
      </w:tr>
      <w:tr w:rsidR="00962C93" w:rsidRPr="002F3A0F" w:rsidTr="0003367B">
        <w:trPr>
          <w:cnfStyle w:val="000000100000"/>
          <w:trHeight w:val="434"/>
        </w:trPr>
        <w:tc>
          <w:tcPr>
            <w:cnfStyle w:val="001000000000"/>
            <w:tcW w:w="1340" w:type="pct"/>
            <w:gridSpan w:val="3"/>
            <w:hideMark/>
          </w:tcPr>
          <w:p w:rsidR="00962C93" w:rsidRPr="002F3A0F" w:rsidRDefault="00962C93" w:rsidP="00F97109">
            <w:pPr>
              <w:spacing w:line="240" w:lineRule="auto"/>
              <w:jc w:val="left"/>
              <w:rPr>
                <w:color w:val="000000"/>
                <w:spacing w:val="0"/>
                <w:kern w:val="0"/>
                <w:sz w:val="16"/>
                <w:szCs w:val="16"/>
                <w:lang w:eastAsia="tr-TR" w:bidi="ar-SA"/>
              </w:rPr>
            </w:pPr>
            <w:r w:rsidRPr="002F3A0F">
              <w:rPr>
                <w:color w:val="000000"/>
                <w:spacing w:val="0"/>
                <w:kern w:val="0"/>
                <w:sz w:val="16"/>
                <w:szCs w:val="16"/>
                <w:lang w:eastAsia="tr-TR" w:bidi="ar-SA"/>
              </w:rPr>
              <w:t xml:space="preserve">Kitap okumaya teşvik edici faaliyet yapan okul </w:t>
            </w:r>
            <w:proofErr w:type="gramStart"/>
            <w:r w:rsidRPr="002F3A0F">
              <w:rPr>
                <w:color w:val="000000"/>
                <w:spacing w:val="0"/>
                <w:kern w:val="0"/>
                <w:sz w:val="16"/>
                <w:szCs w:val="16"/>
                <w:lang w:eastAsia="tr-TR" w:bidi="ar-SA"/>
              </w:rPr>
              <w:t>sayısının  toplam</w:t>
            </w:r>
            <w:proofErr w:type="gramEnd"/>
            <w:r w:rsidRPr="002F3A0F">
              <w:rPr>
                <w:color w:val="000000"/>
                <w:spacing w:val="0"/>
                <w:kern w:val="0"/>
                <w:sz w:val="16"/>
                <w:szCs w:val="16"/>
                <w:lang w:eastAsia="tr-TR" w:bidi="ar-SA"/>
              </w:rPr>
              <w:t xml:space="preserve"> okul sayısına oranı (%)</w:t>
            </w:r>
          </w:p>
        </w:tc>
        <w:tc>
          <w:tcPr>
            <w:tcW w:w="159" w:type="pct"/>
            <w:noWrap/>
            <w:hideMark/>
          </w:tcPr>
          <w:p w:rsidR="00962C93" w:rsidRPr="002F3A0F" w:rsidRDefault="00962C93" w:rsidP="00F97109">
            <w:pPr>
              <w:spacing w:line="240" w:lineRule="auto"/>
              <w:jc w:val="center"/>
              <w:cnfStyle w:val="000000100000"/>
              <w:rPr>
                <w:color w:val="000000"/>
                <w:spacing w:val="0"/>
                <w:kern w:val="0"/>
                <w:sz w:val="16"/>
                <w:szCs w:val="16"/>
                <w:lang w:eastAsia="tr-TR" w:bidi="ar-SA"/>
              </w:rPr>
            </w:pPr>
            <w:r w:rsidRPr="002F3A0F">
              <w:rPr>
                <w:color w:val="000000"/>
                <w:spacing w:val="0"/>
                <w:kern w:val="0"/>
                <w:sz w:val="16"/>
                <w:szCs w:val="16"/>
                <w:lang w:eastAsia="tr-TR" w:bidi="ar-SA"/>
              </w:rPr>
              <w:t>100</w:t>
            </w:r>
          </w:p>
        </w:tc>
        <w:tc>
          <w:tcPr>
            <w:tcW w:w="150" w:type="pct"/>
            <w:noWrap/>
            <w:hideMark/>
          </w:tcPr>
          <w:p w:rsidR="00962C93" w:rsidRPr="002F3A0F" w:rsidRDefault="00962C93" w:rsidP="00F97109">
            <w:pPr>
              <w:spacing w:line="240" w:lineRule="auto"/>
              <w:jc w:val="center"/>
              <w:cnfStyle w:val="000000100000"/>
              <w:rPr>
                <w:color w:val="000000"/>
                <w:spacing w:val="0"/>
                <w:kern w:val="0"/>
                <w:sz w:val="16"/>
                <w:szCs w:val="16"/>
                <w:lang w:eastAsia="tr-TR" w:bidi="ar-SA"/>
              </w:rPr>
            </w:pPr>
            <w:r w:rsidRPr="002F3A0F">
              <w:rPr>
                <w:color w:val="000000"/>
                <w:spacing w:val="0"/>
                <w:kern w:val="0"/>
                <w:sz w:val="16"/>
                <w:szCs w:val="16"/>
                <w:lang w:eastAsia="tr-TR" w:bidi="ar-SA"/>
              </w:rPr>
              <w:t>100</w:t>
            </w:r>
          </w:p>
        </w:tc>
        <w:tc>
          <w:tcPr>
            <w:tcW w:w="683" w:type="pct"/>
            <w:gridSpan w:val="3"/>
            <w:noWrap/>
            <w:hideMark/>
          </w:tcPr>
          <w:p w:rsidR="00962C93" w:rsidRPr="002F3A0F" w:rsidRDefault="00962C93" w:rsidP="00F97109">
            <w:pPr>
              <w:spacing w:line="240" w:lineRule="auto"/>
              <w:jc w:val="center"/>
              <w:cnfStyle w:val="000000100000"/>
              <w:rPr>
                <w:color w:val="000000"/>
                <w:spacing w:val="0"/>
                <w:kern w:val="0"/>
                <w:sz w:val="16"/>
                <w:szCs w:val="16"/>
                <w:lang w:eastAsia="tr-TR" w:bidi="ar-SA"/>
              </w:rPr>
            </w:pPr>
            <w:r w:rsidRPr="002F3A0F">
              <w:rPr>
                <w:color w:val="000000"/>
                <w:spacing w:val="0"/>
                <w:kern w:val="0"/>
                <w:sz w:val="16"/>
                <w:szCs w:val="16"/>
                <w:lang w:eastAsia="tr-TR" w:bidi="ar-SA"/>
              </w:rPr>
              <w:t>100</w:t>
            </w:r>
          </w:p>
        </w:tc>
        <w:tc>
          <w:tcPr>
            <w:tcW w:w="151" w:type="pct"/>
            <w:vMerge/>
          </w:tcPr>
          <w:p w:rsidR="00962C93" w:rsidRPr="002F3A0F" w:rsidRDefault="00962C93" w:rsidP="00F97109">
            <w:pPr>
              <w:spacing w:line="240" w:lineRule="auto"/>
              <w:jc w:val="center"/>
              <w:cnfStyle w:val="000000100000"/>
              <w:rPr>
                <w:b/>
                <w:bCs/>
                <w:color w:val="000000"/>
                <w:spacing w:val="0"/>
                <w:kern w:val="0"/>
                <w:sz w:val="16"/>
                <w:szCs w:val="16"/>
                <w:lang w:eastAsia="tr-TR" w:bidi="ar-SA"/>
              </w:rPr>
            </w:pPr>
          </w:p>
        </w:tc>
        <w:tc>
          <w:tcPr>
            <w:tcW w:w="604" w:type="pct"/>
            <w:gridSpan w:val="2"/>
            <w:noWrap/>
            <w:hideMark/>
          </w:tcPr>
          <w:p w:rsidR="00962C93" w:rsidRPr="002F3A0F" w:rsidRDefault="00962C93" w:rsidP="00F97109">
            <w:pPr>
              <w:spacing w:line="240" w:lineRule="auto"/>
              <w:jc w:val="center"/>
              <w:cnfStyle w:val="000000100000"/>
              <w:rPr>
                <w:b/>
                <w:bCs/>
                <w:color w:val="000000"/>
                <w:spacing w:val="0"/>
                <w:kern w:val="0"/>
                <w:sz w:val="16"/>
                <w:szCs w:val="16"/>
                <w:lang w:eastAsia="tr-TR" w:bidi="ar-SA"/>
              </w:rPr>
            </w:pPr>
            <w:r w:rsidRPr="002F3A0F">
              <w:rPr>
                <w:b/>
                <w:bCs/>
                <w:color w:val="000000"/>
                <w:spacing w:val="0"/>
                <w:kern w:val="0"/>
                <w:sz w:val="16"/>
                <w:szCs w:val="16"/>
                <w:lang w:eastAsia="tr-TR" w:bidi="ar-SA"/>
              </w:rPr>
              <w:t>100</w:t>
            </w:r>
          </w:p>
        </w:tc>
        <w:tc>
          <w:tcPr>
            <w:tcW w:w="448" w:type="pct"/>
            <w:gridSpan w:val="2"/>
            <w:noWrap/>
            <w:hideMark/>
          </w:tcPr>
          <w:p w:rsidR="00962C93" w:rsidRPr="002F3A0F" w:rsidRDefault="00962C93" w:rsidP="00F97109">
            <w:pPr>
              <w:spacing w:line="240" w:lineRule="auto"/>
              <w:jc w:val="center"/>
              <w:cnfStyle w:val="000000100000"/>
              <w:rPr>
                <w:b/>
                <w:bCs/>
                <w:color w:val="000000"/>
                <w:spacing w:val="0"/>
                <w:kern w:val="0"/>
                <w:sz w:val="16"/>
                <w:szCs w:val="16"/>
                <w:lang w:eastAsia="tr-TR" w:bidi="ar-SA"/>
              </w:rPr>
            </w:pPr>
            <w:r w:rsidRPr="002F3A0F">
              <w:rPr>
                <w:b/>
                <w:bCs/>
                <w:color w:val="000000"/>
                <w:spacing w:val="0"/>
                <w:kern w:val="0"/>
                <w:sz w:val="16"/>
                <w:szCs w:val="16"/>
                <w:lang w:eastAsia="tr-TR" w:bidi="ar-SA"/>
              </w:rPr>
              <w:t>100</w:t>
            </w:r>
          </w:p>
        </w:tc>
        <w:tc>
          <w:tcPr>
            <w:tcW w:w="468" w:type="pct"/>
            <w:gridSpan w:val="2"/>
            <w:noWrap/>
            <w:hideMark/>
          </w:tcPr>
          <w:p w:rsidR="00962C93" w:rsidRPr="002F3A0F" w:rsidRDefault="00962C93" w:rsidP="00F97109">
            <w:pPr>
              <w:spacing w:line="240" w:lineRule="auto"/>
              <w:jc w:val="center"/>
              <w:cnfStyle w:val="000000100000"/>
              <w:rPr>
                <w:b/>
                <w:bCs/>
                <w:color w:val="000000"/>
                <w:spacing w:val="0"/>
                <w:kern w:val="0"/>
                <w:sz w:val="16"/>
                <w:szCs w:val="16"/>
                <w:lang w:eastAsia="tr-TR" w:bidi="ar-SA"/>
              </w:rPr>
            </w:pPr>
            <w:r w:rsidRPr="002F3A0F">
              <w:rPr>
                <w:b/>
                <w:bCs/>
                <w:color w:val="000000"/>
                <w:spacing w:val="0"/>
                <w:kern w:val="0"/>
                <w:sz w:val="16"/>
                <w:szCs w:val="16"/>
                <w:lang w:eastAsia="tr-TR" w:bidi="ar-SA"/>
              </w:rPr>
              <w:t>100</w:t>
            </w:r>
          </w:p>
        </w:tc>
        <w:tc>
          <w:tcPr>
            <w:tcW w:w="536" w:type="pct"/>
            <w:gridSpan w:val="2"/>
            <w:noWrap/>
            <w:hideMark/>
          </w:tcPr>
          <w:p w:rsidR="00962C93" w:rsidRPr="002F3A0F" w:rsidRDefault="00962C93" w:rsidP="00F97109">
            <w:pPr>
              <w:spacing w:line="240" w:lineRule="auto"/>
              <w:jc w:val="center"/>
              <w:cnfStyle w:val="000000100000"/>
              <w:rPr>
                <w:b/>
                <w:bCs/>
                <w:color w:val="000000"/>
                <w:spacing w:val="0"/>
                <w:kern w:val="0"/>
                <w:sz w:val="16"/>
                <w:szCs w:val="16"/>
                <w:lang w:eastAsia="tr-TR" w:bidi="ar-SA"/>
              </w:rPr>
            </w:pPr>
            <w:r w:rsidRPr="002F3A0F">
              <w:rPr>
                <w:b/>
                <w:bCs/>
                <w:color w:val="000000"/>
                <w:spacing w:val="0"/>
                <w:kern w:val="0"/>
                <w:sz w:val="16"/>
                <w:szCs w:val="16"/>
                <w:lang w:eastAsia="tr-TR" w:bidi="ar-SA"/>
              </w:rPr>
              <w:t>100</w:t>
            </w:r>
          </w:p>
        </w:tc>
        <w:tc>
          <w:tcPr>
            <w:tcW w:w="461" w:type="pct"/>
            <w:gridSpan w:val="2"/>
            <w:noWrap/>
            <w:hideMark/>
          </w:tcPr>
          <w:p w:rsidR="00962C93" w:rsidRPr="002F3A0F" w:rsidRDefault="00962C93" w:rsidP="00F97109">
            <w:pPr>
              <w:spacing w:line="240" w:lineRule="auto"/>
              <w:jc w:val="center"/>
              <w:cnfStyle w:val="000000100000"/>
              <w:rPr>
                <w:b/>
                <w:bCs/>
                <w:color w:val="000000"/>
                <w:spacing w:val="0"/>
                <w:kern w:val="0"/>
                <w:sz w:val="16"/>
                <w:szCs w:val="16"/>
                <w:lang w:eastAsia="tr-TR" w:bidi="ar-SA"/>
              </w:rPr>
            </w:pPr>
            <w:r w:rsidRPr="002F3A0F">
              <w:rPr>
                <w:b/>
                <w:bCs/>
                <w:color w:val="000000"/>
                <w:spacing w:val="0"/>
                <w:kern w:val="0"/>
                <w:sz w:val="16"/>
                <w:szCs w:val="16"/>
                <w:lang w:eastAsia="tr-TR" w:bidi="ar-SA"/>
              </w:rPr>
              <w:t>100</w:t>
            </w:r>
          </w:p>
        </w:tc>
      </w:tr>
    </w:tbl>
    <w:p w:rsidR="00695AF0" w:rsidRPr="002F3A0F" w:rsidRDefault="00695AF0" w:rsidP="00695AF0">
      <w:pPr>
        <w:jc w:val="center"/>
      </w:pPr>
      <w:bookmarkStart w:id="660" w:name="_Toc412706722"/>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20</w:t>
      </w:r>
      <w:r w:rsidR="00876900" w:rsidRPr="002F3A0F">
        <w:rPr>
          <w:b/>
          <w:sz w:val="20"/>
        </w:rPr>
        <w:fldChar w:fldCharType="end"/>
      </w:r>
      <w:r w:rsidRPr="002F3A0F">
        <w:rPr>
          <w:b/>
          <w:sz w:val="20"/>
        </w:rPr>
        <w:t xml:space="preserve"> –</w:t>
      </w:r>
      <w:r w:rsidRPr="002F3A0F">
        <w:rPr>
          <w:sz w:val="20"/>
        </w:rPr>
        <w:t xml:space="preserve"> Stratejik Amaç 2 - Hedef 1 Performans Göstergeleri</w:t>
      </w:r>
      <w:bookmarkEnd w:id="660"/>
    </w:p>
    <w:p w:rsidR="00695AF0" w:rsidRPr="002F3A0F" w:rsidRDefault="00695AF0" w:rsidP="00C85F36">
      <w:pPr>
        <w:pStyle w:val="ListeParagraf"/>
        <w:spacing w:after="200" w:line="276" w:lineRule="auto"/>
        <w:ind w:left="426"/>
        <w:rPr>
          <w:sz w:val="24"/>
        </w:rPr>
      </w:pPr>
    </w:p>
    <w:p w:rsidR="001855F6" w:rsidRPr="002F3A0F" w:rsidRDefault="001855F6" w:rsidP="001855F6">
      <w:pPr>
        <w:ind w:firstLine="708"/>
        <w:rPr>
          <w:b/>
        </w:rPr>
      </w:pPr>
    </w:p>
    <w:p w:rsidR="001855F6" w:rsidRPr="00F54E4B" w:rsidRDefault="001855F6" w:rsidP="001855F6">
      <w:pPr>
        <w:ind w:firstLine="708"/>
        <w:rPr>
          <w:sz w:val="24"/>
        </w:rPr>
      </w:pPr>
      <w:r w:rsidRPr="00F54E4B">
        <w:rPr>
          <w:sz w:val="24"/>
        </w:rPr>
        <w:t>Ülkemizde özellikle son 10 yılda okullaşma oranları</w:t>
      </w:r>
      <w:r w:rsidR="0036022C">
        <w:rPr>
          <w:sz w:val="24"/>
        </w:rPr>
        <w:t>,</w:t>
      </w:r>
      <w:r w:rsidRPr="00F54E4B">
        <w:rPr>
          <w:sz w:val="24"/>
        </w:rPr>
        <w:t xml:space="preserve"> hedeflenen düzeylere yakla</w:t>
      </w:r>
      <w:r w:rsidRPr="00F54E4B">
        <w:rPr>
          <w:sz w:val="24"/>
        </w:rPr>
        <w:t>ş</w:t>
      </w:r>
      <w:r w:rsidRPr="00F54E4B">
        <w:rPr>
          <w:sz w:val="24"/>
        </w:rPr>
        <w:t xml:space="preserve">mıştır. Bu nedenle eğitim ve öğretime erişimin adil şartlar altında sağlanmasının yanı sıra eğitim ve öğretimin kalitesinin artırılması da öncelikli alanlardan birisi haline gelmiştir. </w:t>
      </w:r>
    </w:p>
    <w:p w:rsidR="001855F6" w:rsidRPr="00F54E4B" w:rsidRDefault="001855F6" w:rsidP="001855F6">
      <w:pPr>
        <w:ind w:firstLine="708"/>
        <w:rPr>
          <w:sz w:val="24"/>
        </w:rPr>
      </w:pPr>
    </w:p>
    <w:p w:rsidR="001855F6" w:rsidRPr="00F54E4B" w:rsidRDefault="001855F6" w:rsidP="001855F6">
      <w:pPr>
        <w:ind w:firstLine="708"/>
        <w:rPr>
          <w:sz w:val="24"/>
        </w:rPr>
      </w:pPr>
      <w:r w:rsidRPr="00F54E4B">
        <w:rPr>
          <w:sz w:val="24"/>
        </w:rPr>
        <w:t>Nitelikli bireylerin yetiştirilmesine imkân sağlayacak kaliteli bir eğitim sistemi; b</w:t>
      </w:r>
      <w:r w:rsidRPr="00F54E4B">
        <w:rPr>
          <w:sz w:val="24"/>
        </w:rPr>
        <w:t>i</w:t>
      </w:r>
      <w:r w:rsidRPr="00F54E4B">
        <w:rPr>
          <w:sz w:val="24"/>
        </w:rPr>
        <w:t xml:space="preserve">reylerin potansiyellerinin açığa çıkarılmasına ortam sağlayarak hem bedensel, ruhsal ve zihinsel gelişimlerini desteklemeli hem de akademik başarı düzeylerini artırmalıdır. </w:t>
      </w:r>
    </w:p>
    <w:p w:rsidR="001855F6" w:rsidRPr="00F54E4B" w:rsidRDefault="001855F6" w:rsidP="00AE10B8">
      <w:pPr>
        <w:ind w:firstLine="708"/>
        <w:rPr>
          <w:i/>
          <w:sz w:val="24"/>
        </w:rPr>
      </w:pPr>
      <w:r w:rsidRPr="00F54E4B">
        <w:rPr>
          <w:sz w:val="24"/>
        </w:rPr>
        <w:t>Bu kap</w:t>
      </w:r>
      <w:r w:rsidR="0036022C">
        <w:rPr>
          <w:sz w:val="24"/>
        </w:rPr>
        <w:t>samda kaliteli bir eğitim için b</w:t>
      </w:r>
      <w:r w:rsidRPr="00F54E4B">
        <w:rPr>
          <w:sz w:val="24"/>
        </w:rPr>
        <w:t>ütün bireylerin bedensel, ruhsal ve zihinsel g</w:t>
      </w:r>
      <w:r w:rsidRPr="00F54E4B">
        <w:rPr>
          <w:sz w:val="24"/>
        </w:rPr>
        <w:t>e</w:t>
      </w:r>
      <w:r w:rsidRPr="00F54E4B">
        <w:rPr>
          <w:sz w:val="24"/>
        </w:rPr>
        <w:t>lişimlerine yönelik faaliyetlere katılım oranlarının ve öğrencilerin akademik başarı düzeyl</w:t>
      </w:r>
      <w:r w:rsidRPr="00F54E4B">
        <w:rPr>
          <w:sz w:val="24"/>
        </w:rPr>
        <w:t>e</w:t>
      </w:r>
      <w:r w:rsidRPr="00F54E4B">
        <w:rPr>
          <w:sz w:val="24"/>
        </w:rPr>
        <w:t>rinin artırılması hedeflenmektedir</w:t>
      </w:r>
      <w:r w:rsidR="00AE10B8" w:rsidRPr="00F54E4B">
        <w:rPr>
          <w:sz w:val="24"/>
        </w:rPr>
        <w:t>.</w:t>
      </w:r>
    </w:p>
    <w:p w:rsidR="00DE6944" w:rsidRPr="002F3A0F" w:rsidRDefault="00DE6944" w:rsidP="005544CC">
      <w:pPr>
        <w:rPr>
          <w:b/>
          <w:sz w:val="24"/>
        </w:rPr>
      </w:pPr>
    </w:p>
    <w:p w:rsidR="005544CC" w:rsidRPr="002F3A0F" w:rsidRDefault="00FF605B" w:rsidP="00FF605B">
      <w:pPr>
        <w:rPr>
          <w:b/>
          <w:sz w:val="24"/>
        </w:rPr>
      </w:pPr>
      <w:r w:rsidRPr="002F3A0F">
        <w:rPr>
          <w:b/>
          <w:sz w:val="24"/>
        </w:rPr>
        <w:tab/>
      </w:r>
      <w:r w:rsidR="005544CC" w:rsidRPr="002F3A0F">
        <w:rPr>
          <w:b/>
          <w:sz w:val="24"/>
        </w:rPr>
        <w:t>MEVCUT DURUM</w:t>
      </w:r>
    </w:p>
    <w:p w:rsidR="00DE6944" w:rsidRPr="00656F83" w:rsidRDefault="00DE6944" w:rsidP="005544CC">
      <w:pPr>
        <w:rPr>
          <w:color w:val="auto"/>
          <w:sz w:val="24"/>
        </w:rPr>
      </w:pPr>
      <w:r w:rsidRPr="002F3A0F">
        <w:rPr>
          <w:sz w:val="24"/>
        </w:rPr>
        <w:tab/>
      </w:r>
      <w:r w:rsidR="009F7B06" w:rsidRPr="00656F83">
        <w:rPr>
          <w:color w:val="auto"/>
          <w:sz w:val="24"/>
        </w:rPr>
        <w:t>İlçe</w:t>
      </w:r>
      <w:r w:rsidR="00664FB2" w:rsidRPr="00656F83">
        <w:rPr>
          <w:color w:val="auto"/>
          <w:sz w:val="24"/>
        </w:rPr>
        <w:t>mizin T</w:t>
      </w:r>
      <w:r w:rsidR="003D1B23" w:rsidRPr="00656F83">
        <w:rPr>
          <w:color w:val="auto"/>
          <w:sz w:val="24"/>
        </w:rPr>
        <w:t>EOG sınavlarındaki başarı düzeyi</w:t>
      </w:r>
      <w:r w:rsidR="00656F83" w:rsidRPr="00656F83">
        <w:rPr>
          <w:color w:val="auto"/>
          <w:sz w:val="24"/>
        </w:rPr>
        <w:t xml:space="preserve"> Türkçe, Matematik,</w:t>
      </w:r>
      <w:r w:rsidR="00664FB2" w:rsidRPr="00656F83">
        <w:rPr>
          <w:color w:val="auto"/>
          <w:sz w:val="24"/>
        </w:rPr>
        <w:t xml:space="preserve"> Fen ve Teknoloji</w:t>
      </w:r>
      <w:r w:rsidR="00656F83" w:rsidRPr="00656F83">
        <w:rPr>
          <w:color w:val="auto"/>
          <w:sz w:val="24"/>
        </w:rPr>
        <w:t xml:space="preserve">, T.C </w:t>
      </w:r>
      <w:r w:rsidR="0036022C" w:rsidRPr="00656F83">
        <w:rPr>
          <w:color w:val="auto"/>
          <w:sz w:val="24"/>
        </w:rPr>
        <w:t>İnkılâp</w:t>
      </w:r>
      <w:r w:rsidR="00656F83" w:rsidRPr="00656F83">
        <w:rPr>
          <w:color w:val="auto"/>
          <w:sz w:val="24"/>
        </w:rPr>
        <w:t xml:space="preserve"> </w:t>
      </w:r>
      <w:r w:rsidR="0036022C" w:rsidRPr="00656F83">
        <w:rPr>
          <w:color w:val="auto"/>
          <w:sz w:val="24"/>
        </w:rPr>
        <w:t>Tarihi, İngilizce</w:t>
      </w:r>
      <w:r w:rsidR="00656F83" w:rsidRPr="00656F83">
        <w:rPr>
          <w:color w:val="auto"/>
          <w:sz w:val="24"/>
        </w:rPr>
        <w:t xml:space="preserve"> ve Din Kültürü ve Ahlak Bilgisi derslerinde Ordu</w:t>
      </w:r>
      <w:r w:rsidR="00664FB2" w:rsidRPr="00656F83">
        <w:rPr>
          <w:color w:val="auto"/>
          <w:sz w:val="24"/>
        </w:rPr>
        <w:t xml:space="preserve"> ortalamasının altındadır.</w:t>
      </w:r>
    </w:p>
    <w:p w:rsidR="004825FA" w:rsidRPr="00656F83" w:rsidRDefault="0036022C" w:rsidP="004825FA">
      <w:pPr>
        <w:ind w:firstLine="708"/>
        <w:rPr>
          <w:color w:val="auto"/>
          <w:spacing w:val="0"/>
          <w:kern w:val="0"/>
          <w:sz w:val="24"/>
          <w:lang w:eastAsia="tr-TR" w:bidi="ar-SA"/>
        </w:rPr>
      </w:pPr>
      <w:r>
        <w:rPr>
          <w:color w:val="auto"/>
          <w:spacing w:val="0"/>
          <w:kern w:val="0"/>
          <w:sz w:val="24"/>
          <w:lang w:eastAsia="tr-TR" w:bidi="ar-SA"/>
        </w:rPr>
        <w:t>Ulusal ve uluslararası sportif yarışmalarda ödül a</w:t>
      </w:r>
      <w:r w:rsidR="004825FA" w:rsidRPr="00656F83">
        <w:rPr>
          <w:color w:val="auto"/>
          <w:spacing w:val="0"/>
          <w:kern w:val="0"/>
          <w:sz w:val="24"/>
          <w:lang w:eastAsia="tr-TR" w:bidi="ar-SA"/>
        </w:rPr>
        <w:t>la</w:t>
      </w:r>
      <w:r>
        <w:rPr>
          <w:color w:val="auto"/>
          <w:spacing w:val="0"/>
          <w:kern w:val="0"/>
          <w:sz w:val="24"/>
          <w:lang w:eastAsia="tr-TR" w:bidi="ar-SA"/>
        </w:rPr>
        <w:t>n öğrenci s</w:t>
      </w:r>
      <w:r w:rsidR="00656F83" w:rsidRPr="00656F83">
        <w:rPr>
          <w:color w:val="auto"/>
          <w:spacing w:val="0"/>
          <w:kern w:val="0"/>
          <w:sz w:val="24"/>
          <w:lang w:eastAsia="tr-TR" w:bidi="ar-SA"/>
        </w:rPr>
        <w:t>ayısı</w:t>
      </w:r>
      <w:r>
        <w:rPr>
          <w:color w:val="auto"/>
          <w:spacing w:val="0"/>
          <w:kern w:val="0"/>
          <w:sz w:val="24"/>
          <w:lang w:eastAsia="tr-TR" w:bidi="ar-SA"/>
        </w:rPr>
        <w:t>,</w:t>
      </w:r>
      <w:r w:rsidR="00656F83" w:rsidRPr="00656F83">
        <w:rPr>
          <w:color w:val="auto"/>
          <w:spacing w:val="0"/>
          <w:kern w:val="0"/>
          <w:sz w:val="24"/>
          <w:lang w:eastAsia="tr-TR" w:bidi="ar-SA"/>
        </w:rPr>
        <w:t xml:space="preserve"> son yıllarda 1</w:t>
      </w:r>
      <w:r w:rsidR="004825FA" w:rsidRPr="00656F83">
        <w:rPr>
          <w:color w:val="auto"/>
          <w:spacing w:val="0"/>
          <w:kern w:val="0"/>
          <w:sz w:val="24"/>
          <w:lang w:eastAsia="tr-TR" w:bidi="ar-SA"/>
        </w:rPr>
        <w:t xml:space="preserve"> ki</w:t>
      </w:r>
      <w:r>
        <w:rPr>
          <w:color w:val="auto"/>
          <w:spacing w:val="0"/>
          <w:kern w:val="0"/>
          <w:sz w:val="24"/>
          <w:lang w:eastAsia="tr-TR" w:bidi="ar-SA"/>
        </w:rPr>
        <w:t>şi, ulusal ve u</w:t>
      </w:r>
      <w:r w:rsidR="004825FA" w:rsidRPr="00656F83">
        <w:rPr>
          <w:color w:val="auto"/>
          <w:spacing w:val="0"/>
          <w:kern w:val="0"/>
          <w:sz w:val="24"/>
          <w:lang w:eastAsia="tr-TR" w:bidi="ar-SA"/>
        </w:rPr>
        <w:t>luslararası san</w:t>
      </w:r>
      <w:r>
        <w:rPr>
          <w:color w:val="auto"/>
          <w:spacing w:val="0"/>
          <w:kern w:val="0"/>
          <w:sz w:val="24"/>
          <w:lang w:eastAsia="tr-TR" w:bidi="ar-SA"/>
        </w:rPr>
        <w:t>atsal,  kültürel faaliyetlerde ö</w:t>
      </w:r>
      <w:r w:rsidR="004825FA" w:rsidRPr="00656F83">
        <w:rPr>
          <w:color w:val="auto"/>
          <w:spacing w:val="0"/>
          <w:kern w:val="0"/>
          <w:sz w:val="24"/>
          <w:lang w:eastAsia="tr-TR" w:bidi="ar-SA"/>
        </w:rPr>
        <w:t xml:space="preserve">dül </w:t>
      </w:r>
      <w:r>
        <w:rPr>
          <w:color w:val="auto"/>
          <w:spacing w:val="0"/>
          <w:kern w:val="0"/>
          <w:sz w:val="24"/>
          <w:lang w:eastAsia="tr-TR" w:bidi="ar-SA"/>
        </w:rPr>
        <w:t>alan öğrenci s</w:t>
      </w:r>
      <w:r w:rsidR="004825FA" w:rsidRPr="00656F83">
        <w:rPr>
          <w:color w:val="auto"/>
          <w:spacing w:val="0"/>
          <w:kern w:val="0"/>
          <w:sz w:val="24"/>
          <w:lang w:eastAsia="tr-TR" w:bidi="ar-SA"/>
        </w:rPr>
        <w:t xml:space="preserve">ayısı </w:t>
      </w:r>
      <w:r w:rsidR="00656F83" w:rsidRPr="00656F83">
        <w:rPr>
          <w:color w:val="auto"/>
          <w:spacing w:val="0"/>
          <w:kern w:val="0"/>
          <w:sz w:val="24"/>
          <w:lang w:eastAsia="tr-TR" w:bidi="ar-SA"/>
        </w:rPr>
        <w:t>1 kişi</w:t>
      </w:r>
      <w:r w:rsidR="004825FA" w:rsidRPr="00656F83">
        <w:rPr>
          <w:color w:val="auto"/>
          <w:spacing w:val="0"/>
          <w:kern w:val="0"/>
          <w:sz w:val="24"/>
          <w:lang w:eastAsia="tr-TR" w:bidi="ar-SA"/>
        </w:rPr>
        <w:t xml:space="preserve"> olmuştur.</w:t>
      </w:r>
    </w:p>
    <w:p w:rsidR="004825FA" w:rsidRPr="00656F83" w:rsidRDefault="004825FA" w:rsidP="004825FA">
      <w:pPr>
        <w:ind w:firstLine="708"/>
        <w:rPr>
          <w:color w:val="auto"/>
          <w:spacing w:val="0"/>
          <w:kern w:val="0"/>
          <w:sz w:val="24"/>
          <w:lang w:eastAsia="tr-TR" w:bidi="ar-SA"/>
        </w:rPr>
      </w:pPr>
      <w:r w:rsidRPr="00656F83">
        <w:rPr>
          <w:color w:val="auto"/>
          <w:spacing w:val="0"/>
          <w:kern w:val="0"/>
          <w:sz w:val="24"/>
          <w:lang w:eastAsia="tr-TR" w:bidi="ar-SA"/>
        </w:rPr>
        <w:t>Bilimsel faaliyetlere katılan öğrenci sayıları ise yıllara göre farklılıklar göstermektedir.</w:t>
      </w:r>
    </w:p>
    <w:p w:rsidR="00F54E4B" w:rsidRDefault="00F54E4B" w:rsidP="001855F6">
      <w:pPr>
        <w:ind w:firstLine="708"/>
        <w:rPr>
          <w:b/>
        </w:rPr>
      </w:pPr>
    </w:p>
    <w:p w:rsidR="00F54E4B" w:rsidRDefault="00F54E4B" w:rsidP="001855F6">
      <w:pPr>
        <w:ind w:firstLine="708"/>
        <w:rPr>
          <w:b/>
        </w:rPr>
      </w:pPr>
    </w:p>
    <w:p w:rsidR="00F54E4B" w:rsidRDefault="00F54E4B" w:rsidP="001855F6">
      <w:pPr>
        <w:ind w:firstLine="708"/>
        <w:rPr>
          <w:b/>
        </w:rPr>
      </w:pPr>
    </w:p>
    <w:p w:rsidR="00F54E4B" w:rsidRDefault="00F54E4B" w:rsidP="001855F6">
      <w:pPr>
        <w:ind w:firstLine="708"/>
        <w:rPr>
          <w:b/>
        </w:rPr>
      </w:pPr>
    </w:p>
    <w:p w:rsidR="00F54E4B" w:rsidRDefault="00F54E4B" w:rsidP="001855F6">
      <w:pPr>
        <w:ind w:firstLine="708"/>
        <w:rPr>
          <w:b/>
        </w:rPr>
      </w:pPr>
    </w:p>
    <w:p w:rsidR="00F54E4B" w:rsidRDefault="00F54E4B" w:rsidP="001855F6">
      <w:pPr>
        <w:ind w:firstLine="708"/>
        <w:rPr>
          <w:b/>
        </w:rPr>
      </w:pPr>
    </w:p>
    <w:p w:rsidR="00F54E4B" w:rsidRDefault="00F54E4B" w:rsidP="001855F6">
      <w:pPr>
        <w:ind w:firstLine="708"/>
        <w:rPr>
          <w:b/>
        </w:rPr>
      </w:pPr>
    </w:p>
    <w:p w:rsidR="00656F83" w:rsidRDefault="00656F83" w:rsidP="001855F6">
      <w:pPr>
        <w:ind w:firstLine="708"/>
        <w:rPr>
          <w:b/>
        </w:rPr>
      </w:pPr>
    </w:p>
    <w:p w:rsidR="00194B06" w:rsidRDefault="00194B06" w:rsidP="001855F6">
      <w:pPr>
        <w:ind w:firstLine="708"/>
        <w:rPr>
          <w:b/>
        </w:rPr>
      </w:pPr>
    </w:p>
    <w:p w:rsidR="00194B06" w:rsidRDefault="00194B06" w:rsidP="001855F6">
      <w:pPr>
        <w:ind w:firstLine="708"/>
        <w:rPr>
          <w:b/>
        </w:rPr>
      </w:pPr>
    </w:p>
    <w:p w:rsidR="00194B06" w:rsidRDefault="00194B06" w:rsidP="001855F6">
      <w:pPr>
        <w:ind w:firstLine="708"/>
        <w:rPr>
          <w:b/>
        </w:rPr>
      </w:pPr>
    </w:p>
    <w:p w:rsidR="00656F83" w:rsidRDefault="00656F83" w:rsidP="001855F6">
      <w:pPr>
        <w:ind w:firstLine="708"/>
        <w:rPr>
          <w:b/>
        </w:rPr>
      </w:pPr>
    </w:p>
    <w:p w:rsidR="001855F6" w:rsidRPr="002F3A0F" w:rsidRDefault="00AE10B8" w:rsidP="00624C25">
      <w:pPr>
        <w:ind w:firstLine="708"/>
        <w:jc w:val="center"/>
        <w:rPr>
          <w:b/>
        </w:rPr>
      </w:pPr>
      <w:r w:rsidRPr="002F3A0F">
        <w:rPr>
          <w:b/>
        </w:rPr>
        <w:lastRenderedPageBreak/>
        <w:t>SONUÇ</w:t>
      </w:r>
    </w:p>
    <w:p w:rsidR="00E76B60" w:rsidRPr="00F54E4B" w:rsidRDefault="0036022C" w:rsidP="0036022C">
      <w:pPr>
        <w:ind w:left="708"/>
        <w:rPr>
          <w:sz w:val="24"/>
        </w:rPr>
      </w:pPr>
      <w:r>
        <w:rPr>
          <w:sz w:val="24"/>
        </w:rPr>
        <w:t xml:space="preserve">      P</w:t>
      </w:r>
      <w:r w:rsidR="001855F6" w:rsidRPr="00F54E4B">
        <w:rPr>
          <w:sz w:val="24"/>
        </w:rPr>
        <w:t>otansiyelinin farkında, ruhen ve bedenen sağlıklı, iletişim becerileri yüksek ve akademik yönden başarılı bireyler</w:t>
      </w:r>
      <w:r w:rsidR="00962439" w:rsidRPr="00F54E4B">
        <w:rPr>
          <w:sz w:val="24"/>
        </w:rPr>
        <w:t xml:space="preserve"> yetiştirmeyi hedefliyoruz</w:t>
      </w:r>
      <w:r w:rsidR="001855F6" w:rsidRPr="00F54E4B">
        <w:rPr>
          <w:sz w:val="24"/>
        </w:rPr>
        <w:t>.</w:t>
      </w:r>
    </w:p>
    <w:p w:rsidR="00962C93" w:rsidRPr="002F3A0F" w:rsidRDefault="00962C93" w:rsidP="00695AF0">
      <w:pPr>
        <w:ind w:firstLine="708"/>
      </w:pPr>
    </w:p>
    <w:tbl>
      <w:tblPr>
        <w:tblStyle w:val="Stil2"/>
        <w:tblpPr w:leftFromText="141" w:rightFromText="141" w:vertAnchor="text" w:horzAnchor="margin" w:tblpY="202"/>
        <w:tblW w:w="4928" w:type="pct"/>
        <w:tblLook w:val="04A0"/>
      </w:tblPr>
      <w:tblGrid>
        <w:gridCol w:w="748"/>
        <w:gridCol w:w="3392"/>
        <w:gridCol w:w="1263"/>
        <w:gridCol w:w="981"/>
        <w:gridCol w:w="2768"/>
      </w:tblGrid>
      <w:tr w:rsidR="005D117E" w:rsidRPr="002F3A0F" w:rsidTr="00AE10B8">
        <w:trPr>
          <w:cnfStyle w:val="100000000000"/>
          <w:cantSplit/>
          <w:trHeight w:val="685"/>
        </w:trPr>
        <w:tc>
          <w:tcPr>
            <w:cnfStyle w:val="001000000000"/>
            <w:tcW w:w="409" w:type="pct"/>
            <w:textDirection w:val="btLr"/>
            <w:hideMark/>
          </w:tcPr>
          <w:p w:rsidR="00D03579" w:rsidRPr="002F3A0F" w:rsidRDefault="00AE10B8" w:rsidP="00D25991">
            <w:pPr>
              <w:pStyle w:val="Tabloyazs"/>
            </w:pPr>
            <w:proofErr w:type="gramStart"/>
            <w:r w:rsidRPr="002F3A0F">
              <w:t>sıra</w:t>
            </w:r>
            <w:proofErr w:type="gramEnd"/>
          </w:p>
        </w:tc>
        <w:tc>
          <w:tcPr>
            <w:tcW w:w="1853" w:type="pct"/>
            <w:hideMark/>
          </w:tcPr>
          <w:p w:rsidR="00D03579" w:rsidRPr="002F3A0F" w:rsidRDefault="00B442CE" w:rsidP="00D25991">
            <w:pPr>
              <w:pStyle w:val="Tabloyazs"/>
              <w:cnfStyle w:val="100000000000"/>
            </w:pPr>
            <w:r w:rsidRPr="002F3A0F">
              <w:t>Tedbirler</w:t>
            </w:r>
          </w:p>
        </w:tc>
        <w:tc>
          <w:tcPr>
            <w:tcW w:w="690" w:type="pct"/>
          </w:tcPr>
          <w:p w:rsidR="00D03579" w:rsidRPr="002F3A0F" w:rsidRDefault="005D117E" w:rsidP="00D25991">
            <w:pPr>
              <w:pStyle w:val="Tabloyazs"/>
              <w:cnfStyle w:val="100000000000"/>
            </w:pPr>
            <w:r w:rsidRPr="002F3A0F">
              <w:t>Başlama Tarihi</w:t>
            </w:r>
          </w:p>
        </w:tc>
        <w:tc>
          <w:tcPr>
            <w:tcW w:w="536" w:type="pct"/>
          </w:tcPr>
          <w:p w:rsidR="00D03579" w:rsidRPr="002F3A0F" w:rsidRDefault="005D117E" w:rsidP="00D25991">
            <w:pPr>
              <w:pStyle w:val="Tabloyazs"/>
              <w:cnfStyle w:val="100000000000"/>
            </w:pPr>
            <w:r w:rsidRPr="002F3A0F">
              <w:t>Bitiş Tarihi</w:t>
            </w:r>
          </w:p>
        </w:tc>
        <w:tc>
          <w:tcPr>
            <w:tcW w:w="1512" w:type="pct"/>
            <w:hideMark/>
          </w:tcPr>
          <w:p w:rsidR="00D03579" w:rsidRPr="002F3A0F" w:rsidRDefault="00D03579" w:rsidP="00D25991">
            <w:pPr>
              <w:pStyle w:val="Tabloyazs"/>
              <w:cnfStyle w:val="100000000000"/>
            </w:pPr>
            <w:r w:rsidRPr="002F3A0F">
              <w:t>Sorumlu Birim</w:t>
            </w:r>
          </w:p>
        </w:tc>
      </w:tr>
      <w:tr w:rsidR="005D117E" w:rsidRPr="002F3A0F" w:rsidTr="00D25991">
        <w:trPr>
          <w:cnfStyle w:val="000000100000"/>
          <w:trHeight w:val="20"/>
        </w:trPr>
        <w:tc>
          <w:tcPr>
            <w:cnfStyle w:val="001000000000"/>
            <w:tcW w:w="409" w:type="pct"/>
          </w:tcPr>
          <w:p w:rsidR="00D03579" w:rsidRPr="002F3A0F" w:rsidRDefault="00D03579" w:rsidP="007F587F">
            <w:pPr>
              <w:pStyle w:val="Tabloyazs"/>
              <w:numPr>
                <w:ilvl w:val="0"/>
                <w:numId w:val="9"/>
              </w:numPr>
            </w:pPr>
          </w:p>
        </w:tc>
        <w:tc>
          <w:tcPr>
            <w:tcW w:w="1853" w:type="pct"/>
            <w:hideMark/>
          </w:tcPr>
          <w:p w:rsidR="00D03579" w:rsidRPr="002F3A0F" w:rsidRDefault="00D03579" w:rsidP="00D25991">
            <w:pPr>
              <w:pStyle w:val="Tabloyazs"/>
              <w:cnfStyle w:val="000000100000"/>
            </w:pPr>
            <w:r w:rsidRPr="002F3A0F">
              <w:t>Öğrenci akademik başarısını de</w:t>
            </w:r>
            <w:r w:rsidRPr="002F3A0F">
              <w:t>s</w:t>
            </w:r>
            <w:r w:rsidRPr="002F3A0F">
              <w:t>tekleyici kurs programları açılaca</w:t>
            </w:r>
            <w:r w:rsidRPr="002F3A0F">
              <w:t>k</w:t>
            </w:r>
            <w:r w:rsidRPr="002F3A0F">
              <w:t>tır. (Akademik başarıyı arttırmaya ve öğrencilerin bilişsel eksiklikler</w:t>
            </w:r>
            <w:r w:rsidRPr="002F3A0F">
              <w:t>i</w:t>
            </w:r>
            <w:r w:rsidRPr="002F3A0F">
              <w:t>ni gidermeye yönelik kurslar açı</w:t>
            </w:r>
            <w:r w:rsidRPr="002F3A0F">
              <w:t>l</w:t>
            </w:r>
            <w:r w:rsidRPr="002F3A0F">
              <w:t>ması)</w:t>
            </w:r>
          </w:p>
        </w:tc>
        <w:tc>
          <w:tcPr>
            <w:tcW w:w="690" w:type="pct"/>
          </w:tcPr>
          <w:p w:rsidR="00D03579" w:rsidRPr="002F3A0F" w:rsidRDefault="00D03579" w:rsidP="00D25991">
            <w:pPr>
              <w:pStyle w:val="Tabloyazs"/>
              <w:cnfStyle w:val="000000100000"/>
            </w:pPr>
            <w:r w:rsidRPr="002F3A0F">
              <w:t>Eylül</w:t>
            </w:r>
          </w:p>
        </w:tc>
        <w:tc>
          <w:tcPr>
            <w:tcW w:w="536" w:type="pct"/>
          </w:tcPr>
          <w:p w:rsidR="00D03579" w:rsidRPr="002F3A0F" w:rsidRDefault="00D03579" w:rsidP="00D25991">
            <w:pPr>
              <w:pStyle w:val="Tabloyazs"/>
              <w:cnfStyle w:val="000000100000"/>
            </w:pPr>
            <w:r w:rsidRPr="002F3A0F">
              <w:t>Haziran</w:t>
            </w:r>
          </w:p>
        </w:tc>
        <w:tc>
          <w:tcPr>
            <w:tcW w:w="1512" w:type="pct"/>
            <w:hideMark/>
          </w:tcPr>
          <w:p w:rsidR="00D03579" w:rsidRPr="002F3A0F" w:rsidRDefault="00D03579" w:rsidP="00D25991">
            <w:pPr>
              <w:pStyle w:val="Tabloyazs"/>
              <w:cnfStyle w:val="000000100000"/>
            </w:pPr>
            <w:r w:rsidRPr="002F3A0F">
              <w:t>Temel Eğitim, Ortaöğretim, Din Öğretimi, Mesleki ve Teknik Eğitim ve Hayat Boyu Öğrenme Şube M</w:t>
            </w:r>
            <w:r w:rsidRPr="002F3A0F">
              <w:t>ü</w:t>
            </w:r>
            <w:r w:rsidRPr="002F3A0F">
              <w:t>dürlükleri</w:t>
            </w:r>
          </w:p>
        </w:tc>
      </w:tr>
      <w:tr w:rsidR="005D117E" w:rsidRPr="002F3A0F" w:rsidTr="00D25991">
        <w:trPr>
          <w:cnfStyle w:val="000000010000"/>
          <w:trHeight w:val="20"/>
        </w:trPr>
        <w:tc>
          <w:tcPr>
            <w:cnfStyle w:val="001000000000"/>
            <w:tcW w:w="409" w:type="pct"/>
          </w:tcPr>
          <w:p w:rsidR="00D03579" w:rsidRPr="002F3A0F" w:rsidRDefault="00D03579" w:rsidP="007F587F">
            <w:pPr>
              <w:pStyle w:val="Tabloyazs"/>
              <w:numPr>
                <w:ilvl w:val="0"/>
                <w:numId w:val="9"/>
              </w:numPr>
            </w:pPr>
          </w:p>
        </w:tc>
        <w:tc>
          <w:tcPr>
            <w:tcW w:w="1853" w:type="pct"/>
            <w:hideMark/>
          </w:tcPr>
          <w:p w:rsidR="00D03579" w:rsidRPr="002F3A0F" w:rsidRDefault="00D03579" w:rsidP="00D25991">
            <w:pPr>
              <w:pStyle w:val="Tabloyazs"/>
              <w:cnfStyle w:val="000000010000"/>
            </w:pPr>
            <w:r w:rsidRPr="002F3A0F">
              <w:t xml:space="preserve"> Öğrenci ve velilerin bilinçlend</w:t>
            </w:r>
            <w:r w:rsidRPr="002F3A0F">
              <w:t>i</w:t>
            </w:r>
            <w:r w:rsidRPr="002F3A0F">
              <w:t>rilmesine yönelik rehberlik çalı</w:t>
            </w:r>
            <w:r w:rsidRPr="002F3A0F">
              <w:t>ş</w:t>
            </w:r>
            <w:r w:rsidRPr="002F3A0F">
              <w:t>maları artırılarak, öğrencilerin e</w:t>
            </w:r>
            <w:r w:rsidRPr="002F3A0F">
              <w:t>r</w:t>
            </w:r>
            <w:r w:rsidRPr="002F3A0F">
              <w:t>ken dönemde ilgi ve kabiliyetleri doğrultusunda yönlendirmesi etkin olarak sağlanacaktır.</w:t>
            </w:r>
          </w:p>
        </w:tc>
        <w:tc>
          <w:tcPr>
            <w:tcW w:w="690" w:type="pct"/>
          </w:tcPr>
          <w:p w:rsidR="00D03579" w:rsidRPr="002F3A0F" w:rsidRDefault="00D03579" w:rsidP="00D25991">
            <w:pPr>
              <w:pStyle w:val="Tabloyazs"/>
              <w:cnfStyle w:val="000000010000"/>
            </w:pPr>
            <w:r w:rsidRPr="002F3A0F">
              <w:t>Eylül</w:t>
            </w:r>
          </w:p>
        </w:tc>
        <w:tc>
          <w:tcPr>
            <w:tcW w:w="536" w:type="pct"/>
          </w:tcPr>
          <w:p w:rsidR="00D03579" w:rsidRPr="002F3A0F" w:rsidRDefault="00D03579" w:rsidP="00D25991">
            <w:pPr>
              <w:pStyle w:val="Tabloyazs"/>
              <w:cnfStyle w:val="000000010000"/>
            </w:pPr>
            <w:r w:rsidRPr="002F3A0F">
              <w:t>Ağustos</w:t>
            </w:r>
          </w:p>
        </w:tc>
        <w:tc>
          <w:tcPr>
            <w:tcW w:w="1512" w:type="pct"/>
            <w:hideMark/>
          </w:tcPr>
          <w:p w:rsidR="00D03579" w:rsidRPr="002F3A0F" w:rsidRDefault="00D03579" w:rsidP="00D25991">
            <w:pPr>
              <w:pStyle w:val="Tabloyazs"/>
              <w:cnfStyle w:val="000000010000"/>
            </w:pPr>
            <w:r w:rsidRPr="002F3A0F">
              <w:t>Eğitim Öğretim Şube M</w:t>
            </w:r>
            <w:r w:rsidRPr="002F3A0F">
              <w:t>ü</w:t>
            </w:r>
            <w:r w:rsidRPr="002F3A0F">
              <w:t xml:space="preserve">dürlükleri, </w:t>
            </w:r>
          </w:p>
        </w:tc>
      </w:tr>
      <w:tr w:rsidR="005D117E" w:rsidRPr="002F3A0F" w:rsidTr="00D25991">
        <w:trPr>
          <w:cnfStyle w:val="000000100000"/>
          <w:trHeight w:val="20"/>
        </w:trPr>
        <w:tc>
          <w:tcPr>
            <w:cnfStyle w:val="001000000000"/>
            <w:tcW w:w="409" w:type="pct"/>
          </w:tcPr>
          <w:p w:rsidR="00D03579" w:rsidRPr="002F3A0F" w:rsidRDefault="00D03579" w:rsidP="007F587F">
            <w:pPr>
              <w:pStyle w:val="Tabloyazs"/>
              <w:numPr>
                <w:ilvl w:val="0"/>
                <w:numId w:val="9"/>
              </w:numPr>
            </w:pPr>
          </w:p>
        </w:tc>
        <w:tc>
          <w:tcPr>
            <w:tcW w:w="1853" w:type="pct"/>
            <w:hideMark/>
          </w:tcPr>
          <w:p w:rsidR="00D03579" w:rsidRPr="002F3A0F" w:rsidRDefault="00D03579" w:rsidP="00D25991">
            <w:pPr>
              <w:pStyle w:val="Tabloyazs"/>
              <w:cnfStyle w:val="000000100000"/>
            </w:pPr>
            <w:r w:rsidRPr="002F3A0F">
              <w:t>Her düzey eğitim kademesinde gerçekleştirilen sosyal, sanatsal ve sportif f</w:t>
            </w:r>
            <w:r w:rsidR="00AE5156" w:rsidRPr="002F3A0F">
              <w:t>aaliyetlerin sayısı artırıl</w:t>
            </w:r>
            <w:r w:rsidR="00AE5156" w:rsidRPr="002F3A0F">
              <w:t>a</w:t>
            </w:r>
            <w:r w:rsidR="00AE5156" w:rsidRPr="002F3A0F">
              <w:t>caktır.</w:t>
            </w:r>
          </w:p>
        </w:tc>
        <w:tc>
          <w:tcPr>
            <w:tcW w:w="690" w:type="pct"/>
          </w:tcPr>
          <w:p w:rsidR="00D03579" w:rsidRPr="002F3A0F" w:rsidRDefault="00D03579" w:rsidP="00D25991">
            <w:pPr>
              <w:pStyle w:val="Tabloyazs"/>
              <w:cnfStyle w:val="000000100000"/>
            </w:pPr>
            <w:r w:rsidRPr="002F3A0F">
              <w:t>Eylül</w:t>
            </w:r>
          </w:p>
        </w:tc>
        <w:tc>
          <w:tcPr>
            <w:tcW w:w="536" w:type="pct"/>
          </w:tcPr>
          <w:p w:rsidR="00D03579" w:rsidRPr="002F3A0F" w:rsidRDefault="00D03579" w:rsidP="00D25991">
            <w:pPr>
              <w:pStyle w:val="Tabloyazs"/>
              <w:cnfStyle w:val="000000100000"/>
            </w:pPr>
            <w:r w:rsidRPr="002F3A0F">
              <w:t>Haziran</w:t>
            </w:r>
          </w:p>
        </w:tc>
        <w:tc>
          <w:tcPr>
            <w:tcW w:w="1512" w:type="pct"/>
            <w:hideMark/>
          </w:tcPr>
          <w:p w:rsidR="00D03579" w:rsidRPr="002F3A0F" w:rsidRDefault="00D03579" w:rsidP="00D25991">
            <w:pPr>
              <w:pStyle w:val="Tabloyazs"/>
              <w:cnfStyle w:val="000000100000"/>
            </w:pPr>
            <w:r w:rsidRPr="002F3A0F">
              <w:t>Eğitim Öğretim Şube M</w:t>
            </w:r>
            <w:r w:rsidRPr="002F3A0F">
              <w:t>ü</w:t>
            </w:r>
            <w:r w:rsidRPr="002F3A0F">
              <w:t>dürlükleri</w:t>
            </w:r>
          </w:p>
        </w:tc>
      </w:tr>
      <w:tr w:rsidR="005D117E" w:rsidRPr="002F3A0F" w:rsidTr="00D25991">
        <w:trPr>
          <w:cnfStyle w:val="000000010000"/>
          <w:trHeight w:val="20"/>
        </w:trPr>
        <w:tc>
          <w:tcPr>
            <w:cnfStyle w:val="001000000000"/>
            <w:tcW w:w="409" w:type="pct"/>
          </w:tcPr>
          <w:p w:rsidR="00D03579" w:rsidRPr="002F3A0F" w:rsidRDefault="00D03579" w:rsidP="007F587F">
            <w:pPr>
              <w:pStyle w:val="Tabloyazs"/>
              <w:numPr>
                <w:ilvl w:val="0"/>
                <w:numId w:val="9"/>
              </w:numPr>
            </w:pPr>
          </w:p>
        </w:tc>
        <w:tc>
          <w:tcPr>
            <w:tcW w:w="1853" w:type="pct"/>
            <w:hideMark/>
          </w:tcPr>
          <w:p w:rsidR="00D03579" w:rsidRPr="002F3A0F" w:rsidRDefault="00D03579" w:rsidP="00D25991">
            <w:pPr>
              <w:pStyle w:val="Tabloyazs"/>
              <w:cnfStyle w:val="000000010000"/>
            </w:pPr>
            <w:r w:rsidRPr="002F3A0F">
              <w:t xml:space="preserve">Plan dönemi sonuna kadar okul sağlığı ile ilgili tüm taraflarda </w:t>
            </w:r>
            <w:proofErr w:type="spellStart"/>
            <w:r w:rsidRPr="002F3A0F">
              <w:t>farkındalık</w:t>
            </w:r>
            <w:proofErr w:type="spellEnd"/>
            <w:r w:rsidRPr="002F3A0F">
              <w:t xml:space="preserve"> oluşturma çalışmaları yapılacaktır.</w:t>
            </w:r>
          </w:p>
        </w:tc>
        <w:tc>
          <w:tcPr>
            <w:tcW w:w="690" w:type="pct"/>
          </w:tcPr>
          <w:p w:rsidR="00D03579" w:rsidRPr="002F3A0F" w:rsidRDefault="00D03579" w:rsidP="00D25991">
            <w:pPr>
              <w:pStyle w:val="Tabloyazs"/>
              <w:cnfStyle w:val="000000010000"/>
            </w:pPr>
            <w:r w:rsidRPr="002F3A0F">
              <w:t>Eylül</w:t>
            </w:r>
          </w:p>
        </w:tc>
        <w:tc>
          <w:tcPr>
            <w:tcW w:w="536" w:type="pct"/>
          </w:tcPr>
          <w:p w:rsidR="00D03579" w:rsidRPr="002F3A0F" w:rsidRDefault="00D03579" w:rsidP="00D25991">
            <w:pPr>
              <w:pStyle w:val="Tabloyazs"/>
              <w:cnfStyle w:val="000000010000"/>
            </w:pPr>
            <w:r w:rsidRPr="002F3A0F">
              <w:t>Haziran</w:t>
            </w:r>
          </w:p>
        </w:tc>
        <w:tc>
          <w:tcPr>
            <w:tcW w:w="1512" w:type="pct"/>
            <w:hideMark/>
          </w:tcPr>
          <w:p w:rsidR="00D03579" w:rsidRPr="002F3A0F" w:rsidRDefault="00D03579" w:rsidP="00D25991">
            <w:pPr>
              <w:pStyle w:val="Tabloyazs"/>
              <w:cnfStyle w:val="000000010000"/>
            </w:pPr>
            <w:r w:rsidRPr="002F3A0F">
              <w:t>Eğitim Öğretim Şube M</w:t>
            </w:r>
            <w:r w:rsidRPr="002F3A0F">
              <w:t>ü</w:t>
            </w:r>
            <w:r w:rsidRPr="002F3A0F">
              <w:t>dürlükleri</w:t>
            </w:r>
          </w:p>
        </w:tc>
      </w:tr>
      <w:tr w:rsidR="005D117E" w:rsidRPr="002F3A0F" w:rsidTr="00D25991">
        <w:trPr>
          <w:cnfStyle w:val="000000100000"/>
          <w:trHeight w:val="20"/>
        </w:trPr>
        <w:tc>
          <w:tcPr>
            <w:cnfStyle w:val="001000000000"/>
            <w:tcW w:w="409" w:type="pct"/>
          </w:tcPr>
          <w:p w:rsidR="00D03579" w:rsidRPr="002F3A0F" w:rsidRDefault="00D03579" w:rsidP="007F587F">
            <w:pPr>
              <w:pStyle w:val="Tabloyazs"/>
              <w:numPr>
                <w:ilvl w:val="0"/>
                <w:numId w:val="9"/>
              </w:numPr>
            </w:pPr>
          </w:p>
        </w:tc>
        <w:tc>
          <w:tcPr>
            <w:tcW w:w="1853" w:type="pct"/>
            <w:hideMark/>
          </w:tcPr>
          <w:p w:rsidR="00D03579" w:rsidRPr="002F3A0F" w:rsidRDefault="00D03579" w:rsidP="00D25991">
            <w:pPr>
              <w:pStyle w:val="Tabloyazs"/>
              <w:cnfStyle w:val="000000100000"/>
            </w:pPr>
            <w:r w:rsidRPr="002F3A0F">
              <w:t>Akran koçluğu ve öğretmen koçl</w:t>
            </w:r>
            <w:r w:rsidRPr="002F3A0F">
              <w:t>u</w:t>
            </w:r>
            <w:r w:rsidRPr="002F3A0F">
              <w:t>ğu sistemini oluşturup, o</w:t>
            </w:r>
            <w:r w:rsidR="00AE5156" w:rsidRPr="002F3A0F">
              <w:t>kullar</w:t>
            </w:r>
            <w:r w:rsidR="00AE5156" w:rsidRPr="002F3A0F">
              <w:t>ı</w:t>
            </w:r>
            <w:r w:rsidR="00AE5156" w:rsidRPr="002F3A0F">
              <w:t>mızda yaygınlaştırılması sağlan</w:t>
            </w:r>
            <w:r w:rsidR="00AE5156" w:rsidRPr="002F3A0F">
              <w:t>a</w:t>
            </w:r>
            <w:r w:rsidR="00AE5156" w:rsidRPr="002F3A0F">
              <w:t>caktır.</w:t>
            </w:r>
          </w:p>
        </w:tc>
        <w:tc>
          <w:tcPr>
            <w:tcW w:w="690" w:type="pct"/>
          </w:tcPr>
          <w:p w:rsidR="00D03579" w:rsidRPr="002F3A0F" w:rsidRDefault="00D03579" w:rsidP="00D25991">
            <w:pPr>
              <w:pStyle w:val="Tabloyazs"/>
              <w:cnfStyle w:val="000000100000"/>
            </w:pPr>
            <w:r w:rsidRPr="002F3A0F">
              <w:t>Eylül</w:t>
            </w:r>
          </w:p>
        </w:tc>
        <w:tc>
          <w:tcPr>
            <w:tcW w:w="536" w:type="pct"/>
          </w:tcPr>
          <w:p w:rsidR="00D03579" w:rsidRPr="002F3A0F" w:rsidRDefault="00D03579" w:rsidP="00D25991">
            <w:pPr>
              <w:pStyle w:val="Tabloyazs"/>
              <w:cnfStyle w:val="000000100000"/>
            </w:pPr>
            <w:r w:rsidRPr="002F3A0F">
              <w:t>Haziran</w:t>
            </w:r>
          </w:p>
        </w:tc>
        <w:tc>
          <w:tcPr>
            <w:tcW w:w="1512" w:type="pct"/>
            <w:hideMark/>
          </w:tcPr>
          <w:p w:rsidR="00D03579" w:rsidRPr="002F3A0F" w:rsidRDefault="00D03579" w:rsidP="00D25991">
            <w:pPr>
              <w:pStyle w:val="Tabloyazs"/>
              <w:cnfStyle w:val="000000100000"/>
            </w:pPr>
            <w:r w:rsidRPr="002F3A0F">
              <w:t>Meslek ve Teknik Eğitim, Ortaöğretim, Din Öğretimi, Özel Öğretim Kurumları Şube Müdürlükleri</w:t>
            </w:r>
          </w:p>
        </w:tc>
      </w:tr>
      <w:tr w:rsidR="005D117E" w:rsidRPr="002F3A0F" w:rsidTr="00D25991">
        <w:trPr>
          <w:cnfStyle w:val="000000010000"/>
          <w:trHeight w:val="20"/>
        </w:trPr>
        <w:tc>
          <w:tcPr>
            <w:cnfStyle w:val="001000000000"/>
            <w:tcW w:w="409" w:type="pct"/>
          </w:tcPr>
          <w:p w:rsidR="00D03579" w:rsidRPr="002F3A0F" w:rsidRDefault="00D03579" w:rsidP="007F587F">
            <w:pPr>
              <w:pStyle w:val="Tabloyazs"/>
              <w:numPr>
                <w:ilvl w:val="0"/>
                <w:numId w:val="9"/>
              </w:numPr>
            </w:pPr>
          </w:p>
        </w:tc>
        <w:tc>
          <w:tcPr>
            <w:tcW w:w="1853" w:type="pct"/>
            <w:hideMark/>
          </w:tcPr>
          <w:p w:rsidR="00D03579" w:rsidRPr="002F3A0F" w:rsidRDefault="00D03579" w:rsidP="00D25991">
            <w:pPr>
              <w:pStyle w:val="Tabloyazs"/>
              <w:cnfStyle w:val="000000010000"/>
            </w:pPr>
            <w:r w:rsidRPr="002F3A0F">
              <w:t>Her öğrencinin en az bir sanat veya spor dalında performans yapabilme becerisi kazandırılacak şekilde öğretim programları düzenlenece</w:t>
            </w:r>
            <w:r w:rsidRPr="002F3A0F">
              <w:t>k</w:t>
            </w:r>
            <w:r w:rsidRPr="002F3A0F">
              <w:t xml:space="preserve">tir. </w:t>
            </w:r>
          </w:p>
        </w:tc>
        <w:tc>
          <w:tcPr>
            <w:tcW w:w="690" w:type="pct"/>
          </w:tcPr>
          <w:p w:rsidR="00D03579" w:rsidRPr="002F3A0F" w:rsidRDefault="00D03579" w:rsidP="00D25991">
            <w:pPr>
              <w:pStyle w:val="Tabloyazs"/>
              <w:cnfStyle w:val="000000010000"/>
            </w:pPr>
            <w:r w:rsidRPr="002F3A0F">
              <w:t>Eylül</w:t>
            </w:r>
          </w:p>
        </w:tc>
        <w:tc>
          <w:tcPr>
            <w:tcW w:w="536" w:type="pct"/>
          </w:tcPr>
          <w:p w:rsidR="00D03579" w:rsidRPr="002F3A0F" w:rsidRDefault="00D03579" w:rsidP="00D25991">
            <w:pPr>
              <w:pStyle w:val="Tabloyazs"/>
              <w:cnfStyle w:val="000000010000"/>
            </w:pPr>
            <w:r w:rsidRPr="002F3A0F">
              <w:t>Haziran</w:t>
            </w:r>
          </w:p>
        </w:tc>
        <w:tc>
          <w:tcPr>
            <w:tcW w:w="1512" w:type="pct"/>
            <w:hideMark/>
          </w:tcPr>
          <w:p w:rsidR="00D03579" w:rsidRPr="002F3A0F" w:rsidRDefault="00D03579" w:rsidP="00D25991">
            <w:pPr>
              <w:pStyle w:val="Tabloyazs"/>
              <w:cnfStyle w:val="000000010000"/>
            </w:pPr>
            <w:r w:rsidRPr="002F3A0F">
              <w:t>Eğitim Öğretim Şube M</w:t>
            </w:r>
            <w:r w:rsidRPr="002F3A0F">
              <w:t>ü</w:t>
            </w:r>
            <w:r w:rsidRPr="002F3A0F">
              <w:t>dürlükleri</w:t>
            </w:r>
          </w:p>
        </w:tc>
      </w:tr>
      <w:tr w:rsidR="005D117E" w:rsidRPr="002F3A0F" w:rsidTr="00D25991">
        <w:trPr>
          <w:cnfStyle w:val="000000100000"/>
          <w:trHeight w:val="20"/>
        </w:trPr>
        <w:tc>
          <w:tcPr>
            <w:cnfStyle w:val="001000000000"/>
            <w:tcW w:w="409" w:type="pct"/>
          </w:tcPr>
          <w:p w:rsidR="00D03579" w:rsidRPr="002F3A0F" w:rsidRDefault="00D03579" w:rsidP="007F587F">
            <w:pPr>
              <w:pStyle w:val="Tabloyazs"/>
              <w:numPr>
                <w:ilvl w:val="0"/>
                <w:numId w:val="9"/>
              </w:numPr>
            </w:pPr>
          </w:p>
        </w:tc>
        <w:tc>
          <w:tcPr>
            <w:tcW w:w="1853" w:type="pct"/>
            <w:hideMark/>
          </w:tcPr>
          <w:p w:rsidR="00D03579" w:rsidRPr="002F3A0F" w:rsidRDefault="00D03579" w:rsidP="00D25991">
            <w:pPr>
              <w:pStyle w:val="Tabloyazs"/>
              <w:cnfStyle w:val="000000100000"/>
            </w:pPr>
            <w:r w:rsidRPr="002F3A0F">
              <w:t>Öğrencilerin bireysel yeteneklerine göre yöneleceği bir rehberlik sist</w:t>
            </w:r>
            <w:r w:rsidRPr="002F3A0F">
              <w:t>e</w:t>
            </w:r>
            <w:r w:rsidRPr="002F3A0F">
              <w:t>mi oluşturulacaktır.</w:t>
            </w:r>
          </w:p>
        </w:tc>
        <w:tc>
          <w:tcPr>
            <w:tcW w:w="690" w:type="pct"/>
          </w:tcPr>
          <w:p w:rsidR="00D03579" w:rsidRPr="002F3A0F" w:rsidRDefault="00D03579" w:rsidP="00D25991">
            <w:pPr>
              <w:pStyle w:val="Tabloyazs"/>
              <w:cnfStyle w:val="000000100000"/>
            </w:pPr>
            <w:r w:rsidRPr="002F3A0F">
              <w:t>Eylül</w:t>
            </w:r>
          </w:p>
        </w:tc>
        <w:tc>
          <w:tcPr>
            <w:tcW w:w="536" w:type="pct"/>
          </w:tcPr>
          <w:p w:rsidR="00D03579" w:rsidRPr="002F3A0F" w:rsidRDefault="00D03579" w:rsidP="00D25991">
            <w:pPr>
              <w:pStyle w:val="Tabloyazs"/>
              <w:cnfStyle w:val="000000100000"/>
            </w:pPr>
            <w:r w:rsidRPr="002F3A0F">
              <w:t>Haziran</w:t>
            </w:r>
          </w:p>
        </w:tc>
        <w:tc>
          <w:tcPr>
            <w:tcW w:w="1512" w:type="pct"/>
            <w:hideMark/>
          </w:tcPr>
          <w:p w:rsidR="00D03579" w:rsidRPr="002F3A0F" w:rsidRDefault="00D03579" w:rsidP="00D25991">
            <w:pPr>
              <w:pStyle w:val="Tabloyazs"/>
              <w:cnfStyle w:val="000000100000"/>
            </w:pPr>
            <w:r w:rsidRPr="002F3A0F">
              <w:t>Özel Eğitim ve Rehberlik Hizmetleri Şube Müdürlüğü</w:t>
            </w:r>
          </w:p>
        </w:tc>
      </w:tr>
      <w:tr w:rsidR="005D117E" w:rsidRPr="002F3A0F" w:rsidTr="00D25991">
        <w:trPr>
          <w:cnfStyle w:val="000000010000"/>
          <w:trHeight w:val="20"/>
        </w:trPr>
        <w:tc>
          <w:tcPr>
            <w:cnfStyle w:val="001000000000"/>
            <w:tcW w:w="409" w:type="pct"/>
          </w:tcPr>
          <w:p w:rsidR="00D03579" w:rsidRPr="002F3A0F" w:rsidRDefault="00D03579" w:rsidP="007F587F">
            <w:pPr>
              <w:pStyle w:val="Tabloyazs"/>
              <w:numPr>
                <w:ilvl w:val="0"/>
                <w:numId w:val="9"/>
              </w:numPr>
            </w:pPr>
          </w:p>
        </w:tc>
        <w:tc>
          <w:tcPr>
            <w:tcW w:w="1853" w:type="pct"/>
            <w:hideMark/>
          </w:tcPr>
          <w:p w:rsidR="00D03579" w:rsidRPr="002F3A0F" w:rsidRDefault="00D03579" w:rsidP="00D25991">
            <w:pPr>
              <w:pStyle w:val="Tabloyazs"/>
              <w:cnfStyle w:val="000000010000"/>
            </w:pPr>
            <w:r w:rsidRPr="002F3A0F">
              <w:t xml:space="preserve"> Öğretmenlerin mesleki gelişiml</w:t>
            </w:r>
            <w:r w:rsidRPr="002F3A0F">
              <w:t>e</w:t>
            </w:r>
            <w:r w:rsidRPr="002F3A0F">
              <w:t>rinin sağlanmasına yönelik ilgili paydaşlarla işbirliğine gidilece</w:t>
            </w:r>
            <w:r w:rsidRPr="002F3A0F">
              <w:t>k</w:t>
            </w:r>
            <w:r w:rsidRPr="002F3A0F">
              <w:t>tir.(Üniversite, STK, vb).</w:t>
            </w:r>
          </w:p>
        </w:tc>
        <w:tc>
          <w:tcPr>
            <w:tcW w:w="690" w:type="pct"/>
          </w:tcPr>
          <w:p w:rsidR="00D03579" w:rsidRPr="002F3A0F" w:rsidRDefault="00D03579" w:rsidP="00D25991">
            <w:pPr>
              <w:pStyle w:val="Tabloyazs"/>
              <w:cnfStyle w:val="000000010000"/>
            </w:pPr>
            <w:r w:rsidRPr="002F3A0F">
              <w:t>Eylül</w:t>
            </w:r>
          </w:p>
        </w:tc>
        <w:tc>
          <w:tcPr>
            <w:tcW w:w="536" w:type="pct"/>
          </w:tcPr>
          <w:p w:rsidR="00D03579" w:rsidRPr="002F3A0F" w:rsidRDefault="00D03579" w:rsidP="00D25991">
            <w:pPr>
              <w:pStyle w:val="Tabloyazs"/>
              <w:cnfStyle w:val="000000010000"/>
            </w:pPr>
            <w:r w:rsidRPr="002F3A0F">
              <w:t>Ağustos</w:t>
            </w:r>
          </w:p>
        </w:tc>
        <w:tc>
          <w:tcPr>
            <w:tcW w:w="1512" w:type="pct"/>
            <w:hideMark/>
          </w:tcPr>
          <w:p w:rsidR="00D03579" w:rsidRPr="002F3A0F" w:rsidRDefault="00D03579" w:rsidP="00D25991">
            <w:pPr>
              <w:pStyle w:val="Tabloyazs"/>
              <w:cnfStyle w:val="000000010000"/>
            </w:pPr>
            <w:r w:rsidRPr="002F3A0F">
              <w:t>İnsan Kaynakları Şube M</w:t>
            </w:r>
            <w:r w:rsidRPr="002F3A0F">
              <w:t>ü</w:t>
            </w:r>
            <w:r w:rsidRPr="002F3A0F">
              <w:t>dürlüğü</w:t>
            </w:r>
          </w:p>
        </w:tc>
      </w:tr>
      <w:tr w:rsidR="005D117E" w:rsidRPr="002F3A0F" w:rsidTr="00D25991">
        <w:trPr>
          <w:cnfStyle w:val="000000100000"/>
          <w:trHeight w:val="20"/>
        </w:trPr>
        <w:tc>
          <w:tcPr>
            <w:cnfStyle w:val="001000000000"/>
            <w:tcW w:w="409" w:type="pct"/>
          </w:tcPr>
          <w:p w:rsidR="00D03579" w:rsidRPr="002F3A0F" w:rsidRDefault="00D03579" w:rsidP="007F587F">
            <w:pPr>
              <w:pStyle w:val="Tabloyazs"/>
              <w:numPr>
                <w:ilvl w:val="0"/>
                <w:numId w:val="9"/>
              </w:numPr>
            </w:pPr>
          </w:p>
        </w:tc>
        <w:tc>
          <w:tcPr>
            <w:tcW w:w="1853" w:type="pct"/>
            <w:hideMark/>
          </w:tcPr>
          <w:p w:rsidR="00D03579" w:rsidRPr="002F3A0F" w:rsidRDefault="00D03579" w:rsidP="00D25991">
            <w:pPr>
              <w:pStyle w:val="Tabloyazs"/>
              <w:cnfStyle w:val="000000100000"/>
            </w:pPr>
            <w:r w:rsidRPr="002F3A0F">
              <w:t>Eğitimin tüm kademelerinde göre</w:t>
            </w:r>
            <w:r w:rsidRPr="002F3A0F">
              <w:t>v</w:t>
            </w:r>
            <w:r w:rsidRPr="002F3A0F">
              <w:t>li öğretmen, koordinatör öğretmen, yönetici ve maarif müfettişlerinin özel yetenekli bireylerin eğitimi ve öğretimi konularında bilgilerinin arttırılması ve becerilerinin gelişt</w:t>
            </w:r>
            <w:r w:rsidRPr="002F3A0F">
              <w:t>i</w:t>
            </w:r>
            <w:r w:rsidRPr="002F3A0F">
              <w:lastRenderedPageBreak/>
              <w:t>rilmesi</w:t>
            </w:r>
            <w:r w:rsidR="00AE5156" w:rsidRPr="002F3A0F">
              <w:t xml:space="preserve"> sağlanacaktır.</w:t>
            </w:r>
          </w:p>
        </w:tc>
        <w:tc>
          <w:tcPr>
            <w:tcW w:w="690" w:type="pct"/>
          </w:tcPr>
          <w:p w:rsidR="00D03579" w:rsidRPr="002F3A0F" w:rsidRDefault="00D03579" w:rsidP="00D25991">
            <w:pPr>
              <w:pStyle w:val="Tabloyazs"/>
              <w:cnfStyle w:val="000000100000"/>
            </w:pPr>
            <w:r w:rsidRPr="002F3A0F">
              <w:lastRenderedPageBreak/>
              <w:t>Eylül</w:t>
            </w:r>
          </w:p>
        </w:tc>
        <w:tc>
          <w:tcPr>
            <w:tcW w:w="536" w:type="pct"/>
          </w:tcPr>
          <w:p w:rsidR="00D03579" w:rsidRPr="002F3A0F" w:rsidRDefault="00D03579" w:rsidP="00D25991">
            <w:pPr>
              <w:pStyle w:val="Tabloyazs"/>
              <w:cnfStyle w:val="000000100000"/>
            </w:pPr>
            <w:r w:rsidRPr="002F3A0F">
              <w:t>Ağustos</w:t>
            </w:r>
          </w:p>
        </w:tc>
        <w:tc>
          <w:tcPr>
            <w:tcW w:w="1512" w:type="pct"/>
            <w:hideMark/>
          </w:tcPr>
          <w:p w:rsidR="00D03579" w:rsidRPr="002F3A0F" w:rsidRDefault="00D03579" w:rsidP="00D25991">
            <w:pPr>
              <w:pStyle w:val="Tabloyazs"/>
              <w:cnfStyle w:val="000000100000"/>
            </w:pPr>
            <w:r w:rsidRPr="002F3A0F">
              <w:t>İnsan Kaynakları Şube M</w:t>
            </w:r>
            <w:r w:rsidRPr="002F3A0F">
              <w:t>ü</w:t>
            </w:r>
            <w:r w:rsidRPr="002F3A0F">
              <w:t>dürlüğü, Maarif Müfettişleri Başkanlığı</w:t>
            </w:r>
          </w:p>
        </w:tc>
      </w:tr>
      <w:tr w:rsidR="005D117E" w:rsidRPr="002F3A0F" w:rsidTr="00D25991">
        <w:trPr>
          <w:cnfStyle w:val="000000010000"/>
          <w:trHeight w:val="20"/>
        </w:trPr>
        <w:tc>
          <w:tcPr>
            <w:cnfStyle w:val="001000000000"/>
            <w:tcW w:w="409" w:type="pct"/>
          </w:tcPr>
          <w:p w:rsidR="00D03579" w:rsidRPr="002F3A0F" w:rsidRDefault="00D03579" w:rsidP="007F587F">
            <w:pPr>
              <w:pStyle w:val="Tabloyazs"/>
              <w:numPr>
                <w:ilvl w:val="0"/>
                <w:numId w:val="9"/>
              </w:numPr>
            </w:pPr>
          </w:p>
        </w:tc>
        <w:tc>
          <w:tcPr>
            <w:tcW w:w="1853" w:type="pct"/>
            <w:hideMark/>
          </w:tcPr>
          <w:p w:rsidR="00D03579" w:rsidRPr="002F3A0F" w:rsidRDefault="00D03579" w:rsidP="00D25991">
            <w:pPr>
              <w:pStyle w:val="Tabloyazs"/>
              <w:cnfStyle w:val="000000010000"/>
            </w:pPr>
            <w:r w:rsidRPr="002F3A0F">
              <w:t>Plan Dönemi sonuna kadar ikili eğitim veren kurum sayısının aza</w:t>
            </w:r>
            <w:r w:rsidRPr="002F3A0F">
              <w:t>l</w:t>
            </w:r>
            <w:r w:rsidRPr="002F3A0F">
              <w:t>tılması</w:t>
            </w:r>
            <w:r w:rsidR="00AE5156" w:rsidRPr="002F3A0F">
              <w:t xml:space="preserve"> sağlanacaktır.</w:t>
            </w:r>
          </w:p>
        </w:tc>
        <w:tc>
          <w:tcPr>
            <w:tcW w:w="690" w:type="pct"/>
          </w:tcPr>
          <w:p w:rsidR="00D03579" w:rsidRPr="002F3A0F" w:rsidRDefault="00D03579" w:rsidP="00D25991">
            <w:pPr>
              <w:pStyle w:val="Tabloyazs"/>
              <w:cnfStyle w:val="000000010000"/>
            </w:pPr>
            <w:r w:rsidRPr="002F3A0F">
              <w:t>Ocak</w:t>
            </w:r>
          </w:p>
        </w:tc>
        <w:tc>
          <w:tcPr>
            <w:tcW w:w="536" w:type="pct"/>
          </w:tcPr>
          <w:p w:rsidR="00D03579" w:rsidRPr="002F3A0F" w:rsidRDefault="00D03579" w:rsidP="00D25991">
            <w:pPr>
              <w:pStyle w:val="Tabloyazs"/>
              <w:cnfStyle w:val="000000010000"/>
            </w:pPr>
            <w:r w:rsidRPr="002F3A0F">
              <w:t>Aralık</w:t>
            </w:r>
          </w:p>
        </w:tc>
        <w:tc>
          <w:tcPr>
            <w:tcW w:w="1512" w:type="pct"/>
            <w:hideMark/>
          </w:tcPr>
          <w:p w:rsidR="00D03579" w:rsidRPr="002F3A0F" w:rsidRDefault="00D03579" w:rsidP="00D25991">
            <w:pPr>
              <w:pStyle w:val="Tabloyazs"/>
              <w:cnfStyle w:val="000000010000"/>
            </w:pPr>
            <w:r w:rsidRPr="002F3A0F">
              <w:t> İnşaat ve Emlak Şube M</w:t>
            </w:r>
            <w:r w:rsidRPr="002F3A0F">
              <w:t>ü</w:t>
            </w:r>
            <w:r w:rsidRPr="002F3A0F">
              <w:t>dürlüğü</w:t>
            </w:r>
          </w:p>
        </w:tc>
      </w:tr>
      <w:tr w:rsidR="005D117E" w:rsidRPr="002F3A0F" w:rsidTr="00D25991">
        <w:trPr>
          <w:cnfStyle w:val="000000100000"/>
          <w:trHeight w:val="20"/>
        </w:trPr>
        <w:tc>
          <w:tcPr>
            <w:cnfStyle w:val="001000000000"/>
            <w:tcW w:w="409" w:type="pct"/>
          </w:tcPr>
          <w:p w:rsidR="00D03579" w:rsidRPr="002F3A0F" w:rsidRDefault="00D03579" w:rsidP="007F587F">
            <w:pPr>
              <w:pStyle w:val="Tabloyazs"/>
              <w:numPr>
                <w:ilvl w:val="0"/>
                <w:numId w:val="9"/>
              </w:numPr>
              <w:rPr>
                <w:bCs w:val="0"/>
              </w:rPr>
            </w:pPr>
          </w:p>
        </w:tc>
        <w:tc>
          <w:tcPr>
            <w:tcW w:w="1853" w:type="pct"/>
            <w:hideMark/>
          </w:tcPr>
          <w:p w:rsidR="00D03579" w:rsidRPr="002F3A0F" w:rsidRDefault="00D03579" w:rsidP="00D25991">
            <w:pPr>
              <w:pStyle w:val="Tabloyazs"/>
              <w:cnfStyle w:val="000000100000"/>
            </w:pPr>
            <w:r w:rsidRPr="002F3A0F">
              <w:t>Plan Dönemi sonuna kadar her yıl</w:t>
            </w:r>
            <w:r w:rsidR="00AE5156" w:rsidRPr="002F3A0F">
              <w:t xml:space="preserve"> en az 2 deneme sınavı yapılacaktır.</w:t>
            </w:r>
          </w:p>
        </w:tc>
        <w:tc>
          <w:tcPr>
            <w:tcW w:w="690" w:type="pct"/>
          </w:tcPr>
          <w:p w:rsidR="00D03579" w:rsidRPr="002F3A0F" w:rsidRDefault="00D03579" w:rsidP="00D25991">
            <w:pPr>
              <w:pStyle w:val="Tabloyazs"/>
              <w:cnfStyle w:val="000000100000"/>
            </w:pPr>
            <w:r w:rsidRPr="002F3A0F">
              <w:t>Eylül</w:t>
            </w:r>
          </w:p>
        </w:tc>
        <w:tc>
          <w:tcPr>
            <w:tcW w:w="536" w:type="pct"/>
          </w:tcPr>
          <w:p w:rsidR="00D03579" w:rsidRPr="002F3A0F" w:rsidRDefault="00D03579" w:rsidP="00D25991">
            <w:pPr>
              <w:pStyle w:val="Tabloyazs"/>
              <w:cnfStyle w:val="000000100000"/>
            </w:pPr>
            <w:r w:rsidRPr="002F3A0F">
              <w:t>Ağustos</w:t>
            </w:r>
          </w:p>
        </w:tc>
        <w:tc>
          <w:tcPr>
            <w:tcW w:w="1512" w:type="pct"/>
            <w:hideMark/>
          </w:tcPr>
          <w:p w:rsidR="00D03579" w:rsidRPr="002F3A0F" w:rsidRDefault="00D03579" w:rsidP="00D25991">
            <w:pPr>
              <w:pStyle w:val="Tabloyazs"/>
              <w:cnfStyle w:val="000000100000"/>
            </w:pPr>
            <w:r w:rsidRPr="002F3A0F">
              <w:t>Bilgi İşlem ve Eğitim Te</w:t>
            </w:r>
            <w:r w:rsidRPr="002F3A0F">
              <w:t>k</w:t>
            </w:r>
            <w:r w:rsidRPr="002F3A0F">
              <w:t xml:space="preserve">nolojileri Şube Müdürlüğü </w:t>
            </w:r>
            <w:proofErr w:type="gramStart"/>
            <w:r w:rsidRPr="002F3A0F">
              <w:t>(</w:t>
            </w:r>
            <w:proofErr w:type="gramEnd"/>
          </w:p>
        </w:tc>
      </w:tr>
      <w:tr w:rsidR="00D03579" w:rsidRPr="002F3A0F" w:rsidTr="00D25991">
        <w:trPr>
          <w:cnfStyle w:val="000000010000"/>
          <w:trHeight w:val="20"/>
        </w:trPr>
        <w:tc>
          <w:tcPr>
            <w:cnfStyle w:val="001000000000"/>
            <w:tcW w:w="409" w:type="pct"/>
          </w:tcPr>
          <w:p w:rsidR="00D03579" w:rsidRPr="002F3A0F" w:rsidRDefault="00D03579" w:rsidP="007F587F">
            <w:pPr>
              <w:pStyle w:val="Tabloyazs"/>
              <w:numPr>
                <w:ilvl w:val="0"/>
                <w:numId w:val="9"/>
              </w:numPr>
              <w:rPr>
                <w:bCs w:val="0"/>
              </w:rPr>
            </w:pPr>
          </w:p>
        </w:tc>
        <w:tc>
          <w:tcPr>
            <w:tcW w:w="1853" w:type="pct"/>
            <w:hideMark/>
          </w:tcPr>
          <w:p w:rsidR="00D03579" w:rsidRPr="002F3A0F" w:rsidRDefault="00D03579" w:rsidP="00D25991">
            <w:pPr>
              <w:pStyle w:val="Tabloyazs"/>
              <w:cnfStyle w:val="000000010000"/>
            </w:pPr>
            <w:r w:rsidRPr="002F3A0F">
              <w:t xml:space="preserve">Merkezi Sınavlara Yönelik </w:t>
            </w:r>
            <w:proofErr w:type="gramStart"/>
            <w:r w:rsidRPr="002F3A0F">
              <w:t>Hedef  belirleme</w:t>
            </w:r>
            <w:proofErr w:type="gramEnd"/>
            <w:r w:rsidRPr="002F3A0F">
              <w:t xml:space="preserve"> Motivasyon verimli ders çalışma ve sınavlarda başarılı olma yöntemleri konusunda  öğrenci ve </w:t>
            </w:r>
            <w:r w:rsidR="00AE5156" w:rsidRPr="002F3A0F">
              <w:t>velilere seminerler düzenlenecektir.</w:t>
            </w:r>
          </w:p>
        </w:tc>
        <w:tc>
          <w:tcPr>
            <w:tcW w:w="690" w:type="pct"/>
          </w:tcPr>
          <w:p w:rsidR="00D03579" w:rsidRPr="002F3A0F" w:rsidRDefault="00D03579" w:rsidP="00D25991">
            <w:pPr>
              <w:pStyle w:val="Tabloyazs"/>
              <w:cnfStyle w:val="000000010000"/>
            </w:pPr>
            <w:r w:rsidRPr="002F3A0F">
              <w:t>Eylül</w:t>
            </w:r>
          </w:p>
        </w:tc>
        <w:tc>
          <w:tcPr>
            <w:tcW w:w="536" w:type="pct"/>
          </w:tcPr>
          <w:p w:rsidR="00D03579" w:rsidRPr="002F3A0F" w:rsidRDefault="00D03579" w:rsidP="00D25991">
            <w:pPr>
              <w:pStyle w:val="Tabloyazs"/>
              <w:cnfStyle w:val="000000010000"/>
            </w:pPr>
            <w:r w:rsidRPr="002F3A0F">
              <w:t>Ağustos</w:t>
            </w:r>
          </w:p>
        </w:tc>
        <w:tc>
          <w:tcPr>
            <w:tcW w:w="1512" w:type="pct"/>
            <w:hideMark/>
          </w:tcPr>
          <w:p w:rsidR="00D03579" w:rsidRPr="002F3A0F" w:rsidRDefault="00D03579" w:rsidP="00D25991">
            <w:pPr>
              <w:pStyle w:val="Tabloyazs"/>
              <w:cnfStyle w:val="000000010000"/>
            </w:pPr>
            <w:r w:rsidRPr="002F3A0F">
              <w:t>Eğitim Öğretim Şube M</w:t>
            </w:r>
            <w:r w:rsidRPr="002F3A0F">
              <w:t>ü</w:t>
            </w:r>
            <w:r w:rsidRPr="002F3A0F">
              <w:t>dürlükleri</w:t>
            </w:r>
          </w:p>
        </w:tc>
      </w:tr>
      <w:tr w:rsidR="00D03579" w:rsidRPr="002F3A0F" w:rsidTr="00D25991">
        <w:trPr>
          <w:cnfStyle w:val="000000100000"/>
          <w:trHeight w:val="20"/>
        </w:trPr>
        <w:tc>
          <w:tcPr>
            <w:cnfStyle w:val="001000000000"/>
            <w:tcW w:w="409" w:type="pct"/>
          </w:tcPr>
          <w:p w:rsidR="00D03579" w:rsidRPr="002F3A0F" w:rsidRDefault="00D03579" w:rsidP="007F587F">
            <w:pPr>
              <w:pStyle w:val="Tabloyazs"/>
              <w:numPr>
                <w:ilvl w:val="0"/>
                <w:numId w:val="9"/>
              </w:numPr>
              <w:rPr>
                <w:bCs w:val="0"/>
              </w:rPr>
            </w:pPr>
          </w:p>
        </w:tc>
        <w:tc>
          <w:tcPr>
            <w:tcW w:w="1853" w:type="pct"/>
          </w:tcPr>
          <w:p w:rsidR="00D03579" w:rsidRPr="002F3A0F" w:rsidRDefault="00D03579" w:rsidP="00D25991">
            <w:pPr>
              <w:pStyle w:val="Tabloyazs"/>
              <w:cnfStyle w:val="000000100000"/>
            </w:pPr>
            <w:r w:rsidRPr="002F3A0F">
              <w:t xml:space="preserve">Her yıl ortaokullarda en az 2 tane meslek tanıtım faaliyeti </w:t>
            </w:r>
            <w:r w:rsidR="00AE5156" w:rsidRPr="002F3A0F">
              <w:t>ve 2 me</w:t>
            </w:r>
            <w:r w:rsidR="00AE5156" w:rsidRPr="002F3A0F">
              <w:t>s</w:t>
            </w:r>
            <w:r w:rsidR="00AE5156" w:rsidRPr="002F3A0F">
              <w:t>lek okulunu gezmeleri sağlanaca</w:t>
            </w:r>
            <w:r w:rsidR="00AE5156" w:rsidRPr="002F3A0F">
              <w:t>k</w:t>
            </w:r>
            <w:r w:rsidR="00AE5156" w:rsidRPr="002F3A0F">
              <w:t>tır.</w:t>
            </w:r>
          </w:p>
        </w:tc>
        <w:tc>
          <w:tcPr>
            <w:tcW w:w="690" w:type="pct"/>
          </w:tcPr>
          <w:p w:rsidR="00D03579" w:rsidRPr="002F3A0F" w:rsidRDefault="00D03579" w:rsidP="00D25991">
            <w:pPr>
              <w:pStyle w:val="Tabloyazs"/>
              <w:cnfStyle w:val="000000100000"/>
            </w:pPr>
            <w:r w:rsidRPr="002F3A0F">
              <w:t>Eylül</w:t>
            </w:r>
          </w:p>
        </w:tc>
        <w:tc>
          <w:tcPr>
            <w:tcW w:w="536" w:type="pct"/>
          </w:tcPr>
          <w:p w:rsidR="00D03579" w:rsidRPr="002F3A0F" w:rsidRDefault="00D03579" w:rsidP="00D25991">
            <w:pPr>
              <w:pStyle w:val="Tabloyazs"/>
              <w:cnfStyle w:val="000000100000"/>
            </w:pPr>
            <w:r w:rsidRPr="002F3A0F">
              <w:t>Haziran</w:t>
            </w:r>
          </w:p>
        </w:tc>
        <w:tc>
          <w:tcPr>
            <w:tcW w:w="1512" w:type="pct"/>
          </w:tcPr>
          <w:p w:rsidR="00D03579" w:rsidRPr="002F3A0F" w:rsidRDefault="00D03579" w:rsidP="00D25991">
            <w:pPr>
              <w:pStyle w:val="Tabloyazs"/>
              <w:cnfStyle w:val="000000100000"/>
            </w:pPr>
            <w:r w:rsidRPr="002F3A0F">
              <w:t>Temel Eğitim, Din Öğretimi, Özel Eğitim ve Rehberlik, Özel Öğretim Kurumları Şube Müdürlükleri</w:t>
            </w:r>
          </w:p>
        </w:tc>
      </w:tr>
      <w:tr w:rsidR="00D03579" w:rsidRPr="002F3A0F" w:rsidTr="00D25991">
        <w:trPr>
          <w:cnfStyle w:val="000000010000"/>
          <w:trHeight w:val="20"/>
        </w:trPr>
        <w:tc>
          <w:tcPr>
            <w:cnfStyle w:val="001000000000"/>
            <w:tcW w:w="409" w:type="pct"/>
          </w:tcPr>
          <w:p w:rsidR="00D03579" w:rsidRPr="002F3A0F" w:rsidRDefault="00D03579" w:rsidP="007F587F">
            <w:pPr>
              <w:pStyle w:val="Tabloyazs"/>
              <w:numPr>
                <w:ilvl w:val="0"/>
                <w:numId w:val="9"/>
              </w:numPr>
              <w:rPr>
                <w:bCs w:val="0"/>
              </w:rPr>
            </w:pPr>
          </w:p>
        </w:tc>
        <w:tc>
          <w:tcPr>
            <w:tcW w:w="1853" w:type="pct"/>
          </w:tcPr>
          <w:p w:rsidR="00D03579" w:rsidRPr="002F3A0F" w:rsidRDefault="00D03579" w:rsidP="00D25991">
            <w:pPr>
              <w:pStyle w:val="Tabloyazs"/>
              <w:cnfStyle w:val="000000010000"/>
            </w:pPr>
            <w:r w:rsidRPr="002F3A0F">
              <w:t xml:space="preserve"> Her yıl ortaöğretim öğrencilerinin en </w:t>
            </w:r>
            <w:proofErr w:type="gramStart"/>
            <w:r w:rsidRPr="002F3A0F">
              <w:t>az  2</w:t>
            </w:r>
            <w:proofErr w:type="gramEnd"/>
            <w:r w:rsidRPr="002F3A0F">
              <w:t xml:space="preserve"> tane meslek tanıtım faal</w:t>
            </w:r>
            <w:r w:rsidRPr="002F3A0F">
              <w:t>i</w:t>
            </w:r>
            <w:r w:rsidRPr="002F3A0F">
              <w:t>yeti ve 1</w:t>
            </w:r>
            <w:r w:rsidR="00AE5156" w:rsidRPr="002F3A0F">
              <w:t xml:space="preserve"> üniversite gezisi yapıl</w:t>
            </w:r>
            <w:r w:rsidR="00AE5156" w:rsidRPr="002F3A0F">
              <w:t>a</w:t>
            </w:r>
            <w:r w:rsidR="00AE5156" w:rsidRPr="002F3A0F">
              <w:t>caktır.</w:t>
            </w:r>
          </w:p>
        </w:tc>
        <w:tc>
          <w:tcPr>
            <w:tcW w:w="690" w:type="pct"/>
          </w:tcPr>
          <w:p w:rsidR="00D03579" w:rsidRPr="002F3A0F" w:rsidRDefault="00D03579" w:rsidP="00D25991">
            <w:pPr>
              <w:pStyle w:val="Tabloyazs"/>
              <w:cnfStyle w:val="000000010000"/>
            </w:pPr>
            <w:r w:rsidRPr="002F3A0F">
              <w:t>Eylül</w:t>
            </w:r>
          </w:p>
        </w:tc>
        <w:tc>
          <w:tcPr>
            <w:tcW w:w="536" w:type="pct"/>
          </w:tcPr>
          <w:p w:rsidR="00D03579" w:rsidRPr="002F3A0F" w:rsidRDefault="00D03579" w:rsidP="00D25991">
            <w:pPr>
              <w:pStyle w:val="Tabloyazs"/>
              <w:cnfStyle w:val="000000010000"/>
            </w:pPr>
            <w:r w:rsidRPr="002F3A0F">
              <w:t>Haziran</w:t>
            </w:r>
          </w:p>
        </w:tc>
        <w:tc>
          <w:tcPr>
            <w:tcW w:w="1512" w:type="pct"/>
          </w:tcPr>
          <w:p w:rsidR="00D03579" w:rsidRPr="002F3A0F" w:rsidRDefault="00D03579" w:rsidP="00D25991">
            <w:pPr>
              <w:pStyle w:val="Tabloyazs"/>
              <w:cnfStyle w:val="000000010000"/>
            </w:pPr>
            <w:r w:rsidRPr="002F3A0F">
              <w:t>Ortaöğretim, Mesleki ve Teknik Eğitim Din Öğretimi, Özel Eğitim ve Rehberlik, Özel Öğretim Kurumları Şube Müdürlükleri</w:t>
            </w:r>
          </w:p>
        </w:tc>
      </w:tr>
      <w:tr w:rsidR="00D03579" w:rsidRPr="002F3A0F" w:rsidTr="00D25991">
        <w:trPr>
          <w:cnfStyle w:val="000000100000"/>
          <w:trHeight w:val="20"/>
        </w:trPr>
        <w:tc>
          <w:tcPr>
            <w:cnfStyle w:val="001000000000"/>
            <w:tcW w:w="409" w:type="pct"/>
          </w:tcPr>
          <w:p w:rsidR="00D03579" w:rsidRPr="002F3A0F" w:rsidRDefault="00D03579" w:rsidP="007F587F">
            <w:pPr>
              <w:pStyle w:val="Tabloyazs"/>
              <w:numPr>
                <w:ilvl w:val="0"/>
                <w:numId w:val="9"/>
              </w:numPr>
              <w:rPr>
                <w:bCs w:val="0"/>
              </w:rPr>
            </w:pPr>
          </w:p>
        </w:tc>
        <w:tc>
          <w:tcPr>
            <w:tcW w:w="1853" w:type="pct"/>
          </w:tcPr>
          <w:p w:rsidR="00D03579" w:rsidRPr="002F3A0F" w:rsidRDefault="00D03579" w:rsidP="00D25991">
            <w:pPr>
              <w:pStyle w:val="Tabloyazs"/>
              <w:cnfStyle w:val="000000100000"/>
            </w:pPr>
            <w:r w:rsidRPr="002F3A0F">
              <w:t>Disiplin olaylarına karışan öğrenc</w:t>
            </w:r>
            <w:r w:rsidRPr="002F3A0F">
              <w:t>i</w:t>
            </w:r>
            <w:r w:rsidRPr="002F3A0F">
              <w:t>lerin tespiti</w:t>
            </w:r>
            <w:r w:rsidR="00AE5156" w:rsidRPr="002F3A0F">
              <w:t xml:space="preserve"> yapılacaktır.</w:t>
            </w:r>
          </w:p>
        </w:tc>
        <w:tc>
          <w:tcPr>
            <w:tcW w:w="690" w:type="pct"/>
          </w:tcPr>
          <w:p w:rsidR="00D03579" w:rsidRPr="002F3A0F" w:rsidRDefault="00D03579" w:rsidP="00D25991">
            <w:pPr>
              <w:pStyle w:val="Tabloyazs"/>
              <w:cnfStyle w:val="000000100000"/>
            </w:pPr>
            <w:r w:rsidRPr="002F3A0F">
              <w:t>Eylül</w:t>
            </w:r>
          </w:p>
        </w:tc>
        <w:tc>
          <w:tcPr>
            <w:tcW w:w="536" w:type="pct"/>
          </w:tcPr>
          <w:p w:rsidR="00D03579" w:rsidRPr="002F3A0F" w:rsidRDefault="00D03579" w:rsidP="00D25991">
            <w:pPr>
              <w:pStyle w:val="Tabloyazs"/>
              <w:cnfStyle w:val="000000100000"/>
            </w:pPr>
            <w:r w:rsidRPr="002F3A0F">
              <w:t>Ağustos</w:t>
            </w:r>
          </w:p>
        </w:tc>
        <w:tc>
          <w:tcPr>
            <w:tcW w:w="1512" w:type="pct"/>
          </w:tcPr>
          <w:p w:rsidR="00D03579" w:rsidRPr="002F3A0F" w:rsidRDefault="00D03579" w:rsidP="00D25991">
            <w:pPr>
              <w:pStyle w:val="Tabloyazs"/>
              <w:cnfStyle w:val="000000100000"/>
            </w:pPr>
            <w:r w:rsidRPr="002F3A0F">
              <w:t>Eğitim Öğretim Şube M</w:t>
            </w:r>
            <w:r w:rsidRPr="002F3A0F">
              <w:t>ü</w:t>
            </w:r>
            <w:r w:rsidRPr="002F3A0F">
              <w:t>dürlükleri</w:t>
            </w:r>
          </w:p>
          <w:p w:rsidR="00D03579" w:rsidRPr="002F3A0F" w:rsidRDefault="00D03579" w:rsidP="00D25991">
            <w:pPr>
              <w:pStyle w:val="Tabloyazs"/>
              <w:cnfStyle w:val="000000100000"/>
            </w:pPr>
          </w:p>
        </w:tc>
      </w:tr>
      <w:tr w:rsidR="00D03579" w:rsidRPr="002F3A0F" w:rsidTr="00D25991">
        <w:trPr>
          <w:cnfStyle w:val="000000010000"/>
          <w:trHeight w:val="20"/>
        </w:trPr>
        <w:tc>
          <w:tcPr>
            <w:cnfStyle w:val="001000000000"/>
            <w:tcW w:w="409" w:type="pct"/>
          </w:tcPr>
          <w:p w:rsidR="00D03579" w:rsidRPr="002F3A0F" w:rsidRDefault="00D03579" w:rsidP="007F587F">
            <w:pPr>
              <w:pStyle w:val="Tabloyazs"/>
              <w:numPr>
                <w:ilvl w:val="0"/>
                <w:numId w:val="9"/>
              </w:numPr>
              <w:rPr>
                <w:bCs w:val="0"/>
              </w:rPr>
            </w:pPr>
          </w:p>
        </w:tc>
        <w:tc>
          <w:tcPr>
            <w:tcW w:w="1853" w:type="pct"/>
          </w:tcPr>
          <w:p w:rsidR="00D03579" w:rsidRPr="002F3A0F" w:rsidRDefault="00D03579" w:rsidP="00D25991">
            <w:pPr>
              <w:pStyle w:val="Tabloyazs"/>
              <w:cnfStyle w:val="000000010000"/>
            </w:pPr>
            <w:r w:rsidRPr="002F3A0F">
              <w:t>Disiplin olaylarına karışan öğrenc</w:t>
            </w:r>
            <w:r w:rsidRPr="002F3A0F">
              <w:t>i</w:t>
            </w:r>
            <w:r w:rsidRPr="002F3A0F">
              <w:t>lere eğ</w:t>
            </w:r>
            <w:r w:rsidR="00AE5156" w:rsidRPr="002F3A0F">
              <w:t>itim verilerek izlemeye al</w:t>
            </w:r>
            <w:r w:rsidR="00AE5156" w:rsidRPr="002F3A0F">
              <w:t>ı</w:t>
            </w:r>
            <w:r w:rsidR="00AE5156" w:rsidRPr="002F3A0F">
              <w:t>nacaktır.</w:t>
            </w:r>
          </w:p>
        </w:tc>
        <w:tc>
          <w:tcPr>
            <w:tcW w:w="690" w:type="pct"/>
          </w:tcPr>
          <w:p w:rsidR="00D03579" w:rsidRPr="002F3A0F" w:rsidRDefault="00D03579" w:rsidP="00D25991">
            <w:pPr>
              <w:pStyle w:val="Tabloyazs"/>
              <w:cnfStyle w:val="000000010000"/>
            </w:pPr>
            <w:r w:rsidRPr="002F3A0F">
              <w:t>Eylül</w:t>
            </w:r>
          </w:p>
        </w:tc>
        <w:tc>
          <w:tcPr>
            <w:tcW w:w="536" w:type="pct"/>
          </w:tcPr>
          <w:p w:rsidR="00D03579" w:rsidRPr="002F3A0F" w:rsidRDefault="00D03579" w:rsidP="00D25991">
            <w:pPr>
              <w:pStyle w:val="Tabloyazs"/>
              <w:cnfStyle w:val="000000010000"/>
            </w:pPr>
            <w:r w:rsidRPr="002F3A0F">
              <w:t>Ağustos</w:t>
            </w:r>
          </w:p>
        </w:tc>
        <w:tc>
          <w:tcPr>
            <w:tcW w:w="1512" w:type="pct"/>
          </w:tcPr>
          <w:p w:rsidR="00D03579" w:rsidRPr="002F3A0F" w:rsidRDefault="00D03579" w:rsidP="00D25991">
            <w:pPr>
              <w:pStyle w:val="Tabloyazs"/>
              <w:cnfStyle w:val="000000010000"/>
            </w:pPr>
            <w:r w:rsidRPr="002F3A0F">
              <w:t>Özel Eğitim ve Rehberlik Bölümü</w:t>
            </w:r>
          </w:p>
        </w:tc>
      </w:tr>
      <w:tr w:rsidR="00D03579" w:rsidRPr="002F3A0F" w:rsidTr="00D25991">
        <w:trPr>
          <w:cnfStyle w:val="000000100000"/>
          <w:trHeight w:val="20"/>
        </w:trPr>
        <w:tc>
          <w:tcPr>
            <w:cnfStyle w:val="001000000000"/>
            <w:tcW w:w="409" w:type="pct"/>
          </w:tcPr>
          <w:p w:rsidR="00D03579" w:rsidRPr="002F3A0F" w:rsidRDefault="00D03579" w:rsidP="007F587F">
            <w:pPr>
              <w:pStyle w:val="Tabloyazs"/>
              <w:numPr>
                <w:ilvl w:val="0"/>
                <w:numId w:val="9"/>
              </w:numPr>
              <w:rPr>
                <w:bCs w:val="0"/>
              </w:rPr>
            </w:pPr>
          </w:p>
        </w:tc>
        <w:tc>
          <w:tcPr>
            <w:tcW w:w="1853" w:type="pct"/>
          </w:tcPr>
          <w:p w:rsidR="00D03579" w:rsidRPr="002F3A0F" w:rsidRDefault="00D03579" w:rsidP="00D25991">
            <w:pPr>
              <w:pStyle w:val="Tabloyazs"/>
              <w:cnfStyle w:val="000000100000"/>
            </w:pPr>
            <w:r w:rsidRPr="002F3A0F">
              <w:t>Disiplin olaylarına karışan öğrenc</w:t>
            </w:r>
            <w:r w:rsidRPr="002F3A0F">
              <w:t>i</w:t>
            </w:r>
            <w:r w:rsidRPr="002F3A0F">
              <w:t>lerin ailelerine yönelik eğitim d</w:t>
            </w:r>
            <w:r w:rsidRPr="002F3A0F">
              <w:t>ü</w:t>
            </w:r>
            <w:r w:rsidRPr="002F3A0F">
              <w:t>zenlenmesi</w:t>
            </w:r>
            <w:r w:rsidR="00AE5156" w:rsidRPr="002F3A0F">
              <w:t xml:space="preserve"> sağlanacaktır.</w:t>
            </w:r>
          </w:p>
        </w:tc>
        <w:tc>
          <w:tcPr>
            <w:tcW w:w="690" w:type="pct"/>
          </w:tcPr>
          <w:p w:rsidR="00D03579" w:rsidRPr="002F3A0F" w:rsidRDefault="00D03579" w:rsidP="00D25991">
            <w:pPr>
              <w:pStyle w:val="Tabloyazs"/>
              <w:cnfStyle w:val="000000100000"/>
            </w:pPr>
            <w:r w:rsidRPr="002F3A0F">
              <w:t>Eylül</w:t>
            </w:r>
          </w:p>
        </w:tc>
        <w:tc>
          <w:tcPr>
            <w:tcW w:w="536" w:type="pct"/>
          </w:tcPr>
          <w:p w:rsidR="00D03579" w:rsidRPr="002F3A0F" w:rsidRDefault="00D03579" w:rsidP="00D25991">
            <w:pPr>
              <w:pStyle w:val="Tabloyazs"/>
              <w:cnfStyle w:val="000000100000"/>
            </w:pPr>
            <w:r w:rsidRPr="002F3A0F">
              <w:t>Ağustos</w:t>
            </w:r>
          </w:p>
        </w:tc>
        <w:tc>
          <w:tcPr>
            <w:tcW w:w="1512" w:type="pct"/>
          </w:tcPr>
          <w:p w:rsidR="00D03579" w:rsidRPr="002F3A0F" w:rsidRDefault="00D03579" w:rsidP="00D25991">
            <w:pPr>
              <w:pStyle w:val="Tabloyazs"/>
              <w:cnfStyle w:val="000000100000"/>
            </w:pPr>
            <w:r w:rsidRPr="002F3A0F">
              <w:t>Özel Eğitim ve Rehberlik Bölümü,  Hayat Boyu Ö</w:t>
            </w:r>
            <w:r w:rsidRPr="002F3A0F">
              <w:t>ğ</w:t>
            </w:r>
            <w:r w:rsidRPr="002F3A0F">
              <w:t>renme</w:t>
            </w:r>
          </w:p>
        </w:tc>
      </w:tr>
      <w:tr w:rsidR="00D03579" w:rsidRPr="002F3A0F" w:rsidTr="00D25991">
        <w:trPr>
          <w:cnfStyle w:val="000000010000"/>
          <w:trHeight w:val="20"/>
        </w:trPr>
        <w:tc>
          <w:tcPr>
            <w:cnfStyle w:val="001000000000"/>
            <w:tcW w:w="409" w:type="pct"/>
          </w:tcPr>
          <w:p w:rsidR="00D03579" w:rsidRPr="002F3A0F" w:rsidRDefault="00D03579" w:rsidP="007F587F">
            <w:pPr>
              <w:pStyle w:val="Tabloyazs"/>
              <w:numPr>
                <w:ilvl w:val="0"/>
                <w:numId w:val="9"/>
              </w:numPr>
              <w:rPr>
                <w:bCs w:val="0"/>
              </w:rPr>
            </w:pPr>
          </w:p>
        </w:tc>
        <w:tc>
          <w:tcPr>
            <w:tcW w:w="1853" w:type="pct"/>
          </w:tcPr>
          <w:p w:rsidR="00D03579" w:rsidRPr="002F3A0F" w:rsidRDefault="00D03579" w:rsidP="00D25991">
            <w:pPr>
              <w:pStyle w:val="Tabloyazs"/>
              <w:cnfStyle w:val="000000010000"/>
            </w:pPr>
            <w:r w:rsidRPr="002F3A0F">
              <w:t>Öğrencilerin öğrenim gördükleri ortamlarda güven ve sorumluluk duygusu geliştirmek amacıyla b</w:t>
            </w:r>
            <w:r w:rsidRPr="002F3A0F">
              <w:t>i</w:t>
            </w:r>
            <w:r w:rsidRPr="002F3A0F">
              <w:t>limsel, sosyal, kültürel, sanatsal ve sportif alanlara yönelik yarışmal</w:t>
            </w:r>
            <w:r w:rsidRPr="002F3A0F">
              <w:t>a</w:t>
            </w:r>
            <w:r w:rsidRPr="002F3A0F">
              <w:t>rın Ordu ili genelinde yaygınlaştı</w:t>
            </w:r>
            <w:r w:rsidRPr="002F3A0F">
              <w:t>r</w:t>
            </w:r>
            <w:r w:rsidRPr="002F3A0F">
              <w:t>ması sağlanacaktır</w:t>
            </w:r>
            <w:r w:rsidR="00AE5156" w:rsidRPr="002F3A0F">
              <w:t>.</w:t>
            </w:r>
          </w:p>
        </w:tc>
        <w:tc>
          <w:tcPr>
            <w:tcW w:w="690" w:type="pct"/>
          </w:tcPr>
          <w:p w:rsidR="00D03579" w:rsidRPr="002F3A0F" w:rsidRDefault="00D03579" w:rsidP="00D25991">
            <w:pPr>
              <w:pStyle w:val="Tabloyazs"/>
              <w:cnfStyle w:val="000000010000"/>
            </w:pPr>
            <w:r w:rsidRPr="002F3A0F">
              <w:t>Eylül</w:t>
            </w:r>
          </w:p>
        </w:tc>
        <w:tc>
          <w:tcPr>
            <w:tcW w:w="536" w:type="pct"/>
          </w:tcPr>
          <w:p w:rsidR="00D03579" w:rsidRPr="002F3A0F" w:rsidRDefault="00D03579" w:rsidP="00D25991">
            <w:pPr>
              <w:pStyle w:val="Tabloyazs"/>
              <w:cnfStyle w:val="000000010000"/>
            </w:pPr>
            <w:r w:rsidRPr="002F3A0F">
              <w:t>Ağustos</w:t>
            </w:r>
          </w:p>
        </w:tc>
        <w:tc>
          <w:tcPr>
            <w:tcW w:w="1512" w:type="pct"/>
          </w:tcPr>
          <w:p w:rsidR="00D03579" w:rsidRPr="002F3A0F" w:rsidRDefault="00D03579" w:rsidP="00D25991">
            <w:pPr>
              <w:pStyle w:val="Tabloyazs"/>
              <w:cnfStyle w:val="000000010000"/>
            </w:pPr>
            <w:r w:rsidRPr="002F3A0F">
              <w:t>Eğitim Öğretim Şube M</w:t>
            </w:r>
            <w:r w:rsidRPr="002F3A0F">
              <w:t>ü</w:t>
            </w:r>
            <w:r w:rsidRPr="002F3A0F">
              <w:t>dürlükleri</w:t>
            </w:r>
          </w:p>
        </w:tc>
      </w:tr>
      <w:tr w:rsidR="00D03579" w:rsidRPr="002F3A0F" w:rsidTr="00D25991">
        <w:trPr>
          <w:cnfStyle w:val="000000100000"/>
          <w:trHeight w:val="20"/>
        </w:trPr>
        <w:tc>
          <w:tcPr>
            <w:cnfStyle w:val="001000000000"/>
            <w:tcW w:w="409" w:type="pct"/>
          </w:tcPr>
          <w:p w:rsidR="00D03579" w:rsidRPr="002F3A0F" w:rsidRDefault="00D03579" w:rsidP="007F587F">
            <w:pPr>
              <w:pStyle w:val="Tabloyazs"/>
              <w:numPr>
                <w:ilvl w:val="0"/>
                <w:numId w:val="9"/>
              </w:numPr>
              <w:rPr>
                <w:bCs w:val="0"/>
              </w:rPr>
            </w:pPr>
          </w:p>
        </w:tc>
        <w:tc>
          <w:tcPr>
            <w:tcW w:w="1853" w:type="pct"/>
          </w:tcPr>
          <w:p w:rsidR="00D03579" w:rsidRPr="002F3A0F" w:rsidRDefault="00D03579" w:rsidP="00D25991">
            <w:pPr>
              <w:pStyle w:val="Tabloyazs"/>
              <w:cnfStyle w:val="000000100000"/>
            </w:pPr>
            <w:r w:rsidRPr="002F3A0F">
              <w:t>Proje hazırl</w:t>
            </w:r>
            <w:r w:rsidR="00AE5156" w:rsidRPr="002F3A0F">
              <w:t>ama ile ilgili seminer verilecektir.</w:t>
            </w:r>
          </w:p>
        </w:tc>
        <w:tc>
          <w:tcPr>
            <w:tcW w:w="690" w:type="pct"/>
          </w:tcPr>
          <w:p w:rsidR="00D03579" w:rsidRPr="002F3A0F" w:rsidRDefault="00D03579" w:rsidP="00D25991">
            <w:pPr>
              <w:pStyle w:val="Tabloyazs"/>
              <w:cnfStyle w:val="000000100000"/>
            </w:pPr>
            <w:r w:rsidRPr="002F3A0F">
              <w:t>Eylül</w:t>
            </w:r>
          </w:p>
        </w:tc>
        <w:tc>
          <w:tcPr>
            <w:tcW w:w="536" w:type="pct"/>
          </w:tcPr>
          <w:p w:rsidR="00D03579" w:rsidRPr="002F3A0F" w:rsidRDefault="00D03579" w:rsidP="00D25991">
            <w:pPr>
              <w:pStyle w:val="Tabloyazs"/>
              <w:cnfStyle w:val="000000100000"/>
            </w:pPr>
            <w:r w:rsidRPr="002F3A0F">
              <w:t>Ağustos</w:t>
            </w:r>
          </w:p>
        </w:tc>
        <w:tc>
          <w:tcPr>
            <w:tcW w:w="1512" w:type="pct"/>
          </w:tcPr>
          <w:p w:rsidR="00D03579" w:rsidRPr="002F3A0F" w:rsidRDefault="00D03579" w:rsidP="00D25991">
            <w:pPr>
              <w:pStyle w:val="Tabloyazs"/>
              <w:cnfStyle w:val="000000100000"/>
            </w:pPr>
            <w:r w:rsidRPr="002F3A0F">
              <w:t>Strateji Geliştirme Şube Müdürlüğü</w:t>
            </w:r>
          </w:p>
        </w:tc>
      </w:tr>
      <w:tr w:rsidR="00D03579" w:rsidRPr="002F3A0F" w:rsidTr="00D25991">
        <w:trPr>
          <w:cnfStyle w:val="000000010000"/>
          <w:trHeight w:val="20"/>
        </w:trPr>
        <w:tc>
          <w:tcPr>
            <w:cnfStyle w:val="001000000000"/>
            <w:tcW w:w="409" w:type="pct"/>
          </w:tcPr>
          <w:p w:rsidR="00D03579" w:rsidRPr="002F3A0F" w:rsidRDefault="00D03579" w:rsidP="007F587F">
            <w:pPr>
              <w:pStyle w:val="Tabloyazs"/>
              <w:numPr>
                <w:ilvl w:val="0"/>
                <w:numId w:val="9"/>
              </w:numPr>
              <w:rPr>
                <w:bCs w:val="0"/>
              </w:rPr>
            </w:pPr>
          </w:p>
        </w:tc>
        <w:tc>
          <w:tcPr>
            <w:tcW w:w="1853" w:type="pct"/>
          </w:tcPr>
          <w:p w:rsidR="00D03579" w:rsidRPr="002F3A0F" w:rsidRDefault="00D03579" w:rsidP="00D25991">
            <w:pPr>
              <w:pStyle w:val="Tabloyazs"/>
              <w:cnfStyle w:val="000000010000"/>
            </w:pPr>
            <w:r w:rsidRPr="002F3A0F">
              <w:t>Proje yarışmala</w:t>
            </w:r>
            <w:r w:rsidR="00AE5156" w:rsidRPr="002F3A0F">
              <w:t>rıyla ilgili sergi düzenlenecektir.</w:t>
            </w:r>
          </w:p>
        </w:tc>
        <w:tc>
          <w:tcPr>
            <w:tcW w:w="690" w:type="pct"/>
          </w:tcPr>
          <w:p w:rsidR="00D03579" w:rsidRPr="002F3A0F" w:rsidRDefault="00D03579" w:rsidP="00D25991">
            <w:pPr>
              <w:pStyle w:val="Tabloyazs"/>
              <w:cnfStyle w:val="000000010000"/>
            </w:pPr>
            <w:r w:rsidRPr="002F3A0F">
              <w:t>Eylül</w:t>
            </w:r>
          </w:p>
        </w:tc>
        <w:tc>
          <w:tcPr>
            <w:tcW w:w="536" w:type="pct"/>
          </w:tcPr>
          <w:p w:rsidR="00D03579" w:rsidRPr="002F3A0F" w:rsidRDefault="00D03579" w:rsidP="00D25991">
            <w:pPr>
              <w:pStyle w:val="Tabloyazs"/>
              <w:cnfStyle w:val="000000010000"/>
            </w:pPr>
            <w:r w:rsidRPr="002F3A0F">
              <w:t>Ağustos</w:t>
            </w:r>
          </w:p>
        </w:tc>
        <w:tc>
          <w:tcPr>
            <w:tcW w:w="1512" w:type="pct"/>
          </w:tcPr>
          <w:p w:rsidR="00D03579" w:rsidRPr="002F3A0F" w:rsidRDefault="00D03579" w:rsidP="00D25991">
            <w:pPr>
              <w:pStyle w:val="Tabloyazs"/>
              <w:cnfStyle w:val="000000010000"/>
            </w:pPr>
            <w:r w:rsidRPr="002F3A0F">
              <w:t>Strateji Geliştirme Şube Müdürlüğü</w:t>
            </w:r>
          </w:p>
        </w:tc>
      </w:tr>
      <w:tr w:rsidR="00D03579" w:rsidRPr="002F3A0F" w:rsidTr="00D25991">
        <w:trPr>
          <w:cnfStyle w:val="000000100000"/>
          <w:trHeight w:val="20"/>
        </w:trPr>
        <w:tc>
          <w:tcPr>
            <w:cnfStyle w:val="001000000000"/>
            <w:tcW w:w="409" w:type="pct"/>
          </w:tcPr>
          <w:p w:rsidR="00D03579" w:rsidRPr="002F3A0F" w:rsidRDefault="00D03579" w:rsidP="007F587F">
            <w:pPr>
              <w:pStyle w:val="Tabloyazs"/>
              <w:numPr>
                <w:ilvl w:val="0"/>
                <w:numId w:val="9"/>
              </w:numPr>
              <w:rPr>
                <w:bCs w:val="0"/>
              </w:rPr>
            </w:pPr>
          </w:p>
        </w:tc>
        <w:tc>
          <w:tcPr>
            <w:tcW w:w="1853" w:type="pct"/>
          </w:tcPr>
          <w:p w:rsidR="00D03579" w:rsidRPr="002F3A0F" w:rsidRDefault="00D03579" w:rsidP="00D25991">
            <w:pPr>
              <w:pStyle w:val="Tabloyazs"/>
              <w:cnfStyle w:val="000000100000"/>
            </w:pPr>
            <w:r w:rsidRPr="002F3A0F">
              <w:t>Kitap okuma alışkanlığının kaza</w:t>
            </w:r>
            <w:r w:rsidRPr="002F3A0F">
              <w:t>n</w:t>
            </w:r>
            <w:r w:rsidRPr="002F3A0F">
              <w:t>dırılması amacıyla öğrencileri te</w:t>
            </w:r>
            <w:r w:rsidRPr="002F3A0F">
              <w:t>ş</w:t>
            </w:r>
            <w:r w:rsidRPr="002F3A0F">
              <w:t>vik edici faaliyetler düzenlenece</w:t>
            </w:r>
            <w:r w:rsidRPr="002F3A0F">
              <w:t>k</w:t>
            </w:r>
            <w:r w:rsidRPr="002F3A0F">
              <w:t>tir</w:t>
            </w:r>
            <w:r w:rsidR="003D1B23" w:rsidRPr="002F3A0F">
              <w:t>.</w:t>
            </w:r>
          </w:p>
        </w:tc>
        <w:tc>
          <w:tcPr>
            <w:tcW w:w="690" w:type="pct"/>
          </w:tcPr>
          <w:p w:rsidR="00D03579" w:rsidRPr="002F3A0F" w:rsidRDefault="00257E3B" w:rsidP="00D25991">
            <w:pPr>
              <w:pStyle w:val="Tabloyazs"/>
              <w:cnfStyle w:val="000000100000"/>
            </w:pPr>
            <w:r w:rsidRPr="002F3A0F">
              <w:t>Eylül</w:t>
            </w:r>
          </w:p>
        </w:tc>
        <w:tc>
          <w:tcPr>
            <w:tcW w:w="536" w:type="pct"/>
          </w:tcPr>
          <w:p w:rsidR="00D03579" w:rsidRPr="002F3A0F" w:rsidRDefault="00257E3B" w:rsidP="00D25991">
            <w:pPr>
              <w:pStyle w:val="Tabloyazs"/>
              <w:cnfStyle w:val="000000100000"/>
            </w:pPr>
            <w:r w:rsidRPr="002F3A0F">
              <w:t>Haziran</w:t>
            </w:r>
          </w:p>
        </w:tc>
        <w:tc>
          <w:tcPr>
            <w:tcW w:w="1512" w:type="pct"/>
          </w:tcPr>
          <w:p w:rsidR="00D03579" w:rsidRPr="002F3A0F" w:rsidRDefault="00D03579" w:rsidP="00D25991">
            <w:pPr>
              <w:pStyle w:val="Tabloyazs"/>
              <w:cnfStyle w:val="000000100000"/>
            </w:pPr>
            <w:r w:rsidRPr="002F3A0F">
              <w:t>Eğitim Öğretim Şube M</w:t>
            </w:r>
            <w:r w:rsidRPr="002F3A0F">
              <w:t>ü</w:t>
            </w:r>
            <w:r w:rsidRPr="002F3A0F">
              <w:t>dürlükleri</w:t>
            </w:r>
          </w:p>
        </w:tc>
      </w:tr>
    </w:tbl>
    <w:p w:rsidR="00B442CE" w:rsidRPr="002F3A0F" w:rsidRDefault="00B442CE" w:rsidP="00B442CE">
      <w:pPr>
        <w:jc w:val="center"/>
      </w:pPr>
      <w:bookmarkStart w:id="661" w:name="_Toc412706723"/>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21</w:t>
      </w:r>
      <w:r w:rsidR="00876900" w:rsidRPr="002F3A0F">
        <w:rPr>
          <w:b/>
          <w:sz w:val="20"/>
        </w:rPr>
        <w:fldChar w:fldCharType="end"/>
      </w:r>
      <w:r w:rsidRPr="002F3A0F">
        <w:rPr>
          <w:b/>
          <w:sz w:val="20"/>
        </w:rPr>
        <w:t xml:space="preserve"> –</w:t>
      </w:r>
      <w:r w:rsidRPr="002F3A0F">
        <w:rPr>
          <w:sz w:val="20"/>
        </w:rPr>
        <w:t xml:space="preserve"> Stratejik Amaç 2 - Hedef 1 Tedbirler</w:t>
      </w:r>
      <w:bookmarkEnd w:id="661"/>
    </w:p>
    <w:p w:rsidR="005544CC" w:rsidRPr="002F3A0F" w:rsidRDefault="00D25991" w:rsidP="00D25991">
      <w:pPr>
        <w:tabs>
          <w:tab w:val="left" w:pos="3912"/>
        </w:tabs>
        <w:rPr>
          <w:b/>
          <w:sz w:val="24"/>
        </w:rPr>
      </w:pPr>
      <w:r w:rsidRPr="002F3A0F">
        <w:rPr>
          <w:b/>
          <w:sz w:val="24"/>
        </w:rPr>
        <w:tab/>
      </w:r>
    </w:p>
    <w:p w:rsidR="00D25991" w:rsidRPr="002F3A0F" w:rsidRDefault="004E0D01" w:rsidP="005544CC">
      <w:pPr>
        <w:rPr>
          <w:b/>
          <w:sz w:val="24"/>
        </w:rPr>
      </w:pPr>
      <w:r w:rsidRPr="002F3A0F">
        <w:rPr>
          <w:b/>
          <w:sz w:val="24"/>
        </w:rPr>
        <w:tab/>
      </w:r>
    </w:p>
    <w:p w:rsidR="0000415F" w:rsidRPr="002F3A0F" w:rsidRDefault="0000415F" w:rsidP="005544CC">
      <w:pPr>
        <w:rPr>
          <w:b/>
          <w:sz w:val="24"/>
        </w:rPr>
      </w:pPr>
    </w:p>
    <w:p w:rsidR="00D25991" w:rsidRPr="002F3A0F" w:rsidRDefault="00D25991" w:rsidP="005544CC">
      <w:pPr>
        <w:rPr>
          <w:b/>
          <w:sz w:val="24"/>
        </w:rPr>
      </w:pPr>
    </w:p>
    <w:p w:rsidR="005544CC" w:rsidRPr="002F3A0F" w:rsidRDefault="005544CC" w:rsidP="00D25991">
      <w:pPr>
        <w:ind w:firstLine="708"/>
        <w:rPr>
          <w:sz w:val="24"/>
        </w:rPr>
      </w:pPr>
      <w:r w:rsidRPr="002F3A0F">
        <w:rPr>
          <w:b/>
          <w:sz w:val="24"/>
        </w:rPr>
        <w:lastRenderedPageBreak/>
        <w:t>S</w:t>
      </w:r>
      <w:r w:rsidR="00D066DA" w:rsidRPr="002F3A0F">
        <w:rPr>
          <w:b/>
          <w:sz w:val="24"/>
        </w:rPr>
        <w:t xml:space="preserve">tratejik </w:t>
      </w:r>
      <w:r w:rsidRPr="002F3A0F">
        <w:rPr>
          <w:b/>
          <w:sz w:val="24"/>
        </w:rPr>
        <w:t>H</w:t>
      </w:r>
      <w:r w:rsidR="00D066DA" w:rsidRPr="002F3A0F">
        <w:rPr>
          <w:b/>
          <w:sz w:val="24"/>
        </w:rPr>
        <w:t>edef</w:t>
      </w:r>
      <w:r w:rsidRPr="002F3A0F">
        <w:rPr>
          <w:b/>
          <w:sz w:val="24"/>
        </w:rPr>
        <w:t xml:space="preserve">2.2. </w:t>
      </w:r>
      <w:r w:rsidR="001855F6" w:rsidRPr="002F3A0F">
        <w:rPr>
          <w:sz w:val="24"/>
        </w:rPr>
        <w:t>H</w:t>
      </w:r>
      <w:r w:rsidRPr="002F3A0F">
        <w:rPr>
          <w:sz w:val="24"/>
        </w:rPr>
        <w:t>ayat boyu öğrenme yaklaşımı çerçevesinde işgücü piyasasının talep ettiği beceriler ile uyumlu bireyler yetiştirerek istihdam edilebilirliklerini arttırmak</w:t>
      </w:r>
      <w:r w:rsidR="00B30DEE" w:rsidRPr="002F3A0F">
        <w:rPr>
          <w:sz w:val="24"/>
        </w:rPr>
        <w:t>.</w:t>
      </w:r>
    </w:p>
    <w:p w:rsidR="005544CC" w:rsidRPr="002F3A0F" w:rsidRDefault="005544CC" w:rsidP="005544CC">
      <w:pPr>
        <w:rPr>
          <w:b/>
          <w:sz w:val="24"/>
        </w:rPr>
      </w:pPr>
    </w:p>
    <w:p w:rsidR="00962C93" w:rsidRPr="002F3A0F" w:rsidRDefault="00962C93" w:rsidP="005544CC">
      <w:pPr>
        <w:rPr>
          <w:b/>
          <w:sz w:val="24"/>
        </w:rPr>
      </w:pPr>
    </w:p>
    <w:tbl>
      <w:tblPr>
        <w:tblStyle w:val="Stil2"/>
        <w:tblW w:w="5000" w:type="pct"/>
        <w:tblLayout w:type="fixed"/>
        <w:tblLook w:val="04A0"/>
      </w:tblPr>
      <w:tblGrid>
        <w:gridCol w:w="1384"/>
        <w:gridCol w:w="1665"/>
        <w:gridCol w:w="882"/>
        <w:gridCol w:w="794"/>
        <w:gridCol w:w="794"/>
        <w:gridCol w:w="305"/>
        <w:gridCol w:w="662"/>
        <w:gridCol w:w="679"/>
        <w:gridCol w:w="707"/>
        <w:gridCol w:w="707"/>
        <w:gridCol w:w="707"/>
      </w:tblGrid>
      <w:tr w:rsidR="00D25991" w:rsidRPr="002F3A0F" w:rsidTr="006B38DC">
        <w:trPr>
          <w:cnfStyle w:val="100000000000"/>
          <w:trHeight w:val="448"/>
        </w:trPr>
        <w:tc>
          <w:tcPr>
            <w:cnfStyle w:val="001000000000"/>
            <w:tcW w:w="3049" w:type="dxa"/>
            <w:gridSpan w:val="2"/>
            <w:tcBorders>
              <w:top w:val="single" w:sz="4" w:space="0" w:color="auto"/>
              <w:bottom w:val="single" w:sz="4" w:space="0" w:color="auto"/>
            </w:tcBorders>
          </w:tcPr>
          <w:p w:rsidR="00D25991" w:rsidRPr="002F3A0F" w:rsidRDefault="00D25991" w:rsidP="00847E43">
            <w:pPr>
              <w:rPr>
                <w:sz w:val="18"/>
                <w:szCs w:val="18"/>
              </w:rPr>
            </w:pPr>
            <w:r w:rsidRPr="002F3A0F">
              <w:rPr>
                <w:sz w:val="18"/>
                <w:szCs w:val="18"/>
              </w:rPr>
              <w:t>Performans Göstergeleri</w:t>
            </w:r>
          </w:p>
        </w:tc>
        <w:tc>
          <w:tcPr>
            <w:tcW w:w="2470" w:type="dxa"/>
            <w:gridSpan w:val="3"/>
          </w:tcPr>
          <w:p w:rsidR="00D25991" w:rsidRPr="002F3A0F" w:rsidRDefault="00D25991" w:rsidP="00AE10B8">
            <w:pPr>
              <w:jc w:val="center"/>
              <w:cnfStyle w:val="100000000000"/>
              <w:rPr>
                <w:sz w:val="18"/>
                <w:szCs w:val="18"/>
              </w:rPr>
            </w:pPr>
            <w:r w:rsidRPr="002F3A0F">
              <w:rPr>
                <w:sz w:val="18"/>
                <w:szCs w:val="18"/>
              </w:rPr>
              <w:t>Önceki Yıllar</w:t>
            </w:r>
          </w:p>
        </w:tc>
        <w:tc>
          <w:tcPr>
            <w:tcW w:w="305" w:type="dxa"/>
            <w:vMerge w:val="restart"/>
          </w:tcPr>
          <w:p w:rsidR="00D25991" w:rsidRPr="002F3A0F" w:rsidRDefault="00D25991" w:rsidP="00847E43">
            <w:pPr>
              <w:cnfStyle w:val="100000000000"/>
              <w:rPr>
                <w:sz w:val="18"/>
                <w:szCs w:val="18"/>
              </w:rPr>
            </w:pPr>
          </w:p>
        </w:tc>
        <w:tc>
          <w:tcPr>
            <w:tcW w:w="3462" w:type="dxa"/>
            <w:gridSpan w:val="5"/>
          </w:tcPr>
          <w:p w:rsidR="00D25991" w:rsidRPr="002F3A0F" w:rsidRDefault="00D25991" w:rsidP="00AE10B8">
            <w:pPr>
              <w:jc w:val="center"/>
              <w:cnfStyle w:val="100000000000"/>
              <w:rPr>
                <w:sz w:val="18"/>
                <w:szCs w:val="18"/>
              </w:rPr>
            </w:pPr>
            <w:r w:rsidRPr="002F3A0F">
              <w:rPr>
                <w:sz w:val="18"/>
                <w:szCs w:val="18"/>
              </w:rPr>
              <w:t>Hedefler</w:t>
            </w:r>
          </w:p>
        </w:tc>
      </w:tr>
      <w:tr w:rsidR="006B38DC" w:rsidRPr="002F3A0F" w:rsidTr="006B38DC">
        <w:trPr>
          <w:cnfStyle w:val="000000100000"/>
          <w:trHeight w:val="147"/>
        </w:trPr>
        <w:tc>
          <w:tcPr>
            <w:cnfStyle w:val="001000000000"/>
            <w:tcW w:w="1384" w:type="dxa"/>
            <w:tcBorders>
              <w:top w:val="single" w:sz="4" w:space="0" w:color="auto"/>
              <w:right w:val="single" w:sz="4" w:space="0" w:color="auto"/>
            </w:tcBorders>
            <w:shd w:val="clear" w:color="auto" w:fill="F26E0A"/>
          </w:tcPr>
          <w:p w:rsidR="006B38DC" w:rsidRPr="002F3A0F" w:rsidRDefault="006B38DC" w:rsidP="00847E43">
            <w:pPr>
              <w:rPr>
                <w:sz w:val="18"/>
                <w:szCs w:val="18"/>
              </w:rPr>
            </w:pPr>
            <w:r w:rsidRPr="002F3A0F">
              <w:rPr>
                <w:b/>
                <w:bCs w:val="0"/>
                <w:sz w:val="18"/>
                <w:szCs w:val="18"/>
              </w:rPr>
              <w:t>S.Amaç: 2</w:t>
            </w:r>
          </w:p>
        </w:tc>
        <w:tc>
          <w:tcPr>
            <w:tcW w:w="1665" w:type="dxa"/>
            <w:tcBorders>
              <w:top w:val="single" w:sz="4" w:space="0" w:color="auto"/>
              <w:left w:val="single" w:sz="4" w:space="0" w:color="auto"/>
            </w:tcBorders>
            <w:shd w:val="clear" w:color="auto" w:fill="F26E0A"/>
          </w:tcPr>
          <w:p w:rsidR="006B38DC" w:rsidRPr="002F3A0F" w:rsidRDefault="006B38DC" w:rsidP="006B38DC">
            <w:pPr>
              <w:cnfStyle w:val="000000100000"/>
              <w:rPr>
                <w:bCs/>
                <w:sz w:val="18"/>
                <w:szCs w:val="18"/>
              </w:rPr>
            </w:pPr>
            <w:r w:rsidRPr="002F3A0F">
              <w:rPr>
                <w:b/>
                <w:sz w:val="18"/>
                <w:szCs w:val="18"/>
              </w:rPr>
              <w:t xml:space="preserve">S. </w:t>
            </w:r>
            <w:proofErr w:type="gramStart"/>
            <w:r w:rsidRPr="002F3A0F">
              <w:rPr>
                <w:b/>
                <w:sz w:val="18"/>
                <w:szCs w:val="18"/>
              </w:rPr>
              <w:t>Hedef   2</w:t>
            </w:r>
            <w:proofErr w:type="gramEnd"/>
          </w:p>
        </w:tc>
        <w:tc>
          <w:tcPr>
            <w:tcW w:w="882" w:type="dxa"/>
            <w:shd w:val="clear" w:color="auto" w:fill="F26E0A"/>
          </w:tcPr>
          <w:p w:rsidR="006B38DC" w:rsidRPr="002F3A0F" w:rsidRDefault="006B38DC" w:rsidP="00AE10B8">
            <w:pPr>
              <w:spacing w:line="276" w:lineRule="auto"/>
              <w:jc w:val="center"/>
              <w:cnfStyle w:val="000000100000"/>
              <w:rPr>
                <w:b/>
                <w:sz w:val="18"/>
                <w:szCs w:val="18"/>
              </w:rPr>
            </w:pPr>
            <w:r w:rsidRPr="002F3A0F">
              <w:rPr>
                <w:b/>
                <w:sz w:val="18"/>
                <w:szCs w:val="18"/>
              </w:rPr>
              <w:t>2011-2012</w:t>
            </w:r>
          </w:p>
        </w:tc>
        <w:tc>
          <w:tcPr>
            <w:tcW w:w="794" w:type="dxa"/>
            <w:shd w:val="clear" w:color="auto" w:fill="F26E0A"/>
          </w:tcPr>
          <w:p w:rsidR="006B38DC" w:rsidRPr="002F3A0F" w:rsidRDefault="006B38DC" w:rsidP="00AE10B8">
            <w:pPr>
              <w:spacing w:line="276" w:lineRule="auto"/>
              <w:jc w:val="center"/>
              <w:cnfStyle w:val="000000100000"/>
              <w:rPr>
                <w:b/>
                <w:sz w:val="18"/>
                <w:szCs w:val="18"/>
              </w:rPr>
            </w:pPr>
            <w:r w:rsidRPr="002F3A0F">
              <w:rPr>
                <w:b/>
                <w:sz w:val="18"/>
                <w:szCs w:val="18"/>
              </w:rPr>
              <w:t>2012-2013</w:t>
            </w:r>
          </w:p>
        </w:tc>
        <w:tc>
          <w:tcPr>
            <w:tcW w:w="794" w:type="dxa"/>
            <w:shd w:val="clear" w:color="auto" w:fill="F26E0A"/>
          </w:tcPr>
          <w:p w:rsidR="006B38DC" w:rsidRPr="002F3A0F" w:rsidRDefault="006B38DC" w:rsidP="00AE10B8">
            <w:pPr>
              <w:spacing w:line="276" w:lineRule="auto"/>
              <w:jc w:val="center"/>
              <w:cnfStyle w:val="000000100000"/>
              <w:rPr>
                <w:b/>
                <w:sz w:val="18"/>
                <w:szCs w:val="18"/>
              </w:rPr>
            </w:pPr>
            <w:r w:rsidRPr="002F3A0F">
              <w:rPr>
                <w:b/>
                <w:sz w:val="18"/>
                <w:szCs w:val="18"/>
              </w:rPr>
              <w:t>2013-2014</w:t>
            </w:r>
          </w:p>
        </w:tc>
        <w:tc>
          <w:tcPr>
            <w:tcW w:w="305" w:type="dxa"/>
            <w:vMerge/>
            <w:shd w:val="clear" w:color="auto" w:fill="F26E0A"/>
          </w:tcPr>
          <w:p w:rsidR="006B38DC" w:rsidRPr="002F3A0F" w:rsidRDefault="006B38DC" w:rsidP="00847E43">
            <w:pPr>
              <w:jc w:val="center"/>
              <w:cnfStyle w:val="000000100000"/>
              <w:rPr>
                <w:sz w:val="18"/>
                <w:szCs w:val="18"/>
              </w:rPr>
            </w:pPr>
          </w:p>
        </w:tc>
        <w:tc>
          <w:tcPr>
            <w:tcW w:w="662" w:type="dxa"/>
            <w:shd w:val="clear" w:color="auto" w:fill="F26E0A"/>
          </w:tcPr>
          <w:p w:rsidR="006B38DC" w:rsidRPr="002F3A0F" w:rsidRDefault="006B38DC" w:rsidP="00AE10B8">
            <w:pPr>
              <w:spacing w:line="276" w:lineRule="auto"/>
              <w:jc w:val="center"/>
              <w:cnfStyle w:val="000000100000"/>
              <w:rPr>
                <w:b/>
                <w:sz w:val="18"/>
                <w:szCs w:val="18"/>
              </w:rPr>
            </w:pPr>
            <w:r w:rsidRPr="002F3A0F">
              <w:rPr>
                <w:b/>
                <w:sz w:val="18"/>
                <w:szCs w:val="18"/>
              </w:rPr>
              <w:t>2014-2015</w:t>
            </w:r>
          </w:p>
        </w:tc>
        <w:tc>
          <w:tcPr>
            <w:tcW w:w="679" w:type="dxa"/>
            <w:shd w:val="clear" w:color="auto" w:fill="F26E0A"/>
          </w:tcPr>
          <w:p w:rsidR="006B38DC" w:rsidRPr="002F3A0F" w:rsidRDefault="006B38DC" w:rsidP="00AE10B8">
            <w:pPr>
              <w:spacing w:line="276" w:lineRule="auto"/>
              <w:jc w:val="center"/>
              <w:cnfStyle w:val="000000100000"/>
              <w:rPr>
                <w:b/>
                <w:sz w:val="18"/>
                <w:szCs w:val="18"/>
              </w:rPr>
            </w:pPr>
            <w:r w:rsidRPr="002F3A0F">
              <w:rPr>
                <w:b/>
                <w:sz w:val="18"/>
                <w:szCs w:val="18"/>
              </w:rPr>
              <w:t>2015-2016</w:t>
            </w:r>
          </w:p>
        </w:tc>
        <w:tc>
          <w:tcPr>
            <w:tcW w:w="707" w:type="dxa"/>
            <w:shd w:val="clear" w:color="auto" w:fill="F26E0A"/>
          </w:tcPr>
          <w:p w:rsidR="006B38DC" w:rsidRPr="002F3A0F" w:rsidRDefault="006B38DC" w:rsidP="00AE10B8">
            <w:pPr>
              <w:spacing w:line="276" w:lineRule="auto"/>
              <w:jc w:val="center"/>
              <w:cnfStyle w:val="000000100000"/>
              <w:rPr>
                <w:b/>
                <w:sz w:val="18"/>
                <w:szCs w:val="18"/>
              </w:rPr>
            </w:pPr>
            <w:r w:rsidRPr="002F3A0F">
              <w:rPr>
                <w:b/>
                <w:sz w:val="18"/>
                <w:szCs w:val="18"/>
              </w:rPr>
              <w:t>2016-2017</w:t>
            </w:r>
          </w:p>
        </w:tc>
        <w:tc>
          <w:tcPr>
            <w:tcW w:w="707" w:type="dxa"/>
            <w:shd w:val="clear" w:color="auto" w:fill="F26E0A"/>
          </w:tcPr>
          <w:p w:rsidR="006B38DC" w:rsidRPr="002F3A0F" w:rsidRDefault="006B38DC" w:rsidP="00AE10B8">
            <w:pPr>
              <w:spacing w:line="276" w:lineRule="auto"/>
              <w:jc w:val="center"/>
              <w:cnfStyle w:val="000000100000"/>
              <w:rPr>
                <w:b/>
                <w:sz w:val="18"/>
                <w:szCs w:val="18"/>
              </w:rPr>
            </w:pPr>
            <w:r w:rsidRPr="002F3A0F">
              <w:rPr>
                <w:b/>
                <w:sz w:val="18"/>
                <w:szCs w:val="18"/>
              </w:rPr>
              <w:t>2017-2018</w:t>
            </w:r>
          </w:p>
        </w:tc>
        <w:tc>
          <w:tcPr>
            <w:tcW w:w="707" w:type="dxa"/>
            <w:shd w:val="clear" w:color="auto" w:fill="F26E0A"/>
          </w:tcPr>
          <w:p w:rsidR="006B38DC" w:rsidRPr="002F3A0F" w:rsidRDefault="006B38DC" w:rsidP="00AE10B8">
            <w:pPr>
              <w:spacing w:line="276" w:lineRule="auto"/>
              <w:jc w:val="center"/>
              <w:cnfStyle w:val="000000100000"/>
              <w:rPr>
                <w:b/>
                <w:sz w:val="18"/>
                <w:szCs w:val="18"/>
              </w:rPr>
            </w:pPr>
            <w:r w:rsidRPr="002F3A0F">
              <w:rPr>
                <w:b/>
                <w:sz w:val="18"/>
                <w:szCs w:val="18"/>
              </w:rPr>
              <w:t>2018-2019</w:t>
            </w:r>
          </w:p>
        </w:tc>
      </w:tr>
      <w:tr w:rsidR="00D25991" w:rsidRPr="002F3A0F" w:rsidTr="00AE10B8">
        <w:trPr>
          <w:cnfStyle w:val="000000010000"/>
        </w:trPr>
        <w:tc>
          <w:tcPr>
            <w:cnfStyle w:val="001000000000"/>
            <w:tcW w:w="3049" w:type="dxa"/>
            <w:gridSpan w:val="2"/>
          </w:tcPr>
          <w:p w:rsidR="00D25991" w:rsidRPr="002F3A0F" w:rsidRDefault="00D25991" w:rsidP="00AE10B8">
            <w:pPr>
              <w:spacing w:line="276" w:lineRule="auto"/>
              <w:rPr>
                <w:sz w:val="18"/>
                <w:szCs w:val="18"/>
              </w:rPr>
            </w:pPr>
            <w:r w:rsidRPr="002F3A0F">
              <w:rPr>
                <w:sz w:val="18"/>
                <w:szCs w:val="18"/>
              </w:rPr>
              <w:t xml:space="preserve">Mesleki ve Teknik Eğitime yeni kayıt </w:t>
            </w:r>
            <w:proofErr w:type="gramStart"/>
            <w:r w:rsidRPr="002F3A0F">
              <w:rPr>
                <w:sz w:val="18"/>
                <w:szCs w:val="18"/>
              </w:rPr>
              <w:t>yaptıran  öğrenci</w:t>
            </w:r>
            <w:proofErr w:type="gramEnd"/>
            <w:r w:rsidRPr="002F3A0F">
              <w:rPr>
                <w:sz w:val="18"/>
                <w:szCs w:val="18"/>
              </w:rPr>
              <w:t xml:space="preserve"> sayısı</w:t>
            </w:r>
          </w:p>
        </w:tc>
        <w:tc>
          <w:tcPr>
            <w:tcW w:w="882" w:type="dxa"/>
            <w:vAlign w:val="center"/>
          </w:tcPr>
          <w:p w:rsidR="00D25991" w:rsidRPr="002F3A0F" w:rsidRDefault="00656F83" w:rsidP="00AE10B8">
            <w:pPr>
              <w:spacing w:line="276" w:lineRule="auto"/>
              <w:jc w:val="center"/>
              <w:cnfStyle w:val="000000010000"/>
              <w:rPr>
                <w:sz w:val="18"/>
                <w:szCs w:val="18"/>
              </w:rPr>
            </w:pPr>
            <w:r>
              <w:rPr>
                <w:sz w:val="18"/>
                <w:szCs w:val="18"/>
              </w:rPr>
              <w:t>90</w:t>
            </w:r>
          </w:p>
        </w:tc>
        <w:tc>
          <w:tcPr>
            <w:tcW w:w="794" w:type="dxa"/>
            <w:vAlign w:val="center"/>
          </w:tcPr>
          <w:p w:rsidR="00D25991" w:rsidRPr="002F3A0F" w:rsidRDefault="00656F83" w:rsidP="00AE10B8">
            <w:pPr>
              <w:spacing w:line="276" w:lineRule="auto"/>
              <w:jc w:val="center"/>
              <w:cnfStyle w:val="000000010000"/>
              <w:rPr>
                <w:sz w:val="18"/>
                <w:szCs w:val="18"/>
              </w:rPr>
            </w:pPr>
            <w:r>
              <w:rPr>
                <w:sz w:val="18"/>
                <w:szCs w:val="18"/>
              </w:rPr>
              <w:t>120</w:t>
            </w:r>
          </w:p>
        </w:tc>
        <w:tc>
          <w:tcPr>
            <w:tcW w:w="794" w:type="dxa"/>
            <w:vAlign w:val="center"/>
          </w:tcPr>
          <w:p w:rsidR="00D25991" w:rsidRPr="002F3A0F" w:rsidRDefault="00656F83" w:rsidP="00AE10B8">
            <w:pPr>
              <w:spacing w:line="276" w:lineRule="auto"/>
              <w:jc w:val="center"/>
              <w:cnfStyle w:val="000000010000"/>
              <w:rPr>
                <w:sz w:val="18"/>
                <w:szCs w:val="18"/>
              </w:rPr>
            </w:pPr>
            <w:r>
              <w:rPr>
                <w:sz w:val="18"/>
                <w:szCs w:val="18"/>
              </w:rPr>
              <w:t>130</w:t>
            </w:r>
          </w:p>
        </w:tc>
        <w:tc>
          <w:tcPr>
            <w:tcW w:w="305" w:type="dxa"/>
            <w:vMerge/>
          </w:tcPr>
          <w:p w:rsidR="00D25991" w:rsidRPr="002F3A0F" w:rsidRDefault="00D25991" w:rsidP="00AE10B8">
            <w:pPr>
              <w:spacing w:line="276" w:lineRule="auto"/>
              <w:jc w:val="center"/>
              <w:cnfStyle w:val="000000010000"/>
              <w:rPr>
                <w:sz w:val="18"/>
                <w:szCs w:val="18"/>
              </w:rPr>
            </w:pPr>
          </w:p>
        </w:tc>
        <w:tc>
          <w:tcPr>
            <w:tcW w:w="662" w:type="dxa"/>
            <w:vAlign w:val="center"/>
          </w:tcPr>
          <w:p w:rsidR="00D25991" w:rsidRPr="002F3A0F" w:rsidRDefault="00656F83" w:rsidP="00AE10B8">
            <w:pPr>
              <w:spacing w:line="276" w:lineRule="auto"/>
              <w:jc w:val="center"/>
              <w:cnfStyle w:val="000000010000"/>
              <w:rPr>
                <w:sz w:val="18"/>
                <w:szCs w:val="18"/>
              </w:rPr>
            </w:pPr>
            <w:r>
              <w:rPr>
                <w:sz w:val="18"/>
                <w:szCs w:val="18"/>
              </w:rPr>
              <w:t>135</w:t>
            </w:r>
          </w:p>
        </w:tc>
        <w:tc>
          <w:tcPr>
            <w:tcW w:w="679" w:type="dxa"/>
            <w:vAlign w:val="center"/>
          </w:tcPr>
          <w:p w:rsidR="00D25991" w:rsidRPr="002F3A0F" w:rsidRDefault="00656F83" w:rsidP="00AE10B8">
            <w:pPr>
              <w:spacing w:line="276" w:lineRule="auto"/>
              <w:jc w:val="center"/>
              <w:cnfStyle w:val="000000010000"/>
              <w:rPr>
                <w:sz w:val="18"/>
                <w:szCs w:val="18"/>
              </w:rPr>
            </w:pPr>
            <w:r>
              <w:rPr>
                <w:sz w:val="18"/>
                <w:szCs w:val="18"/>
              </w:rPr>
              <w:t>138</w:t>
            </w:r>
          </w:p>
        </w:tc>
        <w:tc>
          <w:tcPr>
            <w:tcW w:w="707" w:type="dxa"/>
            <w:vAlign w:val="center"/>
          </w:tcPr>
          <w:p w:rsidR="00D25991" w:rsidRPr="002F3A0F" w:rsidRDefault="00656F83" w:rsidP="00AE10B8">
            <w:pPr>
              <w:spacing w:line="276" w:lineRule="auto"/>
              <w:jc w:val="center"/>
              <w:cnfStyle w:val="000000010000"/>
              <w:rPr>
                <w:sz w:val="18"/>
                <w:szCs w:val="18"/>
              </w:rPr>
            </w:pPr>
            <w:r>
              <w:rPr>
                <w:sz w:val="18"/>
                <w:szCs w:val="18"/>
              </w:rPr>
              <w:t>140</w:t>
            </w:r>
          </w:p>
        </w:tc>
        <w:tc>
          <w:tcPr>
            <w:tcW w:w="707" w:type="dxa"/>
            <w:vAlign w:val="center"/>
          </w:tcPr>
          <w:p w:rsidR="00D25991" w:rsidRPr="002F3A0F" w:rsidRDefault="00656F83" w:rsidP="00AE10B8">
            <w:pPr>
              <w:spacing w:line="276" w:lineRule="auto"/>
              <w:jc w:val="center"/>
              <w:cnfStyle w:val="000000010000"/>
              <w:rPr>
                <w:sz w:val="18"/>
                <w:szCs w:val="18"/>
              </w:rPr>
            </w:pPr>
            <w:r>
              <w:rPr>
                <w:sz w:val="18"/>
                <w:szCs w:val="18"/>
              </w:rPr>
              <w:t>145</w:t>
            </w:r>
          </w:p>
        </w:tc>
        <w:tc>
          <w:tcPr>
            <w:tcW w:w="707" w:type="dxa"/>
            <w:vAlign w:val="center"/>
          </w:tcPr>
          <w:p w:rsidR="00D25991" w:rsidRPr="002F3A0F" w:rsidRDefault="00656F83" w:rsidP="00AE10B8">
            <w:pPr>
              <w:spacing w:line="276" w:lineRule="auto"/>
              <w:jc w:val="center"/>
              <w:cnfStyle w:val="000000010000"/>
              <w:rPr>
                <w:sz w:val="18"/>
                <w:szCs w:val="18"/>
              </w:rPr>
            </w:pPr>
            <w:r>
              <w:rPr>
                <w:sz w:val="18"/>
                <w:szCs w:val="18"/>
              </w:rPr>
              <w:t>150</w:t>
            </w:r>
          </w:p>
        </w:tc>
      </w:tr>
      <w:tr w:rsidR="00D25991" w:rsidRPr="002F3A0F" w:rsidTr="00AE10B8">
        <w:trPr>
          <w:cnfStyle w:val="000000100000"/>
          <w:trHeight w:val="534"/>
        </w:trPr>
        <w:tc>
          <w:tcPr>
            <w:cnfStyle w:val="001000000000"/>
            <w:tcW w:w="3049" w:type="dxa"/>
            <w:gridSpan w:val="2"/>
          </w:tcPr>
          <w:p w:rsidR="00D25991" w:rsidRPr="002F3A0F" w:rsidRDefault="00D25991" w:rsidP="00AE10B8">
            <w:pPr>
              <w:spacing w:line="276" w:lineRule="auto"/>
              <w:rPr>
                <w:sz w:val="18"/>
                <w:szCs w:val="18"/>
              </w:rPr>
            </w:pPr>
            <w:r w:rsidRPr="002F3A0F">
              <w:rPr>
                <w:sz w:val="18"/>
                <w:szCs w:val="18"/>
              </w:rPr>
              <w:t>Meslek Liselerine Kayıt Yaptıranların Ortaöğretimdeki Yüzdesi</w:t>
            </w:r>
          </w:p>
        </w:tc>
        <w:tc>
          <w:tcPr>
            <w:tcW w:w="882" w:type="dxa"/>
            <w:vAlign w:val="center"/>
          </w:tcPr>
          <w:p w:rsidR="00D25991" w:rsidRPr="002F3A0F" w:rsidRDefault="00656F83" w:rsidP="00AE10B8">
            <w:pPr>
              <w:spacing w:line="276" w:lineRule="auto"/>
              <w:jc w:val="center"/>
              <w:cnfStyle w:val="000000100000"/>
              <w:rPr>
                <w:sz w:val="18"/>
                <w:szCs w:val="18"/>
              </w:rPr>
            </w:pPr>
            <w:r>
              <w:rPr>
                <w:sz w:val="18"/>
                <w:szCs w:val="18"/>
              </w:rPr>
              <w:t>90</w:t>
            </w:r>
          </w:p>
        </w:tc>
        <w:tc>
          <w:tcPr>
            <w:tcW w:w="794" w:type="dxa"/>
            <w:vAlign w:val="center"/>
          </w:tcPr>
          <w:p w:rsidR="00D25991" w:rsidRPr="002F3A0F" w:rsidRDefault="00656F83" w:rsidP="00AE10B8">
            <w:pPr>
              <w:spacing w:line="276" w:lineRule="auto"/>
              <w:jc w:val="center"/>
              <w:cnfStyle w:val="000000100000"/>
              <w:rPr>
                <w:sz w:val="18"/>
                <w:szCs w:val="18"/>
              </w:rPr>
            </w:pPr>
            <w:r>
              <w:rPr>
                <w:sz w:val="18"/>
                <w:szCs w:val="18"/>
              </w:rPr>
              <w:t>95</w:t>
            </w:r>
          </w:p>
        </w:tc>
        <w:tc>
          <w:tcPr>
            <w:tcW w:w="794" w:type="dxa"/>
            <w:vAlign w:val="center"/>
          </w:tcPr>
          <w:p w:rsidR="00D25991" w:rsidRPr="002F3A0F" w:rsidRDefault="00656F83" w:rsidP="00AE10B8">
            <w:pPr>
              <w:spacing w:line="276" w:lineRule="auto"/>
              <w:jc w:val="center"/>
              <w:cnfStyle w:val="000000100000"/>
              <w:rPr>
                <w:sz w:val="18"/>
                <w:szCs w:val="18"/>
              </w:rPr>
            </w:pPr>
            <w:r>
              <w:rPr>
                <w:sz w:val="18"/>
                <w:szCs w:val="18"/>
              </w:rPr>
              <w:t>96</w:t>
            </w:r>
          </w:p>
        </w:tc>
        <w:tc>
          <w:tcPr>
            <w:tcW w:w="305" w:type="dxa"/>
            <w:vMerge/>
          </w:tcPr>
          <w:p w:rsidR="00D25991" w:rsidRPr="002F3A0F" w:rsidRDefault="00D25991" w:rsidP="00AE10B8">
            <w:pPr>
              <w:spacing w:line="276" w:lineRule="auto"/>
              <w:jc w:val="center"/>
              <w:cnfStyle w:val="000000100000"/>
              <w:rPr>
                <w:sz w:val="18"/>
                <w:szCs w:val="18"/>
              </w:rPr>
            </w:pPr>
          </w:p>
        </w:tc>
        <w:tc>
          <w:tcPr>
            <w:tcW w:w="662" w:type="dxa"/>
            <w:vAlign w:val="center"/>
          </w:tcPr>
          <w:p w:rsidR="00D25991" w:rsidRPr="002F3A0F" w:rsidRDefault="00656F83" w:rsidP="00AE10B8">
            <w:pPr>
              <w:spacing w:line="276" w:lineRule="auto"/>
              <w:jc w:val="center"/>
              <w:cnfStyle w:val="000000100000"/>
              <w:rPr>
                <w:sz w:val="18"/>
                <w:szCs w:val="18"/>
              </w:rPr>
            </w:pPr>
            <w:r>
              <w:rPr>
                <w:sz w:val="18"/>
                <w:szCs w:val="18"/>
              </w:rPr>
              <w:t>97</w:t>
            </w:r>
          </w:p>
        </w:tc>
        <w:tc>
          <w:tcPr>
            <w:tcW w:w="679" w:type="dxa"/>
            <w:vAlign w:val="center"/>
          </w:tcPr>
          <w:p w:rsidR="00D25991" w:rsidRPr="002F3A0F" w:rsidRDefault="00656F83" w:rsidP="00AE10B8">
            <w:pPr>
              <w:spacing w:line="276" w:lineRule="auto"/>
              <w:jc w:val="center"/>
              <w:cnfStyle w:val="000000100000"/>
              <w:rPr>
                <w:sz w:val="18"/>
                <w:szCs w:val="18"/>
              </w:rPr>
            </w:pPr>
            <w:r>
              <w:rPr>
                <w:sz w:val="18"/>
                <w:szCs w:val="18"/>
              </w:rPr>
              <w:t>98</w:t>
            </w:r>
          </w:p>
        </w:tc>
        <w:tc>
          <w:tcPr>
            <w:tcW w:w="707" w:type="dxa"/>
            <w:vAlign w:val="center"/>
          </w:tcPr>
          <w:p w:rsidR="00D25991" w:rsidRPr="002F3A0F" w:rsidRDefault="00656F83" w:rsidP="00AE10B8">
            <w:pPr>
              <w:spacing w:line="276" w:lineRule="auto"/>
              <w:jc w:val="center"/>
              <w:cnfStyle w:val="000000100000"/>
              <w:rPr>
                <w:sz w:val="18"/>
                <w:szCs w:val="18"/>
              </w:rPr>
            </w:pPr>
            <w:r>
              <w:rPr>
                <w:sz w:val="18"/>
                <w:szCs w:val="18"/>
              </w:rPr>
              <w:t>98</w:t>
            </w:r>
          </w:p>
        </w:tc>
        <w:tc>
          <w:tcPr>
            <w:tcW w:w="707" w:type="dxa"/>
            <w:vAlign w:val="center"/>
          </w:tcPr>
          <w:p w:rsidR="00D25991" w:rsidRPr="002F3A0F" w:rsidRDefault="00656F83" w:rsidP="00AE10B8">
            <w:pPr>
              <w:spacing w:line="276" w:lineRule="auto"/>
              <w:jc w:val="center"/>
              <w:cnfStyle w:val="000000100000"/>
              <w:rPr>
                <w:sz w:val="18"/>
                <w:szCs w:val="18"/>
              </w:rPr>
            </w:pPr>
            <w:r>
              <w:rPr>
                <w:sz w:val="18"/>
                <w:szCs w:val="18"/>
              </w:rPr>
              <w:t>99</w:t>
            </w:r>
          </w:p>
        </w:tc>
        <w:tc>
          <w:tcPr>
            <w:tcW w:w="707" w:type="dxa"/>
            <w:vAlign w:val="center"/>
          </w:tcPr>
          <w:p w:rsidR="00D25991" w:rsidRPr="002F3A0F" w:rsidRDefault="00656F83" w:rsidP="00AE10B8">
            <w:pPr>
              <w:spacing w:line="276" w:lineRule="auto"/>
              <w:jc w:val="center"/>
              <w:cnfStyle w:val="000000100000"/>
              <w:rPr>
                <w:sz w:val="18"/>
                <w:szCs w:val="18"/>
              </w:rPr>
            </w:pPr>
            <w:r>
              <w:rPr>
                <w:sz w:val="18"/>
                <w:szCs w:val="18"/>
              </w:rPr>
              <w:t>99</w:t>
            </w:r>
          </w:p>
        </w:tc>
      </w:tr>
    </w:tbl>
    <w:p w:rsidR="001855F6" w:rsidRDefault="00D25991" w:rsidP="00F54E4B">
      <w:pPr>
        <w:jc w:val="center"/>
        <w:rPr>
          <w:sz w:val="20"/>
        </w:rPr>
      </w:pPr>
      <w:bookmarkStart w:id="662" w:name="_Toc412706724"/>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22</w:t>
      </w:r>
      <w:r w:rsidR="00876900" w:rsidRPr="002F3A0F">
        <w:rPr>
          <w:b/>
          <w:sz w:val="20"/>
        </w:rPr>
        <w:fldChar w:fldCharType="end"/>
      </w:r>
      <w:r w:rsidRPr="002F3A0F">
        <w:rPr>
          <w:b/>
          <w:sz w:val="20"/>
        </w:rPr>
        <w:t xml:space="preserve"> –</w:t>
      </w:r>
      <w:r w:rsidRPr="002F3A0F">
        <w:rPr>
          <w:sz w:val="20"/>
        </w:rPr>
        <w:t xml:space="preserve"> Stratejik Amaç 2 - Hedef 2 Performans Göstergeleri</w:t>
      </w:r>
      <w:bookmarkEnd w:id="662"/>
    </w:p>
    <w:p w:rsidR="004A465A" w:rsidRPr="002F3A0F" w:rsidRDefault="004A465A" w:rsidP="00F54E4B">
      <w:pPr>
        <w:jc w:val="center"/>
      </w:pPr>
    </w:p>
    <w:p w:rsidR="001855F6" w:rsidRPr="00F54E4B" w:rsidRDefault="001855F6" w:rsidP="001855F6">
      <w:pPr>
        <w:ind w:firstLine="708"/>
        <w:rPr>
          <w:sz w:val="24"/>
        </w:rPr>
      </w:pPr>
      <w:r w:rsidRPr="00F54E4B">
        <w:rPr>
          <w:sz w:val="24"/>
        </w:rPr>
        <w:t>Hızla değişen bilgi, teknoloji ve üretim yöntemleri ile iş hayatındaki gelişmelere p</w:t>
      </w:r>
      <w:r w:rsidRPr="00F54E4B">
        <w:rPr>
          <w:sz w:val="24"/>
        </w:rPr>
        <w:t>a</w:t>
      </w:r>
      <w:r w:rsidRPr="00F54E4B">
        <w:rPr>
          <w:sz w:val="24"/>
        </w:rPr>
        <w:t>ralel olarak dinamik bir yapı sergileyen iş gücü piyasasının taleplerine uygun bilgi, beceri, tutum ve davranışa sahip bireylerin yetişmesine imkân sağlay</w:t>
      </w:r>
      <w:r w:rsidR="00FD2F3F">
        <w:rPr>
          <w:sz w:val="24"/>
        </w:rPr>
        <w:t>an bir eğitim sisteminin önemi b</w:t>
      </w:r>
      <w:r w:rsidRPr="00F54E4B">
        <w:rPr>
          <w:sz w:val="24"/>
        </w:rPr>
        <w:t>ütün dünyada giderek artmaktadır. Ö</w:t>
      </w:r>
      <w:r w:rsidR="00FD2F3F">
        <w:rPr>
          <w:sz w:val="24"/>
        </w:rPr>
        <w:t>zellikle genç bir nüfusa sahip ü</w:t>
      </w:r>
      <w:r w:rsidRPr="00F54E4B">
        <w:rPr>
          <w:sz w:val="24"/>
        </w:rPr>
        <w:t>lkemiz için yeni bec</w:t>
      </w:r>
      <w:r w:rsidRPr="00F54E4B">
        <w:rPr>
          <w:sz w:val="24"/>
        </w:rPr>
        <w:t>e</w:t>
      </w:r>
      <w:r w:rsidRPr="00F54E4B">
        <w:rPr>
          <w:sz w:val="24"/>
        </w:rPr>
        <w:t>rilerin edinilmesi, yaratıcılığın, yenilikçiliğin ve girişimciliğin desteklenmesi; meslekler arası geçişin sağlanması ve yeni mesleğe uyum sağlama yeteneğinin kazandırılması ekon</w:t>
      </w:r>
      <w:r w:rsidRPr="00F54E4B">
        <w:rPr>
          <w:sz w:val="24"/>
        </w:rPr>
        <w:t>o</w:t>
      </w:r>
      <w:r w:rsidRPr="00F54E4B">
        <w:rPr>
          <w:sz w:val="24"/>
        </w:rPr>
        <w:t>mik ve sosyal yapının güçlendirilmesinde önemli rol oynamaktadır.</w:t>
      </w:r>
    </w:p>
    <w:p w:rsidR="001855F6" w:rsidRPr="004A465A" w:rsidRDefault="001855F6" w:rsidP="004A465A">
      <w:pPr>
        <w:ind w:firstLine="708"/>
      </w:pPr>
      <w:r w:rsidRPr="00F54E4B">
        <w:rPr>
          <w:sz w:val="24"/>
        </w:rPr>
        <w:t>Bu kapsamda işgücü piyasasının talep ettiği beceriler ile uyumlu ve hayat boyu ö</w:t>
      </w:r>
      <w:r w:rsidRPr="00F54E4B">
        <w:rPr>
          <w:sz w:val="24"/>
        </w:rPr>
        <w:t>ğ</w:t>
      </w:r>
      <w:r w:rsidRPr="00F54E4B">
        <w:rPr>
          <w:sz w:val="24"/>
        </w:rPr>
        <w:t>renme felsefesine</w:t>
      </w:r>
      <w:r w:rsidRPr="002F3A0F">
        <w:t xml:space="preserve"> sahip bireyler yetiştirerek istihdam edilebilirliği artırmak hedefle</w:t>
      </w:r>
      <w:r w:rsidRPr="002F3A0F">
        <w:t>n</w:t>
      </w:r>
      <w:r w:rsidRPr="002F3A0F">
        <w:t>miştir.</w:t>
      </w:r>
    </w:p>
    <w:p w:rsidR="00F17B0D" w:rsidRPr="002F3A0F" w:rsidRDefault="00F17B0D" w:rsidP="00936693">
      <w:pPr>
        <w:rPr>
          <w:b/>
          <w:sz w:val="24"/>
        </w:rPr>
      </w:pPr>
    </w:p>
    <w:p w:rsidR="005544CC" w:rsidRPr="002F3A0F" w:rsidRDefault="005544CC" w:rsidP="00B31D50">
      <w:pPr>
        <w:ind w:firstLine="426"/>
        <w:rPr>
          <w:b/>
          <w:sz w:val="24"/>
        </w:rPr>
      </w:pPr>
      <w:r w:rsidRPr="002F3A0F">
        <w:rPr>
          <w:b/>
          <w:sz w:val="24"/>
        </w:rPr>
        <w:t>MEVCUT DURUM</w:t>
      </w:r>
    </w:p>
    <w:p w:rsidR="005544CC" w:rsidRPr="002F3A0F" w:rsidRDefault="005544CC" w:rsidP="005544CC">
      <w:pPr>
        <w:pStyle w:val="ListeParagraf"/>
        <w:ind w:left="66"/>
        <w:rPr>
          <w:sz w:val="24"/>
        </w:rPr>
      </w:pPr>
    </w:p>
    <w:p w:rsidR="0000415F" w:rsidRPr="004A465A" w:rsidRDefault="001E0B88" w:rsidP="004A465A">
      <w:pPr>
        <w:pStyle w:val="ListeParagraf"/>
        <w:ind w:left="0" w:firstLine="282"/>
        <w:rPr>
          <w:b/>
          <w:color w:val="auto"/>
          <w:sz w:val="24"/>
        </w:rPr>
      </w:pPr>
      <w:r w:rsidRPr="004A465A">
        <w:rPr>
          <w:color w:val="auto"/>
          <w:sz w:val="24"/>
        </w:rPr>
        <w:t>İl</w:t>
      </w:r>
      <w:r w:rsidR="009F7B06" w:rsidRPr="004A465A">
        <w:rPr>
          <w:color w:val="auto"/>
          <w:sz w:val="24"/>
        </w:rPr>
        <w:t>çe</w:t>
      </w:r>
      <w:r w:rsidRPr="004A465A">
        <w:rPr>
          <w:color w:val="auto"/>
          <w:sz w:val="24"/>
        </w:rPr>
        <w:t xml:space="preserve">mizde </w:t>
      </w:r>
      <w:r w:rsidR="00FD2F3F">
        <w:rPr>
          <w:color w:val="auto"/>
          <w:sz w:val="24"/>
        </w:rPr>
        <w:t>m</w:t>
      </w:r>
      <w:r w:rsidR="00B31D50" w:rsidRPr="004A465A">
        <w:rPr>
          <w:color w:val="auto"/>
          <w:sz w:val="24"/>
        </w:rPr>
        <w:t xml:space="preserve">eslek </w:t>
      </w:r>
      <w:r w:rsidR="00FD2F3F">
        <w:rPr>
          <w:color w:val="auto"/>
          <w:sz w:val="24"/>
        </w:rPr>
        <w:t>liselerine kayıt yaptıranların ortaöğretimdeki y</w:t>
      </w:r>
      <w:r w:rsidR="00B31D50" w:rsidRPr="004A465A">
        <w:rPr>
          <w:color w:val="auto"/>
          <w:sz w:val="24"/>
        </w:rPr>
        <w:t xml:space="preserve">üzdesi % </w:t>
      </w:r>
      <w:r w:rsidR="004A465A" w:rsidRPr="004A465A">
        <w:rPr>
          <w:color w:val="auto"/>
          <w:sz w:val="24"/>
        </w:rPr>
        <w:t>96</w:t>
      </w:r>
      <w:r w:rsidR="00B31D50" w:rsidRPr="004A465A">
        <w:rPr>
          <w:color w:val="auto"/>
          <w:sz w:val="24"/>
        </w:rPr>
        <w:t>’lar civarı</w:t>
      </w:r>
      <w:r w:rsidR="00B31D50" w:rsidRPr="004A465A">
        <w:rPr>
          <w:color w:val="auto"/>
          <w:sz w:val="24"/>
        </w:rPr>
        <w:t>n</w:t>
      </w:r>
      <w:r w:rsidR="00B31D50" w:rsidRPr="004A465A">
        <w:rPr>
          <w:color w:val="auto"/>
          <w:sz w:val="24"/>
        </w:rPr>
        <w:t xml:space="preserve">dadır. </w:t>
      </w:r>
    </w:p>
    <w:p w:rsidR="00F54E4B" w:rsidRDefault="00F54E4B" w:rsidP="0000415F">
      <w:pPr>
        <w:ind w:firstLine="708"/>
        <w:rPr>
          <w:b/>
        </w:rPr>
      </w:pPr>
    </w:p>
    <w:p w:rsidR="001855F6" w:rsidRPr="002F3A0F" w:rsidRDefault="00AE10B8" w:rsidP="0000415F">
      <w:pPr>
        <w:ind w:firstLine="708"/>
        <w:rPr>
          <w:b/>
        </w:rPr>
      </w:pPr>
      <w:r w:rsidRPr="002F3A0F">
        <w:rPr>
          <w:b/>
        </w:rPr>
        <w:t>SONUÇ</w:t>
      </w:r>
    </w:p>
    <w:p w:rsidR="005D551D" w:rsidRDefault="001855F6" w:rsidP="004A465A">
      <w:pPr>
        <w:ind w:firstLine="708"/>
        <w:rPr>
          <w:sz w:val="24"/>
        </w:rPr>
      </w:pPr>
      <w:r w:rsidRPr="00F54E4B">
        <w:rPr>
          <w:sz w:val="24"/>
        </w:rPr>
        <w:t>Eğitim ve istihdam ilişkisi güçlendirilerek iş piyasasını talep ettiği beceriler ile uyumlu, yenilikçi, yaratıcı ve girişimci bireyler ve önceki öğrenmelerin tanındığı bir sistem</w:t>
      </w:r>
      <w:r w:rsidR="001E0B88" w:rsidRPr="00F54E4B">
        <w:rPr>
          <w:sz w:val="24"/>
        </w:rPr>
        <w:t xml:space="preserve"> oluşturmayı hedeflemekteyiz.</w:t>
      </w:r>
    </w:p>
    <w:p w:rsidR="004A465A" w:rsidRPr="004A465A" w:rsidRDefault="004A465A" w:rsidP="004A465A">
      <w:pPr>
        <w:ind w:firstLine="708"/>
        <w:rPr>
          <w:sz w:val="24"/>
        </w:rPr>
      </w:pPr>
    </w:p>
    <w:tbl>
      <w:tblPr>
        <w:tblStyle w:val="Stil2"/>
        <w:tblpPr w:leftFromText="141" w:rightFromText="141" w:vertAnchor="text" w:horzAnchor="margin" w:tblpY="24"/>
        <w:tblW w:w="5000" w:type="pct"/>
        <w:tblLook w:val="04A0"/>
      </w:tblPr>
      <w:tblGrid>
        <w:gridCol w:w="742"/>
        <w:gridCol w:w="4843"/>
        <w:gridCol w:w="1197"/>
        <w:gridCol w:w="1197"/>
        <w:gridCol w:w="1307"/>
      </w:tblGrid>
      <w:tr w:rsidR="00D066DA" w:rsidRPr="002F3A0F" w:rsidTr="00D25991">
        <w:trPr>
          <w:cnfStyle w:val="100000000000"/>
          <w:trHeight w:val="20"/>
        </w:trPr>
        <w:tc>
          <w:tcPr>
            <w:cnfStyle w:val="001000000000"/>
            <w:tcW w:w="386" w:type="pct"/>
          </w:tcPr>
          <w:p w:rsidR="00D066DA" w:rsidRPr="002F3A0F" w:rsidRDefault="00D066DA" w:rsidP="00D25991">
            <w:pPr>
              <w:pStyle w:val="Tabloyazs"/>
            </w:pPr>
            <w:r w:rsidRPr="002F3A0F">
              <w:lastRenderedPageBreak/>
              <w:t>SIRA</w:t>
            </w:r>
          </w:p>
        </w:tc>
        <w:tc>
          <w:tcPr>
            <w:tcW w:w="2611" w:type="pct"/>
          </w:tcPr>
          <w:p w:rsidR="00D066DA" w:rsidRPr="002F3A0F" w:rsidRDefault="00D25991" w:rsidP="00D25991">
            <w:pPr>
              <w:pStyle w:val="Tabloyazs"/>
              <w:cnfStyle w:val="100000000000"/>
            </w:pPr>
            <w:r w:rsidRPr="002F3A0F">
              <w:t>Tedbirler</w:t>
            </w:r>
          </w:p>
        </w:tc>
        <w:tc>
          <w:tcPr>
            <w:tcW w:w="648" w:type="pct"/>
          </w:tcPr>
          <w:p w:rsidR="00D066DA" w:rsidRPr="002F3A0F" w:rsidRDefault="00D066DA" w:rsidP="00D25991">
            <w:pPr>
              <w:pStyle w:val="Tabloyazs"/>
              <w:cnfStyle w:val="100000000000"/>
            </w:pPr>
            <w:r w:rsidRPr="002F3A0F">
              <w:t>Başlama Tarihi</w:t>
            </w:r>
          </w:p>
        </w:tc>
        <w:tc>
          <w:tcPr>
            <w:tcW w:w="648" w:type="pct"/>
          </w:tcPr>
          <w:p w:rsidR="00D066DA" w:rsidRPr="002F3A0F" w:rsidRDefault="00D066DA" w:rsidP="00D25991">
            <w:pPr>
              <w:pStyle w:val="Tabloyazs"/>
              <w:cnfStyle w:val="100000000000"/>
            </w:pPr>
            <w:r w:rsidRPr="002F3A0F">
              <w:t xml:space="preserve">Bitiş </w:t>
            </w:r>
          </w:p>
          <w:p w:rsidR="00D066DA" w:rsidRPr="002F3A0F" w:rsidRDefault="00D066DA" w:rsidP="00D25991">
            <w:pPr>
              <w:pStyle w:val="Tabloyazs"/>
              <w:cnfStyle w:val="100000000000"/>
            </w:pPr>
            <w:r w:rsidRPr="002F3A0F">
              <w:t>Tarihi</w:t>
            </w:r>
          </w:p>
        </w:tc>
        <w:tc>
          <w:tcPr>
            <w:tcW w:w="707" w:type="pct"/>
          </w:tcPr>
          <w:p w:rsidR="00D066DA" w:rsidRPr="002F3A0F" w:rsidRDefault="00D066DA" w:rsidP="00D25991">
            <w:pPr>
              <w:pStyle w:val="Tabloyazs"/>
              <w:cnfStyle w:val="100000000000"/>
            </w:pPr>
            <w:r w:rsidRPr="002F3A0F">
              <w:t>Sorumlu Birim</w:t>
            </w:r>
          </w:p>
        </w:tc>
      </w:tr>
      <w:tr w:rsidR="00D066DA" w:rsidRPr="002F3A0F" w:rsidTr="00D25991">
        <w:trPr>
          <w:cnfStyle w:val="000000100000"/>
          <w:trHeight w:val="20"/>
        </w:trPr>
        <w:tc>
          <w:tcPr>
            <w:cnfStyle w:val="001000000000"/>
            <w:tcW w:w="386" w:type="pct"/>
          </w:tcPr>
          <w:p w:rsidR="00D066DA" w:rsidRPr="002F3A0F" w:rsidRDefault="00D066DA" w:rsidP="007F587F">
            <w:pPr>
              <w:pStyle w:val="Tabloyazs"/>
              <w:numPr>
                <w:ilvl w:val="0"/>
                <w:numId w:val="8"/>
              </w:numPr>
            </w:pPr>
          </w:p>
        </w:tc>
        <w:tc>
          <w:tcPr>
            <w:tcW w:w="2611" w:type="pct"/>
          </w:tcPr>
          <w:p w:rsidR="00D066DA" w:rsidRPr="002F3A0F" w:rsidRDefault="00D066DA" w:rsidP="00D25991">
            <w:pPr>
              <w:pStyle w:val="Tabloyazs"/>
              <w:cnfStyle w:val="000000100000"/>
            </w:pPr>
            <w:r w:rsidRPr="002F3A0F">
              <w:t>Meslek dersi öğretmenlerinin işgücü piyasası iht</w:t>
            </w:r>
            <w:r w:rsidRPr="002F3A0F">
              <w:t>i</w:t>
            </w:r>
            <w:r w:rsidRPr="002F3A0F">
              <w:t>yaçlarını takip etmeleri ve bilgilendirilmelerini sa</w:t>
            </w:r>
            <w:r w:rsidRPr="002F3A0F">
              <w:t>ğ</w:t>
            </w:r>
            <w:r w:rsidRPr="002F3A0F">
              <w:t xml:space="preserve">lamak sektör ile işbirliği yapılarak </w:t>
            </w:r>
            <w:proofErr w:type="spellStart"/>
            <w:r w:rsidRPr="002F3A0F">
              <w:t>hizmetiçi</w:t>
            </w:r>
            <w:proofErr w:type="spellEnd"/>
            <w:r w:rsidRPr="002F3A0F">
              <w:t xml:space="preserve"> eğiti</w:t>
            </w:r>
            <w:r w:rsidRPr="002F3A0F">
              <w:t>m</w:t>
            </w:r>
            <w:r w:rsidRPr="002F3A0F">
              <w:t>ler verilmesi sağlanacaktır.</w:t>
            </w:r>
          </w:p>
        </w:tc>
        <w:tc>
          <w:tcPr>
            <w:tcW w:w="648" w:type="pct"/>
          </w:tcPr>
          <w:p w:rsidR="00D066DA" w:rsidRPr="002F3A0F" w:rsidRDefault="00D066DA" w:rsidP="00D25991">
            <w:pPr>
              <w:pStyle w:val="Tabloyazs"/>
              <w:cnfStyle w:val="000000100000"/>
            </w:pPr>
            <w:r w:rsidRPr="002F3A0F">
              <w:t>Eylül</w:t>
            </w:r>
          </w:p>
        </w:tc>
        <w:tc>
          <w:tcPr>
            <w:tcW w:w="648" w:type="pct"/>
          </w:tcPr>
          <w:p w:rsidR="00D066DA" w:rsidRPr="002F3A0F" w:rsidRDefault="00D066DA" w:rsidP="00D25991">
            <w:pPr>
              <w:pStyle w:val="Tabloyazs"/>
              <w:cnfStyle w:val="000000100000"/>
            </w:pPr>
            <w:r w:rsidRPr="002F3A0F">
              <w:t>Ağustos</w:t>
            </w:r>
          </w:p>
        </w:tc>
        <w:tc>
          <w:tcPr>
            <w:tcW w:w="707" w:type="pct"/>
          </w:tcPr>
          <w:p w:rsidR="00D066DA" w:rsidRPr="002F3A0F" w:rsidRDefault="00D066DA" w:rsidP="009F7B06">
            <w:pPr>
              <w:pStyle w:val="Tabloyazs"/>
              <w:cnfStyle w:val="000000100000"/>
            </w:pPr>
            <w:r w:rsidRPr="002F3A0F">
              <w:t>Mesleki ve Teknik Eğ</w:t>
            </w:r>
            <w:r w:rsidRPr="002F3A0F">
              <w:t>i</w:t>
            </w:r>
            <w:r w:rsidRPr="002F3A0F">
              <w:t>tim</w:t>
            </w:r>
            <w:r w:rsidR="009F7B06" w:rsidRPr="002F3A0F">
              <w:t xml:space="preserve"> Bölümü</w:t>
            </w:r>
          </w:p>
        </w:tc>
      </w:tr>
      <w:tr w:rsidR="00D066DA" w:rsidRPr="002F3A0F" w:rsidTr="00D25991">
        <w:trPr>
          <w:cnfStyle w:val="000000010000"/>
          <w:trHeight w:val="20"/>
        </w:trPr>
        <w:tc>
          <w:tcPr>
            <w:cnfStyle w:val="001000000000"/>
            <w:tcW w:w="386" w:type="pct"/>
          </w:tcPr>
          <w:p w:rsidR="00D066DA" w:rsidRPr="002F3A0F" w:rsidRDefault="00D066DA" w:rsidP="007F587F">
            <w:pPr>
              <w:pStyle w:val="Tabloyazs"/>
              <w:numPr>
                <w:ilvl w:val="0"/>
                <w:numId w:val="8"/>
              </w:numPr>
            </w:pPr>
          </w:p>
        </w:tc>
        <w:tc>
          <w:tcPr>
            <w:tcW w:w="2611" w:type="pct"/>
          </w:tcPr>
          <w:p w:rsidR="00D066DA" w:rsidRPr="002F3A0F" w:rsidRDefault="00D066DA" w:rsidP="00D25991">
            <w:pPr>
              <w:pStyle w:val="Tabloyazs"/>
              <w:cnfStyle w:val="000000010000"/>
            </w:pPr>
            <w:r w:rsidRPr="002F3A0F">
              <w:t>Mesleki Teknik Eğitim tanıtım faaliyetlerin artırmak için yerel, ulusal ve uluslararası mesleki eğitim fuarları, sergiler düzenlenecektir.</w:t>
            </w:r>
          </w:p>
        </w:tc>
        <w:tc>
          <w:tcPr>
            <w:tcW w:w="648" w:type="pct"/>
          </w:tcPr>
          <w:p w:rsidR="00D066DA" w:rsidRPr="002F3A0F" w:rsidRDefault="00D066DA" w:rsidP="00D25991">
            <w:pPr>
              <w:pStyle w:val="Tabloyazs"/>
              <w:cnfStyle w:val="000000010000"/>
            </w:pPr>
            <w:r w:rsidRPr="002F3A0F">
              <w:t>Eylül</w:t>
            </w:r>
          </w:p>
        </w:tc>
        <w:tc>
          <w:tcPr>
            <w:tcW w:w="648" w:type="pct"/>
          </w:tcPr>
          <w:p w:rsidR="00D066DA" w:rsidRPr="002F3A0F" w:rsidRDefault="00D066DA" w:rsidP="00D25991">
            <w:pPr>
              <w:pStyle w:val="Tabloyazs"/>
              <w:cnfStyle w:val="000000010000"/>
            </w:pPr>
            <w:r w:rsidRPr="002F3A0F">
              <w:t>Haziran</w:t>
            </w:r>
          </w:p>
        </w:tc>
        <w:tc>
          <w:tcPr>
            <w:tcW w:w="707" w:type="pct"/>
          </w:tcPr>
          <w:p w:rsidR="00D066DA" w:rsidRPr="002F3A0F" w:rsidRDefault="00D066DA" w:rsidP="009F7B06">
            <w:pPr>
              <w:pStyle w:val="Tabloyazs"/>
              <w:cnfStyle w:val="000000010000"/>
            </w:pPr>
            <w:r w:rsidRPr="002F3A0F">
              <w:t>Mesleki ve Teknik Eğ</w:t>
            </w:r>
            <w:r w:rsidRPr="002F3A0F">
              <w:t>i</w:t>
            </w:r>
            <w:r w:rsidRPr="002F3A0F">
              <w:t xml:space="preserve">tim </w:t>
            </w:r>
            <w:r w:rsidR="009F7B06" w:rsidRPr="002F3A0F">
              <w:t>Bölümü</w:t>
            </w:r>
          </w:p>
        </w:tc>
      </w:tr>
      <w:tr w:rsidR="00D066DA" w:rsidRPr="002F3A0F" w:rsidTr="00D25991">
        <w:trPr>
          <w:cnfStyle w:val="000000100000"/>
          <w:trHeight w:val="20"/>
        </w:trPr>
        <w:tc>
          <w:tcPr>
            <w:cnfStyle w:val="001000000000"/>
            <w:tcW w:w="386" w:type="pct"/>
          </w:tcPr>
          <w:p w:rsidR="00D066DA" w:rsidRPr="002F3A0F" w:rsidRDefault="00D066DA" w:rsidP="007F587F">
            <w:pPr>
              <w:pStyle w:val="Tabloyazs"/>
              <w:numPr>
                <w:ilvl w:val="0"/>
                <w:numId w:val="8"/>
              </w:numPr>
            </w:pPr>
          </w:p>
        </w:tc>
        <w:tc>
          <w:tcPr>
            <w:tcW w:w="2611" w:type="pct"/>
          </w:tcPr>
          <w:p w:rsidR="00D066DA" w:rsidRPr="002F3A0F" w:rsidRDefault="00D066DA" w:rsidP="00D25991">
            <w:pPr>
              <w:pStyle w:val="Tabloyazs"/>
              <w:cnfStyle w:val="000000100000"/>
            </w:pPr>
            <w:r w:rsidRPr="002F3A0F">
              <w:t xml:space="preserve"> İlgili kurum ve kuruluşlarla işbirliği yapılarak ö</w:t>
            </w:r>
            <w:r w:rsidRPr="002F3A0F">
              <w:t>ğ</w:t>
            </w:r>
            <w:r w:rsidRPr="002F3A0F">
              <w:t>rencileri mesleklere yönelik bilgilendirme çalışm</w:t>
            </w:r>
            <w:r w:rsidRPr="002F3A0F">
              <w:t>a</w:t>
            </w:r>
            <w:r w:rsidRPr="002F3A0F">
              <w:t>ları yapılacaktır.</w:t>
            </w:r>
          </w:p>
        </w:tc>
        <w:tc>
          <w:tcPr>
            <w:tcW w:w="648" w:type="pct"/>
          </w:tcPr>
          <w:p w:rsidR="00D066DA" w:rsidRPr="002F3A0F" w:rsidRDefault="00D066DA" w:rsidP="00D25991">
            <w:pPr>
              <w:pStyle w:val="Tabloyazs"/>
              <w:cnfStyle w:val="000000100000"/>
            </w:pPr>
            <w:r w:rsidRPr="002F3A0F">
              <w:t>Eylül</w:t>
            </w:r>
          </w:p>
        </w:tc>
        <w:tc>
          <w:tcPr>
            <w:tcW w:w="648" w:type="pct"/>
          </w:tcPr>
          <w:p w:rsidR="00D066DA" w:rsidRPr="002F3A0F" w:rsidRDefault="00D066DA" w:rsidP="00D25991">
            <w:pPr>
              <w:pStyle w:val="Tabloyazs"/>
              <w:cnfStyle w:val="000000100000"/>
            </w:pPr>
            <w:r w:rsidRPr="002F3A0F">
              <w:t>Ağustos</w:t>
            </w:r>
          </w:p>
        </w:tc>
        <w:tc>
          <w:tcPr>
            <w:tcW w:w="707" w:type="pct"/>
          </w:tcPr>
          <w:p w:rsidR="00D066DA" w:rsidRPr="002F3A0F" w:rsidRDefault="00D066DA" w:rsidP="009F7B06">
            <w:pPr>
              <w:pStyle w:val="Tabloyazs"/>
              <w:cnfStyle w:val="000000100000"/>
            </w:pPr>
            <w:r w:rsidRPr="002F3A0F">
              <w:t>Mesleki ve Teknik Eğ</w:t>
            </w:r>
            <w:r w:rsidRPr="002F3A0F">
              <w:t>i</w:t>
            </w:r>
            <w:r w:rsidRPr="002F3A0F">
              <w:t>tim</w:t>
            </w:r>
            <w:r w:rsidR="009F7B06" w:rsidRPr="002F3A0F">
              <w:t xml:space="preserve"> Bölümü</w:t>
            </w:r>
          </w:p>
        </w:tc>
      </w:tr>
      <w:tr w:rsidR="00D066DA" w:rsidRPr="002F3A0F" w:rsidTr="00D25991">
        <w:trPr>
          <w:cnfStyle w:val="000000010000"/>
          <w:trHeight w:val="20"/>
        </w:trPr>
        <w:tc>
          <w:tcPr>
            <w:cnfStyle w:val="001000000000"/>
            <w:tcW w:w="386" w:type="pct"/>
          </w:tcPr>
          <w:p w:rsidR="00D066DA" w:rsidRPr="002F3A0F" w:rsidRDefault="00D066DA" w:rsidP="007F587F">
            <w:pPr>
              <w:pStyle w:val="Tabloyazs"/>
              <w:numPr>
                <w:ilvl w:val="0"/>
                <w:numId w:val="8"/>
              </w:numPr>
            </w:pPr>
          </w:p>
        </w:tc>
        <w:tc>
          <w:tcPr>
            <w:tcW w:w="2611" w:type="pct"/>
          </w:tcPr>
          <w:p w:rsidR="00D066DA" w:rsidRPr="002F3A0F" w:rsidRDefault="00D066DA" w:rsidP="00D25991">
            <w:pPr>
              <w:pStyle w:val="Tabloyazs"/>
              <w:cnfStyle w:val="000000010000"/>
            </w:pPr>
            <w:r w:rsidRPr="002F3A0F">
              <w:t xml:space="preserve"> Mesleki ve teknik eğitimde okul-sektör iş birliğinde çalışmalar yapılmasına devam edilecektir.</w:t>
            </w:r>
          </w:p>
        </w:tc>
        <w:tc>
          <w:tcPr>
            <w:tcW w:w="648" w:type="pct"/>
          </w:tcPr>
          <w:p w:rsidR="00D066DA" w:rsidRPr="002F3A0F" w:rsidRDefault="00D066DA" w:rsidP="00D25991">
            <w:pPr>
              <w:pStyle w:val="Tabloyazs"/>
              <w:cnfStyle w:val="000000010000"/>
            </w:pPr>
            <w:r w:rsidRPr="002F3A0F">
              <w:t>Eylül</w:t>
            </w:r>
          </w:p>
        </w:tc>
        <w:tc>
          <w:tcPr>
            <w:tcW w:w="648" w:type="pct"/>
          </w:tcPr>
          <w:p w:rsidR="00D066DA" w:rsidRPr="002F3A0F" w:rsidRDefault="00D066DA" w:rsidP="00D25991">
            <w:pPr>
              <w:pStyle w:val="Tabloyazs"/>
              <w:cnfStyle w:val="000000010000"/>
            </w:pPr>
            <w:r w:rsidRPr="002F3A0F">
              <w:t>Ağustos</w:t>
            </w:r>
          </w:p>
        </w:tc>
        <w:tc>
          <w:tcPr>
            <w:tcW w:w="707" w:type="pct"/>
          </w:tcPr>
          <w:p w:rsidR="00D066DA" w:rsidRPr="002F3A0F" w:rsidRDefault="00D066DA" w:rsidP="009F7B06">
            <w:pPr>
              <w:pStyle w:val="Tabloyazs"/>
              <w:cnfStyle w:val="000000010000"/>
            </w:pPr>
            <w:r w:rsidRPr="002F3A0F">
              <w:t>Mesleki ve Teknik Eğ</w:t>
            </w:r>
            <w:r w:rsidRPr="002F3A0F">
              <w:t>i</w:t>
            </w:r>
            <w:r w:rsidRPr="002F3A0F">
              <w:t>tim</w:t>
            </w:r>
            <w:r w:rsidR="009F7B06" w:rsidRPr="002F3A0F">
              <w:t xml:space="preserve"> Bölümü</w:t>
            </w:r>
          </w:p>
        </w:tc>
      </w:tr>
      <w:tr w:rsidR="00F17B0D" w:rsidRPr="002F3A0F" w:rsidTr="00D25991">
        <w:trPr>
          <w:cnfStyle w:val="000000100000"/>
          <w:trHeight w:val="20"/>
        </w:trPr>
        <w:tc>
          <w:tcPr>
            <w:cnfStyle w:val="001000000000"/>
            <w:tcW w:w="386" w:type="pct"/>
          </w:tcPr>
          <w:p w:rsidR="00F17B0D" w:rsidRPr="002F3A0F" w:rsidRDefault="00F17B0D" w:rsidP="007F587F">
            <w:pPr>
              <w:pStyle w:val="Tabloyazs"/>
              <w:numPr>
                <w:ilvl w:val="0"/>
                <w:numId w:val="8"/>
              </w:numPr>
            </w:pPr>
          </w:p>
        </w:tc>
        <w:tc>
          <w:tcPr>
            <w:tcW w:w="2611" w:type="pct"/>
          </w:tcPr>
          <w:p w:rsidR="00F17B0D" w:rsidRPr="002F3A0F" w:rsidRDefault="00F17B0D" w:rsidP="00D25991">
            <w:pPr>
              <w:pStyle w:val="Tabloyazs"/>
              <w:cnfStyle w:val="000000100000"/>
            </w:pPr>
            <w:r w:rsidRPr="002F3A0F">
              <w:t>Ticaret Sanayi Odası, Organ</w:t>
            </w:r>
            <w:r w:rsidR="00D25991" w:rsidRPr="002F3A0F">
              <w:t>ize Sanayi Yönetimi, Belediye,</w:t>
            </w:r>
            <w:r w:rsidRPr="002F3A0F">
              <w:t xml:space="preserve"> Valilik ve diğer ilgili meslek kuruluşları, sektör temsilcilerinin işbirliği ile her yıl mezunlara yönelik mesl</w:t>
            </w:r>
            <w:r w:rsidR="00D25991" w:rsidRPr="002F3A0F">
              <w:t>eki istihdam fuarı düzenlenecektir.</w:t>
            </w:r>
          </w:p>
          <w:p w:rsidR="00F17B0D" w:rsidRPr="002F3A0F" w:rsidRDefault="00F17B0D" w:rsidP="00D25991">
            <w:pPr>
              <w:pStyle w:val="Tabloyazs"/>
              <w:cnfStyle w:val="000000100000"/>
            </w:pPr>
          </w:p>
        </w:tc>
        <w:tc>
          <w:tcPr>
            <w:tcW w:w="648" w:type="pct"/>
          </w:tcPr>
          <w:p w:rsidR="00F17B0D" w:rsidRPr="002F3A0F" w:rsidRDefault="00D25991" w:rsidP="00D25991">
            <w:pPr>
              <w:pStyle w:val="Tabloyazs"/>
              <w:cnfStyle w:val="000000100000"/>
            </w:pPr>
            <w:r w:rsidRPr="002F3A0F">
              <w:t>Eylül</w:t>
            </w:r>
          </w:p>
        </w:tc>
        <w:tc>
          <w:tcPr>
            <w:tcW w:w="648" w:type="pct"/>
          </w:tcPr>
          <w:p w:rsidR="00F17B0D" w:rsidRPr="002F3A0F" w:rsidRDefault="00D25991" w:rsidP="00D25991">
            <w:pPr>
              <w:pStyle w:val="Tabloyazs"/>
              <w:cnfStyle w:val="000000100000"/>
            </w:pPr>
            <w:r w:rsidRPr="002F3A0F">
              <w:t>Ağustos</w:t>
            </w:r>
          </w:p>
        </w:tc>
        <w:tc>
          <w:tcPr>
            <w:tcW w:w="707" w:type="pct"/>
          </w:tcPr>
          <w:p w:rsidR="00F17B0D" w:rsidRPr="002F3A0F" w:rsidRDefault="00D25991" w:rsidP="009F7B06">
            <w:pPr>
              <w:pStyle w:val="Tabloyazs"/>
              <w:cnfStyle w:val="000000100000"/>
            </w:pPr>
            <w:r w:rsidRPr="002F3A0F">
              <w:t>Mesleki ve Teknik Eğ</w:t>
            </w:r>
            <w:r w:rsidRPr="002F3A0F">
              <w:t>i</w:t>
            </w:r>
            <w:r w:rsidRPr="002F3A0F">
              <w:t>tim</w:t>
            </w:r>
            <w:r w:rsidR="009F7B06" w:rsidRPr="002F3A0F">
              <w:t xml:space="preserve"> Bölümü</w:t>
            </w:r>
          </w:p>
        </w:tc>
      </w:tr>
      <w:tr w:rsidR="00F17B0D" w:rsidRPr="002F3A0F" w:rsidTr="00D25991">
        <w:trPr>
          <w:cnfStyle w:val="000000010000"/>
          <w:trHeight w:val="20"/>
        </w:trPr>
        <w:tc>
          <w:tcPr>
            <w:cnfStyle w:val="001000000000"/>
            <w:tcW w:w="386" w:type="pct"/>
          </w:tcPr>
          <w:p w:rsidR="00F17B0D" w:rsidRPr="002F3A0F" w:rsidRDefault="00F17B0D" w:rsidP="007F587F">
            <w:pPr>
              <w:pStyle w:val="Tabloyazs"/>
              <w:numPr>
                <w:ilvl w:val="0"/>
                <w:numId w:val="8"/>
              </w:numPr>
            </w:pPr>
          </w:p>
        </w:tc>
        <w:tc>
          <w:tcPr>
            <w:tcW w:w="2611" w:type="pct"/>
          </w:tcPr>
          <w:p w:rsidR="00F17B0D" w:rsidRPr="002F3A0F" w:rsidRDefault="00F17B0D" w:rsidP="00D25991">
            <w:pPr>
              <w:pStyle w:val="Tabloyazs"/>
              <w:cnfStyle w:val="000000010000"/>
            </w:pPr>
            <w:r w:rsidRPr="002F3A0F">
              <w:t>Öğrencilerin</w:t>
            </w:r>
            <w:r w:rsidR="00D25991" w:rsidRPr="002F3A0F">
              <w:t xml:space="preserve"> mesleki </w:t>
            </w:r>
            <w:r w:rsidRPr="002F3A0F">
              <w:t>alanlarına uygun sektörlerde staj eğitimi almaları</w:t>
            </w:r>
            <w:r w:rsidR="00D25991" w:rsidRPr="002F3A0F">
              <w:t>nın</w:t>
            </w:r>
            <w:r w:rsidRPr="002F3A0F">
              <w:t xml:space="preserve"> sağlanması ve et</w:t>
            </w:r>
            <w:r w:rsidR="00D25991" w:rsidRPr="002F3A0F">
              <w:t>kili staj denetimleri yapılacaktır</w:t>
            </w:r>
            <w:r w:rsidR="00AE5156" w:rsidRPr="002F3A0F">
              <w:t>.</w:t>
            </w:r>
          </w:p>
          <w:p w:rsidR="00F17B0D" w:rsidRPr="002F3A0F" w:rsidRDefault="00F17B0D" w:rsidP="00D25991">
            <w:pPr>
              <w:pStyle w:val="Tabloyazs"/>
              <w:cnfStyle w:val="000000010000"/>
            </w:pPr>
          </w:p>
        </w:tc>
        <w:tc>
          <w:tcPr>
            <w:tcW w:w="648" w:type="pct"/>
          </w:tcPr>
          <w:p w:rsidR="00F17B0D" w:rsidRPr="002F3A0F" w:rsidRDefault="00D25991" w:rsidP="00D25991">
            <w:pPr>
              <w:pStyle w:val="Tabloyazs"/>
              <w:cnfStyle w:val="000000010000"/>
            </w:pPr>
            <w:r w:rsidRPr="002F3A0F">
              <w:t>Eylül</w:t>
            </w:r>
          </w:p>
        </w:tc>
        <w:tc>
          <w:tcPr>
            <w:tcW w:w="648" w:type="pct"/>
          </w:tcPr>
          <w:p w:rsidR="00F17B0D" w:rsidRPr="002F3A0F" w:rsidRDefault="00D25991" w:rsidP="00D25991">
            <w:pPr>
              <w:pStyle w:val="Tabloyazs"/>
              <w:cnfStyle w:val="000000010000"/>
            </w:pPr>
            <w:r w:rsidRPr="002F3A0F">
              <w:t>Ağustos</w:t>
            </w:r>
          </w:p>
        </w:tc>
        <w:tc>
          <w:tcPr>
            <w:tcW w:w="707" w:type="pct"/>
          </w:tcPr>
          <w:p w:rsidR="00F17B0D" w:rsidRPr="002F3A0F" w:rsidRDefault="00D25991" w:rsidP="009F7B06">
            <w:pPr>
              <w:pStyle w:val="Tabloyazs"/>
              <w:cnfStyle w:val="000000010000"/>
            </w:pPr>
            <w:r w:rsidRPr="002F3A0F">
              <w:t>Mesleki ve Teknik Eğ</w:t>
            </w:r>
            <w:r w:rsidRPr="002F3A0F">
              <w:t>i</w:t>
            </w:r>
            <w:r w:rsidR="009F7B06" w:rsidRPr="002F3A0F">
              <w:t>tim Bölümü</w:t>
            </w:r>
          </w:p>
        </w:tc>
      </w:tr>
    </w:tbl>
    <w:p w:rsidR="00D066DA" w:rsidRPr="002F3A0F" w:rsidRDefault="00D25991" w:rsidP="00D25991">
      <w:pPr>
        <w:jc w:val="center"/>
        <w:rPr>
          <w:b/>
          <w:sz w:val="24"/>
        </w:rPr>
      </w:pPr>
      <w:bookmarkStart w:id="663" w:name="_Toc412706725"/>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23</w:t>
      </w:r>
      <w:r w:rsidR="00876900" w:rsidRPr="002F3A0F">
        <w:rPr>
          <w:b/>
          <w:sz w:val="20"/>
        </w:rPr>
        <w:fldChar w:fldCharType="end"/>
      </w:r>
      <w:r w:rsidRPr="002F3A0F">
        <w:rPr>
          <w:b/>
          <w:sz w:val="20"/>
        </w:rPr>
        <w:t xml:space="preserve"> –</w:t>
      </w:r>
      <w:r w:rsidRPr="002F3A0F">
        <w:rPr>
          <w:sz w:val="20"/>
        </w:rPr>
        <w:t xml:space="preserve"> Stratejik Amaç 2 - Hedef 2 Tedbirler</w:t>
      </w:r>
      <w:bookmarkEnd w:id="663"/>
    </w:p>
    <w:p w:rsidR="00D066DA" w:rsidRPr="002F3A0F" w:rsidRDefault="00D066DA" w:rsidP="005544CC">
      <w:pPr>
        <w:rPr>
          <w:b/>
          <w:sz w:val="24"/>
        </w:rPr>
      </w:pPr>
    </w:p>
    <w:p w:rsidR="00D25991" w:rsidRDefault="00D25991" w:rsidP="005544CC">
      <w:pPr>
        <w:rPr>
          <w:b/>
          <w:sz w:val="24"/>
        </w:rPr>
      </w:pPr>
    </w:p>
    <w:p w:rsidR="00F54E4B" w:rsidRDefault="00F54E4B" w:rsidP="005544CC">
      <w:pPr>
        <w:rPr>
          <w:b/>
          <w:sz w:val="24"/>
        </w:rPr>
      </w:pPr>
    </w:p>
    <w:p w:rsidR="00F54E4B" w:rsidRDefault="00F54E4B" w:rsidP="005544CC">
      <w:pPr>
        <w:rPr>
          <w:b/>
          <w:sz w:val="24"/>
        </w:rPr>
      </w:pPr>
    </w:p>
    <w:p w:rsidR="00F54E4B" w:rsidRDefault="00F54E4B" w:rsidP="005544CC">
      <w:pPr>
        <w:rPr>
          <w:b/>
          <w:sz w:val="24"/>
        </w:rPr>
      </w:pPr>
    </w:p>
    <w:p w:rsidR="00F54E4B" w:rsidRDefault="00F54E4B" w:rsidP="005544CC">
      <w:pPr>
        <w:rPr>
          <w:b/>
          <w:sz w:val="24"/>
        </w:rPr>
      </w:pPr>
    </w:p>
    <w:p w:rsidR="004A465A" w:rsidRDefault="004A465A" w:rsidP="005544CC">
      <w:pPr>
        <w:rPr>
          <w:b/>
          <w:sz w:val="24"/>
        </w:rPr>
      </w:pPr>
    </w:p>
    <w:p w:rsidR="004A465A" w:rsidRDefault="004A465A" w:rsidP="005544CC">
      <w:pPr>
        <w:rPr>
          <w:b/>
          <w:sz w:val="24"/>
        </w:rPr>
      </w:pPr>
    </w:p>
    <w:p w:rsidR="004A465A" w:rsidRDefault="004A465A" w:rsidP="005544CC">
      <w:pPr>
        <w:rPr>
          <w:b/>
          <w:sz w:val="24"/>
        </w:rPr>
      </w:pPr>
    </w:p>
    <w:p w:rsidR="004A465A" w:rsidRDefault="004A465A" w:rsidP="005544CC">
      <w:pPr>
        <w:rPr>
          <w:b/>
          <w:sz w:val="24"/>
        </w:rPr>
      </w:pPr>
    </w:p>
    <w:p w:rsidR="004A465A" w:rsidRDefault="004A465A" w:rsidP="005544CC">
      <w:pPr>
        <w:rPr>
          <w:b/>
          <w:sz w:val="24"/>
        </w:rPr>
      </w:pPr>
    </w:p>
    <w:p w:rsidR="004A465A" w:rsidRDefault="004A465A" w:rsidP="005544CC">
      <w:pPr>
        <w:rPr>
          <w:b/>
          <w:sz w:val="24"/>
        </w:rPr>
      </w:pPr>
    </w:p>
    <w:p w:rsidR="004A465A" w:rsidRDefault="004A465A" w:rsidP="005544CC">
      <w:pPr>
        <w:rPr>
          <w:b/>
          <w:sz w:val="24"/>
        </w:rPr>
      </w:pPr>
    </w:p>
    <w:p w:rsidR="004A465A" w:rsidRDefault="004A465A" w:rsidP="005544CC">
      <w:pPr>
        <w:rPr>
          <w:b/>
          <w:sz w:val="24"/>
        </w:rPr>
      </w:pPr>
    </w:p>
    <w:p w:rsidR="004A465A" w:rsidRDefault="004A465A" w:rsidP="005544CC">
      <w:pPr>
        <w:rPr>
          <w:b/>
          <w:sz w:val="24"/>
        </w:rPr>
      </w:pPr>
    </w:p>
    <w:p w:rsidR="004A465A" w:rsidRDefault="004A465A" w:rsidP="005544CC">
      <w:pPr>
        <w:rPr>
          <w:b/>
          <w:sz w:val="24"/>
        </w:rPr>
      </w:pPr>
    </w:p>
    <w:p w:rsidR="00F54E4B" w:rsidRPr="002F3A0F" w:rsidRDefault="00F54E4B" w:rsidP="005544CC">
      <w:pPr>
        <w:rPr>
          <w:b/>
          <w:sz w:val="24"/>
        </w:rPr>
      </w:pPr>
    </w:p>
    <w:p w:rsidR="005544CC" w:rsidRPr="002F3A0F" w:rsidRDefault="005544CC" w:rsidP="001855F6">
      <w:pPr>
        <w:ind w:firstLine="708"/>
        <w:rPr>
          <w:sz w:val="24"/>
        </w:rPr>
      </w:pPr>
      <w:r w:rsidRPr="002F3A0F">
        <w:rPr>
          <w:b/>
          <w:sz w:val="24"/>
        </w:rPr>
        <w:lastRenderedPageBreak/>
        <w:t>S</w:t>
      </w:r>
      <w:r w:rsidR="00D066DA" w:rsidRPr="002F3A0F">
        <w:rPr>
          <w:b/>
          <w:sz w:val="24"/>
        </w:rPr>
        <w:t xml:space="preserve">tratejik </w:t>
      </w:r>
      <w:r w:rsidRPr="002F3A0F">
        <w:rPr>
          <w:b/>
          <w:sz w:val="24"/>
        </w:rPr>
        <w:t>H</w:t>
      </w:r>
      <w:r w:rsidR="00D066DA" w:rsidRPr="002F3A0F">
        <w:rPr>
          <w:b/>
          <w:sz w:val="24"/>
        </w:rPr>
        <w:t>edef</w:t>
      </w:r>
      <w:r w:rsidRPr="002F3A0F">
        <w:rPr>
          <w:b/>
          <w:sz w:val="24"/>
        </w:rPr>
        <w:t xml:space="preserve">2.3. </w:t>
      </w:r>
      <w:r w:rsidRPr="002F3A0F">
        <w:rPr>
          <w:sz w:val="24"/>
        </w:rPr>
        <w:t xml:space="preserve">Eğitimde yenilikçi yaklaşımlar kullanılarak </w:t>
      </w:r>
      <w:r w:rsidR="001855F6" w:rsidRPr="002F3A0F">
        <w:rPr>
          <w:sz w:val="24"/>
        </w:rPr>
        <w:t>bireylerin</w:t>
      </w:r>
      <w:r w:rsidRPr="002F3A0F">
        <w:rPr>
          <w:sz w:val="24"/>
        </w:rPr>
        <w:t xml:space="preserve"> yabancı dil yeterliliğini</w:t>
      </w:r>
      <w:r w:rsidR="001855F6" w:rsidRPr="002F3A0F">
        <w:rPr>
          <w:sz w:val="24"/>
        </w:rPr>
        <w:t xml:space="preserve"> ve </w:t>
      </w:r>
      <w:r w:rsidRPr="002F3A0F">
        <w:rPr>
          <w:sz w:val="24"/>
        </w:rPr>
        <w:t xml:space="preserve">uluslararası </w:t>
      </w:r>
      <w:r w:rsidR="001855F6" w:rsidRPr="002F3A0F">
        <w:rPr>
          <w:sz w:val="24"/>
        </w:rPr>
        <w:t>öğrenci\</w:t>
      </w:r>
      <w:proofErr w:type="spellStart"/>
      <w:r w:rsidRPr="002F3A0F">
        <w:rPr>
          <w:sz w:val="24"/>
        </w:rPr>
        <w:t>öğretmen</w:t>
      </w:r>
      <w:r w:rsidR="001855F6" w:rsidRPr="002F3A0F">
        <w:rPr>
          <w:sz w:val="24"/>
        </w:rPr>
        <w:t>hareketliliğini</w:t>
      </w:r>
      <w:proofErr w:type="spellEnd"/>
      <w:r w:rsidRPr="002F3A0F">
        <w:rPr>
          <w:sz w:val="24"/>
        </w:rPr>
        <w:t xml:space="preserve"> artırmak</w:t>
      </w:r>
      <w:r w:rsidR="00B30DEE" w:rsidRPr="002F3A0F">
        <w:rPr>
          <w:sz w:val="24"/>
        </w:rPr>
        <w:t>.</w:t>
      </w:r>
    </w:p>
    <w:p w:rsidR="005544CC" w:rsidRPr="002F3A0F" w:rsidRDefault="005544CC" w:rsidP="005544CC">
      <w:pPr>
        <w:rPr>
          <w:b/>
          <w:sz w:val="24"/>
        </w:rPr>
      </w:pPr>
    </w:p>
    <w:tbl>
      <w:tblPr>
        <w:tblStyle w:val="Stil2"/>
        <w:tblW w:w="5000" w:type="pct"/>
        <w:tblLayout w:type="fixed"/>
        <w:tblLook w:val="04A0"/>
      </w:tblPr>
      <w:tblGrid>
        <w:gridCol w:w="1095"/>
        <w:gridCol w:w="1308"/>
        <w:gridCol w:w="540"/>
        <w:gridCol w:w="426"/>
        <w:gridCol w:w="567"/>
        <w:gridCol w:w="553"/>
        <w:gridCol w:w="236"/>
        <w:gridCol w:w="426"/>
        <w:gridCol w:w="403"/>
        <w:gridCol w:w="403"/>
        <w:gridCol w:w="534"/>
        <w:gridCol w:w="531"/>
        <w:gridCol w:w="406"/>
        <w:gridCol w:w="403"/>
        <w:gridCol w:w="534"/>
        <w:gridCol w:w="403"/>
        <w:gridCol w:w="518"/>
      </w:tblGrid>
      <w:tr w:rsidR="004E5FB8" w:rsidRPr="002F3A0F" w:rsidTr="0056159D">
        <w:trPr>
          <w:cnfStyle w:val="100000000000"/>
          <w:trHeight w:val="296"/>
        </w:trPr>
        <w:tc>
          <w:tcPr>
            <w:cnfStyle w:val="001000000000"/>
            <w:tcW w:w="2403" w:type="dxa"/>
            <w:gridSpan w:val="2"/>
            <w:vMerge w:val="restart"/>
            <w:tcBorders>
              <w:bottom w:val="single" w:sz="2" w:space="0" w:color="auto"/>
            </w:tcBorders>
            <w:noWrap/>
            <w:hideMark/>
          </w:tcPr>
          <w:p w:rsidR="004E5FB8" w:rsidRPr="002F3A0F" w:rsidRDefault="00AE10B8" w:rsidP="00AE10B8">
            <w:pPr>
              <w:spacing w:line="276" w:lineRule="auto"/>
              <w:rPr>
                <w:sz w:val="16"/>
                <w:szCs w:val="12"/>
              </w:rPr>
            </w:pPr>
            <w:r w:rsidRPr="002F3A0F">
              <w:rPr>
                <w:sz w:val="16"/>
                <w:szCs w:val="12"/>
              </w:rPr>
              <w:t>Performans Göstergeleri</w:t>
            </w:r>
          </w:p>
        </w:tc>
        <w:tc>
          <w:tcPr>
            <w:tcW w:w="2086" w:type="dxa"/>
            <w:gridSpan w:val="4"/>
            <w:tcBorders>
              <w:bottom w:val="single" w:sz="2" w:space="0" w:color="auto"/>
            </w:tcBorders>
            <w:hideMark/>
          </w:tcPr>
          <w:p w:rsidR="004E5FB8" w:rsidRPr="002F3A0F" w:rsidRDefault="004E5FB8" w:rsidP="00AE10B8">
            <w:pPr>
              <w:spacing w:line="276" w:lineRule="auto"/>
              <w:cnfStyle w:val="100000000000"/>
              <w:rPr>
                <w:sz w:val="16"/>
                <w:szCs w:val="12"/>
              </w:rPr>
            </w:pPr>
            <w:r w:rsidRPr="002F3A0F">
              <w:rPr>
                <w:sz w:val="16"/>
                <w:szCs w:val="12"/>
              </w:rPr>
              <w:t>Önceki Yıllar</w:t>
            </w:r>
          </w:p>
        </w:tc>
        <w:tc>
          <w:tcPr>
            <w:tcW w:w="236" w:type="dxa"/>
            <w:vMerge w:val="restart"/>
            <w:tcBorders>
              <w:bottom w:val="single" w:sz="2" w:space="0" w:color="auto"/>
            </w:tcBorders>
          </w:tcPr>
          <w:p w:rsidR="004E5FB8" w:rsidRPr="002F3A0F" w:rsidRDefault="004E5FB8" w:rsidP="00AE10B8">
            <w:pPr>
              <w:spacing w:line="276" w:lineRule="auto"/>
              <w:cnfStyle w:val="100000000000"/>
              <w:rPr>
                <w:sz w:val="16"/>
                <w:szCs w:val="12"/>
              </w:rPr>
            </w:pPr>
          </w:p>
        </w:tc>
        <w:tc>
          <w:tcPr>
            <w:tcW w:w="4561" w:type="dxa"/>
            <w:gridSpan w:val="10"/>
            <w:tcBorders>
              <w:bottom w:val="single" w:sz="2" w:space="0" w:color="auto"/>
            </w:tcBorders>
            <w:hideMark/>
          </w:tcPr>
          <w:p w:rsidR="004E5FB8" w:rsidRPr="002F3A0F" w:rsidRDefault="004E5FB8" w:rsidP="00AE10B8">
            <w:pPr>
              <w:spacing w:line="276" w:lineRule="auto"/>
              <w:cnfStyle w:val="100000000000"/>
              <w:rPr>
                <w:sz w:val="16"/>
                <w:szCs w:val="12"/>
              </w:rPr>
            </w:pPr>
            <w:r w:rsidRPr="002F3A0F">
              <w:rPr>
                <w:sz w:val="16"/>
                <w:szCs w:val="12"/>
              </w:rPr>
              <w:t>Hedefler</w:t>
            </w:r>
          </w:p>
        </w:tc>
      </w:tr>
      <w:tr w:rsidR="00B738D9" w:rsidRPr="002F3A0F" w:rsidTr="0056159D">
        <w:trPr>
          <w:cnfStyle w:val="000000100000"/>
          <w:trHeight w:val="300"/>
        </w:trPr>
        <w:tc>
          <w:tcPr>
            <w:cnfStyle w:val="001000000000"/>
            <w:tcW w:w="2403" w:type="dxa"/>
            <w:gridSpan w:val="2"/>
            <w:vMerge/>
            <w:hideMark/>
          </w:tcPr>
          <w:p w:rsidR="00B738D9" w:rsidRPr="002F3A0F" w:rsidRDefault="00B738D9" w:rsidP="00B738D9">
            <w:pPr>
              <w:spacing w:line="276" w:lineRule="auto"/>
              <w:rPr>
                <w:sz w:val="16"/>
                <w:szCs w:val="12"/>
              </w:rPr>
            </w:pPr>
          </w:p>
        </w:tc>
        <w:tc>
          <w:tcPr>
            <w:tcW w:w="540" w:type="dxa"/>
            <w:vMerge w:val="restart"/>
            <w:tcBorders>
              <w:top w:val="single" w:sz="2" w:space="0" w:color="auto"/>
            </w:tcBorders>
            <w:shd w:val="clear" w:color="auto" w:fill="F26E0A"/>
            <w:textDirection w:val="btLr"/>
            <w:vAlign w:val="center"/>
            <w:hideMark/>
          </w:tcPr>
          <w:p w:rsidR="00B738D9" w:rsidRPr="002F3A0F" w:rsidRDefault="00B738D9" w:rsidP="00B738D9">
            <w:pPr>
              <w:spacing w:line="240" w:lineRule="auto"/>
              <w:ind w:left="113" w:right="113"/>
              <w:jc w:val="center"/>
              <w:cnfStyle w:val="000000100000"/>
              <w:rPr>
                <w:bCs/>
                <w:color w:val="000000"/>
                <w:spacing w:val="0"/>
                <w:sz w:val="16"/>
                <w:szCs w:val="18"/>
                <w:lang w:eastAsia="tr-TR" w:bidi="ar-SA"/>
              </w:rPr>
            </w:pPr>
            <w:r w:rsidRPr="002F3A0F">
              <w:rPr>
                <w:b/>
                <w:bCs/>
                <w:color w:val="000000"/>
                <w:sz w:val="16"/>
                <w:szCs w:val="18"/>
              </w:rPr>
              <w:t>2011-2012</w:t>
            </w:r>
          </w:p>
          <w:p w:rsidR="00B738D9" w:rsidRPr="002F3A0F" w:rsidRDefault="00B738D9" w:rsidP="00B738D9">
            <w:pPr>
              <w:spacing w:line="276" w:lineRule="auto"/>
              <w:ind w:left="113" w:right="113"/>
              <w:cnfStyle w:val="000000100000"/>
              <w:rPr>
                <w:b/>
                <w:bCs/>
                <w:color w:val="000000"/>
                <w:spacing w:val="0"/>
                <w:sz w:val="16"/>
                <w:szCs w:val="18"/>
                <w:lang w:eastAsia="tr-TR" w:bidi="ar-SA"/>
              </w:rPr>
            </w:pPr>
            <w:r w:rsidRPr="002F3A0F">
              <w:rPr>
                <w:sz w:val="16"/>
                <w:szCs w:val="12"/>
              </w:rPr>
              <w:t> </w:t>
            </w:r>
          </w:p>
        </w:tc>
        <w:tc>
          <w:tcPr>
            <w:tcW w:w="426" w:type="dxa"/>
            <w:vMerge w:val="restart"/>
            <w:tcBorders>
              <w:top w:val="single" w:sz="2" w:space="0" w:color="auto"/>
            </w:tcBorders>
            <w:shd w:val="clear" w:color="auto" w:fill="F26E0A"/>
            <w:textDirection w:val="btLr"/>
            <w:vAlign w:val="center"/>
            <w:hideMark/>
          </w:tcPr>
          <w:p w:rsidR="00B738D9" w:rsidRPr="002F3A0F" w:rsidRDefault="00B738D9" w:rsidP="00B738D9">
            <w:pPr>
              <w:spacing w:line="240" w:lineRule="auto"/>
              <w:ind w:left="113" w:right="113"/>
              <w:jc w:val="center"/>
              <w:cnfStyle w:val="000000100000"/>
              <w:rPr>
                <w:bCs/>
                <w:color w:val="000000"/>
                <w:sz w:val="16"/>
                <w:szCs w:val="18"/>
              </w:rPr>
            </w:pPr>
            <w:r w:rsidRPr="002F3A0F">
              <w:rPr>
                <w:b/>
                <w:bCs/>
                <w:color w:val="000000"/>
                <w:sz w:val="16"/>
                <w:szCs w:val="18"/>
              </w:rPr>
              <w:t>2012-2013</w:t>
            </w:r>
            <w:r w:rsidRPr="002F3A0F">
              <w:rPr>
                <w:sz w:val="16"/>
                <w:szCs w:val="12"/>
              </w:rPr>
              <w:t> </w:t>
            </w:r>
          </w:p>
        </w:tc>
        <w:tc>
          <w:tcPr>
            <w:tcW w:w="1120" w:type="dxa"/>
            <w:gridSpan w:val="2"/>
            <w:tcBorders>
              <w:top w:val="single" w:sz="2" w:space="0" w:color="auto"/>
              <w:bottom w:val="single" w:sz="2" w:space="0" w:color="auto"/>
            </w:tcBorders>
            <w:shd w:val="clear" w:color="auto" w:fill="F26E0A"/>
            <w:vAlign w:val="center"/>
            <w:hideMark/>
          </w:tcPr>
          <w:p w:rsidR="00B738D9" w:rsidRPr="002F3A0F" w:rsidRDefault="00B738D9" w:rsidP="00B738D9">
            <w:pPr>
              <w:spacing w:line="240" w:lineRule="auto"/>
              <w:jc w:val="center"/>
              <w:cnfStyle w:val="000000100000"/>
              <w:rPr>
                <w:b/>
                <w:bCs/>
                <w:color w:val="000000"/>
                <w:sz w:val="16"/>
                <w:szCs w:val="18"/>
              </w:rPr>
            </w:pPr>
            <w:r w:rsidRPr="002F3A0F">
              <w:rPr>
                <w:b/>
                <w:bCs/>
                <w:color w:val="000000"/>
                <w:sz w:val="16"/>
                <w:szCs w:val="18"/>
              </w:rPr>
              <w:t>2013-2014</w:t>
            </w:r>
          </w:p>
        </w:tc>
        <w:tc>
          <w:tcPr>
            <w:tcW w:w="236" w:type="dxa"/>
            <w:vMerge/>
            <w:shd w:val="clear" w:color="auto" w:fill="F26E0A"/>
          </w:tcPr>
          <w:p w:rsidR="00B738D9" w:rsidRPr="002F3A0F" w:rsidRDefault="00B738D9" w:rsidP="00B738D9">
            <w:pPr>
              <w:spacing w:line="276" w:lineRule="auto"/>
              <w:cnfStyle w:val="000000100000"/>
              <w:rPr>
                <w:sz w:val="16"/>
                <w:szCs w:val="12"/>
              </w:rPr>
            </w:pPr>
          </w:p>
        </w:tc>
        <w:tc>
          <w:tcPr>
            <w:tcW w:w="829" w:type="dxa"/>
            <w:gridSpan w:val="2"/>
            <w:tcBorders>
              <w:top w:val="single" w:sz="2" w:space="0" w:color="auto"/>
              <w:bottom w:val="single" w:sz="2" w:space="0" w:color="auto"/>
            </w:tcBorders>
            <w:shd w:val="clear" w:color="auto" w:fill="F26E0A"/>
            <w:vAlign w:val="center"/>
            <w:hideMark/>
          </w:tcPr>
          <w:p w:rsidR="00B738D9" w:rsidRPr="002F3A0F" w:rsidRDefault="00B738D9" w:rsidP="00B738D9">
            <w:pPr>
              <w:spacing w:line="276" w:lineRule="auto"/>
              <w:jc w:val="center"/>
              <w:cnfStyle w:val="000000100000"/>
              <w:rPr>
                <w:b/>
                <w:bCs/>
                <w:color w:val="000000"/>
                <w:spacing w:val="0"/>
                <w:sz w:val="18"/>
                <w:szCs w:val="18"/>
                <w:lang w:eastAsia="tr-TR" w:bidi="ar-SA"/>
              </w:rPr>
            </w:pPr>
            <w:r w:rsidRPr="002F3A0F">
              <w:rPr>
                <w:b/>
                <w:bCs/>
                <w:color w:val="000000"/>
                <w:sz w:val="18"/>
                <w:szCs w:val="18"/>
              </w:rPr>
              <w:t>2014-2015</w:t>
            </w:r>
          </w:p>
        </w:tc>
        <w:tc>
          <w:tcPr>
            <w:tcW w:w="937" w:type="dxa"/>
            <w:gridSpan w:val="2"/>
            <w:tcBorders>
              <w:top w:val="single" w:sz="2" w:space="0" w:color="auto"/>
              <w:bottom w:val="single" w:sz="2" w:space="0" w:color="auto"/>
            </w:tcBorders>
            <w:shd w:val="clear" w:color="auto" w:fill="F26E0A"/>
            <w:vAlign w:val="center"/>
            <w:hideMark/>
          </w:tcPr>
          <w:p w:rsidR="00B738D9" w:rsidRPr="002F3A0F" w:rsidRDefault="00B738D9" w:rsidP="00B738D9">
            <w:pPr>
              <w:spacing w:line="276" w:lineRule="auto"/>
              <w:jc w:val="center"/>
              <w:cnfStyle w:val="000000100000"/>
              <w:rPr>
                <w:b/>
                <w:bCs/>
                <w:color w:val="000000"/>
                <w:sz w:val="18"/>
                <w:szCs w:val="18"/>
              </w:rPr>
            </w:pPr>
            <w:r w:rsidRPr="002F3A0F">
              <w:rPr>
                <w:b/>
                <w:bCs/>
                <w:color w:val="000000"/>
                <w:sz w:val="18"/>
                <w:szCs w:val="18"/>
              </w:rPr>
              <w:t>2015-2016</w:t>
            </w:r>
          </w:p>
        </w:tc>
        <w:tc>
          <w:tcPr>
            <w:tcW w:w="937" w:type="dxa"/>
            <w:gridSpan w:val="2"/>
            <w:tcBorders>
              <w:top w:val="single" w:sz="2" w:space="0" w:color="auto"/>
              <w:bottom w:val="single" w:sz="2" w:space="0" w:color="auto"/>
            </w:tcBorders>
            <w:shd w:val="clear" w:color="auto" w:fill="F26E0A"/>
            <w:vAlign w:val="center"/>
            <w:hideMark/>
          </w:tcPr>
          <w:p w:rsidR="00B738D9" w:rsidRPr="002F3A0F" w:rsidRDefault="00B738D9" w:rsidP="00B738D9">
            <w:pPr>
              <w:spacing w:line="276" w:lineRule="auto"/>
              <w:jc w:val="center"/>
              <w:cnfStyle w:val="000000100000"/>
              <w:rPr>
                <w:b/>
                <w:bCs/>
                <w:color w:val="000000"/>
                <w:sz w:val="18"/>
                <w:szCs w:val="18"/>
              </w:rPr>
            </w:pPr>
            <w:r w:rsidRPr="002F3A0F">
              <w:rPr>
                <w:b/>
                <w:bCs/>
                <w:color w:val="000000"/>
                <w:sz w:val="18"/>
                <w:szCs w:val="18"/>
              </w:rPr>
              <w:t>2016-2017</w:t>
            </w:r>
          </w:p>
        </w:tc>
        <w:tc>
          <w:tcPr>
            <w:tcW w:w="937" w:type="dxa"/>
            <w:gridSpan w:val="2"/>
            <w:tcBorders>
              <w:top w:val="single" w:sz="2" w:space="0" w:color="auto"/>
              <w:bottom w:val="single" w:sz="2" w:space="0" w:color="auto"/>
            </w:tcBorders>
            <w:shd w:val="clear" w:color="auto" w:fill="F26E0A"/>
            <w:vAlign w:val="center"/>
            <w:hideMark/>
          </w:tcPr>
          <w:p w:rsidR="00B738D9" w:rsidRPr="002F3A0F" w:rsidRDefault="00B738D9" w:rsidP="00B738D9">
            <w:pPr>
              <w:spacing w:line="276" w:lineRule="auto"/>
              <w:jc w:val="center"/>
              <w:cnfStyle w:val="000000100000"/>
              <w:rPr>
                <w:b/>
                <w:bCs/>
                <w:color w:val="000000"/>
                <w:sz w:val="18"/>
                <w:szCs w:val="18"/>
              </w:rPr>
            </w:pPr>
            <w:r w:rsidRPr="002F3A0F">
              <w:rPr>
                <w:b/>
                <w:bCs/>
                <w:color w:val="000000"/>
                <w:sz w:val="18"/>
                <w:szCs w:val="18"/>
              </w:rPr>
              <w:t>2017-2018</w:t>
            </w:r>
          </w:p>
        </w:tc>
        <w:tc>
          <w:tcPr>
            <w:tcW w:w="921" w:type="dxa"/>
            <w:gridSpan w:val="2"/>
            <w:tcBorders>
              <w:top w:val="single" w:sz="2" w:space="0" w:color="auto"/>
              <w:bottom w:val="single" w:sz="2" w:space="0" w:color="auto"/>
            </w:tcBorders>
            <w:shd w:val="clear" w:color="auto" w:fill="F26E0A"/>
            <w:vAlign w:val="center"/>
            <w:hideMark/>
          </w:tcPr>
          <w:p w:rsidR="00B738D9" w:rsidRPr="002F3A0F" w:rsidRDefault="00B738D9" w:rsidP="00B738D9">
            <w:pPr>
              <w:spacing w:line="276" w:lineRule="auto"/>
              <w:jc w:val="center"/>
              <w:cnfStyle w:val="000000100000"/>
              <w:rPr>
                <w:b/>
                <w:bCs/>
                <w:color w:val="000000"/>
                <w:sz w:val="18"/>
                <w:szCs w:val="18"/>
              </w:rPr>
            </w:pPr>
            <w:r w:rsidRPr="002F3A0F">
              <w:rPr>
                <w:b/>
                <w:bCs/>
                <w:color w:val="000000"/>
                <w:sz w:val="18"/>
                <w:szCs w:val="18"/>
              </w:rPr>
              <w:t>2018-2019</w:t>
            </w:r>
          </w:p>
        </w:tc>
      </w:tr>
      <w:tr w:rsidR="00915E42" w:rsidRPr="002F3A0F" w:rsidTr="0056159D">
        <w:trPr>
          <w:cnfStyle w:val="000000010000"/>
          <w:trHeight w:val="330"/>
        </w:trPr>
        <w:tc>
          <w:tcPr>
            <w:cnfStyle w:val="001000000000"/>
            <w:tcW w:w="2403" w:type="dxa"/>
            <w:gridSpan w:val="2"/>
            <w:vMerge/>
            <w:tcBorders>
              <w:bottom w:val="single" w:sz="4" w:space="0" w:color="auto"/>
            </w:tcBorders>
            <w:hideMark/>
          </w:tcPr>
          <w:p w:rsidR="00B738D9" w:rsidRPr="002F3A0F" w:rsidRDefault="00B738D9" w:rsidP="00AE10B8">
            <w:pPr>
              <w:spacing w:line="276" w:lineRule="auto"/>
              <w:rPr>
                <w:sz w:val="16"/>
                <w:szCs w:val="12"/>
              </w:rPr>
            </w:pPr>
          </w:p>
        </w:tc>
        <w:tc>
          <w:tcPr>
            <w:tcW w:w="540" w:type="dxa"/>
            <w:vMerge/>
            <w:shd w:val="clear" w:color="auto" w:fill="F26E0A"/>
            <w:hideMark/>
          </w:tcPr>
          <w:p w:rsidR="00B738D9" w:rsidRPr="002F3A0F" w:rsidRDefault="00B738D9" w:rsidP="00AE10B8">
            <w:pPr>
              <w:spacing w:line="276" w:lineRule="auto"/>
              <w:cnfStyle w:val="000000010000"/>
              <w:rPr>
                <w:sz w:val="16"/>
                <w:szCs w:val="12"/>
              </w:rPr>
            </w:pPr>
          </w:p>
        </w:tc>
        <w:tc>
          <w:tcPr>
            <w:tcW w:w="426" w:type="dxa"/>
            <w:vMerge/>
            <w:shd w:val="clear" w:color="auto" w:fill="F26E0A"/>
            <w:hideMark/>
          </w:tcPr>
          <w:p w:rsidR="00B738D9" w:rsidRPr="002F3A0F" w:rsidRDefault="00B738D9" w:rsidP="00AE10B8">
            <w:pPr>
              <w:spacing w:line="276" w:lineRule="auto"/>
              <w:cnfStyle w:val="000000010000"/>
              <w:rPr>
                <w:sz w:val="16"/>
                <w:szCs w:val="12"/>
              </w:rPr>
            </w:pPr>
          </w:p>
        </w:tc>
        <w:tc>
          <w:tcPr>
            <w:tcW w:w="567" w:type="dxa"/>
            <w:vMerge w:val="restart"/>
            <w:tcBorders>
              <w:top w:val="single" w:sz="2" w:space="0" w:color="auto"/>
            </w:tcBorders>
            <w:shd w:val="clear" w:color="auto" w:fill="F26E0A"/>
            <w:textDirection w:val="btLr"/>
            <w:hideMark/>
          </w:tcPr>
          <w:p w:rsidR="00B738D9" w:rsidRPr="002F3A0F" w:rsidRDefault="00B738D9" w:rsidP="00AE10B8">
            <w:pPr>
              <w:spacing w:line="276" w:lineRule="auto"/>
              <w:cnfStyle w:val="000000010000"/>
              <w:rPr>
                <w:b/>
                <w:sz w:val="16"/>
                <w:szCs w:val="12"/>
              </w:rPr>
            </w:pPr>
            <w:r w:rsidRPr="002F3A0F">
              <w:rPr>
                <w:b/>
                <w:sz w:val="16"/>
                <w:szCs w:val="12"/>
              </w:rPr>
              <w:t>I. Dönem</w:t>
            </w:r>
          </w:p>
        </w:tc>
        <w:tc>
          <w:tcPr>
            <w:tcW w:w="553" w:type="dxa"/>
            <w:vMerge w:val="restart"/>
            <w:tcBorders>
              <w:top w:val="single" w:sz="2" w:space="0" w:color="auto"/>
            </w:tcBorders>
            <w:shd w:val="clear" w:color="auto" w:fill="F26E0A"/>
            <w:textDirection w:val="btLr"/>
            <w:hideMark/>
          </w:tcPr>
          <w:p w:rsidR="00B738D9" w:rsidRPr="002F3A0F" w:rsidRDefault="00B738D9" w:rsidP="00AE10B8">
            <w:pPr>
              <w:spacing w:line="276" w:lineRule="auto"/>
              <w:cnfStyle w:val="000000010000"/>
              <w:rPr>
                <w:b/>
                <w:sz w:val="16"/>
                <w:szCs w:val="12"/>
              </w:rPr>
            </w:pPr>
            <w:r w:rsidRPr="002F3A0F">
              <w:rPr>
                <w:b/>
                <w:sz w:val="16"/>
                <w:szCs w:val="12"/>
              </w:rPr>
              <w:t>II. Dönem</w:t>
            </w:r>
          </w:p>
        </w:tc>
        <w:tc>
          <w:tcPr>
            <w:tcW w:w="236" w:type="dxa"/>
            <w:vMerge/>
            <w:shd w:val="clear" w:color="auto" w:fill="F26E0A"/>
            <w:textDirection w:val="btLr"/>
          </w:tcPr>
          <w:p w:rsidR="00B738D9" w:rsidRPr="002F3A0F" w:rsidRDefault="00B738D9" w:rsidP="00AE10B8">
            <w:pPr>
              <w:spacing w:line="276" w:lineRule="auto"/>
              <w:cnfStyle w:val="000000010000"/>
              <w:rPr>
                <w:sz w:val="16"/>
                <w:szCs w:val="12"/>
              </w:rPr>
            </w:pPr>
          </w:p>
        </w:tc>
        <w:tc>
          <w:tcPr>
            <w:tcW w:w="426" w:type="dxa"/>
            <w:vMerge w:val="restart"/>
            <w:tcBorders>
              <w:top w:val="single" w:sz="2" w:space="0" w:color="auto"/>
            </w:tcBorders>
            <w:shd w:val="clear" w:color="auto" w:fill="F26E0A"/>
            <w:textDirection w:val="btLr"/>
            <w:hideMark/>
          </w:tcPr>
          <w:p w:rsidR="00B738D9" w:rsidRPr="002F3A0F" w:rsidRDefault="00B738D9" w:rsidP="00AE10B8">
            <w:pPr>
              <w:spacing w:line="276" w:lineRule="auto"/>
              <w:cnfStyle w:val="000000010000"/>
              <w:rPr>
                <w:b/>
                <w:sz w:val="16"/>
                <w:szCs w:val="12"/>
              </w:rPr>
            </w:pPr>
            <w:r w:rsidRPr="002F3A0F">
              <w:rPr>
                <w:b/>
                <w:sz w:val="16"/>
                <w:szCs w:val="12"/>
              </w:rPr>
              <w:t>I. Dönem</w:t>
            </w:r>
          </w:p>
        </w:tc>
        <w:tc>
          <w:tcPr>
            <w:tcW w:w="403" w:type="dxa"/>
            <w:vMerge w:val="restart"/>
            <w:tcBorders>
              <w:top w:val="single" w:sz="2" w:space="0" w:color="auto"/>
            </w:tcBorders>
            <w:shd w:val="clear" w:color="auto" w:fill="F26E0A"/>
            <w:textDirection w:val="btLr"/>
            <w:hideMark/>
          </w:tcPr>
          <w:p w:rsidR="00B738D9" w:rsidRPr="002F3A0F" w:rsidRDefault="00B738D9" w:rsidP="00AE10B8">
            <w:pPr>
              <w:spacing w:line="276" w:lineRule="auto"/>
              <w:cnfStyle w:val="000000010000"/>
              <w:rPr>
                <w:b/>
                <w:sz w:val="16"/>
                <w:szCs w:val="12"/>
              </w:rPr>
            </w:pPr>
            <w:r w:rsidRPr="002F3A0F">
              <w:rPr>
                <w:b/>
                <w:sz w:val="16"/>
                <w:szCs w:val="12"/>
              </w:rPr>
              <w:t>II. Dönem</w:t>
            </w:r>
          </w:p>
        </w:tc>
        <w:tc>
          <w:tcPr>
            <w:tcW w:w="403" w:type="dxa"/>
            <w:vMerge w:val="restart"/>
            <w:tcBorders>
              <w:top w:val="single" w:sz="2" w:space="0" w:color="auto"/>
            </w:tcBorders>
            <w:shd w:val="clear" w:color="auto" w:fill="F26E0A"/>
            <w:textDirection w:val="btLr"/>
            <w:hideMark/>
          </w:tcPr>
          <w:p w:rsidR="00B738D9" w:rsidRPr="002F3A0F" w:rsidRDefault="00B738D9" w:rsidP="00AE10B8">
            <w:pPr>
              <w:spacing w:line="276" w:lineRule="auto"/>
              <w:cnfStyle w:val="000000010000"/>
              <w:rPr>
                <w:b/>
                <w:sz w:val="16"/>
                <w:szCs w:val="12"/>
              </w:rPr>
            </w:pPr>
            <w:r w:rsidRPr="002F3A0F">
              <w:rPr>
                <w:b/>
                <w:sz w:val="16"/>
                <w:szCs w:val="12"/>
              </w:rPr>
              <w:t>I. Dönem</w:t>
            </w:r>
          </w:p>
        </w:tc>
        <w:tc>
          <w:tcPr>
            <w:tcW w:w="534" w:type="dxa"/>
            <w:vMerge w:val="restart"/>
            <w:tcBorders>
              <w:top w:val="single" w:sz="2" w:space="0" w:color="auto"/>
            </w:tcBorders>
            <w:shd w:val="clear" w:color="auto" w:fill="F26E0A"/>
            <w:textDirection w:val="btLr"/>
            <w:hideMark/>
          </w:tcPr>
          <w:p w:rsidR="00B738D9" w:rsidRPr="002F3A0F" w:rsidRDefault="00B738D9" w:rsidP="00AE10B8">
            <w:pPr>
              <w:spacing w:line="276" w:lineRule="auto"/>
              <w:cnfStyle w:val="000000010000"/>
              <w:rPr>
                <w:b/>
                <w:sz w:val="16"/>
                <w:szCs w:val="12"/>
              </w:rPr>
            </w:pPr>
            <w:r w:rsidRPr="002F3A0F">
              <w:rPr>
                <w:b/>
                <w:sz w:val="16"/>
                <w:szCs w:val="12"/>
              </w:rPr>
              <w:t>II. Dönem</w:t>
            </w:r>
          </w:p>
        </w:tc>
        <w:tc>
          <w:tcPr>
            <w:tcW w:w="531" w:type="dxa"/>
            <w:vMerge w:val="restart"/>
            <w:tcBorders>
              <w:top w:val="single" w:sz="2" w:space="0" w:color="auto"/>
            </w:tcBorders>
            <w:shd w:val="clear" w:color="auto" w:fill="F26E0A"/>
            <w:textDirection w:val="btLr"/>
            <w:hideMark/>
          </w:tcPr>
          <w:p w:rsidR="00B738D9" w:rsidRPr="002F3A0F" w:rsidRDefault="00B738D9" w:rsidP="00AE10B8">
            <w:pPr>
              <w:spacing w:line="276" w:lineRule="auto"/>
              <w:cnfStyle w:val="000000010000"/>
              <w:rPr>
                <w:b/>
                <w:sz w:val="16"/>
                <w:szCs w:val="12"/>
              </w:rPr>
            </w:pPr>
            <w:r w:rsidRPr="002F3A0F">
              <w:rPr>
                <w:b/>
                <w:sz w:val="16"/>
                <w:szCs w:val="12"/>
              </w:rPr>
              <w:t>I. Dönem</w:t>
            </w:r>
          </w:p>
        </w:tc>
        <w:tc>
          <w:tcPr>
            <w:tcW w:w="406" w:type="dxa"/>
            <w:vMerge w:val="restart"/>
            <w:tcBorders>
              <w:top w:val="single" w:sz="2" w:space="0" w:color="auto"/>
            </w:tcBorders>
            <w:shd w:val="clear" w:color="auto" w:fill="F26E0A"/>
            <w:textDirection w:val="btLr"/>
            <w:hideMark/>
          </w:tcPr>
          <w:p w:rsidR="00B738D9" w:rsidRPr="002F3A0F" w:rsidRDefault="00B738D9" w:rsidP="00AE10B8">
            <w:pPr>
              <w:spacing w:line="276" w:lineRule="auto"/>
              <w:cnfStyle w:val="000000010000"/>
              <w:rPr>
                <w:b/>
                <w:sz w:val="16"/>
                <w:szCs w:val="12"/>
              </w:rPr>
            </w:pPr>
            <w:r w:rsidRPr="002F3A0F">
              <w:rPr>
                <w:b/>
                <w:sz w:val="16"/>
                <w:szCs w:val="12"/>
              </w:rPr>
              <w:t>II. Dönem</w:t>
            </w:r>
          </w:p>
        </w:tc>
        <w:tc>
          <w:tcPr>
            <w:tcW w:w="403" w:type="dxa"/>
            <w:vMerge w:val="restart"/>
            <w:tcBorders>
              <w:top w:val="single" w:sz="2" w:space="0" w:color="auto"/>
            </w:tcBorders>
            <w:shd w:val="clear" w:color="auto" w:fill="F26E0A"/>
            <w:textDirection w:val="btLr"/>
            <w:hideMark/>
          </w:tcPr>
          <w:p w:rsidR="00B738D9" w:rsidRPr="002F3A0F" w:rsidRDefault="00B738D9" w:rsidP="00AE10B8">
            <w:pPr>
              <w:spacing w:line="276" w:lineRule="auto"/>
              <w:cnfStyle w:val="000000010000"/>
              <w:rPr>
                <w:b/>
                <w:sz w:val="16"/>
                <w:szCs w:val="12"/>
              </w:rPr>
            </w:pPr>
            <w:r w:rsidRPr="002F3A0F">
              <w:rPr>
                <w:b/>
                <w:sz w:val="16"/>
                <w:szCs w:val="12"/>
              </w:rPr>
              <w:t>I. Dönem</w:t>
            </w:r>
          </w:p>
        </w:tc>
        <w:tc>
          <w:tcPr>
            <w:tcW w:w="534" w:type="dxa"/>
            <w:vMerge w:val="restart"/>
            <w:tcBorders>
              <w:top w:val="single" w:sz="2" w:space="0" w:color="auto"/>
            </w:tcBorders>
            <w:shd w:val="clear" w:color="auto" w:fill="F26E0A"/>
            <w:textDirection w:val="btLr"/>
            <w:hideMark/>
          </w:tcPr>
          <w:p w:rsidR="00B738D9" w:rsidRPr="002F3A0F" w:rsidRDefault="00B738D9" w:rsidP="00AE10B8">
            <w:pPr>
              <w:spacing w:line="276" w:lineRule="auto"/>
              <w:cnfStyle w:val="000000010000"/>
              <w:rPr>
                <w:b/>
                <w:sz w:val="16"/>
                <w:szCs w:val="12"/>
              </w:rPr>
            </w:pPr>
            <w:r w:rsidRPr="002F3A0F">
              <w:rPr>
                <w:b/>
                <w:sz w:val="16"/>
                <w:szCs w:val="12"/>
              </w:rPr>
              <w:t>II. Dönem</w:t>
            </w:r>
          </w:p>
        </w:tc>
        <w:tc>
          <w:tcPr>
            <w:tcW w:w="403" w:type="dxa"/>
            <w:vMerge w:val="restart"/>
            <w:tcBorders>
              <w:top w:val="single" w:sz="2" w:space="0" w:color="auto"/>
            </w:tcBorders>
            <w:shd w:val="clear" w:color="auto" w:fill="F26E0A"/>
            <w:textDirection w:val="btLr"/>
            <w:hideMark/>
          </w:tcPr>
          <w:p w:rsidR="00B738D9" w:rsidRPr="002F3A0F" w:rsidRDefault="00B738D9" w:rsidP="00AE10B8">
            <w:pPr>
              <w:spacing w:line="276" w:lineRule="auto"/>
              <w:cnfStyle w:val="000000010000"/>
              <w:rPr>
                <w:b/>
                <w:sz w:val="16"/>
                <w:szCs w:val="12"/>
              </w:rPr>
            </w:pPr>
            <w:r w:rsidRPr="002F3A0F">
              <w:rPr>
                <w:b/>
                <w:sz w:val="16"/>
                <w:szCs w:val="12"/>
              </w:rPr>
              <w:t>I. Dönem</w:t>
            </w:r>
          </w:p>
        </w:tc>
        <w:tc>
          <w:tcPr>
            <w:tcW w:w="518" w:type="dxa"/>
            <w:vMerge w:val="restart"/>
            <w:tcBorders>
              <w:top w:val="single" w:sz="2" w:space="0" w:color="auto"/>
            </w:tcBorders>
            <w:shd w:val="clear" w:color="auto" w:fill="F26E0A"/>
            <w:textDirection w:val="btLr"/>
            <w:hideMark/>
          </w:tcPr>
          <w:p w:rsidR="00B738D9" w:rsidRPr="002F3A0F" w:rsidRDefault="00B738D9" w:rsidP="00AE10B8">
            <w:pPr>
              <w:spacing w:line="276" w:lineRule="auto"/>
              <w:cnfStyle w:val="000000010000"/>
              <w:rPr>
                <w:b/>
                <w:sz w:val="16"/>
                <w:szCs w:val="12"/>
              </w:rPr>
            </w:pPr>
            <w:r w:rsidRPr="002F3A0F">
              <w:rPr>
                <w:b/>
                <w:sz w:val="16"/>
                <w:szCs w:val="12"/>
              </w:rPr>
              <w:t>II. Dönem</w:t>
            </w:r>
          </w:p>
        </w:tc>
      </w:tr>
      <w:tr w:rsidR="00915E42" w:rsidRPr="002F3A0F" w:rsidTr="0056159D">
        <w:trPr>
          <w:cnfStyle w:val="000000100000"/>
          <w:trHeight w:val="450"/>
        </w:trPr>
        <w:tc>
          <w:tcPr>
            <w:cnfStyle w:val="001000000000"/>
            <w:tcW w:w="1095" w:type="dxa"/>
            <w:tcBorders>
              <w:top w:val="single" w:sz="4" w:space="0" w:color="auto"/>
              <w:right w:val="single" w:sz="4" w:space="0" w:color="auto"/>
            </w:tcBorders>
            <w:shd w:val="clear" w:color="auto" w:fill="F26E0A"/>
          </w:tcPr>
          <w:p w:rsidR="00B738D9" w:rsidRPr="002F3A0F" w:rsidRDefault="00B738D9" w:rsidP="00AE10B8">
            <w:pPr>
              <w:spacing w:line="276" w:lineRule="auto"/>
              <w:rPr>
                <w:b/>
                <w:sz w:val="16"/>
                <w:szCs w:val="12"/>
              </w:rPr>
            </w:pPr>
            <w:r w:rsidRPr="002F3A0F">
              <w:rPr>
                <w:b/>
                <w:sz w:val="16"/>
                <w:szCs w:val="12"/>
              </w:rPr>
              <w:t>S.Amaç 2</w:t>
            </w:r>
          </w:p>
        </w:tc>
        <w:tc>
          <w:tcPr>
            <w:tcW w:w="1308" w:type="dxa"/>
            <w:tcBorders>
              <w:top w:val="single" w:sz="4" w:space="0" w:color="auto"/>
              <w:left w:val="single" w:sz="4" w:space="0" w:color="auto"/>
            </w:tcBorders>
            <w:shd w:val="clear" w:color="auto" w:fill="F26E0A"/>
          </w:tcPr>
          <w:p w:rsidR="00B738D9" w:rsidRPr="002F3A0F" w:rsidRDefault="00B738D9" w:rsidP="00AE10B8">
            <w:pPr>
              <w:spacing w:line="276" w:lineRule="auto"/>
              <w:cnfStyle w:val="000000100000"/>
              <w:rPr>
                <w:b/>
                <w:bCs/>
                <w:sz w:val="16"/>
                <w:szCs w:val="12"/>
              </w:rPr>
            </w:pPr>
            <w:r w:rsidRPr="002F3A0F">
              <w:rPr>
                <w:b/>
                <w:bCs/>
                <w:sz w:val="16"/>
                <w:szCs w:val="12"/>
              </w:rPr>
              <w:t>S. Hedef 3</w:t>
            </w:r>
          </w:p>
        </w:tc>
        <w:tc>
          <w:tcPr>
            <w:tcW w:w="540" w:type="dxa"/>
            <w:vMerge/>
            <w:tcBorders>
              <w:bottom w:val="single" w:sz="2" w:space="0" w:color="auto"/>
            </w:tcBorders>
            <w:shd w:val="clear" w:color="auto" w:fill="F26E0A"/>
          </w:tcPr>
          <w:p w:rsidR="00B738D9" w:rsidRPr="002F3A0F" w:rsidRDefault="00B738D9" w:rsidP="00AE10B8">
            <w:pPr>
              <w:spacing w:line="276" w:lineRule="auto"/>
              <w:cnfStyle w:val="000000100000"/>
              <w:rPr>
                <w:sz w:val="16"/>
                <w:szCs w:val="12"/>
              </w:rPr>
            </w:pPr>
          </w:p>
        </w:tc>
        <w:tc>
          <w:tcPr>
            <w:tcW w:w="426" w:type="dxa"/>
            <w:vMerge/>
            <w:tcBorders>
              <w:bottom w:val="single" w:sz="2" w:space="0" w:color="auto"/>
            </w:tcBorders>
            <w:shd w:val="clear" w:color="auto" w:fill="F26E0A"/>
          </w:tcPr>
          <w:p w:rsidR="00B738D9" w:rsidRPr="002F3A0F" w:rsidRDefault="00B738D9" w:rsidP="00AE10B8">
            <w:pPr>
              <w:spacing w:line="276" w:lineRule="auto"/>
              <w:cnfStyle w:val="000000100000"/>
              <w:rPr>
                <w:sz w:val="16"/>
                <w:szCs w:val="12"/>
              </w:rPr>
            </w:pPr>
          </w:p>
        </w:tc>
        <w:tc>
          <w:tcPr>
            <w:tcW w:w="567" w:type="dxa"/>
            <w:vMerge/>
            <w:tcBorders>
              <w:bottom w:val="single" w:sz="2" w:space="0" w:color="auto"/>
            </w:tcBorders>
            <w:shd w:val="clear" w:color="auto" w:fill="F26E0A"/>
            <w:textDirection w:val="btLr"/>
          </w:tcPr>
          <w:p w:rsidR="00B738D9" w:rsidRPr="002F3A0F" w:rsidRDefault="00B738D9" w:rsidP="00AE10B8">
            <w:pPr>
              <w:spacing w:line="276" w:lineRule="auto"/>
              <w:cnfStyle w:val="000000100000"/>
              <w:rPr>
                <w:sz w:val="16"/>
                <w:szCs w:val="12"/>
              </w:rPr>
            </w:pPr>
          </w:p>
        </w:tc>
        <w:tc>
          <w:tcPr>
            <w:tcW w:w="553" w:type="dxa"/>
            <w:vMerge/>
            <w:tcBorders>
              <w:bottom w:val="single" w:sz="2" w:space="0" w:color="auto"/>
            </w:tcBorders>
            <w:shd w:val="clear" w:color="auto" w:fill="F26E0A"/>
            <w:textDirection w:val="btLr"/>
          </w:tcPr>
          <w:p w:rsidR="00B738D9" w:rsidRPr="002F3A0F" w:rsidRDefault="00B738D9" w:rsidP="00AE10B8">
            <w:pPr>
              <w:spacing w:line="276" w:lineRule="auto"/>
              <w:cnfStyle w:val="000000100000"/>
              <w:rPr>
                <w:sz w:val="16"/>
                <w:szCs w:val="12"/>
              </w:rPr>
            </w:pPr>
          </w:p>
        </w:tc>
        <w:tc>
          <w:tcPr>
            <w:tcW w:w="236" w:type="dxa"/>
            <w:vMerge/>
            <w:shd w:val="clear" w:color="auto" w:fill="F26E0A"/>
            <w:textDirection w:val="btLr"/>
          </w:tcPr>
          <w:p w:rsidR="00B738D9" w:rsidRPr="002F3A0F" w:rsidRDefault="00B738D9" w:rsidP="00AE10B8">
            <w:pPr>
              <w:spacing w:line="276" w:lineRule="auto"/>
              <w:cnfStyle w:val="000000100000"/>
              <w:rPr>
                <w:sz w:val="16"/>
                <w:szCs w:val="12"/>
              </w:rPr>
            </w:pPr>
          </w:p>
        </w:tc>
        <w:tc>
          <w:tcPr>
            <w:tcW w:w="426" w:type="dxa"/>
            <w:vMerge/>
            <w:tcBorders>
              <w:bottom w:val="single" w:sz="2" w:space="0" w:color="auto"/>
            </w:tcBorders>
            <w:shd w:val="clear" w:color="auto" w:fill="F26E0A"/>
            <w:textDirection w:val="btLr"/>
          </w:tcPr>
          <w:p w:rsidR="00B738D9" w:rsidRPr="002F3A0F" w:rsidRDefault="00B738D9" w:rsidP="00AE10B8">
            <w:pPr>
              <w:spacing w:line="276" w:lineRule="auto"/>
              <w:cnfStyle w:val="000000100000"/>
              <w:rPr>
                <w:sz w:val="16"/>
                <w:szCs w:val="12"/>
              </w:rPr>
            </w:pPr>
          </w:p>
        </w:tc>
        <w:tc>
          <w:tcPr>
            <w:tcW w:w="403" w:type="dxa"/>
            <w:vMerge/>
            <w:tcBorders>
              <w:bottom w:val="single" w:sz="2" w:space="0" w:color="auto"/>
            </w:tcBorders>
            <w:shd w:val="clear" w:color="auto" w:fill="F26E0A"/>
            <w:textDirection w:val="btLr"/>
          </w:tcPr>
          <w:p w:rsidR="00B738D9" w:rsidRPr="002F3A0F" w:rsidRDefault="00B738D9" w:rsidP="00AE10B8">
            <w:pPr>
              <w:spacing w:line="276" w:lineRule="auto"/>
              <w:cnfStyle w:val="000000100000"/>
              <w:rPr>
                <w:sz w:val="16"/>
                <w:szCs w:val="12"/>
              </w:rPr>
            </w:pPr>
          </w:p>
        </w:tc>
        <w:tc>
          <w:tcPr>
            <w:tcW w:w="403" w:type="dxa"/>
            <w:vMerge/>
            <w:tcBorders>
              <w:bottom w:val="single" w:sz="2" w:space="0" w:color="auto"/>
            </w:tcBorders>
            <w:shd w:val="clear" w:color="auto" w:fill="F26E0A"/>
            <w:textDirection w:val="btLr"/>
          </w:tcPr>
          <w:p w:rsidR="00B738D9" w:rsidRPr="002F3A0F" w:rsidRDefault="00B738D9" w:rsidP="00AE10B8">
            <w:pPr>
              <w:spacing w:line="276" w:lineRule="auto"/>
              <w:cnfStyle w:val="000000100000"/>
              <w:rPr>
                <w:sz w:val="16"/>
                <w:szCs w:val="12"/>
              </w:rPr>
            </w:pPr>
          </w:p>
        </w:tc>
        <w:tc>
          <w:tcPr>
            <w:tcW w:w="534" w:type="dxa"/>
            <w:vMerge/>
            <w:tcBorders>
              <w:bottom w:val="single" w:sz="2" w:space="0" w:color="auto"/>
            </w:tcBorders>
            <w:shd w:val="clear" w:color="auto" w:fill="F26E0A"/>
            <w:textDirection w:val="btLr"/>
          </w:tcPr>
          <w:p w:rsidR="00B738D9" w:rsidRPr="002F3A0F" w:rsidRDefault="00B738D9" w:rsidP="00AE10B8">
            <w:pPr>
              <w:spacing w:line="276" w:lineRule="auto"/>
              <w:cnfStyle w:val="000000100000"/>
              <w:rPr>
                <w:sz w:val="16"/>
                <w:szCs w:val="12"/>
              </w:rPr>
            </w:pPr>
          </w:p>
        </w:tc>
        <w:tc>
          <w:tcPr>
            <w:tcW w:w="531" w:type="dxa"/>
            <w:vMerge/>
            <w:tcBorders>
              <w:bottom w:val="single" w:sz="2" w:space="0" w:color="auto"/>
            </w:tcBorders>
            <w:shd w:val="clear" w:color="auto" w:fill="F26E0A"/>
            <w:textDirection w:val="btLr"/>
          </w:tcPr>
          <w:p w:rsidR="00B738D9" w:rsidRPr="002F3A0F" w:rsidRDefault="00B738D9" w:rsidP="00AE10B8">
            <w:pPr>
              <w:spacing w:line="276" w:lineRule="auto"/>
              <w:cnfStyle w:val="000000100000"/>
              <w:rPr>
                <w:sz w:val="16"/>
                <w:szCs w:val="12"/>
              </w:rPr>
            </w:pPr>
          </w:p>
        </w:tc>
        <w:tc>
          <w:tcPr>
            <w:tcW w:w="406" w:type="dxa"/>
            <w:vMerge/>
            <w:tcBorders>
              <w:bottom w:val="single" w:sz="2" w:space="0" w:color="auto"/>
            </w:tcBorders>
            <w:shd w:val="clear" w:color="auto" w:fill="F26E0A"/>
            <w:textDirection w:val="btLr"/>
          </w:tcPr>
          <w:p w:rsidR="00B738D9" w:rsidRPr="002F3A0F" w:rsidRDefault="00B738D9" w:rsidP="00AE10B8">
            <w:pPr>
              <w:spacing w:line="276" w:lineRule="auto"/>
              <w:cnfStyle w:val="000000100000"/>
              <w:rPr>
                <w:sz w:val="16"/>
                <w:szCs w:val="12"/>
              </w:rPr>
            </w:pPr>
          </w:p>
        </w:tc>
        <w:tc>
          <w:tcPr>
            <w:tcW w:w="403" w:type="dxa"/>
            <w:vMerge/>
            <w:tcBorders>
              <w:bottom w:val="single" w:sz="2" w:space="0" w:color="auto"/>
            </w:tcBorders>
            <w:shd w:val="clear" w:color="auto" w:fill="F26E0A"/>
            <w:textDirection w:val="btLr"/>
          </w:tcPr>
          <w:p w:rsidR="00B738D9" w:rsidRPr="002F3A0F" w:rsidRDefault="00B738D9" w:rsidP="00AE10B8">
            <w:pPr>
              <w:spacing w:line="276" w:lineRule="auto"/>
              <w:cnfStyle w:val="000000100000"/>
              <w:rPr>
                <w:sz w:val="16"/>
                <w:szCs w:val="12"/>
              </w:rPr>
            </w:pPr>
          </w:p>
        </w:tc>
        <w:tc>
          <w:tcPr>
            <w:tcW w:w="534" w:type="dxa"/>
            <w:vMerge/>
            <w:tcBorders>
              <w:bottom w:val="single" w:sz="2" w:space="0" w:color="auto"/>
            </w:tcBorders>
            <w:shd w:val="clear" w:color="auto" w:fill="F26E0A"/>
            <w:textDirection w:val="btLr"/>
          </w:tcPr>
          <w:p w:rsidR="00B738D9" w:rsidRPr="002F3A0F" w:rsidRDefault="00B738D9" w:rsidP="00AE10B8">
            <w:pPr>
              <w:spacing w:line="276" w:lineRule="auto"/>
              <w:cnfStyle w:val="000000100000"/>
              <w:rPr>
                <w:sz w:val="16"/>
                <w:szCs w:val="12"/>
              </w:rPr>
            </w:pPr>
          </w:p>
        </w:tc>
        <w:tc>
          <w:tcPr>
            <w:tcW w:w="403" w:type="dxa"/>
            <w:vMerge/>
            <w:tcBorders>
              <w:bottom w:val="single" w:sz="2" w:space="0" w:color="auto"/>
            </w:tcBorders>
            <w:shd w:val="clear" w:color="auto" w:fill="F26E0A"/>
            <w:textDirection w:val="btLr"/>
          </w:tcPr>
          <w:p w:rsidR="00B738D9" w:rsidRPr="002F3A0F" w:rsidRDefault="00B738D9" w:rsidP="00AE10B8">
            <w:pPr>
              <w:spacing w:line="276" w:lineRule="auto"/>
              <w:cnfStyle w:val="000000100000"/>
              <w:rPr>
                <w:sz w:val="16"/>
                <w:szCs w:val="12"/>
              </w:rPr>
            </w:pPr>
          </w:p>
        </w:tc>
        <w:tc>
          <w:tcPr>
            <w:tcW w:w="518" w:type="dxa"/>
            <w:vMerge/>
            <w:tcBorders>
              <w:bottom w:val="single" w:sz="2" w:space="0" w:color="auto"/>
            </w:tcBorders>
            <w:shd w:val="clear" w:color="auto" w:fill="F26E0A"/>
            <w:textDirection w:val="btLr"/>
          </w:tcPr>
          <w:p w:rsidR="00B738D9" w:rsidRPr="002F3A0F" w:rsidRDefault="00B738D9" w:rsidP="00AE10B8">
            <w:pPr>
              <w:spacing w:line="276" w:lineRule="auto"/>
              <w:cnfStyle w:val="000000100000"/>
              <w:rPr>
                <w:sz w:val="16"/>
                <w:szCs w:val="12"/>
              </w:rPr>
            </w:pPr>
          </w:p>
        </w:tc>
      </w:tr>
      <w:tr w:rsidR="004B0736" w:rsidRPr="002F3A0F" w:rsidTr="0056159D">
        <w:trPr>
          <w:cnfStyle w:val="000000010000"/>
          <w:trHeight w:val="211"/>
        </w:trPr>
        <w:tc>
          <w:tcPr>
            <w:cnfStyle w:val="001000000000"/>
            <w:tcW w:w="2403" w:type="dxa"/>
            <w:gridSpan w:val="2"/>
            <w:noWrap/>
            <w:hideMark/>
          </w:tcPr>
          <w:p w:rsidR="004B0736" w:rsidRPr="002F3A0F" w:rsidRDefault="004B0736" w:rsidP="00AE10B8">
            <w:pPr>
              <w:spacing w:line="276" w:lineRule="auto"/>
              <w:rPr>
                <w:sz w:val="16"/>
                <w:szCs w:val="12"/>
              </w:rPr>
            </w:pPr>
            <w:r w:rsidRPr="002F3A0F">
              <w:rPr>
                <w:sz w:val="16"/>
                <w:szCs w:val="12"/>
              </w:rPr>
              <w:t>Çatalpınar, İngilizce Doğru Ortalaması</w:t>
            </w:r>
          </w:p>
        </w:tc>
        <w:tc>
          <w:tcPr>
            <w:tcW w:w="540" w:type="dxa"/>
            <w:tcBorders>
              <w:top w:val="single" w:sz="2" w:space="0" w:color="auto"/>
            </w:tcBorders>
            <w:noWrap/>
            <w:vAlign w:val="center"/>
            <w:hideMark/>
          </w:tcPr>
          <w:p w:rsidR="004B0736" w:rsidRPr="002F3A0F" w:rsidRDefault="004B0736" w:rsidP="00AE10B8">
            <w:pPr>
              <w:spacing w:line="276" w:lineRule="auto"/>
              <w:jc w:val="center"/>
              <w:cnfStyle w:val="000000010000"/>
              <w:rPr>
                <w:sz w:val="16"/>
                <w:szCs w:val="12"/>
              </w:rPr>
            </w:pPr>
          </w:p>
        </w:tc>
        <w:tc>
          <w:tcPr>
            <w:tcW w:w="426" w:type="dxa"/>
            <w:tcBorders>
              <w:top w:val="single" w:sz="2" w:space="0" w:color="auto"/>
            </w:tcBorders>
            <w:noWrap/>
            <w:vAlign w:val="center"/>
            <w:hideMark/>
          </w:tcPr>
          <w:p w:rsidR="004B0736" w:rsidRPr="002F3A0F" w:rsidRDefault="004B0736" w:rsidP="00AE10B8">
            <w:pPr>
              <w:spacing w:line="276" w:lineRule="auto"/>
              <w:jc w:val="center"/>
              <w:cnfStyle w:val="000000010000"/>
              <w:rPr>
                <w:sz w:val="16"/>
                <w:szCs w:val="12"/>
              </w:rPr>
            </w:pPr>
          </w:p>
        </w:tc>
        <w:tc>
          <w:tcPr>
            <w:tcW w:w="567" w:type="dxa"/>
            <w:tcBorders>
              <w:top w:val="single" w:sz="2" w:space="0" w:color="auto"/>
            </w:tcBorders>
            <w:noWrap/>
            <w:vAlign w:val="center"/>
            <w:hideMark/>
          </w:tcPr>
          <w:p w:rsidR="004B0736" w:rsidRPr="002F3A0F" w:rsidRDefault="004B0736" w:rsidP="00AE10B8">
            <w:pPr>
              <w:spacing w:line="276" w:lineRule="auto"/>
              <w:jc w:val="center"/>
              <w:cnfStyle w:val="000000010000"/>
              <w:rPr>
                <w:sz w:val="14"/>
                <w:szCs w:val="14"/>
              </w:rPr>
            </w:pPr>
            <w:r>
              <w:rPr>
                <w:sz w:val="14"/>
                <w:szCs w:val="14"/>
              </w:rPr>
              <w:t>6,57</w:t>
            </w:r>
          </w:p>
        </w:tc>
        <w:tc>
          <w:tcPr>
            <w:tcW w:w="553" w:type="dxa"/>
            <w:tcBorders>
              <w:top w:val="single" w:sz="2" w:space="0" w:color="auto"/>
            </w:tcBorders>
            <w:noWrap/>
            <w:vAlign w:val="center"/>
            <w:hideMark/>
          </w:tcPr>
          <w:p w:rsidR="004B0736" w:rsidRPr="002F3A0F" w:rsidRDefault="004B0736" w:rsidP="00AE10B8">
            <w:pPr>
              <w:spacing w:line="276" w:lineRule="auto"/>
              <w:jc w:val="center"/>
              <w:cnfStyle w:val="000000010000"/>
              <w:rPr>
                <w:sz w:val="14"/>
                <w:szCs w:val="14"/>
              </w:rPr>
            </w:pPr>
            <w:r>
              <w:rPr>
                <w:sz w:val="14"/>
                <w:szCs w:val="14"/>
              </w:rPr>
              <w:t>7,89</w:t>
            </w:r>
          </w:p>
        </w:tc>
        <w:tc>
          <w:tcPr>
            <w:tcW w:w="236" w:type="dxa"/>
            <w:vMerge/>
          </w:tcPr>
          <w:p w:rsidR="004B0736" w:rsidRPr="002F3A0F" w:rsidRDefault="004B0736" w:rsidP="00AE10B8">
            <w:pPr>
              <w:spacing w:line="276" w:lineRule="auto"/>
              <w:jc w:val="center"/>
              <w:cnfStyle w:val="000000010000"/>
              <w:rPr>
                <w:sz w:val="14"/>
                <w:szCs w:val="14"/>
              </w:rPr>
            </w:pPr>
          </w:p>
        </w:tc>
        <w:tc>
          <w:tcPr>
            <w:tcW w:w="426" w:type="dxa"/>
            <w:tcBorders>
              <w:top w:val="single" w:sz="2" w:space="0" w:color="auto"/>
            </w:tcBorders>
            <w:noWrap/>
            <w:vAlign w:val="center"/>
          </w:tcPr>
          <w:p w:rsidR="004B0736" w:rsidRPr="002F3A0F" w:rsidRDefault="004B0736" w:rsidP="00A54F8E">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8,5</w:t>
            </w:r>
          </w:p>
        </w:tc>
        <w:tc>
          <w:tcPr>
            <w:tcW w:w="403" w:type="dxa"/>
            <w:tcBorders>
              <w:top w:val="single" w:sz="2" w:space="0" w:color="auto"/>
            </w:tcBorders>
            <w:noWrap/>
            <w:vAlign w:val="center"/>
          </w:tcPr>
          <w:p w:rsidR="004B0736" w:rsidRPr="002F3A0F" w:rsidRDefault="004B0736" w:rsidP="00A54F8E">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8,5</w:t>
            </w:r>
          </w:p>
        </w:tc>
        <w:tc>
          <w:tcPr>
            <w:tcW w:w="403" w:type="dxa"/>
            <w:tcBorders>
              <w:top w:val="single" w:sz="2" w:space="0" w:color="auto"/>
            </w:tcBorders>
            <w:noWrap/>
            <w:vAlign w:val="center"/>
          </w:tcPr>
          <w:p w:rsidR="004B0736" w:rsidRPr="002F3A0F" w:rsidRDefault="004B0736" w:rsidP="00A54F8E">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9</w:t>
            </w:r>
          </w:p>
        </w:tc>
        <w:tc>
          <w:tcPr>
            <w:tcW w:w="534" w:type="dxa"/>
            <w:tcBorders>
              <w:top w:val="single" w:sz="2" w:space="0" w:color="auto"/>
            </w:tcBorders>
            <w:noWrap/>
            <w:vAlign w:val="center"/>
          </w:tcPr>
          <w:p w:rsidR="004B0736" w:rsidRPr="002F3A0F" w:rsidRDefault="004B0736" w:rsidP="00A54F8E">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9</w:t>
            </w:r>
          </w:p>
        </w:tc>
        <w:tc>
          <w:tcPr>
            <w:tcW w:w="531" w:type="dxa"/>
            <w:tcBorders>
              <w:top w:val="single" w:sz="2" w:space="0" w:color="auto"/>
            </w:tcBorders>
            <w:noWrap/>
            <w:vAlign w:val="center"/>
          </w:tcPr>
          <w:p w:rsidR="004B0736" w:rsidRPr="002F3A0F" w:rsidRDefault="004B0736" w:rsidP="00A54F8E">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9,5</w:t>
            </w:r>
          </w:p>
        </w:tc>
        <w:tc>
          <w:tcPr>
            <w:tcW w:w="406" w:type="dxa"/>
            <w:tcBorders>
              <w:top w:val="single" w:sz="2" w:space="0" w:color="auto"/>
            </w:tcBorders>
            <w:noWrap/>
            <w:vAlign w:val="center"/>
          </w:tcPr>
          <w:p w:rsidR="004B0736" w:rsidRPr="002F3A0F" w:rsidRDefault="004B0736" w:rsidP="00A54F8E">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9,5</w:t>
            </w:r>
          </w:p>
        </w:tc>
        <w:tc>
          <w:tcPr>
            <w:tcW w:w="403" w:type="dxa"/>
            <w:tcBorders>
              <w:top w:val="single" w:sz="2" w:space="0" w:color="auto"/>
            </w:tcBorders>
            <w:noWrap/>
            <w:vAlign w:val="center"/>
          </w:tcPr>
          <w:p w:rsidR="004B0736" w:rsidRPr="002F3A0F" w:rsidRDefault="004B0736" w:rsidP="00A54F8E">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10</w:t>
            </w:r>
          </w:p>
        </w:tc>
        <w:tc>
          <w:tcPr>
            <w:tcW w:w="534" w:type="dxa"/>
            <w:tcBorders>
              <w:top w:val="single" w:sz="2" w:space="0" w:color="auto"/>
            </w:tcBorders>
            <w:noWrap/>
            <w:vAlign w:val="center"/>
          </w:tcPr>
          <w:p w:rsidR="004B0736" w:rsidRPr="002F3A0F" w:rsidRDefault="004B0736" w:rsidP="00A54F8E">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11</w:t>
            </w:r>
          </w:p>
        </w:tc>
        <w:tc>
          <w:tcPr>
            <w:tcW w:w="403" w:type="dxa"/>
            <w:tcBorders>
              <w:top w:val="single" w:sz="2" w:space="0" w:color="auto"/>
            </w:tcBorders>
            <w:noWrap/>
            <w:vAlign w:val="center"/>
          </w:tcPr>
          <w:p w:rsidR="004B0736" w:rsidRPr="002F3A0F" w:rsidRDefault="004B0736" w:rsidP="00A54F8E">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12</w:t>
            </w:r>
          </w:p>
        </w:tc>
        <w:tc>
          <w:tcPr>
            <w:tcW w:w="518" w:type="dxa"/>
            <w:tcBorders>
              <w:top w:val="single" w:sz="2" w:space="0" w:color="auto"/>
            </w:tcBorders>
            <w:noWrap/>
            <w:vAlign w:val="center"/>
          </w:tcPr>
          <w:p w:rsidR="004B0736" w:rsidRPr="002F3A0F" w:rsidRDefault="004B0736" w:rsidP="00A54F8E">
            <w:pPr>
              <w:spacing w:line="240" w:lineRule="auto"/>
              <w:jc w:val="center"/>
              <w:cnfStyle w:val="000000010000"/>
              <w:rPr>
                <w:color w:val="000000"/>
                <w:spacing w:val="0"/>
                <w:kern w:val="0"/>
                <w:sz w:val="14"/>
                <w:szCs w:val="13"/>
                <w:lang w:eastAsia="tr-TR" w:bidi="ar-SA"/>
              </w:rPr>
            </w:pPr>
            <w:r w:rsidRPr="002F3A0F">
              <w:rPr>
                <w:color w:val="000000"/>
                <w:spacing w:val="0"/>
                <w:kern w:val="0"/>
                <w:sz w:val="14"/>
                <w:szCs w:val="13"/>
                <w:lang w:eastAsia="tr-TR" w:bidi="ar-SA"/>
              </w:rPr>
              <w:t>12</w:t>
            </w:r>
          </w:p>
        </w:tc>
      </w:tr>
      <w:tr w:rsidR="0056159D" w:rsidRPr="002F3A0F" w:rsidTr="0056159D">
        <w:trPr>
          <w:cnfStyle w:val="000000100000"/>
          <w:trHeight w:val="300"/>
        </w:trPr>
        <w:tc>
          <w:tcPr>
            <w:cnfStyle w:val="001000000000"/>
            <w:tcW w:w="2403" w:type="dxa"/>
            <w:gridSpan w:val="2"/>
            <w:noWrap/>
            <w:hideMark/>
          </w:tcPr>
          <w:p w:rsidR="0056159D" w:rsidRPr="002F3A0F" w:rsidRDefault="0056159D" w:rsidP="00AE10B8">
            <w:pPr>
              <w:spacing w:line="276" w:lineRule="auto"/>
              <w:rPr>
                <w:sz w:val="16"/>
                <w:szCs w:val="12"/>
              </w:rPr>
            </w:pPr>
            <w:r w:rsidRPr="002F3A0F">
              <w:rPr>
                <w:sz w:val="16"/>
                <w:szCs w:val="12"/>
              </w:rPr>
              <w:t>Ordu, İngilizce Doğru Ortalam</w:t>
            </w:r>
            <w:r w:rsidRPr="002F3A0F">
              <w:rPr>
                <w:sz w:val="16"/>
                <w:szCs w:val="12"/>
              </w:rPr>
              <w:t>a</w:t>
            </w:r>
            <w:r w:rsidRPr="002F3A0F">
              <w:rPr>
                <w:sz w:val="16"/>
                <w:szCs w:val="12"/>
              </w:rPr>
              <w:t>sı</w:t>
            </w:r>
          </w:p>
        </w:tc>
        <w:tc>
          <w:tcPr>
            <w:tcW w:w="540" w:type="dxa"/>
            <w:noWrap/>
            <w:vAlign w:val="center"/>
            <w:hideMark/>
          </w:tcPr>
          <w:p w:rsidR="0056159D" w:rsidRPr="002F3A0F" w:rsidRDefault="0056159D" w:rsidP="00AE10B8">
            <w:pPr>
              <w:spacing w:line="276" w:lineRule="auto"/>
              <w:jc w:val="center"/>
              <w:cnfStyle w:val="000000100000"/>
              <w:rPr>
                <w:sz w:val="16"/>
                <w:szCs w:val="12"/>
              </w:rPr>
            </w:pPr>
          </w:p>
        </w:tc>
        <w:tc>
          <w:tcPr>
            <w:tcW w:w="426" w:type="dxa"/>
            <w:noWrap/>
            <w:vAlign w:val="center"/>
            <w:hideMark/>
          </w:tcPr>
          <w:p w:rsidR="0056159D" w:rsidRPr="002F3A0F" w:rsidRDefault="0056159D" w:rsidP="00AE10B8">
            <w:pPr>
              <w:spacing w:line="276" w:lineRule="auto"/>
              <w:jc w:val="center"/>
              <w:cnfStyle w:val="000000100000"/>
              <w:rPr>
                <w:sz w:val="16"/>
                <w:szCs w:val="12"/>
              </w:rPr>
            </w:pPr>
          </w:p>
        </w:tc>
        <w:tc>
          <w:tcPr>
            <w:tcW w:w="567" w:type="dxa"/>
            <w:noWrap/>
            <w:vAlign w:val="center"/>
            <w:hideMark/>
          </w:tcPr>
          <w:p w:rsidR="0056159D" w:rsidRPr="002F3A0F" w:rsidRDefault="004B0736" w:rsidP="00F97109">
            <w:pPr>
              <w:spacing w:line="276" w:lineRule="auto"/>
              <w:jc w:val="center"/>
              <w:cnfStyle w:val="000000100000"/>
              <w:rPr>
                <w:sz w:val="14"/>
                <w:szCs w:val="14"/>
              </w:rPr>
            </w:pPr>
            <w:r>
              <w:rPr>
                <w:sz w:val="14"/>
                <w:szCs w:val="14"/>
              </w:rPr>
              <w:t>7,79</w:t>
            </w:r>
          </w:p>
        </w:tc>
        <w:tc>
          <w:tcPr>
            <w:tcW w:w="553" w:type="dxa"/>
            <w:noWrap/>
            <w:vAlign w:val="center"/>
            <w:hideMark/>
          </w:tcPr>
          <w:p w:rsidR="0056159D" w:rsidRPr="002F3A0F" w:rsidRDefault="004B0736" w:rsidP="00F97109">
            <w:pPr>
              <w:spacing w:line="276" w:lineRule="auto"/>
              <w:jc w:val="center"/>
              <w:cnfStyle w:val="000000100000"/>
              <w:rPr>
                <w:sz w:val="14"/>
                <w:szCs w:val="14"/>
              </w:rPr>
            </w:pPr>
            <w:r>
              <w:rPr>
                <w:sz w:val="14"/>
                <w:szCs w:val="14"/>
              </w:rPr>
              <w:t>10,23</w:t>
            </w:r>
          </w:p>
        </w:tc>
        <w:tc>
          <w:tcPr>
            <w:tcW w:w="236" w:type="dxa"/>
            <w:vMerge/>
          </w:tcPr>
          <w:p w:rsidR="0056159D" w:rsidRPr="002F3A0F" w:rsidRDefault="0056159D" w:rsidP="00AE10B8">
            <w:pPr>
              <w:spacing w:line="276" w:lineRule="auto"/>
              <w:jc w:val="center"/>
              <w:cnfStyle w:val="000000100000"/>
              <w:rPr>
                <w:sz w:val="14"/>
                <w:szCs w:val="14"/>
              </w:rPr>
            </w:pPr>
          </w:p>
        </w:tc>
        <w:tc>
          <w:tcPr>
            <w:tcW w:w="426" w:type="dxa"/>
            <w:noWrap/>
            <w:vAlign w:val="center"/>
          </w:tcPr>
          <w:p w:rsidR="0056159D" w:rsidRPr="002F3A0F" w:rsidRDefault="004B0736" w:rsidP="00AE10B8">
            <w:pPr>
              <w:spacing w:line="276" w:lineRule="auto"/>
              <w:jc w:val="center"/>
              <w:cnfStyle w:val="000000100000"/>
              <w:rPr>
                <w:sz w:val="14"/>
                <w:szCs w:val="14"/>
              </w:rPr>
            </w:pPr>
            <w:r>
              <w:rPr>
                <w:sz w:val="14"/>
                <w:szCs w:val="14"/>
              </w:rPr>
              <w:t>9</w:t>
            </w:r>
          </w:p>
        </w:tc>
        <w:tc>
          <w:tcPr>
            <w:tcW w:w="403" w:type="dxa"/>
            <w:noWrap/>
            <w:vAlign w:val="center"/>
          </w:tcPr>
          <w:p w:rsidR="0056159D" w:rsidRPr="002F3A0F" w:rsidRDefault="004B0736" w:rsidP="00AE10B8">
            <w:pPr>
              <w:spacing w:line="276" w:lineRule="auto"/>
              <w:jc w:val="center"/>
              <w:cnfStyle w:val="000000100000"/>
              <w:rPr>
                <w:sz w:val="14"/>
                <w:szCs w:val="14"/>
              </w:rPr>
            </w:pPr>
            <w:r>
              <w:rPr>
                <w:sz w:val="14"/>
                <w:szCs w:val="14"/>
              </w:rPr>
              <w:t>9</w:t>
            </w:r>
          </w:p>
        </w:tc>
        <w:tc>
          <w:tcPr>
            <w:tcW w:w="403" w:type="dxa"/>
            <w:noWrap/>
            <w:vAlign w:val="center"/>
          </w:tcPr>
          <w:p w:rsidR="0056159D" w:rsidRPr="002F3A0F" w:rsidRDefault="004B0736" w:rsidP="00AE10B8">
            <w:pPr>
              <w:spacing w:line="276" w:lineRule="auto"/>
              <w:jc w:val="center"/>
              <w:cnfStyle w:val="000000100000"/>
              <w:rPr>
                <w:sz w:val="14"/>
                <w:szCs w:val="14"/>
              </w:rPr>
            </w:pPr>
            <w:r>
              <w:rPr>
                <w:sz w:val="14"/>
                <w:szCs w:val="14"/>
              </w:rPr>
              <w:t>9</w:t>
            </w:r>
          </w:p>
        </w:tc>
        <w:tc>
          <w:tcPr>
            <w:tcW w:w="534" w:type="dxa"/>
            <w:noWrap/>
            <w:vAlign w:val="center"/>
          </w:tcPr>
          <w:p w:rsidR="0056159D" w:rsidRPr="002F3A0F" w:rsidRDefault="004B0736" w:rsidP="00AE10B8">
            <w:pPr>
              <w:spacing w:line="276" w:lineRule="auto"/>
              <w:jc w:val="center"/>
              <w:cnfStyle w:val="000000100000"/>
              <w:rPr>
                <w:sz w:val="14"/>
                <w:szCs w:val="14"/>
              </w:rPr>
            </w:pPr>
            <w:r>
              <w:rPr>
                <w:sz w:val="14"/>
                <w:szCs w:val="14"/>
              </w:rPr>
              <w:t>9</w:t>
            </w:r>
          </w:p>
        </w:tc>
        <w:tc>
          <w:tcPr>
            <w:tcW w:w="531" w:type="dxa"/>
            <w:noWrap/>
            <w:vAlign w:val="center"/>
          </w:tcPr>
          <w:p w:rsidR="0056159D" w:rsidRPr="002F3A0F" w:rsidRDefault="004B0736" w:rsidP="00AE10B8">
            <w:pPr>
              <w:spacing w:line="276" w:lineRule="auto"/>
              <w:jc w:val="center"/>
              <w:cnfStyle w:val="000000100000"/>
              <w:rPr>
                <w:sz w:val="14"/>
                <w:szCs w:val="14"/>
              </w:rPr>
            </w:pPr>
            <w:r>
              <w:rPr>
                <w:sz w:val="14"/>
                <w:szCs w:val="14"/>
              </w:rPr>
              <w:t>9</w:t>
            </w:r>
          </w:p>
        </w:tc>
        <w:tc>
          <w:tcPr>
            <w:tcW w:w="406" w:type="dxa"/>
            <w:noWrap/>
            <w:vAlign w:val="center"/>
          </w:tcPr>
          <w:p w:rsidR="0056159D" w:rsidRPr="002F3A0F" w:rsidRDefault="004B0736" w:rsidP="00AE10B8">
            <w:pPr>
              <w:spacing w:line="276" w:lineRule="auto"/>
              <w:jc w:val="center"/>
              <w:cnfStyle w:val="000000100000"/>
              <w:rPr>
                <w:sz w:val="14"/>
                <w:szCs w:val="14"/>
              </w:rPr>
            </w:pPr>
            <w:r>
              <w:rPr>
                <w:sz w:val="14"/>
                <w:szCs w:val="14"/>
              </w:rPr>
              <w:t>9</w:t>
            </w:r>
          </w:p>
        </w:tc>
        <w:tc>
          <w:tcPr>
            <w:tcW w:w="403" w:type="dxa"/>
            <w:noWrap/>
            <w:vAlign w:val="center"/>
          </w:tcPr>
          <w:p w:rsidR="0056159D" w:rsidRPr="002F3A0F" w:rsidRDefault="004B0736" w:rsidP="00AE10B8">
            <w:pPr>
              <w:spacing w:line="276" w:lineRule="auto"/>
              <w:jc w:val="center"/>
              <w:cnfStyle w:val="000000100000"/>
              <w:rPr>
                <w:sz w:val="14"/>
                <w:szCs w:val="14"/>
              </w:rPr>
            </w:pPr>
            <w:r>
              <w:rPr>
                <w:sz w:val="14"/>
                <w:szCs w:val="14"/>
              </w:rPr>
              <w:t>9</w:t>
            </w:r>
          </w:p>
        </w:tc>
        <w:tc>
          <w:tcPr>
            <w:tcW w:w="534" w:type="dxa"/>
            <w:noWrap/>
            <w:vAlign w:val="center"/>
          </w:tcPr>
          <w:p w:rsidR="0056159D" w:rsidRPr="002F3A0F" w:rsidRDefault="004B0736" w:rsidP="00AE10B8">
            <w:pPr>
              <w:spacing w:line="276" w:lineRule="auto"/>
              <w:jc w:val="center"/>
              <w:cnfStyle w:val="000000100000"/>
              <w:rPr>
                <w:sz w:val="14"/>
                <w:szCs w:val="14"/>
              </w:rPr>
            </w:pPr>
            <w:r>
              <w:rPr>
                <w:sz w:val="14"/>
                <w:szCs w:val="14"/>
              </w:rPr>
              <w:t>9</w:t>
            </w:r>
          </w:p>
        </w:tc>
        <w:tc>
          <w:tcPr>
            <w:tcW w:w="403" w:type="dxa"/>
            <w:noWrap/>
            <w:vAlign w:val="center"/>
          </w:tcPr>
          <w:p w:rsidR="0056159D" w:rsidRPr="002F3A0F" w:rsidRDefault="004B0736" w:rsidP="00AE10B8">
            <w:pPr>
              <w:spacing w:line="276" w:lineRule="auto"/>
              <w:jc w:val="center"/>
              <w:cnfStyle w:val="000000100000"/>
              <w:rPr>
                <w:sz w:val="14"/>
                <w:szCs w:val="14"/>
              </w:rPr>
            </w:pPr>
            <w:r>
              <w:rPr>
                <w:sz w:val="14"/>
                <w:szCs w:val="14"/>
              </w:rPr>
              <w:t>9</w:t>
            </w:r>
          </w:p>
        </w:tc>
        <w:tc>
          <w:tcPr>
            <w:tcW w:w="518" w:type="dxa"/>
            <w:noWrap/>
            <w:vAlign w:val="center"/>
          </w:tcPr>
          <w:p w:rsidR="0056159D" w:rsidRPr="002F3A0F" w:rsidRDefault="004B0736" w:rsidP="00AE10B8">
            <w:pPr>
              <w:spacing w:line="276" w:lineRule="auto"/>
              <w:jc w:val="center"/>
              <w:cnfStyle w:val="000000100000"/>
              <w:rPr>
                <w:sz w:val="14"/>
                <w:szCs w:val="14"/>
              </w:rPr>
            </w:pPr>
            <w:r>
              <w:rPr>
                <w:sz w:val="14"/>
                <w:szCs w:val="14"/>
              </w:rPr>
              <w:t>9</w:t>
            </w:r>
          </w:p>
        </w:tc>
      </w:tr>
      <w:tr w:rsidR="004E5FB8" w:rsidRPr="002F3A0F" w:rsidTr="0056159D">
        <w:trPr>
          <w:cnfStyle w:val="000000010000"/>
          <w:trHeight w:val="300"/>
        </w:trPr>
        <w:tc>
          <w:tcPr>
            <w:cnfStyle w:val="001000000000"/>
            <w:tcW w:w="2403" w:type="dxa"/>
            <w:gridSpan w:val="2"/>
            <w:noWrap/>
            <w:hideMark/>
          </w:tcPr>
          <w:p w:rsidR="004E5FB8" w:rsidRPr="002F3A0F" w:rsidRDefault="004E5FB8" w:rsidP="00AE10B8">
            <w:pPr>
              <w:spacing w:line="276" w:lineRule="auto"/>
              <w:rPr>
                <w:sz w:val="16"/>
                <w:szCs w:val="12"/>
              </w:rPr>
            </w:pPr>
            <w:r w:rsidRPr="002F3A0F">
              <w:rPr>
                <w:sz w:val="16"/>
                <w:szCs w:val="12"/>
              </w:rPr>
              <w:t>LYS deki Ortalama İngilizce Net</w:t>
            </w:r>
          </w:p>
        </w:tc>
        <w:tc>
          <w:tcPr>
            <w:tcW w:w="540" w:type="dxa"/>
            <w:noWrap/>
            <w:vAlign w:val="center"/>
            <w:hideMark/>
          </w:tcPr>
          <w:p w:rsidR="004E5FB8" w:rsidRPr="002F3A0F" w:rsidRDefault="004E5FB8" w:rsidP="00AE10B8">
            <w:pPr>
              <w:spacing w:line="276" w:lineRule="auto"/>
              <w:jc w:val="center"/>
              <w:cnfStyle w:val="000000010000"/>
              <w:rPr>
                <w:sz w:val="16"/>
                <w:szCs w:val="12"/>
              </w:rPr>
            </w:pPr>
          </w:p>
        </w:tc>
        <w:tc>
          <w:tcPr>
            <w:tcW w:w="426" w:type="dxa"/>
            <w:noWrap/>
            <w:vAlign w:val="center"/>
            <w:hideMark/>
          </w:tcPr>
          <w:p w:rsidR="004E5FB8" w:rsidRPr="002F3A0F" w:rsidRDefault="004E5FB8" w:rsidP="00AE10B8">
            <w:pPr>
              <w:spacing w:line="276" w:lineRule="auto"/>
              <w:jc w:val="center"/>
              <w:cnfStyle w:val="000000010000"/>
              <w:rPr>
                <w:sz w:val="16"/>
                <w:szCs w:val="12"/>
              </w:rPr>
            </w:pPr>
          </w:p>
        </w:tc>
        <w:tc>
          <w:tcPr>
            <w:tcW w:w="1120" w:type="dxa"/>
            <w:gridSpan w:val="2"/>
            <w:noWrap/>
            <w:vAlign w:val="center"/>
            <w:hideMark/>
          </w:tcPr>
          <w:p w:rsidR="004E5FB8" w:rsidRPr="002F3A0F" w:rsidRDefault="004E5FB8" w:rsidP="00AE10B8">
            <w:pPr>
              <w:spacing w:line="276" w:lineRule="auto"/>
              <w:jc w:val="center"/>
              <w:cnfStyle w:val="000000010000"/>
              <w:rPr>
                <w:sz w:val="16"/>
                <w:szCs w:val="12"/>
              </w:rPr>
            </w:pPr>
          </w:p>
        </w:tc>
        <w:tc>
          <w:tcPr>
            <w:tcW w:w="236" w:type="dxa"/>
            <w:vMerge/>
          </w:tcPr>
          <w:p w:rsidR="004E5FB8" w:rsidRPr="002F3A0F" w:rsidRDefault="004E5FB8" w:rsidP="00AE10B8">
            <w:pPr>
              <w:spacing w:line="276" w:lineRule="auto"/>
              <w:jc w:val="center"/>
              <w:cnfStyle w:val="000000010000"/>
              <w:rPr>
                <w:sz w:val="16"/>
                <w:szCs w:val="12"/>
              </w:rPr>
            </w:pPr>
          </w:p>
        </w:tc>
        <w:tc>
          <w:tcPr>
            <w:tcW w:w="829" w:type="dxa"/>
            <w:gridSpan w:val="2"/>
            <w:noWrap/>
            <w:vAlign w:val="center"/>
            <w:hideMark/>
          </w:tcPr>
          <w:p w:rsidR="004E5FB8" w:rsidRPr="002F3A0F" w:rsidRDefault="004E5FB8" w:rsidP="00AE10B8">
            <w:pPr>
              <w:spacing w:line="276" w:lineRule="auto"/>
              <w:jc w:val="center"/>
              <w:cnfStyle w:val="000000010000"/>
              <w:rPr>
                <w:sz w:val="16"/>
                <w:szCs w:val="12"/>
              </w:rPr>
            </w:pPr>
          </w:p>
        </w:tc>
        <w:tc>
          <w:tcPr>
            <w:tcW w:w="937" w:type="dxa"/>
            <w:gridSpan w:val="2"/>
            <w:noWrap/>
            <w:vAlign w:val="center"/>
            <w:hideMark/>
          </w:tcPr>
          <w:p w:rsidR="004E5FB8" w:rsidRPr="002F3A0F" w:rsidRDefault="004E5FB8" w:rsidP="00AE10B8">
            <w:pPr>
              <w:spacing w:line="276" w:lineRule="auto"/>
              <w:jc w:val="center"/>
              <w:cnfStyle w:val="000000010000"/>
              <w:rPr>
                <w:sz w:val="16"/>
                <w:szCs w:val="12"/>
              </w:rPr>
            </w:pPr>
          </w:p>
        </w:tc>
        <w:tc>
          <w:tcPr>
            <w:tcW w:w="937" w:type="dxa"/>
            <w:gridSpan w:val="2"/>
            <w:noWrap/>
            <w:vAlign w:val="center"/>
            <w:hideMark/>
          </w:tcPr>
          <w:p w:rsidR="004E5FB8" w:rsidRPr="002F3A0F" w:rsidRDefault="004E5FB8" w:rsidP="00AE10B8">
            <w:pPr>
              <w:spacing w:line="276" w:lineRule="auto"/>
              <w:jc w:val="center"/>
              <w:cnfStyle w:val="000000010000"/>
              <w:rPr>
                <w:sz w:val="16"/>
                <w:szCs w:val="12"/>
              </w:rPr>
            </w:pPr>
          </w:p>
        </w:tc>
        <w:tc>
          <w:tcPr>
            <w:tcW w:w="937" w:type="dxa"/>
            <w:gridSpan w:val="2"/>
            <w:noWrap/>
            <w:vAlign w:val="center"/>
            <w:hideMark/>
          </w:tcPr>
          <w:p w:rsidR="004E5FB8" w:rsidRPr="002F3A0F" w:rsidRDefault="004E5FB8" w:rsidP="00AE10B8">
            <w:pPr>
              <w:spacing w:line="276" w:lineRule="auto"/>
              <w:jc w:val="center"/>
              <w:cnfStyle w:val="000000010000"/>
              <w:rPr>
                <w:sz w:val="16"/>
                <w:szCs w:val="12"/>
              </w:rPr>
            </w:pPr>
          </w:p>
        </w:tc>
        <w:tc>
          <w:tcPr>
            <w:tcW w:w="921" w:type="dxa"/>
            <w:gridSpan w:val="2"/>
            <w:noWrap/>
            <w:vAlign w:val="center"/>
            <w:hideMark/>
          </w:tcPr>
          <w:p w:rsidR="004E5FB8" w:rsidRPr="002F3A0F" w:rsidRDefault="004E5FB8" w:rsidP="00AE10B8">
            <w:pPr>
              <w:spacing w:line="276" w:lineRule="auto"/>
              <w:jc w:val="center"/>
              <w:cnfStyle w:val="000000010000"/>
              <w:rPr>
                <w:sz w:val="16"/>
                <w:szCs w:val="12"/>
              </w:rPr>
            </w:pPr>
          </w:p>
        </w:tc>
      </w:tr>
      <w:tr w:rsidR="004E5FB8" w:rsidRPr="002F3A0F" w:rsidTr="0056159D">
        <w:trPr>
          <w:cnfStyle w:val="000000100000"/>
          <w:trHeight w:val="300"/>
        </w:trPr>
        <w:tc>
          <w:tcPr>
            <w:cnfStyle w:val="001000000000"/>
            <w:tcW w:w="2403" w:type="dxa"/>
            <w:gridSpan w:val="2"/>
            <w:noWrap/>
            <w:hideMark/>
          </w:tcPr>
          <w:p w:rsidR="004E5FB8" w:rsidRPr="002F3A0F" w:rsidRDefault="004E5FB8" w:rsidP="00AE10B8">
            <w:pPr>
              <w:spacing w:line="276" w:lineRule="auto"/>
              <w:rPr>
                <w:sz w:val="16"/>
                <w:szCs w:val="12"/>
              </w:rPr>
            </w:pPr>
            <w:r w:rsidRPr="002F3A0F">
              <w:rPr>
                <w:sz w:val="16"/>
                <w:szCs w:val="12"/>
              </w:rPr>
              <w:t>Yabancı dil Kursu açan Halk Eğitim Sayısı</w:t>
            </w:r>
          </w:p>
        </w:tc>
        <w:tc>
          <w:tcPr>
            <w:tcW w:w="540" w:type="dxa"/>
            <w:noWrap/>
            <w:vAlign w:val="center"/>
            <w:hideMark/>
          </w:tcPr>
          <w:p w:rsidR="004E5FB8" w:rsidRPr="002F3A0F" w:rsidRDefault="004B0736" w:rsidP="00AE10B8">
            <w:pPr>
              <w:spacing w:line="276" w:lineRule="auto"/>
              <w:jc w:val="center"/>
              <w:cnfStyle w:val="000000100000"/>
              <w:rPr>
                <w:sz w:val="16"/>
                <w:szCs w:val="12"/>
              </w:rPr>
            </w:pPr>
            <w:r>
              <w:rPr>
                <w:sz w:val="16"/>
                <w:szCs w:val="12"/>
              </w:rPr>
              <w:t>-</w:t>
            </w:r>
          </w:p>
        </w:tc>
        <w:tc>
          <w:tcPr>
            <w:tcW w:w="426" w:type="dxa"/>
            <w:noWrap/>
            <w:vAlign w:val="center"/>
            <w:hideMark/>
          </w:tcPr>
          <w:p w:rsidR="004E5FB8" w:rsidRPr="002F3A0F" w:rsidRDefault="004B0736" w:rsidP="00AE10B8">
            <w:pPr>
              <w:spacing w:line="276" w:lineRule="auto"/>
              <w:jc w:val="center"/>
              <w:cnfStyle w:val="000000100000"/>
              <w:rPr>
                <w:sz w:val="16"/>
                <w:szCs w:val="12"/>
              </w:rPr>
            </w:pPr>
            <w:r>
              <w:rPr>
                <w:sz w:val="16"/>
                <w:szCs w:val="12"/>
              </w:rPr>
              <w:t>-</w:t>
            </w:r>
          </w:p>
        </w:tc>
        <w:tc>
          <w:tcPr>
            <w:tcW w:w="1120" w:type="dxa"/>
            <w:gridSpan w:val="2"/>
            <w:noWrap/>
            <w:vAlign w:val="center"/>
            <w:hideMark/>
          </w:tcPr>
          <w:p w:rsidR="004E5FB8" w:rsidRPr="002F3A0F" w:rsidRDefault="004B0736" w:rsidP="00AE10B8">
            <w:pPr>
              <w:spacing w:line="276" w:lineRule="auto"/>
              <w:jc w:val="center"/>
              <w:cnfStyle w:val="000000100000"/>
              <w:rPr>
                <w:sz w:val="16"/>
                <w:szCs w:val="12"/>
              </w:rPr>
            </w:pPr>
            <w:r>
              <w:rPr>
                <w:sz w:val="16"/>
                <w:szCs w:val="12"/>
              </w:rPr>
              <w:t>-</w:t>
            </w:r>
          </w:p>
        </w:tc>
        <w:tc>
          <w:tcPr>
            <w:tcW w:w="236" w:type="dxa"/>
            <w:vMerge/>
          </w:tcPr>
          <w:p w:rsidR="004E5FB8" w:rsidRPr="002F3A0F" w:rsidRDefault="004E5FB8" w:rsidP="00AE10B8">
            <w:pPr>
              <w:spacing w:line="276" w:lineRule="auto"/>
              <w:jc w:val="center"/>
              <w:cnfStyle w:val="000000100000"/>
              <w:rPr>
                <w:sz w:val="16"/>
                <w:szCs w:val="12"/>
              </w:rPr>
            </w:pPr>
          </w:p>
        </w:tc>
        <w:tc>
          <w:tcPr>
            <w:tcW w:w="829" w:type="dxa"/>
            <w:gridSpan w:val="2"/>
            <w:noWrap/>
            <w:vAlign w:val="center"/>
            <w:hideMark/>
          </w:tcPr>
          <w:p w:rsidR="004E5FB8" w:rsidRPr="002F3A0F" w:rsidRDefault="004B0736" w:rsidP="00AE10B8">
            <w:pPr>
              <w:spacing w:line="276" w:lineRule="auto"/>
              <w:jc w:val="center"/>
              <w:cnfStyle w:val="000000100000"/>
              <w:rPr>
                <w:sz w:val="16"/>
                <w:szCs w:val="12"/>
              </w:rPr>
            </w:pPr>
            <w:r>
              <w:rPr>
                <w:sz w:val="16"/>
                <w:szCs w:val="12"/>
              </w:rPr>
              <w:t>1</w:t>
            </w:r>
          </w:p>
        </w:tc>
        <w:tc>
          <w:tcPr>
            <w:tcW w:w="937" w:type="dxa"/>
            <w:gridSpan w:val="2"/>
            <w:noWrap/>
            <w:vAlign w:val="center"/>
            <w:hideMark/>
          </w:tcPr>
          <w:p w:rsidR="004E5FB8" w:rsidRPr="002F3A0F" w:rsidRDefault="004B0736" w:rsidP="00AE10B8">
            <w:pPr>
              <w:spacing w:line="276" w:lineRule="auto"/>
              <w:jc w:val="center"/>
              <w:cnfStyle w:val="000000100000"/>
              <w:rPr>
                <w:sz w:val="16"/>
                <w:szCs w:val="12"/>
              </w:rPr>
            </w:pPr>
            <w:r>
              <w:rPr>
                <w:sz w:val="16"/>
                <w:szCs w:val="12"/>
              </w:rPr>
              <w:t>1</w:t>
            </w:r>
          </w:p>
        </w:tc>
        <w:tc>
          <w:tcPr>
            <w:tcW w:w="937" w:type="dxa"/>
            <w:gridSpan w:val="2"/>
            <w:noWrap/>
            <w:vAlign w:val="center"/>
            <w:hideMark/>
          </w:tcPr>
          <w:p w:rsidR="004E5FB8" w:rsidRPr="002F3A0F" w:rsidRDefault="004B0736" w:rsidP="00AE10B8">
            <w:pPr>
              <w:spacing w:line="276" w:lineRule="auto"/>
              <w:jc w:val="center"/>
              <w:cnfStyle w:val="000000100000"/>
              <w:rPr>
                <w:sz w:val="16"/>
                <w:szCs w:val="12"/>
              </w:rPr>
            </w:pPr>
            <w:r>
              <w:rPr>
                <w:sz w:val="16"/>
                <w:szCs w:val="12"/>
              </w:rPr>
              <w:t>1</w:t>
            </w:r>
          </w:p>
        </w:tc>
        <w:tc>
          <w:tcPr>
            <w:tcW w:w="937" w:type="dxa"/>
            <w:gridSpan w:val="2"/>
            <w:noWrap/>
            <w:vAlign w:val="center"/>
            <w:hideMark/>
          </w:tcPr>
          <w:p w:rsidR="004E5FB8" w:rsidRPr="002F3A0F" w:rsidRDefault="004B0736" w:rsidP="00AE10B8">
            <w:pPr>
              <w:spacing w:line="276" w:lineRule="auto"/>
              <w:jc w:val="center"/>
              <w:cnfStyle w:val="000000100000"/>
              <w:rPr>
                <w:sz w:val="16"/>
                <w:szCs w:val="12"/>
              </w:rPr>
            </w:pPr>
            <w:r>
              <w:rPr>
                <w:sz w:val="16"/>
                <w:szCs w:val="12"/>
              </w:rPr>
              <w:t>1</w:t>
            </w:r>
          </w:p>
        </w:tc>
        <w:tc>
          <w:tcPr>
            <w:tcW w:w="921" w:type="dxa"/>
            <w:gridSpan w:val="2"/>
            <w:noWrap/>
            <w:vAlign w:val="center"/>
            <w:hideMark/>
          </w:tcPr>
          <w:p w:rsidR="004E5FB8" w:rsidRPr="002F3A0F" w:rsidRDefault="004B0736" w:rsidP="00AE10B8">
            <w:pPr>
              <w:spacing w:line="276" w:lineRule="auto"/>
              <w:jc w:val="center"/>
              <w:cnfStyle w:val="000000100000"/>
              <w:rPr>
                <w:sz w:val="16"/>
                <w:szCs w:val="12"/>
              </w:rPr>
            </w:pPr>
            <w:r>
              <w:rPr>
                <w:sz w:val="16"/>
                <w:szCs w:val="12"/>
              </w:rPr>
              <w:t>1</w:t>
            </w:r>
          </w:p>
        </w:tc>
      </w:tr>
      <w:tr w:rsidR="004E5FB8" w:rsidRPr="002F3A0F" w:rsidTr="0056159D">
        <w:trPr>
          <w:cnfStyle w:val="000000010000"/>
          <w:trHeight w:val="300"/>
        </w:trPr>
        <w:tc>
          <w:tcPr>
            <w:cnfStyle w:val="001000000000"/>
            <w:tcW w:w="2403" w:type="dxa"/>
            <w:gridSpan w:val="2"/>
            <w:noWrap/>
          </w:tcPr>
          <w:p w:rsidR="004E5FB8" w:rsidRPr="002F3A0F" w:rsidRDefault="004E5FB8" w:rsidP="00AE10B8">
            <w:pPr>
              <w:spacing w:line="276" w:lineRule="auto"/>
              <w:rPr>
                <w:sz w:val="16"/>
                <w:szCs w:val="12"/>
              </w:rPr>
            </w:pPr>
            <w:r w:rsidRPr="002F3A0F">
              <w:rPr>
                <w:sz w:val="16"/>
                <w:szCs w:val="12"/>
              </w:rPr>
              <w:t>Hayat Boyu Öğrenme Kaps</w:t>
            </w:r>
            <w:r w:rsidRPr="002F3A0F">
              <w:rPr>
                <w:sz w:val="16"/>
                <w:szCs w:val="12"/>
              </w:rPr>
              <w:t>a</w:t>
            </w:r>
            <w:r w:rsidRPr="002F3A0F">
              <w:rPr>
                <w:sz w:val="16"/>
                <w:szCs w:val="12"/>
              </w:rPr>
              <w:t>mında Açılan Yabancı Dil Kursu sayısı</w:t>
            </w:r>
          </w:p>
        </w:tc>
        <w:tc>
          <w:tcPr>
            <w:tcW w:w="540" w:type="dxa"/>
            <w:noWrap/>
            <w:vAlign w:val="center"/>
          </w:tcPr>
          <w:p w:rsidR="004E5FB8" w:rsidRPr="002F3A0F" w:rsidRDefault="004B0736" w:rsidP="00AE10B8">
            <w:pPr>
              <w:spacing w:line="276" w:lineRule="auto"/>
              <w:jc w:val="center"/>
              <w:cnfStyle w:val="000000010000"/>
              <w:rPr>
                <w:sz w:val="16"/>
                <w:szCs w:val="12"/>
              </w:rPr>
            </w:pPr>
            <w:r>
              <w:rPr>
                <w:sz w:val="16"/>
                <w:szCs w:val="12"/>
              </w:rPr>
              <w:t>-</w:t>
            </w:r>
          </w:p>
        </w:tc>
        <w:tc>
          <w:tcPr>
            <w:tcW w:w="426" w:type="dxa"/>
            <w:noWrap/>
            <w:vAlign w:val="center"/>
          </w:tcPr>
          <w:p w:rsidR="004E5FB8" w:rsidRPr="002F3A0F" w:rsidRDefault="004B0736" w:rsidP="00AE10B8">
            <w:pPr>
              <w:spacing w:line="276" w:lineRule="auto"/>
              <w:jc w:val="center"/>
              <w:cnfStyle w:val="000000010000"/>
              <w:rPr>
                <w:sz w:val="16"/>
                <w:szCs w:val="12"/>
              </w:rPr>
            </w:pPr>
            <w:r>
              <w:rPr>
                <w:sz w:val="16"/>
                <w:szCs w:val="12"/>
              </w:rPr>
              <w:t>-</w:t>
            </w:r>
          </w:p>
        </w:tc>
        <w:tc>
          <w:tcPr>
            <w:tcW w:w="1120" w:type="dxa"/>
            <w:gridSpan w:val="2"/>
            <w:noWrap/>
            <w:vAlign w:val="center"/>
          </w:tcPr>
          <w:p w:rsidR="004E5FB8" w:rsidRPr="002F3A0F" w:rsidRDefault="004B0736" w:rsidP="00AE10B8">
            <w:pPr>
              <w:spacing w:line="276" w:lineRule="auto"/>
              <w:jc w:val="center"/>
              <w:cnfStyle w:val="000000010000"/>
              <w:rPr>
                <w:sz w:val="16"/>
                <w:szCs w:val="12"/>
              </w:rPr>
            </w:pPr>
            <w:r>
              <w:rPr>
                <w:sz w:val="16"/>
                <w:szCs w:val="12"/>
              </w:rPr>
              <w:t>-</w:t>
            </w:r>
          </w:p>
        </w:tc>
        <w:tc>
          <w:tcPr>
            <w:tcW w:w="236" w:type="dxa"/>
            <w:vMerge/>
          </w:tcPr>
          <w:p w:rsidR="004E5FB8" w:rsidRPr="002F3A0F" w:rsidRDefault="004E5FB8" w:rsidP="00AE10B8">
            <w:pPr>
              <w:spacing w:line="276" w:lineRule="auto"/>
              <w:jc w:val="center"/>
              <w:cnfStyle w:val="000000010000"/>
              <w:rPr>
                <w:sz w:val="16"/>
                <w:szCs w:val="12"/>
              </w:rPr>
            </w:pPr>
          </w:p>
        </w:tc>
        <w:tc>
          <w:tcPr>
            <w:tcW w:w="829" w:type="dxa"/>
            <w:gridSpan w:val="2"/>
            <w:noWrap/>
            <w:vAlign w:val="center"/>
          </w:tcPr>
          <w:p w:rsidR="004E5FB8" w:rsidRPr="002F3A0F" w:rsidRDefault="004B0736" w:rsidP="00AE10B8">
            <w:pPr>
              <w:spacing w:line="276" w:lineRule="auto"/>
              <w:jc w:val="center"/>
              <w:cnfStyle w:val="000000010000"/>
              <w:rPr>
                <w:sz w:val="16"/>
                <w:szCs w:val="12"/>
              </w:rPr>
            </w:pPr>
            <w:r>
              <w:rPr>
                <w:sz w:val="16"/>
                <w:szCs w:val="12"/>
              </w:rPr>
              <w:t>1</w:t>
            </w:r>
          </w:p>
        </w:tc>
        <w:tc>
          <w:tcPr>
            <w:tcW w:w="937" w:type="dxa"/>
            <w:gridSpan w:val="2"/>
            <w:noWrap/>
            <w:vAlign w:val="center"/>
          </w:tcPr>
          <w:p w:rsidR="004E5FB8" w:rsidRPr="002F3A0F" w:rsidRDefault="004B0736" w:rsidP="00AE10B8">
            <w:pPr>
              <w:spacing w:line="276" w:lineRule="auto"/>
              <w:jc w:val="center"/>
              <w:cnfStyle w:val="000000010000"/>
              <w:rPr>
                <w:sz w:val="16"/>
                <w:szCs w:val="12"/>
              </w:rPr>
            </w:pPr>
            <w:r>
              <w:rPr>
                <w:sz w:val="16"/>
                <w:szCs w:val="12"/>
              </w:rPr>
              <w:t>2</w:t>
            </w:r>
          </w:p>
        </w:tc>
        <w:tc>
          <w:tcPr>
            <w:tcW w:w="937" w:type="dxa"/>
            <w:gridSpan w:val="2"/>
            <w:noWrap/>
            <w:vAlign w:val="center"/>
          </w:tcPr>
          <w:p w:rsidR="004E5FB8" w:rsidRPr="002F3A0F" w:rsidRDefault="004B0736" w:rsidP="00AE10B8">
            <w:pPr>
              <w:spacing w:line="276" w:lineRule="auto"/>
              <w:jc w:val="center"/>
              <w:cnfStyle w:val="000000010000"/>
              <w:rPr>
                <w:sz w:val="16"/>
                <w:szCs w:val="12"/>
              </w:rPr>
            </w:pPr>
            <w:r>
              <w:rPr>
                <w:sz w:val="16"/>
                <w:szCs w:val="12"/>
              </w:rPr>
              <w:t>2</w:t>
            </w:r>
          </w:p>
        </w:tc>
        <w:tc>
          <w:tcPr>
            <w:tcW w:w="937" w:type="dxa"/>
            <w:gridSpan w:val="2"/>
            <w:noWrap/>
            <w:vAlign w:val="center"/>
          </w:tcPr>
          <w:p w:rsidR="004E5FB8" w:rsidRPr="002F3A0F" w:rsidRDefault="004B0736" w:rsidP="00AE10B8">
            <w:pPr>
              <w:spacing w:line="276" w:lineRule="auto"/>
              <w:jc w:val="center"/>
              <w:cnfStyle w:val="000000010000"/>
              <w:rPr>
                <w:sz w:val="16"/>
                <w:szCs w:val="12"/>
              </w:rPr>
            </w:pPr>
            <w:r>
              <w:rPr>
                <w:sz w:val="16"/>
                <w:szCs w:val="12"/>
              </w:rPr>
              <w:t>2</w:t>
            </w:r>
          </w:p>
        </w:tc>
        <w:tc>
          <w:tcPr>
            <w:tcW w:w="921" w:type="dxa"/>
            <w:gridSpan w:val="2"/>
            <w:noWrap/>
            <w:vAlign w:val="center"/>
          </w:tcPr>
          <w:p w:rsidR="004E5FB8" w:rsidRPr="002F3A0F" w:rsidRDefault="004B0736" w:rsidP="00AE10B8">
            <w:pPr>
              <w:spacing w:line="276" w:lineRule="auto"/>
              <w:jc w:val="center"/>
              <w:cnfStyle w:val="000000010000"/>
              <w:rPr>
                <w:sz w:val="16"/>
                <w:szCs w:val="12"/>
              </w:rPr>
            </w:pPr>
            <w:r>
              <w:rPr>
                <w:sz w:val="16"/>
                <w:szCs w:val="12"/>
              </w:rPr>
              <w:t>2</w:t>
            </w:r>
          </w:p>
        </w:tc>
      </w:tr>
      <w:tr w:rsidR="004E5FB8" w:rsidRPr="002F3A0F" w:rsidTr="0056159D">
        <w:trPr>
          <w:cnfStyle w:val="000000100000"/>
          <w:trHeight w:val="300"/>
        </w:trPr>
        <w:tc>
          <w:tcPr>
            <w:cnfStyle w:val="001000000000"/>
            <w:tcW w:w="2403" w:type="dxa"/>
            <w:gridSpan w:val="2"/>
            <w:noWrap/>
            <w:hideMark/>
          </w:tcPr>
          <w:p w:rsidR="004E5FB8" w:rsidRPr="002F3A0F" w:rsidRDefault="004E5FB8" w:rsidP="00AE10B8">
            <w:pPr>
              <w:spacing w:line="276" w:lineRule="auto"/>
              <w:rPr>
                <w:sz w:val="16"/>
                <w:szCs w:val="12"/>
              </w:rPr>
            </w:pPr>
            <w:r w:rsidRPr="002F3A0F">
              <w:rPr>
                <w:sz w:val="16"/>
                <w:szCs w:val="12"/>
              </w:rPr>
              <w:t>Hayat Boyu Öğrenme Kaps</w:t>
            </w:r>
            <w:r w:rsidRPr="002F3A0F">
              <w:rPr>
                <w:sz w:val="16"/>
                <w:szCs w:val="12"/>
              </w:rPr>
              <w:t>a</w:t>
            </w:r>
            <w:r w:rsidRPr="002F3A0F">
              <w:rPr>
                <w:sz w:val="16"/>
                <w:szCs w:val="12"/>
              </w:rPr>
              <w:t>mında Açılan Yabancı Dil Kur</w:t>
            </w:r>
            <w:r w:rsidRPr="002F3A0F">
              <w:rPr>
                <w:sz w:val="16"/>
                <w:szCs w:val="12"/>
              </w:rPr>
              <w:t>s</w:t>
            </w:r>
            <w:r w:rsidRPr="002F3A0F">
              <w:rPr>
                <w:sz w:val="16"/>
                <w:szCs w:val="12"/>
              </w:rPr>
              <w:t>larına katılan kursiyer sayısı</w:t>
            </w:r>
          </w:p>
        </w:tc>
        <w:tc>
          <w:tcPr>
            <w:tcW w:w="540" w:type="dxa"/>
            <w:noWrap/>
            <w:vAlign w:val="center"/>
            <w:hideMark/>
          </w:tcPr>
          <w:p w:rsidR="004E5FB8" w:rsidRPr="002F3A0F" w:rsidRDefault="004B0736" w:rsidP="00AE10B8">
            <w:pPr>
              <w:spacing w:line="276" w:lineRule="auto"/>
              <w:jc w:val="center"/>
              <w:cnfStyle w:val="000000100000"/>
              <w:rPr>
                <w:sz w:val="13"/>
                <w:szCs w:val="13"/>
              </w:rPr>
            </w:pPr>
            <w:r>
              <w:rPr>
                <w:sz w:val="13"/>
                <w:szCs w:val="13"/>
              </w:rPr>
              <w:t>-</w:t>
            </w:r>
          </w:p>
        </w:tc>
        <w:tc>
          <w:tcPr>
            <w:tcW w:w="426" w:type="dxa"/>
            <w:noWrap/>
            <w:vAlign w:val="center"/>
            <w:hideMark/>
          </w:tcPr>
          <w:p w:rsidR="004E5FB8" w:rsidRPr="002F3A0F" w:rsidRDefault="004B0736" w:rsidP="00AE10B8">
            <w:pPr>
              <w:spacing w:line="276" w:lineRule="auto"/>
              <w:jc w:val="center"/>
              <w:cnfStyle w:val="000000100000"/>
              <w:rPr>
                <w:sz w:val="13"/>
                <w:szCs w:val="13"/>
              </w:rPr>
            </w:pPr>
            <w:r>
              <w:rPr>
                <w:sz w:val="13"/>
                <w:szCs w:val="13"/>
              </w:rPr>
              <w:t>-</w:t>
            </w:r>
          </w:p>
        </w:tc>
        <w:tc>
          <w:tcPr>
            <w:tcW w:w="1120" w:type="dxa"/>
            <w:gridSpan w:val="2"/>
            <w:noWrap/>
            <w:vAlign w:val="center"/>
            <w:hideMark/>
          </w:tcPr>
          <w:p w:rsidR="004E5FB8" w:rsidRPr="002F3A0F" w:rsidRDefault="004B0736" w:rsidP="00AE10B8">
            <w:pPr>
              <w:spacing w:line="276" w:lineRule="auto"/>
              <w:jc w:val="center"/>
              <w:cnfStyle w:val="000000100000"/>
              <w:rPr>
                <w:sz w:val="16"/>
                <w:szCs w:val="12"/>
              </w:rPr>
            </w:pPr>
            <w:r>
              <w:rPr>
                <w:sz w:val="16"/>
                <w:szCs w:val="12"/>
              </w:rPr>
              <w:t>-</w:t>
            </w:r>
          </w:p>
        </w:tc>
        <w:tc>
          <w:tcPr>
            <w:tcW w:w="236" w:type="dxa"/>
            <w:vMerge/>
          </w:tcPr>
          <w:p w:rsidR="004E5FB8" w:rsidRPr="002F3A0F" w:rsidRDefault="004E5FB8" w:rsidP="00AE10B8">
            <w:pPr>
              <w:spacing w:line="276" w:lineRule="auto"/>
              <w:jc w:val="center"/>
              <w:cnfStyle w:val="000000100000"/>
              <w:rPr>
                <w:sz w:val="16"/>
                <w:szCs w:val="12"/>
              </w:rPr>
            </w:pPr>
          </w:p>
        </w:tc>
        <w:tc>
          <w:tcPr>
            <w:tcW w:w="829" w:type="dxa"/>
            <w:gridSpan w:val="2"/>
            <w:noWrap/>
            <w:vAlign w:val="center"/>
            <w:hideMark/>
          </w:tcPr>
          <w:p w:rsidR="004E5FB8" w:rsidRPr="002F3A0F" w:rsidRDefault="004B0736" w:rsidP="00AE10B8">
            <w:pPr>
              <w:spacing w:line="276" w:lineRule="auto"/>
              <w:jc w:val="center"/>
              <w:cnfStyle w:val="000000100000"/>
              <w:rPr>
                <w:sz w:val="16"/>
                <w:szCs w:val="12"/>
              </w:rPr>
            </w:pPr>
            <w:r>
              <w:rPr>
                <w:sz w:val="16"/>
                <w:szCs w:val="12"/>
              </w:rPr>
              <w:t>30</w:t>
            </w:r>
          </w:p>
        </w:tc>
        <w:tc>
          <w:tcPr>
            <w:tcW w:w="937" w:type="dxa"/>
            <w:gridSpan w:val="2"/>
            <w:noWrap/>
            <w:vAlign w:val="center"/>
            <w:hideMark/>
          </w:tcPr>
          <w:p w:rsidR="004E5FB8" w:rsidRPr="002F3A0F" w:rsidRDefault="004B0736" w:rsidP="00AE10B8">
            <w:pPr>
              <w:spacing w:line="276" w:lineRule="auto"/>
              <w:jc w:val="center"/>
              <w:cnfStyle w:val="000000100000"/>
              <w:rPr>
                <w:sz w:val="16"/>
                <w:szCs w:val="12"/>
              </w:rPr>
            </w:pPr>
            <w:r>
              <w:rPr>
                <w:sz w:val="16"/>
                <w:szCs w:val="12"/>
              </w:rPr>
              <w:t>45</w:t>
            </w:r>
          </w:p>
        </w:tc>
        <w:tc>
          <w:tcPr>
            <w:tcW w:w="937" w:type="dxa"/>
            <w:gridSpan w:val="2"/>
            <w:noWrap/>
            <w:vAlign w:val="center"/>
            <w:hideMark/>
          </w:tcPr>
          <w:p w:rsidR="004E5FB8" w:rsidRPr="002F3A0F" w:rsidRDefault="004B0736" w:rsidP="00AE10B8">
            <w:pPr>
              <w:spacing w:line="276" w:lineRule="auto"/>
              <w:jc w:val="center"/>
              <w:cnfStyle w:val="000000100000"/>
              <w:rPr>
                <w:sz w:val="16"/>
                <w:szCs w:val="12"/>
              </w:rPr>
            </w:pPr>
            <w:r>
              <w:rPr>
                <w:sz w:val="16"/>
                <w:szCs w:val="12"/>
              </w:rPr>
              <w:t>50</w:t>
            </w:r>
          </w:p>
        </w:tc>
        <w:tc>
          <w:tcPr>
            <w:tcW w:w="937" w:type="dxa"/>
            <w:gridSpan w:val="2"/>
            <w:noWrap/>
            <w:vAlign w:val="center"/>
            <w:hideMark/>
          </w:tcPr>
          <w:p w:rsidR="004E5FB8" w:rsidRPr="002F3A0F" w:rsidRDefault="004B0736" w:rsidP="00AE10B8">
            <w:pPr>
              <w:spacing w:line="276" w:lineRule="auto"/>
              <w:jc w:val="center"/>
              <w:cnfStyle w:val="000000100000"/>
              <w:rPr>
                <w:sz w:val="16"/>
                <w:szCs w:val="12"/>
              </w:rPr>
            </w:pPr>
            <w:r>
              <w:rPr>
                <w:sz w:val="16"/>
                <w:szCs w:val="12"/>
              </w:rPr>
              <w:t>60</w:t>
            </w:r>
          </w:p>
        </w:tc>
        <w:tc>
          <w:tcPr>
            <w:tcW w:w="921" w:type="dxa"/>
            <w:gridSpan w:val="2"/>
            <w:noWrap/>
            <w:vAlign w:val="center"/>
            <w:hideMark/>
          </w:tcPr>
          <w:p w:rsidR="004E5FB8" w:rsidRPr="002F3A0F" w:rsidRDefault="004B0736" w:rsidP="00AE10B8">
            <w:pPr>
              <w:spacing w:line="276" w:lineRule="auto"/>
              <w:jc w:val="center"/>
              <w:cnfStyle w:val="000000100000"/>
              <w:rPr>
                <w:sz w:val="16"/>
                <w:szCs w:val="12"/>
              </w:rPr>
            </w:pPr>
            <w:r>
              <w:rPr>
                <w:sz w:val="16"/>
                <w:szCs w:val="12"/>
              </w:rPr>
              <w:t>65</w:t>
            </w:r>
          </w:p>
        </w:tc>
      </w:tr>
      <w:tr w:rsidR="004E5FB8" w:rsidRPr="002F3A0F" w:rsidTr="0056159D">
        <w:trPr>
          <w:cnfStyle w:val="000000010000"/>
          <w:trHeight w:val="300"/>
        </w:trPr>
        <w:tc>
          <w:tcPr>
            <w:cnfStyle w:val="001000000000"/>
            <w:tcW w:w="2403" w:type="dxa"/>
            <w:gridSpan w:val="2"/>
            <w:noWrap/>
          </w:tcPr>
          <w:p w:rsidR="004E5FB8" w:rsidRPr="002F3A0F" w:rsidRDefault="004E5FB8" w:rsidP="00AE10B8">
            <w:pPr>
              <w:spacing w:line="276" w:lineRule="auto"/>
              <w:rPr>
                <w:sz w:val="16"/>
                <w:szCs w:val="12"/>
              </w:rPr>
            </w:pPr>
            <w:r w:rsidRPr="002F3A0F">
              <w:rPr>
                <w:sz w:val="16"/>
                <w:szCs w:val="12"/>
              </w:rPr>
              <w:t>Hayat Boyu Öğrenme Kaps</w:t>
            </w:r>
            <w:r w:rsidRPr="002F3A0F">
              <w:rPr>
                <w:sz w:val="16"/>
                <w:szCs w:val="12"/>
              </w:rPr>
              <w:t>a</w:t>
            </w:r>
            <w:r w:rsidRPr="002F3A0F">
              <w:rPr>
                <w:sz w:val="16"/>
                <w:szCs w:val="12"/>
              </w:rPr>
              <w:t>mında Açılan Yabancı Dil Kur</w:t>
            </w:r>
            <w:r w:rsidRPr="002F3A0F">
              <w:rPr>
                <w:sz w:val="16"/>
                <w:szCs w:val="12"/>
              </w:rPr>
              <w:t>s</w:t>
            </w:r>
            <w:r w:rsidRPr="002F3A0F">
              <w:rPr>
                <w:sz w:val="16"/>
                <w:szCs w:val="12"/>
              </w:rPr>
              <w:t>larında sertifika alan kursiyer sayısı</w:t>
            </w:r>
          </w:p>
        </w:tc>
        <w:tc>
          <w:tcPr>
            <w:tcW w:w="540" w:type="dxa"/>
            <w:noWrap/>
            <w:vAlign w:val="center"/>
          </w:tcPr>
          <w:p w:rsidR="004E5FB8" w:rsidRPr="002F3A0F" w:rsidRDefault="004B0736" w:rsidP="00AE10B8">
            <w:pPr>
              <w:spacing w:line="276" w:lineRule="auto"/>
              <w:jc w:val="center"/>
              <w:cnfStyle w:val="000000010000"/>
              <w:rPr>
                <w:sz w:val="13"/>
                <w:szCs w:val="13"/>
              </w:rPr>
            </w:pPr>
            <w:r>
              <w:rPr>
                <w:sz w:val="13"/>
                <w:szCs w:val="13"/>
              </w:rPr>
              <w:t>-</w:t>
            </w:r>
          </w:p>
        </w:tc>
        <w:tc>
          <w:tcPr>
            <w:tcW w:w="426" w:type="dxa"/>
            <w:noWrap/>
            <w:vAlign w:val="center"/>
          </w:tcPr>
          <w:p w:rsidR="004E5FB8" w:rsidRPr="002F3A0F" w:rsidRDefault="004B0736" w:rsidP="00AE10B8">
            <w:pPr>
              <w:spacing w:line="276" w:lineRule="auto"/>
              <w:jc w:val="center"/>
              <w:cnfStyle w:val="000000010000"/>
              <w:rPr>
                <w:sz w:val="13"/>
                <w:szCs w:val="13"/>
              </w:rPr>
            </w:pPr>
            <w:r>
              <w:rPr>
                <w:sz w:val="13"/>
                <w:szCs w:val="13"/>
              </w:rPr>
              <w:t>-</w:t>
            </w:r>
          </w:p>
        </w:tc>
        <w:tc>
          <w:tcPr>
            <w:tcW w:w="1120" w:type="dxa"/>
            <w:gridSpan w:val="2"/>
            <w:noWrap/>
            <w:vAlign w:val="center"/>
          </w:tcPr>
          <w:p w:rsidR="004E5FB8" w:rsidRPr="002F3A0F" w:rsidRDefault="004B0736" w:rsidP="00AE10B8">
            <w:pPr>
              <w:spacing w:line="276" w:lineRule="auto"/>
              <w:jc w:val="center"/>
              <w:cnfStyle w:val="000000010000"/>
              <w:rPr>
                <w:sz w:val="16"/>
                <w:szCs w:val="12"/>
              </w:rPr>
            </w:pPr>
            <w:r>
              <w:rPr>
                <w:sz w:val="16"/>
                <w:szCs w:val="12"/>
              </w:rPr>
              <w:t>-</w:t>
            </w:r>
          </w:p>
        </w:tc>
        <w:tc>
          <w:tcPr>
            <w:tcW w:w="236" w:type="dxa"/>
            <w:vMerge/>
          </w:tcPr>
          <w:p w:rsidR="004E5FB8" w:rsidRPr="002F3A0F" w:rsidRDefault="004E5FB8" w:rsidP="00AE10B8">
            <w:pPr>
              <w:spacing w:line="276" w:lineRule="auto"/>
              <w:jc w:val="center"/>
              <w:cnfStyle w:val="000000010000"/>
              <w:rPr>
                <w:sz w:val="16"/>
                <w:szCs w:val="12"/>
              </w:rPr>
            </w:pPr>
          </w:p>
        </w:tc>
        <w:tc>
          <w:tcPr>
            <w:tcW w:w="829" w:type="dxa"/>
            <w:gridSpan w:val="2"/>
            <w:noWrap/>
            <w:vAlign w:val="center"/>
          </w:tcPr>
          <w:p w:rsidR="004E5FB8" w:rsidRPr="002F3A0F" w:rsidRDefault="004B0736" w:rsidP="00AE10B8">
            <w:pPr>
              <w:spacing w:line="276" w:lineRule="auto"/>
              <w:jc w:val="center"/>
              <w:cnfStyle w:val="000000010000"/>
              <w:rPr>
                <w:sz w:val="16"/>
                <w:szCs w:val="12"/>
              </w:rPr>
            </w:pPr>
            <w:r>
              <w:rPr>
                <w:sz w:val="16"/>
                <w:szCs w:val="12"/>
              </w:rPr>
              <w:t>30</w:t>
            </w:r>
          </w:p>
        </w:tc>
        <w:tc>
          <w:tcPr>
            <w:tcW w:w="937" w:type="dxa"/>
            <w:gridSpan w:val="2"/>
            <w:noWrap/>
            <w:vAlign w:val="center"/>
          </w:tcPr>
          <w:p w:rsidR="004E5FB8" w:rsidRPr="002F3A0F" w:rsidRDefault="004B0736" w:rsidP="00AE10B8">
            <w:pPr>
              <w:spacing w:line="276" w:lineRule="auto"/>
              <w:jc w:val="center"/>
              <w:cnfStyle w:val="000000010000"/>
              <w:rPr>
                <w:sz w:val="16"/>
                <w:szCs w:val="12"/>
              </w:rPr>
            </w:pPr>
            <w:r>
              <w:rPr>
                <w:sz w:val="16"/>
                <w:szCs w:val="12"/>
              </w:rPr>
              <w:t>45</w:t>
            </w:r>
          </w:p>
        </w:tc>
        <w:tc>
          <w:tcPr>
            <w:tcW w:w="937" w:type="dxa"/>
            <w:gridSpan w:val="2"/>
            <w:noWrap/>
            <w:vAlign w:val="center"/>
          </w:tcPr>
          <w:p w:rsidR="004E5FB8" w:rsidRPr="002F3A0F" w:rsidRDefault="004B0736" w:rsidP="00AE10B8">
            <w:pPr>
              <w:spacing w:line="276" w:lineRule="auto"/>
              <w:jc w:val="center"/>
              <w:cnfStyle w:val="000000010000"/>
              <w:rPr>
                <w:sz w:val="16"/>
                <w:szCs w:val="12"/>
              </w:rPr>
            </w:pPr>
            <w:r>
              <w:rPr>
                <w:sz w:val="16"/>
                <w:szCs w:val="12"/>
              </w:rPr>
              <w:t>50</w:t>
            </w:r>
          </w:p>
        </w:tc>
        <w:tc>
          <w:tcPr>
            <w:tcW w:w="937" w:type="dxa"/>
            <w:gridSpan w:val="2"/>
            <w:noWrap/>
            <w:vAlign w:val="center"/>
          </w:tcPr>
          <w:p w:rsidR="004E5FB8" w:rsidRPr="002F3A0F" w:rsidRDefault="004B0736" w:rsidP="00AE10B8">
            <w:pPr>
              <w:spacing w:line="276" w:lineRule="auto"/>
              <w:jc w:val="center"/>
              <w:cnfStyle w:val="000000010000"/>
              <w:rPr>
                <w:sz w:val="16"/>
                <w:szCs w:val="12"/>
              </w:rPr>
            </w:pPr>
            <w:r>
              <w:rPr>
                <w:sz w:val="16"/>
                <w:szCs w:val="12"/>
              </w:rPr>
              <w:t>60</w:t>
            </w:r>
          </w:p>
        </w:tc>
        <w:tc>
          <w:tcPr>
            <w:tcW w:w="921" w:type="dxa"/>
            <w:gridSpan w:val="2"/>
            <w:noWrap/>
            <w:vAlign w:val="center"/>
          </w:tcPr>
          <w:p w:rsidR="004E5FB8" w:rsidRPr="002F3A0F" w:rsidRDefault="004B0736" w:rsidP="004B0736">
            <w:pPr>
              <w:spacing w:line="276" w:lineRule="auto"/>
              <w:cnfStyle w:val="000000010000"/>
              <w:rPr>
                <w:sz w:val="16"/>
                <w:szCs w:val="12"/>
              </w:rPr>
            </w:pPr>
            <w:r>
              <w:rPr>
                <w:sz w:val="16"/>
                <w:szCs w:val="12"/>
              </w:rPr>
              <w:t xml:space="preserve">     65</w:t>
            </w:r>
          </w:p>
        </w:tc>
      </w:tr>
      <w:tr w:rsidR="004E5FB8" w:rsidRPr="002F3A0F" w:rsidTr="0056159D">
        <w:trPr>
          <w:cnfStyle w:val="000000100000"/>
          <w:trHeight w:val="300"/>
        </w:trPr>
        <w:tc>
          <w:tcPr>
            <w:cnfStyle w:val="001000000000"/>
            <w:tcW w:w="2403" w:type="dxa"/>
            <w:gridSpan w:val="2"/>
            <w:noWrap/>
          </w:tcPr>
          <w:p w:rsidR="004E5FB8" w:rsidRPr="002F3A0F" w:rsidRDefault="004E5FB8" w:rsidP="00AE10B8">
            <w:pPr>
              <w:spacing w:line="276" w:lineRule="auto"/>
              <w:rPr>
                <w:sz w:val="16"/>
                <w:szCs w:val="12"/>
              </w:rPr>
            </w:pPr>
            <w:r w:rsidRPr="002F3A0F">
              <w:rPr>
                <w:sz w:val="16"/>
                <w:szCs w:val="12"/>
              </w:rPr>
              <w:t>Hayat Boyu Öğrenme Kaps</w:t>
            </w:r>
            <w:r w:rsidRPr="002F3A0F">
              <w:rPr>
                <w:sz w:val="16"/>
                <w:szCs w:val="12"/>
              </w:rPr>
              <w:t>a</w:t>
            </w:r>
            <w:r w:rsidRPr="002F3A0F">
              <w:rPr>
                <w:sz w:val="16"/>
                <w:szCs w:val="12"/>
              </w:rPr>
              <w:t>mında Açılan Yabancı Dil Kur</w:t>
            </w:r>
            <w:r w:rsidRPr="002F3A0F">
              <w:rPr>
                <w:sz w:val="16"/>
                <w:szCs w:val="12"/>
              </w:rPr>
              <w:t>s</w:t>
            </w:r>
            <w:r w:rsidRPr="002F3A0F">
              <w:rPr>
                <w:sz w:val="16"/>
                <w:szCs w:val="12"/>
              </w:rPr>
              <w:t>larında sertifika alan kursiyerl</w:t>
            </w:r>
            <w:r w:rsidRPr="002F3A0F">
              <w:rPr>
                <w:sz w:val="16"/>
                <w:szCs w:val="12"/>
              </w:rPr>
              <w:t>e</w:t>
            </w:r>
            <w:r w:rsidRPr="002F3A0F">
              <w:rPr>
                <w:sz w:val="16"/>
                <w:szCs w:val="12"/>
              </w:rPr>
              <w:t>rin katılan kursiyerlere oranı</w:t>
            </w:r>
          </w:p>
        </w:tc>
        <w:tc>
          <w:tcPr>
            <w:tcW w:w="540" w:type="dxa"/>
            <w:noWrap/>
            <w:vAlign w:val="center"/>
          </w:tcPr>
          <w:p w:rsidR="004E5FB8" w:rsidRPr="002F3A0F" w:rsidRDefault="004B0736" w:rsidP="00AE10B8">
            <w:pPr>
              <w:spacing w:line="276" w:lineRule="auto"/>
              <w:jc w:val="center"/>
              <w:cnfStyle w:val="000000100000"/>
              <w:rPr>
                <w:sz w:val="16"/>
                <w:szCs w:val="12"/>
              </w:rPr>
            </w:pPr>
            <w:r>
              <w:rPr>
                <w:sz w:val="16"/>
                <w:szCs w:val="12"/>
              </w:rPr>
              <w:t>-</w:t>
            </w:r>
          </w:p>
        </w:tc>
        <w:tc>
          <w:tcPr>
            <w:tcW w:w="426" w:type="dxa"/>
            <w:noWrap/>
            <w:vAlign w:val="center"/>
          </w:tcPr>
          <w:p w:rsidR="004E5FB8" w:rsidRPr="002F3A0F" w:rsidRDefault="004B0736" w:rsidP="00AE10B8">
            <w:pPr>
              <w:spacing w:line="276" w:lineRule="auto"/>
              <w:jc w:val="center"/>
              <w:cnfStyle w:val="000000100000"/>
              <w:rPr>
                <w:sz w:val="16"/>
                <w:szCs w:val="12"/>
              </w:rPr>
            </w:pPr>
            <w:r>
              <w:rPr>
                <w:sz w:val="16"/>
                <w:szCs w:val="12"/>
              </w:rPr>
              <w:t>-</w:t>
            </w:r>
          </w:p>
        </w:tc>
        <w:tc>
          <w:tcPr>
            <w:tcW w:w="1120" w:type="dxa"/>
            <w:gridSpan w:val="2"/>
            <w:noWrap/>
            <w:vAlign w:val="center"/>
          </w:tcPr>
          <w:p w:rsidR="004E5FB8" w:rsidRPr="002F3A0F" w:rsidRDefault="004B0736" w:rsidP="00AE10B8">
            <w:pPr>
              <w:spacing w:line="276" w:lineRule="auto"/>
              <w:jc w:val="center"/>
              <w:cnfStyle w:val="000000100000"/>
              <w:rPr>
                <w:sz w:val="16"/>
                <w:szCs w:val="12"/>
              </w:rPr>
            </w:pPr>
            <w:r>
              <w:rPr>
                <w:sz w:val="16"/>
                <w:szCs w:val="12"/>
              </w:rPr>
              <w:t>-</w:t>
            </w:r>
          </w:p>
        </w:tc>
        <w:tc>
          <w:tcPr>
            <w:tcW w:w="236" w:type="dxa"/>
            <w:vMerge/>
          </w:tcPr>
          <w:p w:rsidR="004E5FB8" w:rsidRPr="002F3A0F" w:rsidRDefault="004E5FB8" w:rsidP="00AE10B8">
            <w:pPr>
              <w:spacing w:line="276" w:lineRule="auto"/>
              <w:jc w:val="center"/>
              <w:cnfStyle w:val="000000100000"/>
              <w:rPr>
                <w:sz w:val="16"/>
                <w:szCs w:val="12"/>
              </w:rPr>
            </w:pPr>
          </w:p>
        </w:tc>
        <w:tc>
          <w:tcPr>
            <w:tcW w:w="829" w:type="dxa"/>
            <w:gridSpan w:val="2"/>
            <w:noWrap/>
            <w:vAlign w:val="center"/>
          </w:tcPr>
          <w:p w:rsidR="004E5FB8" w:rsidRPr="002F3A0F" w:rsidRDefault="004B0736" w:rsidP="00AE10B8">
            <w:pPr>
              <w:spacing w:line="276" w:lineRule="auto"/>
              <w:jc w:val="center"/>
              <w:cnfStyle w:val="000000100000"/>
              <w:rPr>
                <w:sz w:val="16"/>
                <w:szCs w:val="12"/>
              </w:rPr>
            </w:pPr>
            <w:r>
              <w:rPr>
                <w:sz w:val="16"/>
                <w:szCs w:val="12"/>
              </w:rPr>
              <w:t>100</w:t>
            </w:r>
          </w:p>
        </w:tc>
        <w:tc>
          <w:tcPr>
            <w:tcW w:w="937" w:type="dxa"/>
            <w:gridSpan w:val="2"/>
            <w:noWrap/>
            <w:vAlign w:val="center"/>
          </w:tcPr>
          <w:p w:rsidR="004E5FB8" w:rsidRPr="002F3A0F" w:rsidRDefault="004B0736" w:rsidP="00AE10B8">
            <w:pPr>
              <w:spacing w:line="276" w:lineRule="auto"/>
              <w:jc w:val="center"/>
              <w:cnfStyle w:val="000000100000"/>
              <w:rPr>
                <w:sz w:val="16"/>
                <w:szCs w:val="12"/>
              </w:rPr>
            </w:pPr>
            <w:r>
              <w:rPr>
                <w:sz w:val="16"/>
                <w:szCs w:val="12"/>
              </w:rPr>
              <w:t>100</w:t>
            </w:r>
          </w:p>
        </w:tc>
        <w:tc>
          <w:tcPr>
            <w:tcW w:w="937" w:type="dxa"/>
            <w:gridSpan w:val="2"/>
            <w:noWrap/>
            <w:vAlign w:val="center"/>
          </w:tcPr>
          <w:p w:rsidR="004E5FB8" w:rsidRPr="002F3A0F" w:rsidRDefault="004B0736" w:rsidP="00AE10B8">
            <w:pPr>
              <w:spacing w:line="276" w:lineRule="auto"/>
              <w:jc w:val="center"/>
              <w:cnfStyle w:val="000000100000"/>
              <w:rPr>
                <w:sz w:val="16"/>
                <w:szCs w:val="12"/>
              </w:rPr>
            </w:pPr>
            <w:r>
              <w:rPr>
                <w:sz w:val="16"/>
                <w:szCs w:val="12"/>
              </w:rPr>
              <w:t>100</w:t>
            </w:r>
          </w:p>
        </w:tc>
        <w:tc>
          <w:tcPr>
            <w:tcW w:w="937" w:type="dxa"/>
            <w:gridSpan w:val="2"/>
            <w:noWrap/>
            <w:vAlign w:val="center"/>
          </w:tcPr>
          <w:p w:rsidR="004E5FB8" w:rsidRPr="002F3A0F" w:rsidRDefault="004B0736" w:rsidP="00AE10B8">
            <w:pPr>
              <w:spacing w:line="276" w:lineRule="auto"/>
              <w:jc w:val="center"/>
              <w:cnfStyle w:val="000000100000"/>
              <w:rPr>
                <w:sz w:val="16"/>
                <w:szCs w:val="12"/>
              </w:rPr>
            </w:pPr>
            <w:r>
              <w:rPr>
                <w:sz w:val="16"/>
                <w:szCs w:val="12"/>
              </w:rPr>
              <w:t>100</w:t>
            </w:r>
          </w:p>
        </w:tc>
        <w:tc>
          <w:tcPr>
            <w:tcW w:w="921" w:type="dxa"/>
            <w:gridSpan w:val="2"/>
            <w:noWrap/>
            <w:vAlign w:val="center"/>
          </w:tcPr>
          <w:p w:rsidR="004E5FB8" w:rsidRPr="002F3A0F" w:rsidRDefault="004B0736" w:rsidP="00AE10B8">
            <w:pPr>
              <w:spacing w:line="276" w:lineRule="auto"/>
              <w:jc w:val="center"/>
              <w:cnfStyle w:val="000000100000"/>
              <w:rPr>
                <w:sz w:val="16"/>
                <w:szCs w:val="12"/>
              </w:rPr>
            </w:pPr>
            <w:r>
              <w:rPr>
                <w:sz w:val="16"/>
                <w:szCs w:val="12"/>
              </w:rPr>
              <w:t>100</w:t>
            </w:r>
          </w:p>
        </w:tc>
      </w:tr>
      <w:tr w:rsidR="004E5FB8" w:rsidRPr="002F3A0F" w:rsidTr="0056159D">
        <w:trPr>
          <w:cnfStyle w:val="000000010000"/>
          <w:trHeight w:val="300"/>
        </w:trPr>
        <w:tc>
          <w:tcPr>
            <w:cnfStyle w:val="001000000000"/>
            <w:tcW w:w="2403" w:type="dxa"/>
            <w:gridSpan w:val="2"/>
            <w:noWrap/>
            <w:hideMark/>
          </w:tcPr>
          <w:p w:rsidR="004E5FB8" w:rsidRPr="002F3A0F" w:rsidRDefault="004E5FB8" w:rsidP="00DD3F44">
            <w:pPr>
              <w:spacing w:line="276" w:lineRule="auto"/>
              <w:rPr>
                <w:sz w:val="16"/>
                <w:szCs w:val="12"/>
              </w:rPr>
            </w:pPr>
            <w:r w:rsidRPr="002F3A0F">
              <w:rPr>
                <w:sz w:val="16"/>
                <w:szCs w:val="12"/>
              </w:rPr>
              <w:t>Uluslararası hareketlilik pro</w:t>
            </w:r>
            <w:r w:rsidRPr="002F3A0F">
              <w:rPr>
                <w:sz w:val="16"/>
                <w:szCs w:val="12"/>
              </w:rPr>
              <w:t>g</w:t>
            </w:r>
            <w:r w:rsidRPr="002F3A0F">
              <w:rPr>
                <w:sz w:val="16"/>
                <w:szCs w:val="12"/>
              </w:rPr>
              <w:t xml:space="preserve">ramlarına/projelerine katılan </w:t>
            </w:r>
            <w:r w:rsidR="00DD3F44" w:rsidRPr="002F3A0F">
              <w:rPr>
                <w:sz w:val="16"/>
                <w:szCs w:val="12"/>
              </w:rPr>
              <w:t>Personel</w:t>
            </w:r>
            <w:r w:rsidRPr="002F3A0F">
              <w:rPr>
                <w:sz w:val="16"/>
                <w:szCs w:val="12"/>
              </w:rPr>
              <w:t xml:space="preserve"> sayısı</w:t>
            </w:r>
          </w:p>
        </w:tc>
        <w:tc>
          <w:tcPr>
            <w:tcW w:w="540" w:type="dxa"/>
            <w:noWrap/>
            <w:vAlign w:val="center"/>
            <w:hideMark/>
          </w:tcPr>
          <w:p w:rsidR="004E5FB8" w:rsidRPr="002F3A0F" w:rsidRDefault="004B0736" w:rsidP="00AE10B8">
            <w:pPr>
              <w:spacing w:line="276" w:lineRule="auto"/>
              <w:jc w:val="center"/>
              <w:cnfStyle w:val="000000010000"/>
              <w:rPr>
                <w:sz w:val="16"/>
                <w:szCs w:val="12"/>
              </w:rPr>
            </w:pPr>
            <w:r>
              <w:rPr>
                <w:sz w:val="16"/>
                <w:szCs w:val="12"/>
              </w:rPr>
              <w:t>-</w:t>
            </w:r>
          </w:p>
        </w:tc>
        <w:tc>
          <w:tcPr>
            <w:tcW w:w="426" w:type="dxa"/>
            <w:noWrap/>
            <w:vAlign w:val="center"/>
            <w:hideMark/>
          </w:tcPr>
          <w:p w:rsidR="004E5FB8" w:rsidRPr="002F3A0F" w:rsidRDefault="004B0736" w:rsidP="00AE10B8">
            <w:pPr>
              <w:spacing w:line="276" w:lineRule="auto"/>
              <w:jc w:val="center"/>
              <w:cnfStyle w:val="000000010000"/>
              <w:rPr>
                <w:sz w:val="16"/>
                <w:szCs w:val="12"/>
              </w:rPr>
            </w:pPr>
            <w:r>
              <w:rPr>
                <w:sz w:val="16"/>
                <w:szCs w:val="12"/>
              </w:rPr>
              <w:t>-</w:t>
            </w:r>
          </w:p>
        </w:tc>
        <w:tc>
          <w:tcPr>
            <w:tcW w:w="1120" w:type="dxa"/>
            <w:gridSpan w:val="2"/>
            <w:noWrap/>
            <w:vAlign w:val="center"/>
            <w:hideMark/>
          </w:tcPr>
          <w:p w:rsidR="004E5FB8" w:rsidRPr="002F3A0F" w:rsidRDefault="004B0736" w:rsidP="00AE10B8">
            <w:pPr>
              <w:spacing w:line="276" w:lineRule="auto"/>
              <w:jc w:val="center"/>
              <w:cnfStyle w:val="000000010000"/>
              <w:rPr>
                <w:sz w:val="16"/>
                <w:szCs w:val="12"/>
              </w:rPr>
            </w:pPr>
            <w:r>
              <w:rPr>
                <w:sz w:val="16"/>
                <w:szCs w:val="12"/>
              </w:rPr>
              <w:t>-</w:t>
            </w:r>
          </w:p>
        </w:tc>
        <w:tc>
          <w:tcPr>
            <w:tcW w:w="236" w:type="dxa"/>
            <w:vMerge/>
          </w:tcPr>
          <w:p w:rsidR="004E5FB8" w:rsidRPr="002F3A0F" w:rsidRDefault="004E5FB8" w:rsidP="00AE10B8">
            <w:pPr>
              <w:spacing w:line="276" w:lineRule="auto"/>
              <w:jc w:val="center"/>
              <w:cnfStyle w:val="000000010000"/>
              <w:rPr>
                <w:sz w:val="16"/>
                <w:szCs w:val="12"/>
              </w:rPr>
            </w:pPr>
          </w:p>
        </w:tc>
        <w:tc>
          <w:tcPr>
            <w:tcW w:w="829" w:type="dxa"/>
            <w:gridSpan w:val="2"/>
            <w:noWrap/>
            <w:vAlign w:val="center"/>
            <w:hideMark/>
          </w:tcPr>
          <w:p w:rsidR="004E5FB8" w:rsidRPr="002F3A0F" w:rsidRDefault="004B0736" w:rsidP="00AE10B8">
            <w:pPr>
              <w:spacing w:line="276" w:lineRule="auto"/>
              <w:jc w:val="center"/>
              <w:cnfStyle w:val="000000010000"/>
              <w:rPr>
                <w:sz w:val="16"/>
                <w:szCs w:val="12"/>
              </w:rPr>
            </w:pPr>
            <w:r>
              <w:rPr>
                <w:sz w:val="16"/>
                <w:szCs w:val="12"/>
              </w:rPr>
              <w:t>5</w:t>
            </w:r>
          </w:p>
        </w:tc>
        <w:tc>
          <w:tcPr>
            <w:tcW w:w="937" w:type="dxa"/>
            <w:gridSpan w:val="2"/>
            <w:noWrap/>
            <w:vAlign w:val="center"/>
            <w:hideMark/>
          </w:tcPr>
          <w:p w:rsidR="004E5FB8" w:rsidRPr="002F3A0F" w:rsidRDefault="004B0736" w:rsidP="00AE10B8">
            <w:pPr>
              <w:spacing w:line="276" w:lineRule="auto"/>
              <w:jc w:val="center"/>
              <w:cnfStyle w:val="000000010000"/>
              <w:rPr>
                <w:sz w:val="16"/>
                <w:szCs w:val="12"/>
              </w:rPr>
            </w:pPr>
            <w:r>
              <w:rPr>
                <w:sz w:val="16"/>
                <w:szCs w:val="12"/>
              </w:rPr>
              <w:t>6</w:t>
            </w:r>
          </w:p>
        </w:tc>
        <w:tc>
          <w:tcPr>
            <w:tcW w:w="937" w:type="dxa"/>
            <w:gridSpan w:val="2"/>
            <w:noWrap/>
            <w:vAlign w:val="center"/>
            <w:hideMark/>
          </w:tcPr>
          <w:p w:rsidR="004E5FB8" w:rsidRPr="002F3A0F" w:rsidRDefault="004B0736" w:rsidP="00AE10B8">
            <w:pPr>
              <w:spacing w:line="276" w:lineRule="auto"/>
              <w:jc w:val="center"/>
              <w:cnfStyle w:val="000000010000"/>
              <w:rPr>
                <w:sz w:val="16"/>
                <w:szCs w:val="12"/>
              </w:rPr>
            </w:pPr>
            <w:r>
              <w:rPr>
                <w:sz w:val="16"/>
                <w:szCs w:val="12"/>
              </w:rPr>
              <w:t>8</w:t>
            </w:r>
          </w:p>
        </w:tc>
        <w:tc>
          <w:tcPr>
            <w:tcW w:w="937" w:type="dxa"/>
            <w:gridSpan w:val="2"/>
            <w:noWrap/>
            <w:vAlign w:val="center"/>
            <w:hideMark/>
          </w:tcPr>
          <w:p w:rsidR="004E5FB8" w:rsidRPr="002F3A0F" w:rsidRDefault="004B0736" w:rsidP="00AE10B8">
            <w:pPr>
              <w:spacing w:line="276" w:lineRule="auto"/>
              <w:jc w:val="center"/>
              <w:cnfStyle w:val="000000010000"/>
              <w:rPr>
                <w:sz w:val="16"/>
                <w:szCs w:val="12"/>
              </w:rPr>
            </w:pPr>
            <w:r>
              <w:rPr>
                <w:sz w:val="16"/>
                <w:szCs w:val="12"/>
              </w:rPr>
              <w:t>9</w:t>
            </w:r>
          </w:p>
        </w:tc>
        <w:tc>
          <w:tcPr>
            <w:tcW w:w="921" w:type="dxa"/>
            <w:gridSpan w:val="2"/>
            <w:noWrap/>
            <w:vAlign w:val="center"/>
            <w:hideMark/>
          </w:tcPr>
          <w:p w:rsidR="004E5FB8" w:rsidRPr="002F3A0F" w:rsidRDefault="004B0736" w:rsidP="00AE10B8">
            <w:pPr>
              <w:spacing w:line="276" w:lineRule="auto"/>
              <w:jc w:val="center"/>
              <w:cnfStyle w:val="000000010000"/>
              <w:rPr>
                <w:sz w:val="16"/>
                <w:szCs w:val="12"/>
              </w:rPr>
            </w:pPr>
            <w:r>
              <w:rPr>
                <w:sz w:val="16"/>
                <w:szCs w:val="12"/>
              </w:rPr>
              <w:t>10</w:t>
            </w:r>
          </w:p>
        </w:tc>
      </w:tr>
      <w:tr w:rsidR="004E5FB8" w:rsidRPr="002F3A0F" w:rsidTr="0056159D">
        <w:trPr>
          <w:cnfStyle w:val="000000100000"/>
          <w:trHeight w:val="300"/>
        </w:trPr>
        <w:tc>
          <w:tcPr>
            <w:cnfStyle w:val="001000000000"/>
            <w:tcW w:w="2403" w:type="dxa"/>
            <w:gridSpan w:val="2"/>
            <w:noWrap/>
          </w:tcPr>
          <w:p w:rsidR="004E5FB8" w:rsidRPr="002F3A0F" w:rsidRDefault="004E5FB8" w:rsidP="00AE10B8">
            <w:pPr>
              <w:spacing w:line="276" w:lineRule="auto"/>
              <w:rPr>
                <w:sz w:val="16"/>
                <w:szCs w:val="12"/>
              </w:rPr>
            </w:pPr>
            <w:r w:rsidRPr="002F3A0F">
              <w:rPr>
                <w:sz w:val="16"/>
                <w:szCs w:val="12"/>
              </w:rPr>
              <w:t>Uluslararası hareketlilik pro</w:t>
            </w:r>
            <w:r w:rsidRPr="002F3A0F">
              <w:rPr>
                <w:sz w:val="16"/>
                <w:szCs w:val="12"/>
              </w:rPr>
              <w:t>g</w:t>
            </w:r>
            <w:r w:rsidRPr="002F3A0F">
              <w:rPr>
                <w:sz w:val="16"/>
                <w:szCs w:val="12"/>
              </w:rPr>
              <w:t>ramlarına/projelerine katılan öğrenci sayısı</w:t>
            </w:r>
          </w:p>
        </w:tc>
        <w:tc>
          <w:tcPr>
            <w:tcW w:w="540" w:type="dxa"/>
            <w:noWrap/>
            <w:vAlign w:val="center"/>
          </w:tcPr>
          <w:p w:rsidR="004E5FB8" w:rsidRPr="002F3A0F" w:rsidRDefault="00A54F8E" w:rsidP="00AE10B8">
            <w:pPr>
              <w:spacing w:line="276" w:lineRule="auto"/>
              <w:jc w:val="center"/>
              <w:cnfStyle w:val="000000100000"/>
              <w:rPr>
                <w:sz w:val="16"/>
                <w:szCs w:val="12"/>
              </w:rPr>
            </w:pPr>
            <w:r>
              <w:rPr>
                <w:sz w:val="16"/>
                <w:szCs w:val="12"/>
              </w:rPr>
              <w:t>-</w:t>
            </w:r>
          </w:p>
        </w:tc>
        <w:tc>
          <w:tcPr>
            <w:tcW w:w="426" w:type="dxa"/>
            <w:noWrap/>
            <w:vAlign w:val="center"/>
          </w:tcPr>
          <w:p w:rsidR="004E5FB8" w:rsidRPr="002F3A0F" w:rsidRDefault="00A54F8E" w:rsidP="00AE10B8">
            <w:pPr>
              <w:spacing w:line="276" w:lineRule="auto"/>
              <w:jc w:val="center"/>
              <w:cnfStyle w:val="000000100000"/>
              <w:rPr>
                <w:sz w:val="16"/>
                <w:szCs w:val="12"/>
              </w:rPr>
            </w:pPr>
            <w:r>
              <w:rPr>
                <w:sz w:val="16"/>
                <w:szCs w:val="12"/>
              </w:rPr>
              <w:t>-</w:t>
            </w:r>
          </w:p>
        </w:tc>
        <w:tc>
          <w:tcPr>
            <w:tcW w:w="1120"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w:t>
            </w:r>
          </w:p>
        </w:tc>
        <w:tc>
          <w:tcPr>
            <w:tcW w:w="236" w:type="dxa"/>
            <w:vMerge/>
          </w:tcPr>
          <w:p w:rsidR="004E5FB8" w:rsidRPr="002F3A0F" w:rsidRDefault="004E5FB8" w:rsidP="00AE10B8">
            <w:pPr>
              <w:spacing w:line="276" w:lineRule="auto"/>
              <w:jc w:val="center"/>
              <w:cnfStyle w:val="000000100000"/>
              <w:rPr>
                <w:sz w:val="16"/>
                <w:szCs w:val="12"/>
              </w:rPr>
            </w:pPr>
          </w:p>
        </w:tc>
        <w:tc>
          <w:tcPr>
            <w:tcW w:w="829"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10</w:t>
            </w:r>
          </w:p>
        </w:tc>
        <w:tc>
          <w:tcPr>
            <w:tcW w:w="937"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15</w:t>
            </w:r>
          </w:p>
        </w:tc>
        <w:tc>
          <w:tcPr>
            <w:tcW w:w="937"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20</w:t>
            </w:r>
          </w:p>
        </w:tc>
        <w:tc>
          <w:tcPr>
            <w:tcW w:w="937"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25</w:t>
            </w:r>
          </w:p>
        </w:tc>
        <w:tc>
          <w:tcPr>
            <w:tcW w:w="921"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30</w:t>
            </w:r>
          </w:p>
        </w:tc>
      </w:tr>
      <w:tr w:rsidR="00DD3F44" w:rsidRPr="002F3A0F" w:rsidTr="0056159D">
        <w:trPr>
          <w:cnfStyle w:val="000000010000"/>
          <w:trHeight w:val="300"/>
        </w:trPr>
        <w:tc>
          <w:tcPr>
            <w:cnfStyle w:val="001000000000"/>
            <w:tcW w:w="2403" w:type="dxa"/>
            <w:gridSpan w:val="2"/>
            <w:noWrap/>
          </w:tcPr>
          <w:p w:rsidR="004E5FB8" w:rsidRPr="002F3A0F" w:rsidRDefault="004E5FB8" w:rsidP="00AE10B8">
            <w:pPr>
              <w:spacing w:line="276" w:lineRule="auto"/>
              <w:rPr>
                <w:sz w:val="16"/>
                <w:szCs w:val="12"/>
              </w:rPr>
            </w:pPr>
            <w:r w:rsidRPr="002F3A0F">
              <w:rPr>
                <w:sz w:val="16"/>
                <w:szCs w:val="12"/>
              </w:rPr>
              <w:t>Ortaokulda seçmeli yabancı dil seçen öğrenci sayısı</w:t>
            </w:r>
          </w:p>
        </w:tc>
        <w:tc>
          <w:tcPr>
            <w:tcW w:w="540" w:type="dxa"/>
            <w:noWrap/>
            <w:vAlign w:val="center"/>
          </w:tcPr>
          <w:p w:rsidR="004E5FB8" w:rsidRPr="002F3A0F" w:rsidRDefault="00A54F8E" w:rsidP="00AE10B8">
            <w:pPr>
              <w:spacing w:line="276" w:lineRule="auto"/>
              <w:jc w:val="center"/>
              <w:cnfStyle w:val="000000010000"/>
              <w:rPr>
                <w:sz w:val="16"/>
                <w:szCs w:val="12"/>
              </w:rPr>
            </w:pPr>
            <w:r>
              <w:rPr>
                <w:sz w:val="16"/>
                <w:szCs w:val="12"/>
              </w:rPr>
              <w:t>51</w:t>
            </w:r>
          </w:p>
        </w:tc>
        <w:tc>
          <w:tcPr>
            <w:tcW w:w="426" w:type="dxa"/>
            <w:noWrap/>
            <w:vAlign w:val="center"/>
          </w:tcPr>
          <w:p w:rsidR="004E5FB8" w:rsidRPr="002F3A0F" w:rsidRDefault="00A54F8E" w:rsidP="00AE10B8">
            <w:pPr>
              <w:spacing w:line="276" w:lineRule="auto"/>
              <w:jc w:val="center"/>
              <w:cnfStyle w:val="000000010000"/>
              <w:rPr>
                <w:sz w:val="16"/>
                <w:szCs w:val="12"/>
              </w:rPr>
            </w:pPr>
            <w:r>
              <w:rPr>
                <w:sz w:val="16"/>
                <w:szCs w:val="12"/>
              </w:rPr>
              <w:t>184</w:t>
            </w:r>
          </w:p>
        </w:tc>
        <w:tc>
          <w:tcPr>
            <w:tcW w:w="1120" w:type="dxa"/>
            <w:gridSpan w:val="2"/>
            <w:noWrap/>
            <w:vAlign w:val="center"/>
          </w:tcPr>
          <w:p w:rsidR="004E5FB8" w:rsidRPr="002F3A0F" w:rsidRDefault="00A54F8E" w:rsidP="00AE10B8">
            <w:pPr>
              <w:spacing w:line="276" w:lineRule="auto"/>
              <w:jc w:val="center"/>
              <w:cnfStyle w:val="000000010000"/>
              <w:rPr>
                <w:sz w:val="16"/>
                <w:szCs w:val="12"/>
              </w:rPr>
            </w:pPr>
            <w:r>
              <w:rPr>
                <w:sz w:val="16"/>
                <w:szCs w:val="12"/>
              </w:rPr>
              <w:t>236</w:t>
            </w:r>
          </w:p>
        </w:tc>
        <w:tc>
          <w:tcPr>
            <w:tcW w:w="236" w:type="dxa"/>
            <w:vMerge/>
          </w:tcPr>
          <w:p w:rsidR="004E5FB8" w:rsidRPr="002F3A0F" w:rsidRDefault="004E5FB8" w:rsidP="00AE10B8">
            <w:pPr>
              <w:spacing w:line="276" w:lineRule="auto"/>
              <w:jc w:val="center"/>
              <w:cnfStyle w:val="000000010000"/>
              <w:rPr>
                <w:sz w:val="16"/>
                <w:szCs w:val="12"/>
              </w:rPr>
            </w:pPr>
          </w:p>
        </w:tc>
        <w:tc>
          <w:tcPr>
            <w:tcW w:w="829" w:type="dxa"/>
            <w:gridSpan w:val="2"/>
            <w:noWrap/>
            <w:vAlign w:val="center"/>
          </w:tcPr>
          <w:p w:rsidR="004E5FB8" w:rsidRPr="002F3A0F" w:rsidRDefault="00A54F8E" w:rsidP="00AE10B8">
            <w:pPr>
              <w:spacing w:line="276" w:lineRule="auto"/>
              <w:jc w:val="center"/>
              <w:cnfStyle w:val="000000010000"/>
              <w:rPr>
                <w:sz w:val="16"/>
                <w:szCs w:val="12"/>
              </w:rPr>
            </w:pPr>
            <w:r>
              <w:rPr>
                <w:sz w:val="16"/>
                <w:szCs w:val="12"/>
              </w:rPr>
              <w:t>240</w:t>
            </w:r>
          </w:p>
        </w:tc>
        <w:tc>
          <w:tcPr>
            <w:tcW w:w="937" w:type="dxa"/>
            <w:gridSpan w:val="2"/>
            <w:noWrap/>
            <w:vAlign w:val="center"/>
          </w:tcPr>
          <w:p w:rsidR="004E5FB8" w:rsidRPr="002F3A0F" w:rsidRDefault="00A54F8E" w:rsidP="00AE10B8">
            <w:pPr>
              <w:spacing w:line="276" w:lineRule="auto"/>
              <w:jc w:val="center"/>
              <w:cnfStyle w:val="000000010000"/>
              <w:rPr>
                <w:sz w:val="16"/>
                <w:szCs w:val="12"/>
              </w:rPr>
            </w:pPr>
            <w:r>
              <w:rPr>
                <w:sz w:val="16"/>
                <w:szCs w:val="12"/>
              </w:rPr>
              <w:t>242</w:t>
            </w:r>
          </w:p>
        </w:tc>
        <w:tc>
          <w:tcPr>
            <w:tcW w:w="937" w:type="dxa"/>
            <w:gridSpan w:val="2"/>
            <w:noWrap/>
            <w:vAlign w:val="center"/>
          </w:tcPr>
          <w:p w:rsidR="004E5FB8" w:rsidRPr="002F3A0F" w:rsidRDefault="00A54F8E" w:rsidP="00AE10B8">
            <w:pPr>
              <w:spacing w:line="276" w:lineRule="auto"/>
              <w:jc w:val="center"/>
              <w:cnfStyle w:val="000000010000"/>
              <w:rPr>
                <w:sz w:val="16"/>
                <w:szCs w:val="12"/>
              </w:rPr>
            </w:pPr>
            <w:r>
              <w:rPr>
                <w:sz w:val="16"/>
                <w:szCs w:val="12"/>
              </w:rPr>
              <w:t>245</w:t>
            </w:r>
          </w:p>
        </w:tc>
        <w:tc>
          <w:tcPr>
            <w:tcW w:w="937" w:type="dxa"/>
            <w:gridSpan w:val="2"/>
            <w:noWrap/>
            <w:vAlign w:val="center"/>
          </w:tcPr>
          <w:p w:rsidR="004E5FB8" w:rsidRPr="002F3A0F" w:rsidRDefault="00A54F8E" w:rsidP="00AE10B8">
            <w:pPr>
              <w:spacing w:line="276" w:lineRule="auto"/>
              <w:jc w:val="center"/>
              <w:cnfStyle w:val="000000010000"/>
              <w:rPr>
                <w:sz w:val="16"/>
                <w:szCs w:val="12"/>
              </w:rPr>
            </w:pPr>
            <w:r>
              <w:rPr>
                <w:sz w:val="16"/>
                <w:szCs w:val="12"/>
              </w:rPr>
              <w:t>246</w:t>
            </w:r>
          </w:p>
        </w:tc>
        <w:tc>
          <w:tcPr>
            <w:tcW w:w="921" w:type="dxa"/>
            <w:gridSpan w:val="2"/>
            <w:noWrap/>
            <w:vAlign w:val="center"/>
          </w:tcPr>
          <w:p w:rsidR="004E5FB8" w:rsidRPr="002F3A0F" w:rsidRDefault="00A54F8E" w:rsidP="00AE10B8">
            <w:pPr>
              <w:spacing w:line="276" w:lineRule="auto"/>
              <w:jc w:val="center"/>
              <w:cnfStyle w:val="000000010000"/>
              <w:rPr>
                <w:sz w:val="16"/>
                <w:szCs w:val="12"/>
              </w:rPr>
            </w:pPr>
            <w:r>
              <w:rPr>
                <w:sz w:val="16"/>
                <w:szCs w:val="12"/>
              </w:rPr>
              <w:t>250</w:t>
            </w:r>
          </w:p>
        </w:tc>
      </w:tr>
      <w:tr w:rsidR="00DD3F44" w:rsidRPr="002F3A0F" w:rsidTr="0056159D">
        <w:trPr>
          <w:cnfStyle w:val="000000100000"/>
          <w:trHeight w:val="300"/>
        </w:trPr>
        <w:tc>
          <w:tcPr>
            <w:cnfStyle w:val="001000000000"/>
            <w:tcW w:w="2403" w:type="dxa"/>
            <w:gridSpan w:val="2"/>
            <w:noWrap/>
          </w:tcPr>
          <w:p w:rsidR="004E5FB8" w:rsidRPr="002F3A0F" w:rsidRDefault="004E5FB8" w:rsidP="00AE10B8">
            <w:pPr>
              <w:spacing w:line="276" w:lineRule="auto"/>
              <w:rPr>
                <w:sz w:val="16"/>
                <w:szCs w:val="12"/>
              </w:rPr>
            </w:pPr>
            <w:r w:rsidRPr="002F3A0F">
              <w:rPr>
                <w:sz w:val="16"/>
                <w:szCs w:val="12"/>
              </w:rPr>
              <w:t>Ortaokulda seçmeli yabancı dil seçen öğrenci sayısının orta</w:t>
            </w:r>
            <w:r w:rsidRPr="002F3A0F">
              <w:rPr>
                <w:sz w:val="16"/>
                <w:szCs w:val="12"/>
              </w:rPr>
              <w:t>o</w:t>
            </w:r>
            <w:r w:rsidRPr="002F3A0F">
              <w:rPr>
                <w:sz w:val="16"/>
                <w:szCs w:val="12"/>
              </w:rPr>
              <w:t>kuldaki toplam öğrenci sayısına oranı (%)</w:t>
            </w:r>
          </w:p>
        </w:tc>
        <w:tc>
          <w:tcPr>
            <w:tcW w:w="540" w:type="dxa"/>
            <w:noWrap/>
            <w:vAlign w:val="center"/>
          </w:tcPr>
          <w:p w:rsidR="004E5FB8" w:rsidRPr="002F3A0F" w:rsidRDefault="00A54F8E" w:rsidP="00AE10B8">
            <w:pPr>
              <w:spacing w:line="276" w:lineRule="auto"/>
              <w:jc w:val="center"/>
              <w:cnfStyle w:val="000000100000"/>
              <w:rPr>
                <w:sz w:val="16"/>
                <w:szCs w:val="12"/>
              </w:rPr>
            </w:pPr>
            <w:r>
              <w:rPr>
                <w:sz w:val="16"/>
                <w:szCs w:val="12"/>
              </w:rPr>
              <w:t>5</w:t>
            </w:r>
          </w:p>
        </w:tc>
        <w:tc>
          <w:tcPr>
            <w:tcW w:w="426" w:type="dxa"/>
            <w:noWrap/>
            <w:vAlign w:val="center"/>
          </w:tcPr>
          <w:p w:rsidR="004E5FB8" w:rsidRPr="002F3A0F" w:rsidRDefault="00A54F8E" w:rsidP="00AE10B8">
            <w:pPr>
              <w:spacing w:line="276" w:lineRule="auto"/>
              <w:jc w:val="center"/>
              <w:cnfStyle w:val="000000100000"/>
              <w:rPr>
                <w:sz w:val="16"/>
                <w:szCs w:val="12"/>
              </w:rPr>
            </w:pPr>
            <w:r>
              <w:rPr>
                <w:sz w:val="16"/>
                <w:szCs w:val="12"/>
              </w:rPr>
              <w:t>23</w:t>
            </w:r>
          </w:p>
        </w:tc>
        <w:tc>
          <w:tcPr>
            <w:tcW w:w="1120"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30</w:t>
            </w:r>
          </w:p>
        </w:tc>
        <w:tc>
          <w:tcPr>
            <w:tcW w:w="236" w:type="dxa"/>
            <w:vMerge/>
          </w:tcPr>
          <w:p w:rsidR="004E5FB8" w:rsidRPr="002F3A0F" w:rsidRDefault="004E5FB8" w:rsidP="00AE10B8">
            <w:pPr>
              <w:spacing w:line="276" w:lineRule="auto"/>
              <w:jc w:val="center"/>
              <w:cnfStyle w:val="000000100000"/>
              <w:rPr>
                <w:sz w:val="16"/>
                <w:szCs w:val="12"/>
              </w:rPr>
            </w:pPr>
          </w:p>
        </w:tc>
        <w:tc>
          <w:tcPr>
            <w:tcW w:w="829"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35</w:t>
            </w:r>
          </w:p>
        </w:tc>
        <w:tc>
          <w:tcPr>
            <w:tcW w:w="937"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36</w:t>
            </w:r>
          </w:p>
        </w:tc>
        <w:tc>
          <w:tcPr>
            <w:tcW w:w="937"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37</w:t>
            </w:r>
          </w:p>
        </w:tc>
        <w:tc>
          <w:tcPr>
            <w:tcW w:w="937"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38</w:t>
            </w:r>
          </w:p>
        </w:tc>
        <w:tc>
          <w:tcPr>
            <w:tcW w:w="921"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39</w:t>
            </w:r>
          </w:p>
        </w:tc>
      </w:tr>
      <w:tr w:rsidR="00DD3F44" w:rsidRPr="002F3A0F" w:rsidTr="0056159D">
        <w:trPr>
          <w:cnfStyle w:val="000000010000"/>
          <w:trHeight w:val="300"/>
        </w:trPr>
        <w:tc>
          <w:tcPr>
            <w:cnfStyle w:val="001000000000"/>
            <w:tcW w:w="2403" w:type="dxa"/>
            <w:gridSpan w:val="2"/>
            <w:noWrap/>
          </w:tcPr>
          <w:p w:rsidR="004E5FB8" w:rsidRPr="002F3A0F" w:rsidRDefault="004E5FB8" w:rsidP="00AE10B8">
            <w:pPr>
              <w:spacing w:line="276" w:lineRule="auto"/>
              <w:rPr>
                <w:sz w:val="16"/>
                <w:szCs w:val="12"/>
              </w:rPr>
            </w:pPr>
            <w:r w:rsidRPr="002F3A0F">
              <w:rPr>
                <w:sz w:val="16"/>
                <w:szCs w:val="12"/>
              </w:rPr>
              <w:t>HİE Kapsamında Açılan Yabancı Dil Öğretimine Yönelik Kurs Sayısı</w:t>
            </w:r>
          </w:p>
        </w:tc>
        <w:tc>
          <w:tcPr>
            <w:tcW w:w="540" w:type="dxa"/>
            <w:noWrap/>
            <w:vAlign w:val="center"/>
          </w:tcPr>
          <w:p w:rsidR="004E5FB8" w:rsidRPr="002F3A0F" w:rsidRDefault="00A54F8E" w:rsidP="00AE10B8">
            <w:pPr>
              <w:spacing w:line="276" w:lineRule="auto"/>
              <w:jc w:val="center"/>
              <w:cnfStyle w:val="000000010000"/>
              <w:rPr>
                <w:sz w:val="16"/>
                <w:szCs w:val="12"/>
              </w:rPr>
            </w:pPr>
            <w:r>
              <w:rPr>
                <w:sz w:val="16"/>
                <w:szCs w:val="12"/>
              </w:rPr>
              <w:t>-</w:t>
            </w:r>
          </w:p>
        </w:tc>
        <w:tc>
          <w:tcPr>
            <w:tcW w:w="426" w:type="dxa"/>
            <w:noWrap/>
            <w:vAlign w:val="center"/>
          </w:tcPr>
          <w:p w:rsidR="004E5FB8" w:rsidRPr="002F3A0F" w:rsidRDefault="00A54F8E" w:rsidP="00AE10B8">
            <w:pPr>
              <w:spacing w:line="276" w:lineRule="auto"/>
              <w:jc w:val="center"/>
              <w:cnfStyle w:val="000000010000"/>
              <w:rPr>
                <w:sz w:val="16"/>
                <w:szCs w:val="12"/>
              </w:rPr>
            </w:pPr>
            <w:r>
              <w:rPr>
                <w:sz w:val="16"/>
                <w:szCs w:val="12"/>
              </w:rPr>
              <w:t>-</w:t>
            </w:r>
          </w:p>
        </w:tc>
        <w:tc>
          <w:tcPr>
            <w:tcW w:w="1120" w:type="dxa"/>
            <w:gridSpan w:val="2"/>
            <w:noWrap/>
            <w:vAlign w:val="center"/>
          </w:tcPr>
          <w:p w:rsidR="004E5FB8" w:rsidRPr="002F3A0F" w:rsidRDefault="00A54F8E" w:rsidP="00AE10B8">
            <w:pPr>
              <w:spacing w:line="276" w:lineRule="auto"/>
              <w:jc w:val="center"/>
              <w:cnfStyle w:val="000000010000"/>
              <w:rPr>
                <w:sz w:val="16"/>
                <w:szCs w:val="12"/>
              </w:rPr>
            </w:pPr>
            <w:r>
              <w:rPr>
                <w:sz w:val="16"/>
                <w:szCs w:val="12"/>
              </w:rPr>
              <w:t>-</w:t>
            </w:r>
          </w:p>
        </w:tc>
        <w:tc>
          <w:tcPr>
            <w:tcW w:w="236" w:type="dxa"/>
            <w:vMerge/>
          </w:tcPr>
          <w:p w:rsidR="004E5FB8" w:rsidRPr="002F3A0F" w:rsidRDefault="004E5FB8" w:rsidP="00AE10B8">
            <w:pPr>
              <w:spacing w:line="276" w:lineRule="auto"/>
              <w:jc w:val="center"/>
              <w:cnfStyle w:val="000000010000"/>
              <w:rPr>
                <w:sz w:val="16"/>
                <w:szCs w:val="12"/>
              </w:rPr>
            </w:pPr>
          </w:p>
        </w:tc>
        <w:tc>
          <w:tcPr>
            <w:tcW w:w="829" w:type="dxa"/>
            <w:gridSpan w:val="2"/>
            <w:noWrap/>
            <w:vAlign w:val="center"/>
          </w:tcPr>
          <w:p w:rsidR="004E5FB8" w:rsidRPr="002F3A0F" w:rsidRDefault="00A54F8E" w:rsidP="00AE10B8">
            <w:pPr>
              <w:spacing w:line="276" w:lineRule="auto"/>
              <w:jc w:val="center"/>
              <w:cnfStyle w:val="000000010000"/>
              <w:rPr>
                <w:sz w:val="16"/>
                <w:szCs w:val="12"/>
              </w:rPr>
            </w:pPr>
            <w:r>
              <w:rPr>
                <w:sz w:val="16"/>
                <w:szCs w:val="12"/>
              </w:rPr>
              <w:t>1</w:t>
            </w:r>
          </w:p>
        </w:tc>
        <w:tc>
          <w:tcPr>
            <w:tcW w:w="937" w:type="dxa"/>
            <w:gridSpan w:val="2"/>
            <w:noWrap/>
            <w:vAlign w:val="center"/>
          </w:tcPr>
          <w:p w:rsidR="004E5FB8" w:rsidRPr="002F3A0F" w:rsidRDefault="00A54F8E" w:rsidP="00AE10B8">
            <w:pPr>
              <w:spacing w:line="276" w:lineRule="auto"/>
              <w:jc w:val="center"/>
              <w:cnfStyle w:val="000000010000"/>
              <w:rPr>
                <w:sz w:val="16"/>
                <w:szCs w:val="12"/>
              </w:rPr>
            </w:pPr>
            <w:r>
              <w:rPr>
                <w:sz w:val="16"/>
                <w:szCs w:val="12"/>
              </w:rPr>
              <w:t>1</w:t>
            </w:r>
          </w:p>
        </w:tc>
        <w:tc>
          <w:tcPr>
            <w:tcW w:w="937" w:type="dxa"/>
            <w:gridSpan w:val="2"/>
            <w:noWrap/>
            <w:vAlign w:val="center"/>
          </w:tcPr>
          <w:p w:rsidR="004E5FB8" w:rsidRPr="002F3A0F" w:rsidRDefault="00A54F8E" w:rsidP="00AE10B8">
            <w:pPr>
              <w:spacing w:line="276" w:lineRule="auto"/>
              <w:jc w:val="center"/>
              <w:cnfStyle w:val="000000010000"/>
              <w:rPr>
                <w:sz w:val="16"/>
                <w:szCs w:val="12"/>
              </w:rPr>
            </w:pPr>
            <w:r>
              <w:rPr>
                <w:sz w:val="16"/>
                <w:szCs w:val="12"/>
              </w:rPr>
              <w:t>1</w:t>
            </w:r>
          </w:p>
        </w:tc>
        <w:tc>
          <w:tcPr>
            <w:tcW w:w="937" w:type="dxa"/>
            <w:gridSpan w:val="2"/>
            <w:noWrap/>
            <w:vAlign w:val="center"/>
          </w:tcPr>
          <w:p w:rsidR="004E5FB8" w:rsidRPr="002F3A0F" w:rsidRDefault="00A54F8E" w:rsidP="00AE10B8">
            <w:pPr>
              <w:spacing w:line="276" w:lineRule="auto"/>
              <w:jc w:val="center"/>
              <w:cnfStyle w:val="000000010000"/>
              <w:rPr>
                <w:sz w:val="16"/>
                <w:szCs w:val="12"/>
              </w:rPr>
            </w:pPr>
            <w:r>
              <w:rPr>
                <w:sz w:val="16"/>
                <w:szCs w:val="12"/>
              </w:rPr>
              <w:t>1</w:t>
            </w:r>
          </w:p>
        </w:tc>
        <w:tc>
          <w:tcPr>
            <w:tcW w:w="921" w:type="dxa"/>
            <w:gridSpan w:val="2"/>
            <w:noWrap/>
            <w:vAlign w:val="center"/>
          </w:tcPr>
          <w:p w:rsidR="004E5FB8" w:rsidRPr="002F3A0F" w:rsidRDefault="00A54F8E" w:rsidP="00AE10B8">
            <w:pPr>
              <w:spacing w:line="276" w:lineRule="auto"/>
              <w:jc w:val="center"/>
              <w:cnfStyle w:val="000000010000"/>
              <w:rPr>
                <w:sz w:val="16"/>
                <w:szCs w:val="12"/>
              </w:rPr>
            </w:pPr>
            <w:r>
              <w:rPr>
                <w:sz w:val="16"/>
                <w:szCs w:val="12"/>
              </w:rPr>
              <w:t>1</w:t>
            </w:r>
          </w:p>
        </w:tc>
      </w:tr>
      <w:tr w:rsidR="00DD3F44" w:rsidRPr="002F3A0F" w:rsidTr="0056159D">
        <w:trPr>
          <w:cnfStyle w:val="000000100000"/>
          <w:trHeight w:val="300"/>
        </w:trPr>
        <w:tc>
          <w:tcPr>
            <w:cnfStyle w:val="001000000000"/>
            <w:tcW w:w="2403" w:type="dxa"/>
            <w:gridSpan w:val="2"/>
            <w:noWrap/>
          </w:tcPr>
          <w:p w:rsidR="004E5FB8" w:rsidRPr="002F3A0F" w:rsidRDefault="004E5FB8" w:rsidP="00AE10B8">
            <w:pPr>
              <w:spacing w:line="276" w:lineRule="auto"/>
              <w:rPr>
                <w:sz w:val="16"/>
                <w:szCs w:val="12"/>
              </w:rPr>
            </w:pPr>
            <w:r w:rsidRPr="002F3A0F">
              <w:rPr>
                <w:sz w:val="16"/>
                <w:szCs w:val="12"/>
              </w:rPr>
              <w:t>HİE Kapsamında Açılan Yabancı Dil Öğretimine Yönelik Kurslara katılan Personellerin Sayısı</w:t>
            </w:r>
          </w:p>
        </w:tc>
        <w:tc>
          <w:tcPr>
            <w:tcW w:w="540" w:type="dxa"/>
            <w:noWrap/>
            <w:vAlign w:val="center"/>
          </w:tcPr>
          <w:p w:rsidR="004E5FB8" w:rsidRPr="002F3A0F" w:rsidRDefault="00A54F8E" w:rsidP="00AE10B8">
            <w:pPr>
              <w:spacing w:line="276" w:lineRule="auto"/>
              <w:jc w:val="center"/>
              <w:cnfStyle w:val="000000100000"/>
              <w:rPr>
                <w:sz w:val="16"/>
                <w:szCs w:val="12"/>
              </w:rPr>
            </w:pPr>
            <w:r>
              <w:rPr>
                <w:sz w:val="16"/>
                <w:szCs w:val="12"/>
              </w:rPr>
              <w:t>-</w:t>
            </w:r>
          </w:p>
        </w:tc>
        <w:tc>
          <w:tcPr>
            <w:tcW w:w="426" w:type="dxa"/>
            <w:noWrap/>
            <w:vAlign w:val="center"/>
          </w:tcPr>
          <w:p w:rsidR="004E5FB8" w:rsidRPr="002F3A0F" w:rsidRDefault="00A54F8E" w:rsidP="00AE10B8">
            <w:pPr>
              <w:spacing w:line="276" w:lineRule="auto"/>
              <w:jc w:val="center"/>
              <w:cnfStyle w:val="000000100000"/>
              <w:rPr>
                <w:sz w:val="16"/>
                <w:szCs w:val="12"/>
              </w:rPr>
            </w:pPr>
            <w:r>
              <w:rPr>
                <w:sz w:val="16"/>
                <w:szCs w:val="12"/>
              </w:rPr>
              <w:t>-</w:t>
            </w:r>
          </w:p>
        </w:tc>
        <w:tc>
          <w:tcPr>
            <w:tcW w:w="1120"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w:t>
            </w:r>
          </w:p>
        </w:tc>
        <w:tc>
          <w:tcPr>
            <w:tcW w:w="236" w:type="dxa"/>
            <w:vMerge/>
          </w:tcPr>
          <w:p w:rsidR="004E5FB8" w:rsidRPr="002F3A0F" w:rsidRDefault="004E5FB8" w:rsidP="00AE10B8">
            <w:pPr>
              <w:spacing w:line="276" w:lineRule="auto"/>
              <w:jc w:val="center"/>
              <w:cnfStyle w:val="000000100000"/>
              <w:rPr>
                <w:sz w:val="16"/>
                <w:szCs w:val="12"/>
              </w:rPr>
            </w:pPr>
          </w:p>
        </w:tc>
        <w:tc>
          <w:tcPr>
            <w:tcW w:w="829"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5</w:t>
            </w:r>
          </w:p>
        </w:tc>
        <w:tc>
          <w:tcPr>
            <w:tcW w:w="937"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6</w:t>
            </w:r>
          </w:p>
        </w:tc>
        <w:tc>
          <w:tcPr>
            <w:tcW w:w="937"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7</w:t>
            </w:r>
          </w:p>
        </w:tc>
        <w:tc>
          <w:tcPr>
            <w:tcW w:w="937"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9</w:t>
            </w:r>
          </w:p>
        </w:tc>
        <w:tc>
          <w:tcPr>
            <w:tcW w:w="921" w:type="dxa"/>
            <w:gridSpan w:val="2"/>
            <w:noWrap/>
            <w:vAlign w:val="center"/>
          </w:tcPr>
          <w:p w:rsidR="004E5FB8" w:rsidRPr="002F3A0F" w:rsidRDefault="00A54F8E" w:rsidP="00AE10B8">
            <w:pPr>
              <w:spacing w:line="276" w:lineRule="auto"/>
              <w:jc w:val="center"/>
              <w:cnfStyle w:val="000000100000"/>
              <w:rPr>
                <w:sz w:val="16"/>
                <w:szCs w:val="12"/>
              </w:rPr>
            </w:pPr>
            <w:r>
              <w:rPr>
                <w:sz w:val="16"/>
                <w:szCs w:val="12"/>
              </w:rPr>
              <w:t>10</w:t>
            </w:r>
          </w:p>
        </w:tc>
      </w:tr>
      <w:tr w:rsidR="00DD3F44" w:rsidRPr="002F3A0F" w:rsidTr="0056159D">
        <w:trPr>
          <w:cnfStyle w:val="000000010000"/>
          <w:trHeight w:val="300"/>
        </w:trPr>
        <w:tc>
          <w:tcPr>
            <w:cnfStyle w:val="001000000000"/>
            <w:tcW w:w="2403" w:type="dxa"/>
            <w:gridSpan w:val="2"/>
            <w:noWrap/>
          </w:tcPr>
          <w:p w:rsidR="004E5FB8" w:rsidRPr="002F3A0F" w:rsidRDefault="004E5FB8" w:rsidP="00AE10B8">
            <w:pPr>
              <w:spacing w:line="276" w:lineRule="auto"/>
              <w:rPr>
                <w:sz w:val="16"/>
                <w:szCs w:val="12"/>
              </w:rPr>
            </w:pPr>
            <w:r w:rsidRPr="002F3A0F">
              <w:rPr>
                <w:sz w:val="16"/>
                <w:szCs w:val="12"/>
              </w:rPr>
              <w:t>HİE Kapsamında Açılan Yabancı Dil Öğretimine Yönelik Kurslara katılan Personellerin Sayısının tüm personele oranı (1)</w:t>
            </w:r>
          </w:p>
        </w:tc>
        <w:tc>
          <w:tcPr>
            <w:tcW w:w="540" w:type="dxa"/>
            <w:noWrap/>
            <w:vAlign w:val="center"/>
          </w:tcPr>
          <w:p w:rsidR="004E5FB8" w:rsidRPr="002F3A0F" w:rsidRDefault="00A54F8E" w:rsidP="00AE10B8">
            <w:pPr>
              <w:spacing w:line="276" w:lineRule="auto"/>
              <w:jc w:val="center"/>
              <w:cnfStyle w:val="000000010000"/>
              <w:rPr>
                <w:sz w:val="16"/>
                <w:szCs w:val="12"/>
              </w:rPr>
            </w:pPr>
            <w:r>
              <w:rPr>
                <w:sz w:val="16"/>
                <w:szCs w:val="12"/>
              </w:rPr>
              <w:t>-</w:t>
            </w:r>
          </w:p>
        </w:tc>
        <w:tc>
          <w:tcPr>
            <w:tcW w:w="426" w:type="dxa"/>
            <w:noWrap/>
            <w:vAlign w:val="center"/>
          </w:tcPr>
          <w:p w:rsidR="004E5FB8" w:rsidRPr="002F3A0F" w:rsidRDefault="00A54F8E" w:rsidP="00AE10B8">
            <w:pPr>
              <w:spacing w:line="276" w:lineRule="auto"/>
              <w:jc w:val="center"/>
              <w:cnfStyle w:val="000000010000"/>
              <w:rPr>
                <w:sz w:val="16"/>
                <w:szCs w:val="12"/>
              </w:rPr>
            </w:pPr>
            <w:r>
              <w:rPr>
                <w:sz w:val="16"/>
                <w:szCs w:val="12"/>
              </w:rPr>
              <w:t>-</w:t>
            </w:r>
          </w:p>
        </w:tc>
        <w:tc>
          <w:tcPr>
            <w:tcW w:w="1120" w:type="dxa"/>
            <w:gridSpan w:val="2"/>
            <w:noWrap/>
            <w:vAlign w:val="center"/>
          </w:tcPr>
          <w:p w:rsidR="004E5FB8" w:rsidRPr="002F3A0F" w:rsidRDefault="00A54F8E" w:rsidP="00AE10B8">
            <w:pPr>
              <w:spacing w:line="276" w:lineRule="auto"/>
              <w:jc w:val="center"/>
              <w:cnfStyle w:val="000000010000"/>
              <w:rPr>
                <w:sz w:val="16"/>
                <w:szCs w:val="12"/>
              </w:rPr>
            </w:pPr>
            <w:r>
              <w:rPr>
                <w:sz w:val="16"/>
                <w:szCs w:val="12"/>
              </w:rPr>
              <w:t>-</w:t>
            </w:r>
          </w:p>
        </w:tc>
        <w:tc>
          <w:tcPr>
            <w:tcW w:w="236" w:type="dxa"/>
            <w:vMerge/>
          </w:tcPr>
          <w:p w:rsidR="004E5FB8" w:rsidRPr="002F3A0F" w:rsidRDefault="004E5FB8" w:rsidP="00AE10B8">
            <w:pPr>
              <w:spacing w:line="276" w:lineRule="auto"/>
              <w:jc w:val="center"/>
              <w:cnfStyle w:val="000000010000"/>
              <w:rPr>
                <w:sz w:val="16"/>
                <w:szCs w:val="12"/>
              </w:rPr>
            </w:pPr>
          </w:p>
        </w:tc>
        <w:tc>
          <w:tcPr>
            <w:tcW w:w="829" w:type="dxa"/>
            <w:gridSpan w:val="2"/>
            <w:noWrap/>
            <w:vAlign w:val="center"/>
          </w:tcPr>
          <w:p w:rsidR="004E5FB8" w:rsidRPr="002F3A0F" w:rsidRDefault="004E5FB8" w:rsidP="00AE10B8">
            <w:pPr>
              <w:spacing w:line="276" w:lineRule="auto"/>
              <w:jc w:val="center"/>
              <w:cnfStyle w:val="000000010000"/>
              <w:rPr>
                <w:sz w:val="16"/>
                <w:szCs w:val="12"/>
              </w:rPr>
            </w:pPr>
          </w:p>
        </w:tc>
        <w:tc>
          <w:tcPr>
            <w:tcW w:w="937" w:type="dxa"/>
            <w:gridSpan w:val="2"/>
            <w:noWrap/>
            <w:vAlign w:val="center"/>
          </w:tcPr>
          <w:p w:rsidR="004E5FB8" w:rsidRPr="002F3A0F" w:rsidRDefault="004E5FB8" w:rsidP="00AE10B8">
            <w:pPr>
              <w:spacing w:line="276" w:lineRule="auto"/>
              <w:jc w:val="center"/>
              <w:cnfStyle w:val="000000010000"/>
              <w:rPr>
                <w:sz w:val="16"/>
                <w:szCs w:val="12"/>
              </w:rPr>
            </w:pPr>
          </w:p>
        </w:tc>
        <w:tc>
          <w:tcPr>
            <w:tcW w:w="937" w:type="dxa"/>
            <w:gridSpan w:val="2"/>
            <w:noWrap/>
            <w:vAlign w:val="center"/>
          </w:tcPr>
          <w:p w:rsidR="004E5FB8" w:rsidRPr="002F3A0F" w:rsidRDefault="004E5FB8" w:rsidP="00AE10B8">
            <w:pPr>
              <w:spacing w:line="276" w:lineRule="auto"/>
              <w:jc w:val="center"/>
              <w:cnfStyle w:val="000000010000"/>
              <w:rPr>
                <w:sz w:val="16"/>
                <w:szCs w:val="12"/>
              </w:rPr>
            </w:pPr>
          </w:p>
        </w:tc>
        <w:tc>
          <w:tcPr>
            <w:tcW w:w="937" w:type="dxa"/>
            <w:gridSpan w:val="2"/>
            <w:noWrap/>
            <w:vAlign w:val="center"/>
          </w:tcPr>
          <w:p w:rsidR="004E5FB8" w:rsidRPr="002F3A0F" w:rsidRDefault="004E5FB8" w:rsidP="00AE10B8">
            <w:pPr>
              <w:spacing w:line="276" w:lineRule="auto"/>
              <w:jc w:val="center"/>
              <w:cnfStyle w:val="000000010000"/>
              <w:rPr>
                <w:sz w:val="16"/>
                <w:szCs w:val="12"/>
              </w:rPr>
            </w:pPr>
          </w:p>
        </w:tc>
        <w:tc>
          <w:tcPr>
            <w:tcW w:w="921" w:type="dxa"/>
            <w:gridSpan w:val="2"/>
            <w:noWrap/>
            <w:vAlign w:val="center"/>
          </w:tcPr>
          <w:p w:rsidR="004E5FB8" w:rsidRPr="002F3A0F" w:rsidRDefault="004E5FB8" w:rsidP="00AE10B8">
            <w:pPr>
              <w:spacing w:line="276" w:lineRule="auto"/>
              <w:jc w:val="center"/>
              <w:cnfStyle w:val="000000010000"/>
              <w:rPr>
                <w:sz w:val="16"/>
                <w:szCs w:val="12"/>
              </w:rPr>
            </w:pPr>
          </w:p>
        </w:tc>
      </w:tr>
    </w:tbl>
    <w:p w:rsidR="00905EAD" w:rsidRPr="002F3A0F" w:rsidRDefault="004E5FB8" w:rsidP="004E5FB8">
      <w:pPr>
        <w:jc w:val="center"/>
        <w:rPr>
          <w:b/>
        </w:rPr>
      </w:pPr>
      <w:bookmarkStart w:id="664" w:name="_Toc412706726"/>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24</w:t>
      </w:r>
      <w:r w:rsidR="00876900" w:rsidRPr="002F3A0F">
        <w:rPr>
          <w:b/>
          <w:sz w:val="20"/>
        </w:rPr>
        <w:fldChar w:fldCharType="end"/>
      </w:r>
      <w:r w:rsidRPr="002F3A0F">
        <w:rPr>
          <w:b/>
          <w:sz w:val="20"/>
        </w:rPr>
        <w:t xml:space="preserve"> –</w:t>
      </w:r>
      <w:r w:rsidRPr="002F3A0F">
        <w:rPr>
          <w:sz w:val="20"/>
        </w:rPr>
        <w:t xml:space="preserve"> Stratejik Amaç 2 - Hedef 3 Performans Göstergeleri</w:t>
      </w:r>
      <w:bookmarkEnd w:id="664"/>
    </w:p>
    <w:p w:rsidR="00905EAD" w:rsidRPr="002F3A0F" w:rsidRDefault="00905EAD" w:rsidP="005544CC">
      <w:pPr>
        <w:rPr>
          <w:b/>
        </w:rPr>
      </w:pPr>
    </w:p>
    <w:p w:rsidR="001855F6" w:rsidRPr="002F3A0F" w:rsidRDefault="001855F6" w:rsidP="001855F6">
      <w:pPr>
        <w:ind w:firstLine="708"/>
        <w:rPr>
          <w:b/>
        </w:rPr>
      </w:pPr>
    </w:p>
    <w:p w:rsidR="001855F6" w:rsidRPr="00F54E4B" w:rsidRDefault="001855F6" w:rsidP="001855F6">
      <w:pPr>
        <w:ind w:firstLine="708"/>
        <w:rPr>
          <w:sz w:val="24"/>
        </w:rPr>
      </w:pPr>
      <w:r w:rsidRPr="00F54E4B">
        <w:rPr>
          <w:sz w:val="24"/>
        </w:rPr>
        <w:lastRenderedPageBreak/>
        <w:t>Küreselleşme ile birlikte eğitim ve iş hayatı için hareketlilik ön plana çıkan konul</w:t>
      </w:r>
      <w:r w:rsidRPr="00F54E4B">
        <w:rPr>
          <w:sz w:val="24"/>
        </w:rPr>
        <w:t>a</w:t>
      </w:r>
      <w:r w:rsidRPr="00F54E4B">
        <w:rPr>
          <w:sz w:val="24"/>
        </w:rPr>
        <w:t xml:space="preserve">rın başında gelmektedir. Bu bağlamda eğitim ve öğretim sisteminin talep eden bireylerin hareketliliğini destekleyecek şekilde planlanması gerekmektedir. </w:t>
      </w:r>
    </w:p>
    <w:p w:rsidR="001855F6" w:rsidRPr="00F54E4B" w:rsidRDefault="001855F6" w:rsidP="00C41F3F">
      <w:pPr>
        <w:ind w:firstLine="708"/>
        <w:rPr>
          <w:sz w:val="24"/>
        </w:rPr>
      </w:pPr>
      <w:r w:rsidRPr="00F54E4B">
        <w:rPr>
          <w:sz w:val="24"/>
        </w:rPr>
        <w:t>Hareketliliği destekleyen en önemli unsurların başında ise bireylerin yabancı dil b</w:t>
      </w:r>
      <w:r w:rsidRPr="00F54E4B">
        <w:rPr>
          <w:sz w:val="24"/>
        </w:rPr>
        <w:t>e</w:t>
      </w:r>
      <w:r w:rsidRPr="00F54E4B">
        <w:rPr>
          <w:sz w:val="24"/>
        </w:rPr>
        <w:t>cerisine sahip olması gelmektedir. Bu doğrultuda AB ülkeleri başta olmak üzer</w:t>
      </w:r>
      <w:r w:rsidR="00FD2F3F">
        <w:rPr>
          <w:sz w:val="24"/>
        </w:rPr>
        <w:t>e b</w:t>
      </w:r>
      <w:r w:rsidRPr="00F54E4B">
        <w:rPr>
          <w:sz w:val="24"/>
        </w:rPr>
        <w:t>ütün dü</w:t>
      </w:r>
      <w:r w:rsidRPr="00F54E4B">
        <w:rPr>
          <w:sz w:val="24"/>
        </w:rPr>
        <w:t>n</w:t>
      </w:r>
      <w:r w:rsidRPr="00F54E4B">
        <w:rPr>
          <w:sz w:val="24"/>
        </w:rPr>
        <w:t>yada bireylerin en az bir yabancı dili iyi derecede öğrenmesi konusu bir zorunluluk olarak kabul edilmektedir.</w:t>
      </w:r>
    </w:p>
    <w:p w:rsidR="001855F6" w:rsidRPr="00F54E4B" w:rsidRDefault="001855F6" w:rsidP="001855F6">
      <w:pPr>
        <w:ind w:firstLine="708"/>
        <w:rPr>
          <w:sz w:val="24"/>
        </w:rPr>
      </w:pPr>
      <w:r w:rsidRPr="00F54E4B">
        <w:rPr>
          <w:sz w:val="24"/>
        </w:rPr>
        <w:t xml:space="preserve">Bu kapsamda yenilikçi yaklaşımlar kullanılarak bireylerin yabancı dil yeterliliğini ve uluslararası öğrenci/öğretmen hareketliliğini artırmak hedeflenmektedir. </w:t>
      </w:r>
    </w:p>
    <w:p w:rsidR="001855F6" w:rsidRPr="002F3A0F" w:rsidRDefault="001855F6" w:rsidP="001855F6"/>
    <w:p w:rsidR="001855F6" w:rsidRPr="002F3A0F" w:rsidRDefault="001855F6"/>
    <w:p w:rsidR="005544CC" w:rsidRPr="002F3A0F" w:rsidRDefault="005544CC" w:rsidP="006831C4">
      <w:pPr>
        <w:ind w:firstLine="708"/>
        <w:rPr>
          <w:b/>
          <w:sz w:val="24"/>
        </w:rPr>
      </w:pPr>
      <w:r w:rsidRPr="002F3A0F">
        <w:rPr>
          <w:b/>
          <w:sz w:val="24"/>
        </w:rPr>
        <w:t>MEVCUT DURUM</w:t>
      </w:r>
    </w:p>
    <w:p w:rsidR="005544CC" w:rsidRPr="00F95FF1" w:rsidRDefault="006831C4" w:rsidP="006831C4">
      <w:pPr>
        <w:ind w:firstLine="708"/>
        <w:rPr>
          <w:color w:val="auto"/>
          <w:sz w:val="24"/>
        </w:rPr>
      </w:pPr>
      <w:r w:rsidRPr="00F95FF1">
        <w:rPr>
          <w:color w:val="auto"/>
          <w:sz w:val="24"/>
        </w:rPr>
        <w:t>İl</w:t>
      </w:r>
      <w:r w:rsidR="009F7B06" w:rsidRPr="00F95FF1">
        <w:rPr>
          <w:color w:val="auto"/>
          <w:sz w:val="24"/>
        </w:rPr>
        <w:t>çe</w:t>
      </w:r>
      <w:r w:rsidRPr="00F95FF1">
        <w:rPr>
          <w:color w:val="auto"/>
          <w:sz w:val="24"/>
        </w:rPr>
        <w:t>miz</w:t>
      </w:r>
      <w:r w:rsidR="009F7B06" w:rsidRPr="00F95FF1">
        <w:rPr>
          <w:color w:val="auto"/>
          <w:sz w:val="24"/>
        </w:rPr>
        <w:t xml:space="preserve"> İngilizce doğru ortalaması Ordu</w:t>
      </w:r>
      <w:r w:rsidRPr="00F95FF1">
        <w:rPr>
          <w:color w:val="auto"/>
          <w:sz w:val="24"/>
        </w:rPr>
        <w:t xml:space="preserve"> ortalaması</w:t>
      </w:r>
      <w:r w:rsidR="00A54F8E" w:rsidRPr="00F95FF1">
        <w:rPr>
          <w:color w:val="auto"/>
          <w:sz w:val="24"/>
        </w:rPr>
        <w:t>ndan daha düşük</w:t>
      </w:r>
      <w:r w:rsidRPr="00F95FF1">
        <w:rPr>
          <w:color w:val="auto"/>
          <w:sz w:val="24"/>
        </w:rPr>
        <w:t xml:space="preserve"> düzeydedir. H</w:t>
      </w:r>
      <w:r w:rsidRPr="00F95FF1">
        <w:rPr>
          <w:color w:val="auto"/>
          <w:sz w:val="24"/>
        </w:rPr>
        <w:t>a</w:t>
      </w:r>
      <w:r w:rsidRPr="00F95FF1">
        <w:rPr>
          <w:color w:val="auto"/>
          <w:sz w:val="24"/>
        </w:rPr>
        <w:t>yat Boyu Öğrenme kapsamında,</w:t>
      </w:r>
      <w:r w:rsidR="00FD2F3F">
        <w:rPr>
          <w:color w:val="auto"/>
          <w:sz w:val="24"/>
        </w:rPr>
        <w:t xml:space="preserve"> İngilizceden </w:t>
      </w:r>
      <w:r w:rsidRPr="00F95FF1">
        <w:rPr>
          <w:color w:val="auto"/>
          <w:sz w:val="24"/>
        </w:rPr>
        <w:t>il</w:t>
      </w:r>
      <w:r w:rsidR="009F7B06" w:rsidRPr="00F95FF1">
        <w:rPr>
          <w:color w:val="auto"/>
          <w:sz w:val="24"/>
        </w:rPr>
        <w:t>çe</w:t>
      </w:r>
      <w:r w:rsidRPr="00F95FF1">
        <w:rPr>
          <w:color w:val="auto"/>
          <w:sz w:val="24"/>
        </w:rPr>
        <w:t xml:space="preserve">mizde </w:t>
      </w:r>
      <w:r w:rsidR="00F95FF1" w:rsidRPr="00F95FF1">
        <w:rPr>
          <w:color w:val="auto"/>
          <w:sz w:val="24"/>
        </w:rPr>
        <w:t>hiç kurs açılmamıştır. Fakat 2015 yılında 1 kurs açılmıştır</w:t>
      </w:r>
      <w:r w:rsidR="00FD2F3F">
        <w:rPr>
          <w:color w:val="auto"/>
          <w:sz w:val="24"/>
        </w:rPr>
        <w:t>.</w:t>
      </w:r>
    </w:p>
    <w:p w:rsidR="005544CC" w:rsidRPr="00F95FF1" w:rsidRDefault="006831C4" w:rsidP="005544CC">
      <w:pPr>
        <w:rPr>
          <w:color w:val="auto"/>
          <w:sz w:val="24"/>
        </w:rPr>
      </w:pPr>
      <w:r w:rsidRPr="00F95FF1">
        <w:rPr>
          <w:b/>
          <w:color w:val="auto"/>
          <w:sz w:val="24"/>
        </w:rPr>
        <w:tab/>
      </w:r>
      <w:r w:rsidRPr="00F95FF1">
        <w:rPr>
          <w:color w:val="auto"/>
          <w:sz w:val="24"/>
        </w:rPr>
        <w:t>Ortaokulda Seçmeli Yaban</w:t>
      </w:r>
      <w:r w:rsidR="00F95FF1" w:rsidRPr="00F95FF1">
        <w:rPr>
          <w:color w:val="auto"/>
          <w:sz w:val="24"/>
        </w:rPr>
        <w:t>cı Dil</w:t>
      </w:r>
      <w:r w:rsidR="00FD2F3F">
        <w:rPr>
          <w:color w:val="auto"/>
          <w:sz w:val="24"/>
        </w:rPr>
        <w:t xml:space="preserve"> dersini</w:t>
      </w:r>
      <w:r w:rsidR="00F95FF1" w:rsidRPr="00F95FF1">
        <w:rPr>
          <w:color w:val="auto"/>
          <w:sz w:val="24"/>
        </w:rPr>
        <w:t xml:space="preserve"> seçen öğrenci oranımız %30’la</w:t>
      </w:r>
      <w:r w:rsidRPr="00F95FF1">
        <w:rPr>
          <w:color w:val="auto"/>
          <w:sz w:val="24"/>
        </w:rPr>
        <w:t>r civarınd</w:t>
      </w:r>
      <w:r w:rsidRPr="00F95FF1">
        <w:rPr>
          <w:color w:val="auto"/>
          <w:sz w:val="24"/>
        </w:rPr>
        <w:t>a</w:t>
      </w:r>
      <w:r w:rsidRPr="00F95FF1">
        <w:rPr>
          <w:color w:val="auto"/>
          <w:sz w:val="24"/>
        </w:rPr>
        <w:t xml:space="preserve">dır. </w:t>
      </w:r>
      <w:r w:rsidR="00B31D50" w:rsidRPr="00F95FF1">
        <w:rPr>
          <w:color w:val="auto"/>
          <w:sz w:val="24"/>
        </w:rPr>
        <w:t>Bu oranın artırılması için mevcut hedefimiz doğrultusunda önlemler alınacaktır.</w:t>
      </w:r>
    </w:p>
    <w:p w:rsidR="00DD3F44" w:rsidRPr="002F3A0F" w:rsidRDefault="00DD3F44" w:rsidP="001855F6">
      <w:pPr>
        <w:rPr>
          <w:sz w:val="24"/>
        </w:rPr>
      </w:pPr>
      <w:r w:rsidRPr="002F3A0F">
        <w:rPr>
          <w:sz w:val="24"/>
        </w:rPr>
        <w:tab/>
      </w:r>
    </w:p>
    <w:p w:rsidR="001855F6" w:rsidRPr="002F3A0F" w:rsidRDefault="00DD3F44" w:rsidP="00DD3F44">
      <w:pPr>
        <w:ind w:firstLine="708"/>
        <w:rPr>
          <w:b/>
        </w:rPr>
      </w:pPr>
      <w:r w:rsidRPr="002F3A0F">
        <w:rPr>
          <w:b/>
          <w:sz w:val="24"/>
        </w:rPr>
        <w:t>SONUÇ</w:t>
      </w:r>
    </w:p>
    <w:p w:rsidR="001855F6" w:rsidRPr="002F3A0F" w:rsidRDefault="00B31D50" w:rsidP="00B31D50">
      <w:pPr>
        <w:ind w:firstLine="708"/>
      </w:pPr>
      <w:r w:rsidRPr="002F3A0F">
        <w:t xml:space="preserve">Bu hedefle; </w:t>
      </w:r>
      <w:r w:rsidR="00FD2F3F">
        <w:t>e</w:t>
      </w:r>
      <w:r w:rsidR="001855F6" w:rsidRPr="002F3A0F">
        <w:t>n az bir yabancı d</w:t>
      </w:r>
      <w:r w:rsidRPr="002F3A0F">
        <w:t>ili</w:t>
      </w:r>
      <w:r w:rsidR="00FD2F3F">
        <w:t xml:space="preserve"> iyi derecede öğrenmiş, ayrıca u</w:t>
      </w:r>
      <w:r w:rsidRPr="002F3A0F">
        <w:t>luslararası h</w:t>
      </w:r>
      <w:r w:rsidR="001855F6" w:rsidRPr="002F3A0F">
        <w:t>areketlilik programlarına katılarak mesleki bilgisi, görgüs</w:t>
      </w:r>
      <w:r w:rsidRPr="002F3A0F">
        <w:t>ü ve kültürüne katkı sa</w:t>
      </w:r>
      <w:r w:rsidRPr="002F3A0F">
        <w:t>ğ</w:t>
      </w:r>
      <w:r w:rsidRPr="002F3A0F">
        <w:t>lamış bireyler yetiştirmeyi amaçlamaktayız.</w:t>
      </w:r>
    </w:p>
    <w:p w:rsidR="001855F6" w:rsidRDefault="001855F6" w:rsidP="005544CC">
      <w:pPr>
        <w:rPr>
          <w:b/>
          <w:sz w:val="24"/>
        </w:rPr>
      </w:pPr>
    </w:p>
    <w:p w:rsidR="004A465A" w:rsidRDefault="004A465A" w:rsidP="005544CC">
      <w:pPr>
        <w:rPr>
          <w:b/>
          <w:sz w:val="24"/>
        </w:rPr>
      </w:pPr>
    </w:p>
    <w:p w:rsidR="004A465A" w:rsidRDefault="004A465A" w:rsidP="005544CC">
      <w:pPr>
        <w:rPr>
          <w:b/>
          <w:sz w:val="24"/>
        </w:rPr>
      </w:pPr>
    </w:p>
    <w:p w:rsidR="004A465A" w:rsidRDefault="004A465A" w:rsidP="005544CC">
      <w:pPr>
        <w:rPr>
          <w:b/>
          <w:sz w:val="24"/>
        </w:rPr>
      </w:pPr>
    </w:p>
    <w:p w:rsidR="004A465A" w:rsidRDefault="004A465A" w:rsidP="005544CC">
      <w:pPr>
        <w:rPr>
          <w:b/>
          <w:sz w:val="24"/>
        </w:rPr>
      </w:pPr>
    </w:p>
    <w:p w:rsidR="004A465A" w:rsidRDefault="004A465A" w:rsidP="005544CC">
      <w:pPr>
        <w:rPr>
          <w:b/>
          <w:sz w:val="24"/>
        </w:rPr>
      </w:pPr>
    </w:p>
    <w:p w:rsidR="004A465A" w:rsidRDefault="004A465A" w:rsidP="005544CC">
      <w:pPr>
        <w:rPr>
          <w:b/>
          <w:sz w:val="24"/>
        </w:rPr>
      </w:pPr>
    </w:p>
    <w:p w:rsidR="004A465A" w:rsidRDefault="004A465A" w:rsidP="005544CC">
      <w:pPr>
        <w:rPr>
          <w:b/>
          <w:sz w:val="24"/>
        </w:rPr>
      </w:pPr>
    </w:p>
    <w:p w:rsidR="004A465A" w:rsidRPr="002F3A0F" w:rsidRDefault="004A465A" w:rsidP="005544CC">
      <w:pPr>
        <w:rPr>
          <w:b/>
          <w:sz w:val="24"/>
        </w:rPr>
      </w:pPr>
    </w:p>
    <w:p w:rsidR="0043237A" w:rsidRPr="002F3A0F" w:rsidRDefault="0043237A" w:rsidP="005544CC">
      <w:pPr>
        <w:rPr>
          <w:b/>
          <w:sz w:val="24"/>
        </w:rPr>
      </w:pPr>
    </w:p>
    <w:tbl>
      <w:tblPr>
        <w:tblStyle w:val="Stil2"/>
        <w:tblW w:w="0" w:type="auto"/>
        <w:tblLayout w:type="fixed"/>
        <w:tblLook w:val="04A0"/>
      </w:tblPr>
      <w:tblGrid>
        <w:gridCol w:w="817"/>
        <w:gridCol w:w="3544"/>
        <w:gridCol w:w="1134"/>
        <w:gridCol w:w="992"/>
        <w:gridCol w:w="2799"/>
      </w:tblGrid>
      <w:tr w:rsidR="00B23A13" w:rsidRPr="002F3A0F" w:rsidTr="005D551D">
        <w:trPr>
          <w:cnfStyle w:val="100000000000"/>
        </w:trPr>
        <w:tc>
          <w:tcPr>
            <w:cnfStyle w:val="001000000000"/>
            <w:tcW w:w="817" w:type="dxa"/>
          </w:tcPr>
          <w:p w:rsidR="00004BD3" w:rsidRPr="002F3A0F" w:rsidRDefault="00004BD3" w:rsidP="004E5FB8">
            <w:pPr>
              <w:pStyle w:val="Tabloyazs"/>
            </w:pPr>
            <w:r w:rsidRPr="002F3A0F">
              <w:lastRenderedPageBreak/>
              <w:t>SIRA</w:t>
            </w:r>
          </w:p>
        </w:tc>
        <w:tc>
          <w:tcPr>
            <w:tcW w:w="3544" w:type="dxa"/>
          </w:tcPr>
          <w:p w:rsidR="00004BD3" w:rsidRPr="002F3A0F" w:rsidRDefault="004E5FB8" w:rsidP="004E5FB8">
            <w:pPr>
              <w:pStyle w:val="Tabloyazs"/>
              <w:cnfStyle w:val="100000000000"/>
            </w:pPr>
            <w:r w:rsidRPr="002F3A0F">
              <w:t xml:space="preserve">                       Tedbirler</w:t>
            </w:r>
          </w:p>
        </w:tc>
        <w:tc>
          <w:tcPr>
            <w:tcW w:w="1134" w:type="dxa"/>
          </w:tcPr>
          <w:p w:rsidR="00004BD3" w:rsidRPr="002F3A0F" w:rsidRDefault="004E5FB8" w:rsidP="004E5FB8">
            <w:pPr>
              <w:pStyle w:val="Tabloyazs"/>
              <w:cnfStyle w:val="100000000000"/>
            </w:pPr>
            <w:r w:rsidRPr="002F3A0F">
              <w:t>Başlama Tarihi</w:t>
            </w:r>
          </w:p>
        </w:tc>
        <w:tc>
          <w:tcPr>
            <w:tcW w:w="992" w:type="dxa"/>
          </w:tcPr>
          <w:p w:rsidR="00004BD3" w:rsidRPr="002F3A0F" w:rsidRDefault="00004BD3" w:rsidP="004E5FB8">
            <w:pPr>
              <w:pStyle w:val="Tabloyazs"/>
              <w:cnfStyle w:val="100000000000"/>
            </w:pPr>
            <w:r w:rsidRPr="002F3A0F">
              <w:t>Bitiş Tarihi</w:t>
            </w:r>
          </w:p>
        </w:tc>
        <w:tc>
          <w:tcPr>
            <w:tcW w:w="2799" w:type="dxa"/>
          </w:tcPr>
          <w:p w:rsidR="00004BD3" w:rsidRPr="002F3A0F" w:rsidRDefault="00004BD3" w:rsidP="004E5FB8">
            <w:pPr>
              <w:pStyle w:val="Tabloyazs"/>
              <w:cnfStyle w:val="100000000000"/>
            </w:pPr>
            <w:r w:rsidRPr="002F3A0F">
              <w:t>Sorumlu Birim</w:t>
            </w:r>
          </w:p>
        </w:tc>
      </w:tr>
      <w:tr w:rsidR="00B23A13" w:rsidRPr="002F3A0F" w:rsidTr="005D551D">
        <w:trPr>
          <w:cnfStyle w:val="000000100000"/>
        </w:trPr>
        <w:tc>
          <w:tcPr>
            <w:cnfStyle w:val="001000000000"/>
            <w:tcW w:w="817" w:type="dxa"/>
          </w:tcPr>
          <w:p w:rsidR="00004BD3" w:rsidRPr="002F3A0F" w:rsidRDefault="00004BD3" w:rsidP="007F587F">
            <w:pPr>
              <w:pStyle w:val="Tabloyazs"/>
              <w:numPr>
                <w:ilvl w:val="0"/>
                <w:numId w:val="10"/>
              </w:numPr>
            </w:pPr>
          </w:p>
        </w:tc>
        <w:tc>
          <w:tcPr>
            <w:tcW w:w="3544" w:type="dxa"/>
          </w:tcPr>
          <w:p w:rsidR="00004BD3" w:rsidRPr="002F3A0F" w:rsidRDefault="00004BD3" w:rsidP="00C41F3F">
            <w:pPr>
              <w:pStyle w:val="Tabloyazs"/>
              <w:cnfStyle w:val="000000100000"/>
            </w:pPr>
            <w:r w:rsidRPr="002F3A0F">
              <w:t xml:space="preserve">Her Yıl </w:t>
            </w:r>
            <w:proofErr w:type="spellStart"/>
            <w:r w:rsidRPr="002F3A0F">
              <w:t>HEM</w:t>
            </w:r>
            <w:r w:rsidR="00C41F3F" w:rsidRPr="002F3A0F">
              <w:t>’</w:t>
            </w:r>
            <w:r w:rsidRPr="002F3A0F">
              <w:t>lerde</w:t>
            </w:r>
            <w:proofErr w:type="spellEnd"/>
            <w:r w:rsidRPr="002F3A0F">
              <w:t xml:space="preserve"> en</w:t>
            </w:r>
            <w:r w:rsidR="00DD3F44" w:rsidRPr="002F3A0F">
              <w:t xml:space="preserve"> az 1 yabancı dil kursu açılacaktır</w:t>
            </w:r>
            <w:r w:rsidR="00AE5156" w:rsidRPr="002F3A0F">
              <w:t>.</w:t>
            </w:r>
          </w:p>
        </w:tc>
        <w:tc>
          <w:tcPr>
            <w:tcW w:w="1134" w:type="dxa"/>
          </w:tcPr>
          <w:p w:rsidR="00004BD3" w:rsidRPr="002F3A0F" w:rsidRDefault="00004BD3" w:rsidP="004E5FB8">
            <w:pPr>
              <w:pStyle w:val="Tabloyazs"/>
              <w:cnfStyle w:val="000000100000"/>
            </w:pPr>
            <w:r w:rsidRPr="002F3A0F">
              <w:t>Eylül</w:t>
            </w:r>
          </w:p>
        </w:tc>
        <w:tc>
          <w:tcPr>
            <w:tcW w:w="992" w:type="dxa"/>
          </w:tcPr>
          <w:p w:rsidR="00004BD3" w:rsidRPr="002F3A0F" w:rsidRDefault="00004BD3" w:rsidP="004E5FB8">
            <w:pPr>
              <w:pStyle w:val="Tabloyazs"/>
              <w:cnfStyle w:val="000000100000"/>
            </w:pPr>
            <w:r w:rsidRPr="002F3A0F">
              <w:t>Ağustos</w:t>
            </w:r>
          </w:p>
        </w:tc>
        <w:tc>
          <w:tcPr>
            <w:tcW w:w="2799" w:type="dxa"/>
          </w:tcPr>
          <w:p w:rsidR="00004BD3" w:rsidRPr="002F3A0F" w:rsidRDefault="00004BD3" w:rsidP="009F7B06">
            <w:pPr>
              <w:pStyle w:val="Tabloyazs"/>
              <w:cnfStyle w:val="000000100000"/>
            </w:pPr>
            <w:r w:rsidRPr="002F3A0F">
              <w:t xml:space="preserve">Hayat boyu Öğrenme </w:t>
            </w:r>
            <w:r w:rsidR="009F7B06" w:rsidRPr="002F3A0F">
              <w:t>Böl</w:t>
            </w:r>
            <w:r w:rsidR="009F7B06" w:rsidRPr="002F3A0F">
              <w:t>ü</w:t>
            </w:r>
            <w:r w:rsidR="009F7B06" w:rsidRPr="002F3A0F">
              <w:t>mü</w:t>
            </w:r>
          </w:p>
        </w:tc>
      </w:tr>
      <w:tr w:rsidR="00B23A13" w:rsidRPr="002F3A0F" w:rsidTr="005D551D">
        <w:trPr>
          <w:cnfStyle w:val="000000010000"/>
        </w:trPr>
        <w:tc>
          <w:tcPr>
            <w:cnfStyle w:val="001000000000"/>
            <w:tcW w:w="817" w:type="dxa"/>
          </w:tcPr>
          <w:p w:rsidR="00004BD3" w:rsidRPr="002F3A0F" w:rsidRDefault="00004BD3" w:rsidP="007F587F">
            <w:pPr>
              <w:pStyle w:val="Tabloyazs"/>
              <w:numPr>
                <w:ilvl w:val="0"/>
                <w:numId w:val="10"/>
              </w:numPr>
            </w:pPr>
          </w:p>
        </w:tc>
        <w:tc>
          <w:tcPr>
            <w:tcW w:w="3544" w:type="dxa"/>
          </w:tcPr>
          <w:p w:rsidR="00004BD3" w:rsidRPr="002F3A0F" w:rsidRDefault="00004BD3" w:rsidP="004E5FB8">
            <w:pPr>
              <w:pStyle w:val="Tabloyazs"/>
              <w:cnfStyle w:val="000000010000"/>
            </w:pPr>
            <w:r w:rsidRPr="002F3A0F">
              <w:t>Proje Y</w:t>
            </w:r>
            <w:r w:rsidR="00DD3F44" w:rsidRPr="002F3A0F">
              <w:t xml:space="preserve">önetimi HİE faaliyeti </w:t>
            </w:r>
            <w:proofErr w:type="gramStart"/>
            <w:r w:rsidR="00DD3F44" w:rsidRPr="002F3A0F">
              <w:t>Düze</w:t>
            </w:r>
            <w:r w:rsidR="00DD3F44" w:rsidRPr="002F3A0F">
              <w:t>n</w:t>
            </w:r>
            <w:r w:rsidR="00DD3F44" w:rsidRPr="002F3A0F">
              <w:t>lenecektir</w:t>
            </w:r>
            <w:proofErr w:type="gramEnd"/>
          </w:p>
        </w:tc>
        <w:tc>
          <w:tcPr>
            <w:tcW w:w="1134" w:type="dxa"/>
          </w:tcPr>
          <w:p w:rsidR="00004BD3" w:rsidRPr="002F3A0F" w:rsidRDefault="0049223C" w:rsidP="004E5FB8">
            <w:pPr>
              <w:pStyle w:val="Tabloyazs"/>
              <w:cnfStyle w:val="000000010000"/>
            </w:pPr>
            <w:r w:rsidRPr="002F3A0F">
              <w:t>Eylül</w:t>
            </w:r>
          </w:p>
        </w:tc>
        <w:tc>
          <w:tcPr>
            <w:tcW w:w="992" w:type="dxa"/>
          </w:tcPr>
          <w:p w:rsidR="00004BD3" w:rsidRPr="002F3A0F" w:rsidRDefault="0049223C" w:rsidP="004E5FB8">
            <w:pPr>
              <w:pStyle w:val="Tabloyazs"/>
              <w:cnfStyle w:val="000000010000"/>
            </w:pPr>
            <w:r w:rsidRPr="002F3A0F">
              <w:t>Şubat</w:t>
            </w:r>
          </w:p>
        </w:tc>
        <w:tc>
          <w:tcPr>
            <w:tcW w:w="2799" w:type="dxa"/>
          </w:tcPr>
          <w:p w:rsidR="00004BD3" w:rsidRPr="002F3A0F" w:rsidRDefault="00004BD3" w:rsidP="009F7B06">
            <w:pPr>
              <w:pStyle w:val="Tabloyazs"/>
              <w:cnfStyle w:val="000000010000"/>
            </w:pPr>
            <w:r w:rsidRPr="002F3A0F">
              <w:t xml:space="preserve">İnsan Kaynakları </w:t>
            </w:r>
            <w:r w:rsidR="009F7B06" w:rsidRPr="002F3A0F">
              <w:t>Bölümü</w:t>
            </w:r>
          </w:p>
        </w:tc>
      </w:tr>
      <w:tr w:rsidR="00B23A13" w:rsidRPr="002F3A0F" w:rsidTr="005D551D">
        <w:trPr>
          <w:cnfStyle w:val="000000100000"/>
        </w:trPr>
        <w:tc>
          <w:tcPr>
            <w:cnfStyle w:val="001000000000"/>
            <w:tcW w:w="817" w:type="dxa"/>
          </w:tcPr>
          <w:p w:rsidR="00004BD3" w:rsidRPr="002F3A0F" w:rsidRDefault="00004BD3" w:rsidP="007F587F">
            <w:pPr>
              <w:pStyle w:val="Tabloyazs"/>
              <w:numPr>
                <w:ilvl w:val="0"/>
                <w:numId w:val="10"/>
              </w:numPr>
            </w:pPr>
          </w:p>
        </w:tc>
        <w:tc>
          <w:tcPr>
            <w:tcW w:w="3544" w:type="dxa"/>
          </w:tcPr>
          <w:p w:rsidR="00004BD3" w:rsidRPr="002F3A0F" w:rsidRDefault="00004BD3" w:rsidP="004E5FB8">
            <w:pPr>
              <w:pStyle w:val="Tabloyazs"/>
              <w:cnfStyle w:val="000000100000"/>
            </w:pPr>
            <w:r w:rsidRPr="002F3A0F">
              <w:t>Okullarda Yaban</w:t>
            </w:r>
            <w:r w:rsidR="00DD3F44" w:rsidRPr="002F3A0F">
              <w:t>cı Dil yetiştirme Kursları açılacaktır.</w:t>
            </w:r>
          </w:p>
        </w:tc>
        <w:tc>
          <w:tcPr>
            <w:tcW w:w="1134" w:type="dxa"/>
          </w:tcPr>
          <w:p w:rsidR="00004BD3" w:rsidRPr="002F3A0F" w:rsidRDefault="0049223C" w:rsidP="004E5FB8">
            <w:pPr>
              <w:pStyle w:val="Tabloyazs"/>
              <w:cnfStyle w:val="000000100000"/>
            </w:pPr>
            <w:r w:rsidRPr="002F3A0F">
              <w:t>Eylül</w:t>
            </w:r>
          </w:p>
        </w:tc>
        <w:tc>
          <w:tcPr>
            <w:tcW w:w="992" w:type="dxa"/>
          </w:tcPr>
          <w:p w:rsidR="00004BD3" w:rsidRPr="002F3A0F" w:rsidRDefault="0049223C" w:rsidP="004E5FB8">
            <w:pPr>
              <w:pStyle w:val="Tabloyazs"/>
              <w:cnfStyle w:val="000000100000"/>
            </w:pPr>
            <w:r w:rsidRPr="002F3A0F">
              <w:t>Haziran</w:t>
            </w:r>
          </w:p>
        </w:tc>
        <w:tc>
          <w:tcPr>
            <w:tcW w:w="2799" w:type="dxa"/>
          </w:tcPr>
          <w:p w:rsidR="00004BD3" w:rsidRPr="002F3A0F" w:rsidRDefault="00004BD3" w:rsidP="009F7B06">
            <w:pPr>
              <w:pStyle w:val="Tabloyazs"/>
              <w:cnfStyle w:val="000000100000"/>
            </w:pPr>
            <w:r w:rsidRPr="002F3A0F">
              <w:t xml:space="preserve">Temel Eğitim, Ortaöğretim, Din Öğretimi, Mesleki ve Teknik Eğitim </w:t>
            </w:r>
            <w:r w:rsidR="009F7B06" w:rsidRPr="002F3A0F">
              <w:t>Bölümü</w:t>
            </w:r>
          </w:p>
        </w:tc>
      </w:tr>
      <w:tr w:rsidR="00B23A13" w:rsidRPr="002F3A0F" w:rsidTr="005D551D">
        <w:trPr>
          <w:cnfStyle w:val="000000010000"/>
        </w:trPr>
        <w:tc>
          <w:tcPr>
            <w:cnfStyle w:val="001000000000"/>
            <w:tcW w:w="817" w:type="dxa"/>
          </w:tcPr>
          <w:p w:rsidR="00004BD3" w:rsidRPr="002F3A0F" w:rsidRDefault="00004BD3" w:rsidP="007F587F">
            <w:pPr>
              <w:pStyle w:val="Tabloyazs"/>
              <w:numPr>
                <w:ilvl w:val="0"/>
                <w:numId w:val="10"/>
              </w:numPr>
            </w:pPr>
          </w:p>
        </w:tc>
        <w:tc>
          <w:tcPr>
            <w:tcW w:w="3544" w:type="dxa"/>
          </w:tcPr>
          <w:p w:rsidR="00004BD3" w:rsidRPr="002F3A0F" w:rsidRDefault="00004BD3" w:rsidP="004E5FB8">
            <w:pPr>
              <w:pStyle w:val="Tabloyazs"/>
              <w:cnfStyle w:val="000000010000"/>
            </w:pPr>
            <w:r w:rsidRPr="002F3A0F">
              <w:t>Yabancı dil eğitimini destekleyen tüm projelerin ve hareketliliklerin tanıtımını yaparak öğretmen ve ö</w:t>
            </w:r>
            <w:r w:rsidRPr="002F3A0F">
              <w:t>ğ</w:t>
            </w:r>
            <w:r w:rsidRPr="002F3A0F">
              <w:t xml:space="preserve">rencinin </w:t>
            </w:r>
            <w:proofErr w:type="gramStart"/>
            <w:r w:rsidRPr="002F3A0F">
              <w:t>motivasyonu</w:t>
            </w:r>
            <w:proofErr w:type="gramEnd"/>
            <w:r w:rsidRPr="002F3A0F">
              <w:t xml:space="preserve"> sağlanacaktır.</w:t>
            </w:r>
          </w:p>
        </w:tc>
        <w:tc>
          <w:tcPr>
            <w:tcW w:w="1134" w:type="dxa"/>
          </w:tcPr>
          <w:p w:rsidR="00004BD3" w:rsidRPr="002F3A0F" w:rsidRDefault="0049223C" w:rsidP="004E5FB8">
            <w:pPr>
              <w:pStyle w:val="Tabloyazs"/>
              <w:cnfStyle w:val="000000010000"/>
            </w:pPr>
            <w:r w:rsidRPr="002F3A0F">
              <w:t>Eylül</w:t>
            </w:r>
          </w:p>
        </w:tc>
        <w:tc>
          <w:tcPr>
            <w:tcW w:w="992" w:type="dxa"/>
          </w:tcPr>
          <w:p w:rsidR="00004BD3" w:rsidRPr="002F3A0F" w:rsidRDefault="0049223C" w:rsidP="004E5FB8">
            <w:pPr>
              <w:pStyle w:val="Tabloyazs"/>
              <w:cnfStyle w:val="000000010000"/>
            </w:pPr>
            <w:r w:rsidRPr="002F3A0F">
              <w:t>Haziran</w:t>
            </w:r>
          </w:p>
        </w:tc>
        <w:tc>
          <w:tcPr>
            <w:tcW w:w="2799" w:type="dxa"/>
          </w:tcPr>
          <w:p w:rsidR="00004BD3" w:rsidRPr="002F3A0F" w:rsidRDefault="009F7B06" w:rsidP="009F7B06">
            <w:pPr>
              <w:pStyle w:val="Tabloyazs"/>
              <w:cnfStyle w:val="000000010000"/>
            </w:pPr>
            <w:r w:rsidRPr="002F3A0F">
              <w:t>Strateji Geliştirme Bölümü</w:t>
            </w:r>
          </w:p>
        </w:tc>
      </w:tr>
      <w:tr w:rsidR="00B23A13" w:rsidRPr="002F3A0F" w:rsidTr="005D551D">
        <w:trPr>
          <w:cnfStyle w:val="000000100000"/>
        </w:trPr>
        <w:tc>
          <w:tcPr>
            <w:cnfStyle w:val="001000000000"/>
            <w:tcW w:w="817" w:type="dxa"/>
          </w:tcPr>
          <w:p w:rsidR="0049223C" w:rsidRPr="002F3A0F" w:rsidRDefault="0049223C" w:rsidP="007F587F">
            <w:pPr>
              <w:pStyle w:val="Tabloyazs"/>
              <w:numPr>
                <w:ilvl w:val="0"/>
                <w:numId w:val="10"/>
              </w:numPr>
            </w:pPr>
          </w:p>
        </w:tc>
        <w:tc>
          <w:tcPr>
            <w:tcW w:w="3544" w:type="dxa"/>
          </w:tcPr>
          <w:p w:rsidR="0049223C" w:rsidRPr="002F3A0F" w:rsidRDefault="00AE5156" w:rsidP="004E5FB8">
            <w:pPr>
              <w:pStyle w:val="Tabloyazs"/>
              <w:cnfStyle w:val="000000100000"/>
            </w:pPr>
            <w:r w:rsidRPr="002F3A0F">
              <w:t>Proje Danışmanlık Hizmetleri Yür</w:t>
            </w:r>
            <w:r w:rsidRPr="002F3A0F">
              <w:t>ü</w:t>
            </w:r>
            <w:r w:rsidRPr="002F3A0F">
              <w:t>tülecektir.</w:t>
            </w:r>
          </w:p>
        </w:tc>
        <w:tc>
          <w:tcPr>
            <w:tcW w:w="1134" w:type="dxa"/>
          </w:tcPr>
          <w:p w:rsidR="0049223C" w:rsidRPr="002F3A0F" w:rsidRDefault="0049223C" w:rsidP="004E5FB8">
            <w:pPr>
              <w:pStyle w:val="Tabloyazs"/>
              <w:cnfStyle w:val="000000100000"/>
            </w:pPr>
            <w:r w:rsidRPr="002F3A0F">
              <w:t>Eylül</w:t>
            </w:r>
          </w:p>
        </w:tc>
        <w:tc>
          <w:tcPr>
            <w:tcW w:w="992" w:type="dxa"/>
          </w:tcPr>
          <w:p w:rsidR="0049223C" w:rsidRPr="002F3A0F" w:rsidRDefault="0049223C" w:rsidP="004E5FB8">
            <w:pPr>
              <w:pStyle w:val="Tabloyazs"/>
              <w:cnfStyle w:val="000000100000"/>
            </w:pPr>
            <w:r w:rsidRPr="002F3A0F">
              <w:t>Ağustos</w:t>
            </w:r>
          </w:p>
        </w:tc>
        <w:tc>
          <w:tcPr>
            <w:tcW w:w="2799" w:type="dxa"/>
          </w:tcPr>
          <w:p w:rsidR="0049223C" w:rsidRPr="002F3A0F" w:rsidRDefault="0049223C" w:rsidP="004E5FB8">
            <w:pPr>
              <w:pStyle w:val="Tabloyazs"/>
              <w:cnfStyle w:val="000000100000"/>
            </w:pPr>
            <w:r w:rsidRPr="002F3A0F">
              <w:t>St</w:t>
            </w:r>
            <w:r w:rsidR="009F7B06" w:rsidRPr="002F3A0F">
              <w:t>rateji Geliştirme Bölümü</w:t>
            </w:r>
          </w:p>
        </w:tc>
      </w:tr>
      <w:tr w:rsidR="0043237A" w:rsidRPr="002F3A0F" w:rsidTr="005D551D">
        <w:trPr>
          <w:cnfStyle w:val="000000010000"/>
        </w:trPr>
        <w:tc>
          <w:tcPr>
            <w:cnfStyle w:val="001000000000"/>
            <w:tcW w:w="817" w:type="dxa"/>
          </w:tcPr>
          <w:p w:rsidR="0043237A" w:rsidRPr="002F3A0F" w:rsidRDefault="0043237A" w:rsidP="007F587F">
            <w:pPr>
              <w:pStyle w:val="Tabloyazs"/>
              <w:numPr>
                <w:ilvl w:val="0"/>
                <w:numId w:val="10"/>
              </w:numPr>
            </w:pPr>
          </w:p>
        </w:tc>
        <w:tc>
          <w:tcPr>
            <w:tcW w:w="3544" w:type="dxa"/>
          </w:tcPr>
          <w:p w:rsidR="0043237A" w:rsidRPr="002F3A0F" w:rsidRDefault="0043237A" w:rsidP="004E5FB8">
            <w:pPr>
              <w:pStyle w:val="Tabloyazs"/>
              <w:cnfStyle w:val="000000010000"/>
            </w:pPr>
            <w:r w:rsidRPr="002F3A0F">
              <w:t>HİE Kapsamında Yabancı Dil Öğr</w:t>
            </w:r>
            <w:r w:rsidRPr="002F3A0F">
              <w:t>e</w:t>
            </w:r>
            <w:r w:rsidRPr="002F3A0F">
              <w:t>timine Yönelik Kurslar Açılacaktır.</w:t>
            </w:r>
          </w:p>
        </w:tc>
        <w:tc>
          <w:tcPr>
            <w:tcW w:w="1134" w:type="dxa"/>
          </w:tcPr>
          <w:p w:rsidR="0043237A" w:rsidRPr="002F3A0F" w:rsidRDefault="0043237A" w:rsidP="004E5FB8">
            <w:pPr>
              <w:pStyle w:val="Tabloyazs"/>
              <w:cnfStyle w:val="000000010000"/>
            </w:pPr>
            <w:r w:rsidRPr="002F3A0F">
              <w:t>Ocak</w:t>
            </w:r>
          </w:p>
        </w:tc>
        <w:tc>
          <w:tcPr>
            <w:tcW w:w="992" w:type="dxa"/>
          </w:tcPr>
          <w:p w:rsidR="0043237A" w:rsidRPr="002F3A0F" w:rsidRDefault="0043237A" w:rsidP="004E5FB8">
            <w:pPr>
              <w:pStyle w:val="Tabloyazs"/>
              <w:cnfStyle w:val="000000010000"/>
            </w:pPr>
            <w:r w:rsidRPr="002F3A0F">
              <w:t>Aralık</w:t>
            </w:r>
          </w:p>
        </w:tc>
        <w:tc>
          <w:tcPr>
            <w:tcW w:w="2799" w:type="dxa"/>
          </w:tcPr>
          <w:p w:rsidR="0043237A" w:rsidRPr="002F3A0F" w:rsidRDefault="009F7B06" w:rsidP="004E5FB8">
            <w:pPr>
              <w:pStyle w:val="Tabloyazs"/>
              <w:cnfStyle w:val="000000010000"/>
            </w:pPr>
            <w:r w:rsidRPr="002F3A0F">
              <w:t>İnsan Kaynakları Bölümü</w:t>
            </w:r>
          </w:p>
        </w:tc>
      </w:tr>
    </w:tbl>
    <w:p w:rsidR="004E5FB8" w:rsidRPr="002F3A0F" w:rsidRDefault="004E5FB8" w:rsidP="004E5FB8">
      <w:pPr>
        <w:jc w:val="center"/>
        <w:rPr>
          <w:b/>
        </w:rPr>
      </w:pPr>
      <w:bookmarkStart w:id="665" w:name="_Toc412706727"/>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25</w:t>
      </w:r>
      <w:r w:rsidR="00876900" w:rsidRPr="002F3A0F">
        <w:rPr>
          <w:b/>
          <w:sz w:val="20"/>
        </w:rPr>
        <w:fldChar w:fldCharType="end"/>
      </w:r>
      <w:r w:rsidRPr="002F3A0F">
        <w:rPr>
          <w:b/>
          <w:sz w:val="20"/>
        </w:rPr>
        <w:t xml:space="preserve"> –</w:t>
      </w:r>
      <w:r w:rsidRPr="002F3A0F">
        <w:rPr>
          <w:sz w:val="20"/>
        </w:rPr>
        <w:t xml:space="preserve"> Stratejik Amaç 2 - Hedef 3 Tedbirler</w:t>
      </w:r>
      <w:bookmarkEnd w:id="665"/>
    </w:p>
    <w:p w:rsidR="006A273C" w:rsidRPr="002F3A0F" w:rsidRDefault="006A273C">
      <w:pPr>
        <w:spacing w:line="240" w:lineRule="auto"/>
        <w:jc w:val="left"/>
        <w:rPr>
          <w:b/>
          <w:bCs/>
          <w:kern w:val="32"/>
          <w:sz w:val="36"/>
          <w:szCs w:val="44"/>
        </w:rPr>
      </w:pPr>
      <w:r w:rsidRPr="002F3A0F">
        <w:br w:type="page"/>
      </w:r>
    </w:p>
    <w:p w:rsidR="005544CC" w:rsidRPr="002F3A0F" w:rsidRDefault="005544CC" w:rsidP="00370F0B">
      <w:pPr>
        <w:pStyle w:val="Balk1"/>
      </w:pPr>
      <w:bookmarkStart w:id="666" w:name="_Toc412723389"/>
      <w:r w:rsidRPr="002F3A0F">
        <w:lastRenderedPageBreak/>
        <w:t>3.TEMA</w:t>
      </w:r>
      <w:r w:rsidR="004E5FB8" w:rsidRPr="002F3A0F">
        <w:t xml:space="preserve"> - </w:t>
      </w:r>
      <w:r w:rsidRPr="002F3A0F">
        <w:t>KURUMSAL KAPASİTE</w:t>
      </w:r>
      <w:bookmarkEnd w:id="666"/>
    </w:p>
    <w:p w:rsidR="005544CC" w:rsidRPr="002F3A0F" w:rsidRDefault="005544CC" w:rsidP="005544CC">
      <w:pPr>
        <w:rPr>
          <w:sz w:val="24"/>
        </w:rPr>
      </w:pPr>
    </w:p>
    <w:p w:rsidR="001855F6" w:rsidRPr="00872123" w:rsidRDefault="001855F6" w:rsidP="001855F6">
      <w:pPr>
        <w:ind w:firstLine="708"/>
        <w:rPr>
          <w:b/>
          <w:sz w:val="24"/>
        </w:rPr>
      </w:pPr>
      <w:r w:rsidRPr="00872123">
        <w:rPr>
          <w:b/>
          <w:sz w:val="24"/>
        </w:rPr>
        <w:t>3.</w:t>
      </w:r>
      <w:r w:rsidRPr="00872123">
        <w:rPr>
          <w:b/>
          <w:sz w:val="24"/>
        </w:rPr>
        <w:tab/>
        <w:t>Stratejik Amaç</w:t>
      </w:r>
    </w:p>
    <w:p w:rsidR="001855F6" w:rsidRPr="00872123" w:rsidRDefault="001855F6" w:rsidP="001855F6">
      <w:pPr>
        <w:ind w:firstLine="708"/>
        <w:rPr>
          <w:sz w:val="24"/>
        </w:rPr>
      </w:pPr>
      <w:r w:rsidRPr="00872123">
        <w:rPr>
          <w:sz w:val="24"/>
        </w:rPr>
        <w:t>Beşeri, fiziki, mali ve teknolojik yapı ile yönetim ve organizasyon yapısını iyileştir</w:t>
      </w:r>
      <w:r w:rsidRPr="00872123">
        <w:rPr>
          <w:sz w:val="24"/>
        </w:rPr>
        <w:t>e</w:t>
      </w:r>
      <w:r w:rsidRPr="00872123">
        <w:rPr>
          <w:sz w:val="24"/>
        </w:rPr>
        <w:t>rek eğitime erişimi ve eğitimde kaliteyi artıracak etkin ve verimli işleyen bir kurumsal yap</w:t>
      </w:r>
      <w:r w:rsidRPr="00872123">
        <w:rPr>
          <w:sz w:val="24"/>
        </w:rPr>
        <w:t>ı</w:t>
      </w:r>
      <w:r w:rsidRPr="00872123">
        <w:rPr>
          <w:sz w:val="24"/>
        </w:rPr>
        <w:t>yı tesis etmek.</w:t>
      </w:r>
    </w:p>
    <w:p w:rsidR="001855F6" w:rsidRPr="00872123" w:rsidRDefault="001855F6" w:rsidP="001855F6">
      <w:pPr>
        <w:ind w:firstLine="708"/>
        <w:rPr>
          <w:b/>
          <w:sz w:val="24"/>
        </w:rPr>
      </w:pPr>
    </w:p>
    <w:p w:rsidR="001855F6" w:rsidRPr="00872123" w:rsidRDefault="001855F6" w:rsidP="001855F6">
      <w:pPr>
        <w:ind w:left="708"/>
        <w:rPr>
          <w:b/>
          <w:sz w:val="24"/>
        </w:rPr>
      </w:pPr>
      <w:r w:rsidRPr="00872123">
        <w:rPr>
          <w:b/>
          <w:sz w:val="24"/>
        </w:rPr>
        <w:t>3.1.</w:t>
      </w:r>
      <w:r w:rsidRPr="00872123">
        <w:rPr>
          <w:b/>
          <w:sz w:val="24"/>
        </w:rPr>
        <w:tab/>
        <w:t>Stratejik Hedef</w:t>
      </w:r>
    </w:p>
    <w:p w:rsidR="00C5248E" w:rsidRPr="00872123" w:rsidRDefault="001855F6" w:rsidP="001C0A71">
      <w:pPr>
        <w:ind w:firstLine="708"/>
        <w:rPr>
          <w:b/>
          <w:sz w:val="24"/>
          <w:u w:val="single"/>
        </w:rPr>
      </w:pPr>
      <w:proofErr w:type="gramStart"/>
      <w:r w:rsidRPr="00872123">
        <w:rPr>
          <w:sz w:val="24"/>
        </w:rPr>
        <w:t>Bakanlık hizmetlerinin</w:t>
      </w:r>
      <w:r w:rsidR="00E07DE1">
        <w:rPr>
          <w:sz w:val="24"/>
        </w:rPr>
        <w:t xml:space="preserve"> </w:t>
      </w:r>
      <w:r w:rsidRPr="00872123">
        <w:rPr>
          <w:sz w:val="24"/>
        </w:rPr>
        <w:t>etkin sunumunu sağlamak üzere insan kaynaklarının yapısını ve niteliğini geliştirmek.</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40"/>
        <w:gridCol w:w="1427"/>
        <w:gridCol w:w="830"/>
        <w:gridCol w:w="788"/>
        <w:gridCol w:w="749"/>
        <w:gridCol w:w="214"/>
        <w:gridCol w:w="882"/>
        <w:gridCol w:w="789"/>
        <w:gridCol w:w="749"/>
        <w:gridCol w:w="830"/>
        <w:gridCol w:w="812"/>
      </w:tblGrid>
      <w:tr w:rsidR="001C0A71" w:rsidRPr="002F3A0F" w:rsidTr="00DD3F44">
        <w:trPr>
          <w:trHeight w:val="20"/>
        </w:trPr>
        <w:tc>
          <w:tcPr>
            <w:tcW w:w="2567" w:type="dxa"/>
            <w:gridSpan w:val="2"/>
            <w:vMerge w:val="restart"/>
            <w:shd w:val="clear" w:color="000000" w:fill="F2730A"/>
            <w:vAlign w:val="center"/>
            <w:hideMark/>
          </w:tcPr>
          <w:p w:rsidR="001C0A71" w:rsidRPr="002F3A0F" w:rsidRDefault="001C0A71" w:rsidP="001C0A71">
            <w:pPr>
              <w:pStyle w:val="Tabloyazs"/>
              <w:rPr>
                <w:b/>
                <w:sz w:val="18"/>
                <w:szCs w:val="18"/>
                <w:lang w:eastAsia="tr-TR" w:bidi="ar-SA"/>
              </w:rPr>
            </w:pPr>
            <w:r w:rsidRPr="002F3A0F">
              <w:rPr>
                <w:b/>
                <w:sz w:val="18"/>
                <w:szCs w:val="18"/>
                <w:lang w:eastAsia="tr-TR" w:bidi="ar-SA"/>
              </w:rPr>
              <w:t>Performans Göstergeleri</w:t>
            </w:r>
          </w:p>
        </w:tc>
        <w:tc>
          <w:tcPr>
            <w:tcW w:w="2367" w:type="dxa"/>
            <w:gridSpan w:val="3"/>
            <w:shd w:val="clear" w:color="000000" w:fill="F2730A"/>
            <w:vAlign w:val="center"/>
            <w:hideMark/>
          </w:tcPr>
          <w:p w:rsidR="001C0A71" w:rsidRPr="002F3A0F" w:rsidRDefault="001C0A71" w:rsidP="001C0A71">
            <w:pPr>
              <w:pStyle w:val="Tabloyazs"/>
              <w:jc w:val="center"/>
              <w:rPr>
                <w:b/>
                <w:sz w:val="18"/>
                <w:szCs w:val="18"/>
                <w:lang w:eastAsia="tr-TR" w:bidi="ar-SA"/>
              </w:rPr>
            </w:pPr>
            <w:r w:rsidRPr="002F3A0F">
              <w:rPr>
                <w:b/>
                <w:sz w:val="18"/>
                <w:szCs w:val="18"/>
                <w:lang w:eastAsia="tr-TR" w:bidi="ar-SA"/>
              </w:rPr>
              <w:t>Önceki Yıllar</w:t>
            </w:r>
          </w:p>
        </w:tc>
        <w:tc>
          <w:tcPr>
            <w:tcW w:w="214" w:type="dxa"/>
            <w:vMerge w:val="restart"/>
            <w:shd w:val="clear" w:color="000000" w:fill="F2730A"/>
          </w:tcPr>
          <w:p w:rsidR="001C0A71" w:rsidRPr="002F3A0F" w:rsidRDefault="001C0A71" w:rsidP="001C0A71">
            <w:pPr>
              <w:pStyle w:val="Tabloyazs"/>
              <w:jc w:val="center"/>
              <w:rPr>
                <w:b/>
                <w:sz w:val="18"/>
                <w:szCs w:val="18"/>
                <w:lang w:eastAsia="tr-TR" w:bidi="ar-SA"/>
              </w:rPr>
            </w:pPr>
          </w:p>
        </w:tc>
        <w:tc>
          <w:tcPr>
            <w:tcW w:w="4062" w:type="dxa"/>
            <w:gridSpan w:val="5"/>
            <w:shd w:val="clear" w:color="000000" w:fill="F2730A"/>
            <w:vAlign w:val="center"/>
            <w:hideMark/>
          </w:tcPr>
          <w:p w:rsidR="001C0A71" w:rsidRPr="002F3A0F" w:rsidRDefault="001C0A71" w:rsidP="001C0A71">
            <w:pPr>
              <w:pStyle w:val="Tabloyazs"/>
              <w:jc w:val="center"/>
              <w:rPr>
                <w:b/>
                <w:sz w:val="18"/>
                <w:szCs w:val="18"/>
                <w:lang w:eastAsia="tr-TR" w:bidi="ar-SA"/>
              </w:rPr>
            </w:pPr>
            <w:r w:rsidRPr="002F3A0F">
              <w:rPr>
                <w:b/>
                <w:sz w:val="18"/>
                <w:szCs w:val="18"/>
                <w:lang w:eastAsia="tr-TR" w:bidi="ar-SA"/>
              </w:rPr>
              <w:t>Hedefler</w:t>
            </w:r>
          </w:p>
        </w:tc>
      </w:tr>
      <w:tr w:rsidR="006B38DC" w:rsidRPr="002F3A0F" w:rsidTr="00DD3F44">
        <w:trPr>
          <w:trHeight w:val="285"/>
        </w:trPr>
        <w:tc>
          <w:tcPr>
            <w:tcW w:w="2567" w:type="dxa"/>
            <w:gridSpan w:val="2"/>
            <w:vMerge/>
            <w:vAlign w:val="center"/>
            <w:hideMark/>
          </w:tcPr>
          <w:p w:rsidR="006B38DC" w:rsidRPr="002F3A0F" w:rsidRDefault="006B38DC" w:rsidP="006B38DC">
            <w:pPr>
              <w:pStyle w:val="Tabloyazs"/>
              <w:rPr>
                <w:b/>
                <w:sz w:val="18"/>
                <w:szCs w:val="18"/>
                <w:lang w:eastAsia="tr-TR" w:bidi="ar-SA"/>
              </w:rPr>
            </w:pPr>
          </w:p>
        </w:tc>
        <w:tc>
          <w:tcPr>
            <w:tcW w:w="830" w:type="dxa"/>
            <w:vMerge w:val="restart"/>
            <w:shd w:val="clear" w:color="000000" w:fill="F26E0A"/>
            <w:vAlign w:val="center"/>
            <w:hideMark/>
          </w:tcPr>
          <w:p w:rsidR="006B38DC" w:rsidRPr="002F3A0F" w:rsidRDefault="006B38DC" w:rsidP="006B38DC">
            <w:pPr>
              <w:spacing w:line="240" w:lineRule="auto"/>
              <w:jc w:val="center"/>
              <w:rPr>
                <w:b/>
                <w:bCs/>
                <w:color w:val="000000"/>
                <w:spacing w:val="0"/>
                <w:sz w:val="20"/>
                <w:szCs w:val="20"/>
                <w:lang w:eastAsia="tr-TR" w:bidi="ar-SA"/>
              </w:rPr>
            </w:pPr>
            <w:r w:rsidRPr="002F3A0F">
              <w:rPr>
                <w:b/>
                <w:bCs/>
                <w:color w:val="000000"/>
                <w:sz w:val="20"/>
                <w:szCs w:val="20"/>
              </w:rPr>
              <w:t>2011-2012</w:t>
            </w:r>
          </w:p>
        </w:tc>
        <w:tc>
          <w:tcPr>
            <w:tcW w:w="788" w:type="dxa"/>
            <w:vMerge w:val="restart"/>
            <w:shd w:val="clear" w:color="000000" w:fill="F26E0A"/>
            <w:vAlign w:val="center"/>
            <w:hideMark/>
          </w:tcPr>
          <w:p w:rsidR="006B38DC" w:rsidRPr="002F3A0F" w:rsidRDefault="006B38DC" w:rsidP="006B38DC">
            <w:pPr>
              <w:spacing w:line="240" w:lineRule="auto"/>
              <w:jc w:val="center"/>
              <w:rPr>
                <w:b/>
                <w:bCs/>
                <w:color w:val="000000"/>
                <w:sz w:val="20"/>
                <w:szCs w:val="20"/>
              </w:rPr>
            </w:pPr>
            <w:r w:rsidRPr="002F3A0F">
              <w:rPr>
                <w:b/>
                <w:bCs/>
                <w:color w:val="000000"/>
                <w:sz w:val="20"/>
                <w:szCs w:val="20"/>
              </w:rPr>
              <w:t>2012-2013</w:t>
            </w:r>
          </w:p>
        </w:tc>
        <w:tc>
          <w:tcPr>
            <w:tcW w:w="749" w:type="dxa"/>
            <w:vMerge w:val="restart"/>
            <w:shd w:val="clear" w:color="000000" w:fill="F26E0A"/>
            <w:vAlign w:val="center"/>
            <w:hideMark/>
          </w:tcPr>
          <w:p w:rsidR="006B38DC" w:rsidRPr="002F3A0F" w:rsidRDefault="006B38DC" w:rsidP="006B38DC">
            <w:pPr>
              <w:spacing w:line="240" w:lineRule="auto"/>
              <w:jc w:val="center"/>
              <w:rPr>
                <w:b/>
                <w:bCs/>
                <w:color w:val="000000"/>
                <w:sz w:val="20"/>
                <w:szCs w:val="20"/>
              </w:rPr>
            </w:pPr>
            <w:r w:rsidRPr="002F3A0F">
              <w:rPr>
                <w:b/>
                <w:bCs/>
                <w:color w:val="000000"/>
                <w:sz w:val="20"/>
                <w:szCs w:val="20"/>
              </w:rPr>
              <w:t>2013-2014</w:t>
            </w:r>
          </w:p>
        </w:tc>
        <w:tc>
          <w:tcPr>
            <w:tcW w:w="214" w:type="dxa"/>
            <w:vMerge/>
            <w:shd w:val="clear" w:color="000000" w:fill="F26E0A"/>
          </w:tcPr>
          <w:p w:rsidR="006B38DC" w:rsidRPr="002F3A0F" w:rsidRDefault="006B38DC" w:rsidP="006B38DC">
            <w:pPr>
              <w:pStyle w:val="Tabloyazs"/>
              <w:jc w:val="center"/>
              <w:rPr>
                <w:b/>
                <w:sz w:val="18"/>
                <w:szCs w:val="18"/>
                <w:lang w:eastAsia="tr-TR" w:bidi="ar-SA"/>
              </w:rPr>
            </w:pPr>
          </w:p>
        </w:tc>
        <w:tc>
          <w:tcPr>
            <w:tcW w:w="882" w:type="dxa"/>
            <w:vMerge w:val="restart"/>
            <w:shd w:val="clear" w:color="000000" w:fill="F26E0A"/>
            <w:vAlign w:val="center"/>
            <w:hideMark/>
          </w:tcPr>
          <w:p w:rsidR="006B38DC" w:rsidRPr="002F3A0F" w:rsidRDefault="006B38DC" w:rsidP="006B38DC">
            <w:pPr>
              <w:spacing w:line="240" w:lineRule="auto"/>
              <w:jc w:val="center"/>
              <w:rPr>
                <w:b/>
                <w:bCs/>
                <w:color w:val="000000"/>
                <w:spacing w:val="0"/>
                <w:sz w:val="20"/>
                <w:szCs w:val="20"/>
                <w:lang w:eastAsia="tr-TR" w:bidi="ar-SA"/>
              </w:rPr>
            </w:pPr>
            <w:r w:rsidRPr="002F3A0F">
              <w:rPr>
                <w:b/>
                <w:bCs/>
                <w:color w:val="000000"/>
                <w:sz w:val="20"/>
                <w:szCs w:val="20"/>
              </w:rPr>
              <w:t>2014-2015</w:t>
            </w:r>
          </w:p>
        </w:tc>
        <w:tc>
          <w:tcPr>
            <w:tcW w:w="789" w:type="dxa"/>
            <w:vMerge w:val="restart"/>
            <w:shd w:val="clear" w:color="000000" w:fill="F26E0A"/>
            <w:vAlign w:val="center"/>
            <w:hideMark/>
          </w:tcPr>
          <w:p w:rsidR="006B38DC" w:rsidRPr="002F3A0F" w:rsidRDefault="006B38DC" w:rsidP="006B38DC">
            <w:pPr>
              <w:spacing w:line="240" w:lineRule="auto"/>
              <w:jc w:val="center"/>
              <w:rPr>
                <w:b/>
                <w:bCs/>
                <w:color w:val="000000"/>
                <w:sz w:val="20"/>
                <w:szCs w:val="20"/>
              </w:rPr>
            </w:pPr>
            <w:r w:rsidRPr="002F3A0F">
              <w:rPr>
                <w:b/>
                <w:bCs/>
                <w:color w:val="000000"/>
                <w:sz w:val="20"/>
                <w:szCs w:val="20"/>
              </w:rPr>
              <w:t>2015-2016</w:t>
            </w:r>
          </w:p>
        </w:tc>
        <w:tc>
          <w:tcPr>
            <w:tcW w:w="749" w:type="dxa"/>
            <w:vMerge w:val="restart"/>
            <w:shd w:val="clear" w:color="000000" w:fill="F26E0A"/>
            <w:vAlign w:val="center"/>
            <w:hideMark/>
          </w:tcPr>
          <w:p w:rsidR="006B38DC" w:rsidRPr="002F3A0F" w:rsidRDefault="006B38DC" w:rsidP="006B38DC">
            <w:pPr>
              <w:spacing w:line="240" w:lineRule="auto"/>
              <w:jc w:val="center"/>
              <w:rPr>
                <w:b/>
                <w:bCs/>
                <w:color w:val="000000"/>
                <w:sz w:val="20"/>
                <w:szCs w:val="20"/>
              </w:rPr>
            </w:pPr>
            <w:r w:rsidRPr="002F3A0F">
              <w:rPr>
                <w:b/>
                <w:bCs/>
                <w:color w:val="000000"/>
                <w:sz w:val="20"/>
                <w:szCs w:val="20"/>
              </w:rPr>
              <w:t>2016-2017</w:t>
            </w:r>
          </w:p>
        </w:tc>
        <w:tc>
          <w:tcPr>
            <w:tcW w:w="830" w:type="dxa"/>
            <w:vMerge w:val="restart"/>
            <w:shd w:val="clear" w:color="000000" w:fill="F26E0A"/>
            <w:vAlign w:val="center"/>
            <w:hideMark/>
          </w:tcPr>
          <w:p w:rsidR="006B38DC" w:rsidRPr="002F3A0F" w:rsidRDefault="006B38DC" w:rsidP="006B38DC">
            <w:pPr>
              <w:spacing w:line="240" w:lineRule="auto"/>
              <w:jc w:val="center"/>
              <w:rPr>
                <w:b/>
                <w:bCs/>
                <w:color w:val="000000"/>
                <w:sz w:val="20"/>
                <w:szCs w:val="20"/>
              </w:rPr>
            </w:pPr>
            <w:r w:rsidRPr="002F3A0F">
              <w:rPr>
                <w:b/>
                <w:bCs/>
                <w:color w:val="000000"/>
                <w:sz w:val="20"/>
                <w:szCs w:val="20"/>
              </w:rPr>
              <w:t>2017-2018</w:t>
            </w:r>
          </w:p>
        </w:tc>
        <w:tc>
          <w:tcPr>
            <w:tcW w:w="812" w:type="dxa"/>
            <w:vMerge w:val="restart"/>
            <w:shd w:val="clear" w:color="000000" w:fill="F26E0A"/>
            <w:vAlign w:val="center"/>
            <w:hideMark/>
          </w:tcPr>
          <w:p w:rsidR="006B38DC" w:rsidRPr="002F3A0F" w:rsidRDefault="006B38DC" w:rsidP="006B38DC">
            <w:pPr>
              <w:spacing w:line="240" w:lineRule="auto"/>
              <w:jc w:val="center"/>
              <w:rPr>
                <w:b/>
                <w:bCs/>
                <w:color w:val="000000"/>
                <w:sz w:val="20"/>
                <w:szCs w:val="20"/>
              </w:rPr>
            </w:pPr>
            <w:r w:rsidRPr="002F3A0F">
              <w:rPr>
                <w:b/>
                <w:bCs/>
                <w:color w:val="000000"/>
                <w:sz w:val="20"/>
                <w:szCs w:val="20"/>
              </w:rPr>
              <w:t>2018-2019</w:t>
            </w:r>
          </w:p>
        </w:tc>
      </w:tr>
      <w:tr w:rsidR="00DD3F44" w:rsidRPr="002F3A0F" w:rsidTr="006B38DC">
        <w:trPr>
          <w:trHeight w:val="189"/>
        </w:trPr>
        <w:tc>
          <w:tcPr>
            <w:tcW w:w="1140" w:type="dxa"/>
            <w:shd w:val="clear" w:color="auto" w:fill="F26E0A"/>
            <w:vAlign w:val="center"/>
          </w:tcPr>
          <w:p w:rsidR="00DD3F44" w:rsidRPr="002F3A0F" w:rsidRDefault="00DD3F44" w:rsidP="001C0A71">
            <w:pPr>
              <w:pStyle w:val="Tabloyazs"/>
              <w:rPr>
                <w:b/>
                <w:sz w:val="18"/>
                <w:szCs w:val="18"/>
                <w:lang w:eastAsia="tr-TR" w:bidi="ar-SA"/>
              </w:rPr>
            </w:pPr>
            <w:r w:rsidRPr="002F3A0F">
              <w:rPr>
                <w:b/>
                <w:sz w:val="18"/>
                <w:szCs w:val="18"/>
                <w:lang w:eastAsia="tr-TR" w:bidi="ar-SA"/>
              </w:rPr>
              <w:t>S. Amaç 3</w:t>
            </w:r>
          </w:p>
        </w:tc>
        <w:tc>
          <w:tcPr>
            <w:tcW w:w="1427" w:type="dxa"/>
            <w:shd w:val="clear" w:color="auto" w:fill="F26E0A"/>
            <w:vAlign w:val="center"/>
          </w:tcPr>
          <w:p w:rsidR="00DD3F44" w:rsidRPr="002F3A0F" w:rsidRDefault="00DD3F44" w:rsidP="001C0A71">
            <w:pPr>
              <w:pStyle w:val="Tabloyazs"/>
              <w:rPr>
                <w:b/>
                <w:sz w:val="18"/>
                <w:szCs w:val="18"/>
                <w:lang w:eastAsia="tr-TR" w:bidi="ar-SA"/>
              </w:rPr>
            </w:pPr>
            <w:r w:rsidRPr="002F3A0F">
              <w:rPr>
                <w:b/>
                <w:sz w:val="18"/>
                <w:szCs w:val="18"/>
                <w:lang w:eastAsia="tr-TR" w:bidi="ar-SA"/>
              </w:rPr>
              <w:t>S. Hedef 1</w:t>
            </w:r>
          </w:p>
        </w:tc>
        <w:tc>
          <w:tcPr>
            <w:tcW w:w="830" w:type="dxa"/>
            <w:vMerge/>
            <w:shd w:val="clear" w:color="000000" w:fill="F26E0A"/>
            <w:vAlign w:val="center"/>
          </w:tcPr>
          <w:p w:rsidR="00DD3F44" w:rsidRPr="002F3A0F" w:rsidRDefault="00DD3F44" w:rsidP="001C0A71">
            <w:pPr>
              <w:pStyle w:val="Tabloyazs"/>
              <w:jc w:val="center"/>
              <w:rPr>
                <w:b/>
                <w:sz w:val="18"/>
                <w:szCs w:val="18"/>
                <w:lang w:eastAsia="tr-TR" w:bidi="ar-SA"/>
              </w:rPr>
            </w:pPr>
          </w:p>
        </w:tc>
        <w:tc>
          <w:tcPr>
            <w:tcW w:w="788" w:type="dxa"/>
            <w:vMerge/>
            <w:shd w:val="clear" w:color="000000" w:fill="F26E0A"/>
            <w:vAlign w:val="center"/>
          </w:tcPr>
          <w:p w:rsidR="00DD3F44" w:rsidRPr="002F3A0F" w:rsidRDefault="00DD3F44" w:rsidP="001C0A71">
            <w:pPr>
              <w:pStyle w:val="Tabloyazs"/>
              <w:jc w:val="center"/>
              <w:rPr>
                <w:b/>
                <w:sz w:val="18"/>
                <w:szCs w:val="18"/>
                <w:lang w:eastAsia="tr-TR" w:bidi="ar-SA"/>
              </w:rPr>
            </w:pPr>
          </w:p>
        </w:tc>
        <w:tc>
          <w:tcPr>
            <w:tcW w:w="749" w:type="dxa"/>
            <w:vMerge/>
            <w:shd w:val="clear" w:color="000000" w:fill="F26E0A"/>
            <w:vAlign w:val="center"/>
          </w:tcPr>
          <w:p w:rsidR="00DD3F44" w:rsidRPr="002F3A0F" w:rsidRDefault="00DD3F44" w:rsidP="001C0A71">
            <w:pPr>
              <w:pStyle w:val="Tabloyazs"/>
              <w:jc w:val="center"/>
              <w:rPr>
                <w:b/>
                <w:sz w:val="18"/>
                <w:szCs w:val="18"/>
                <w:lang w:eastAsia="tr-TR" w:bidi="ar-SA"/>
              </w:rPr>
            </w:pPr>
          </w:p>
        </w:tc>
        <w:tc>
          <w:tcPr>
            <w:tcW w:w="214" w:type="dxa"/>
            <w:vMerge/>
            <w:shd w:val="clear" w:color="000000" w:fill="F26E0A"/>
          </w:tcPr>
          <w:p w:rsidR="00DD3F44" w:rsidRPr="002F3A0F" w:rsidRDefault="00DD3F44" w:rsidP="001C0A71">
            <w:pPr>
              <w:pStyle w:val="Tabloyazs"/>
              <w:jc w:val="center"/>
              <w:rPr>
                <w:b/>
                <w:sz w:val="18"/>
                <w:szCs w:val="18"/>
                <w:lang w:eastAsia="tr-TR" w:bidi="ar-SA"/>
              </w:rPr>
            </w:pPr>
          </w:p>
        </w:tc>
        <w:tc>
          <w:tcPr>
            <w:tcW w:w="882" w:type="dxa"/>
            <w:vMerge/>
            <w:shd w:val="clear" w:color="000000" w:fill="F26E0A"/>
            <w:vAlign w:val="center"/>
          </w:tcPr>
          <w:p w:rsidR="00DD3F44" w:rsidRPr="002F3A0F" w:rsidRDefault="00DD3F44" w:rsidP="001C0A71">
            <w:pPr>
              <w:pStyle w:val="Tabloyazs"/>
              <w:jc w:val="center"/>
              <w:rPr>
                <w:b/>
                <w:sz w:val="18"/>
                <w:szCs w:val="18"/>
                <w:lang w:eastAsia="tr-TR" w:bidi="ar-SA"/>
              </w:rPr>
            </w:pPr>
          </w:p>
        </w:tc>
        <w:tc>
          <w:tcPr>
            <w:tcW w:w="789" w:type="dxa"/>
            <w:vMerge/>
            <w:shd w:val="clear" w:color="000000" w:fill="F26E0A"/>
            <w:vAlign w:val="center"/>
          </w:tcPr>
          <w:p w:rsidR="00DD3F44" w:rsidRPr="002F3A0F" w:rsidRDefault="00DD3F44" w:rsidP="001C0A71">
            <w:pPr>
              <w:pStyle w:val="Tabloyazs"/>
              <w:jc w:val="center"/>
              <w:rPr>
                <w:b/>
                <w:sz w:val="18"/>
                <w:szCs w:val="18"/>
                <w:lang w:eastAsia="tr-TR" w:bidi="ar-SA"/>
              </w:rPr>
            </w:pPr>
          </w:p>
        </w:tc>
        <w:tc>
          <w:tcPr>
            <w:tcW w:w="749" w:type="dxa"/>
            <w:vMerge/>
            <w:shd w:val="clear" w:color="000000" w:fill="F26E0A"/>
            <w:vAlign w:val="center"/>
          </w:tcPr>
          <w:p w:rsidR="00DD3F44" w:rsidRPr="002F3A0F" w:rsidRDefault="00DD3F44" w:rsidP="001C0A71">
            <w:pPr>
              <w:pStyle w:val="Tabloyazs"/>
              <w:jc w:val="center"/>
              <w:rPr>
                <w:b/>
                <w:sz w:val="18"/>
                <w:szCs w:val="18"/>
                <w:lang w:eastAsia="tr-TR" w:bidi="ar-SA"/>
              </w:rPr>
            </w:pPr>
          </w:p>
        </w:tc>
        <w:tc>
          <w:tcPr>
            <w:tcW w:w="830" w:type="dxa"/>
            <w:vMerge/>
            <w:shd w:val="clear" w:color="000000" w:fill="F26E0A"/>
            <w:vAlign w:val="center"/>
          </w:tcPr>
          <w:p w:rsidR="00DD3F44" w:rsidRPr="002F3A0F" w:rsidRDefault="00DD3F44" w:rsidP="001C0A71">
            <w:pPr>
              <w:pStyle w:val="Tabloyazs"/>
              <w:jc w:val="center"/>
              <w:rPr>
                <w:b/>
                <w:sz w:val="18"/>
                <w:szCs w:val="18"/>
                <w:lang w:eastAsia="tr-TR" w:bidi="ar-SA"/>
              </w:rPr>
            </w:pPr>
          </w:p>
        </w:tc>
        <w:tc>
          <w:tcPr>
            <w:tcW w:w="812" w:type="dxa"/>
            <w:vMerge/>
            <w:shd w:val="clear" w:color="000000" w:fill="F26E0A"/>
            <w:vAlign w:val="center"/>
          </w:tcPr>
          <w:p w:rsidR="00DD3F44" w:rsidRPr="002F3A0F" w:rsidRDefault="00DD3F44" w:rsidP="001C0A71">
            <w:pPr>
              <w:pStyle w:val="Tabloyazs"/>
              <w:jc w:val="center"/>
              <w:rPr>
                <w:b/>
                <w:sz w:val="18"/>
                <w:szCs w:val="18"/>
                <w:lang w:eastAsia="tr-TR" w:bidi="ar-SA"/>
              </w:rPr>
            </w:pPr>
          </w:p>
        </w:tc>
      </w:tr>
      <w:tr w:rsidR="00DD3F44" w:rsidRPr="002F3A0F" w:rsidTr="00DD3F44">
        <w:trPr>
          <w:trHeight w:val="20"/>
        </w:trPr>
        <w:tc>
          <w:tcPr>
            <w:tcW w:w="2567" w:type="dxa"/>
            <w:gridSpan w:val="2"/>
            <w:shd w:val="clear" w:color="000000" w:fill="DBE5F1"/>
            <w:vAlign w:val="center"/>
            <w:hideMark/>
          </w:tcPr>
          <w:p w:rsidR="00DD3F44" w:rsidRPr="002F3A0F" w:rsidRDefault="00DD3F44" w:rsidP="001C0A71">
            <w:pPr>
              <w:pStyle w:val="Tabloyazs"/>
              <w:rPr>
                <w:sz w:val="18"/>
                <w:szCs w:val="18"/>
                <w:lang w:eastAsia="tr-TR" w:bidi="ar-SA"/>
              </w:rPr>
            </w:pPr>
            <w:r w:rsidRPr="002F3A0F">
              <w:rPr>
                <w:sz w:val="18"/>
                <w:szCs w:val="18"/>
                <w:lang w:eastAsia="tr-TR" w:bidi="ar-SA"/>
              </w:rPr>
              <w:t>Genel İdare Hizmetleri sınıfı mevcut personel sayısı</w:t>
            </w:r>
          </w:p>
        </w:tc>
        <w:tc>
          <w:tcPr>
            <w:tcW w:w="830" w:type="dxa"/>
            <w:shd w:val="clear" w:color="000000" w:fill="DBE5F1"/>
            <w:vAlign w:val="center"/>
            <w:hideMark/>
          </w:tcPr>
          <w:p w:rsidR="00DD3F44"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DD3F44"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DD3F44" w:rsidRPr="002F3A0F" w:rsidRDefault="00C25057" w:rsidP="001C0A71">
            <w:pPr>
              <w:pStyle w:val="Tabloyazs"/>
              <w:jc w:val="center"/>
              <w:rPr>
                <w:sz w:val="18"/>
                <w:szCs w:val="18"/>
                <w:lang w:eastAsia="tr-TR" w:bidi="ar-SA"/>
              </w:rPr>
            </w:pPr>
            <w:r w:rsidRPr="002F3A0F">
              <w:rPr>
                <w:sz w:val="18"/>
                <w:szCs w:val="18"/>
                <w:lang w:eastAsia="tr-TR" w:bidi="ar-SA"/>
              </w:rPr>
              <w:t>7</w:t>
            </w:r>
          </w:p>
        </w:tc>
        <w:tc>
          <w:tcPr>
            <w:tcW w:w="214" w:type="dxa"/>
            <w:vMerge/>
            <w:shd w:val="clear" w:color="000000" w:fill="DBE5F1"/>
          </w:tcPr>
          <w:p w:rsidR="00DD3F44" w:rsidRPr="002F3A0F" w:rsidRDefault="00DD3F44" w:rsidP="001C0A71">
            <w:pPr>
              <w:pStyle w:val="Tabloyazs"/>
              <w:jc w:val="center"/>
              <w:rPr>
                <w:sz w:val="18"/>
                <w:szCs w:val="18"/>
                <w:lang w:eastAsia="tr-TR" w:bidi="ar-SA"/>
              </w:rPr>
            </w:pPr>
          </w:p>
        </w:tc>
        <w:tc>
          <w:tcPr>
            <w:tcW w:w="882" w:type="dxa"/>
            <w:shd w:val="clear" w:color="000000" w:fill="DBE5F1"/>
            <w:vAlign w:val="center"/>
            <w:hideMark/>
          </w:tcPr>
          <w:p w:rsidR="00DD3F44" w:rsidRPr="002F3A0F" w:rsidRDefault="00462F44" w:rsidP="001C0A71">
            <w:pPr>
              <w:pStyle w:val="Tabloyazs"/>
              <w:jc w:val="center"/>
              <w:rPr>
                <w:sz w:val="18"/>
                <w:szCs w:val="18"/>
                <w:lang w:eastAsia="tr-TR" w:bidi="ar-SA"/>
              </w:rPr>
            </w:pPr>
            <w:r w:rsidRPr="002F3A0F">
              <w:rPr>
                <w:sz w:val="18"/>
                <w:szCs w:val="18"/>
                <w:lang w:eastAsia="tr-TR" w:bidi="ar-SA"/>
              </w:rPr>
              <w:t>8</w:t>
            </w:r>
          </w:p>
        </w:tc>
        <w:tc>
          <w:tcPr>
            <w:tcW w:w="789" w:type="dxa"/>
            <w:shd w:val="clear" w:color="000000" w:fill="DBE5F1"/>
            <w:vAlign w:val="center"/>
            <w:hideMark/>
          </w:tcPr>
          <w:p w:rsidR="00DD3F44" w:rsidRPr="002F3A0F" w:rsidRDefault="00462F44" w:rsidP="001C0A71">
            <w:pPr>
              <w:pStyle w:val="Tabloyazs"/>
              <w:jc w:val="center"/>
              <w:rPr>
                <w:sz w:val="18"/>
                <w:szCs w:val="18"/>
                <w:lang w:eastAsia="tr-TR" w:bidi="ar-SA"/>
              </w:rPr>
            </w:pPr>
            <w:r w:rsidRPr="002F3A0F">
              <w:rPr>
                <w:sz w:val="18"/>
                <w:szCs w:val="18"/>
                <w:lang w:eastAsia="tr-TR" w:bidi="ar-SA"/>
              </w:rPr>
              <w:t>9</w:t>
            </w:r>
          </w:p>
        </w:tc>
        <w:tc>
          <w:tcPr>
            <w:tcW w:w="749" w:type="dxa"/>
            <w:shd w:val="clear" w:color="000000" w:fill="DBE5F1"/>
            <w:vAlign w:val="center"/>
            <w:hideMark/>
          </w:tcPr>
          <w:p w:rsidR="00DD3F44" w:rsidRPr="002F3A0F" w:rsidRDefault="00462F44" w:rsidP="001C0A71">
            <w:pPr>
              <w:pStyle w:val="Tabloyazs"/>
              <w:jc w:val="center"/>
              <w:rPr>
                <w:sz w:val="18"/>
                <w:szCs w:val="18"/>
                <w:lang w:eastAsia="tr-TR" w:bidi="ar-SA"/>
              </w:rPr>
            </w:pPr>
            <w:r w:rsidRPr="002F3A0F">
              <w:rPr>
                <w:sz w:val="18"/>
                <w:szCs w:val="18"/>
                <w:lang w:eastAsia="tr-TR" w:bidi="ar-SA"/>
              </w:rPr>
              <w:t>10</w:t>
            </w:r>
          </w:p>
        </w:tc>
        <w:tc>
          <w:tcPr>
            <w:tcW w:w="830" w:type="dxa"/>
            <w:shd w:val="clear" w:color="000000" w:fill="DBE5F1"/>
            <w:vAlign w:val="center"/>
            <w:hideMark/>
          </w:tcPr>
          <w:p w:rsidR="00DD3F44" w:rsidRPr="002F3A0F" w:rsidRDefault="00462F44" w:rsidP="001C0A71">
            <w:pPr>
              <w:pStyle w:val="Tabloyazs"/>
              <w:jc w:val="center"/>
              <w:rPr>
                <w:sz w:val="18"/>
                <w:szCs w:val="18"/>
                <w:lang w:eastAsia="tr-TR" w:bidi="ar-SA"/>
              </w:rPr>
            </w:pPr>
            <w:r w:rsidRPr="002F3A0F">
              <w:rPr>
                <w:sz w:val="18"/>
                <w:szCs w:val="18"/>
                <w:lang w:eastAsia="tr-TR" w:bidi="ar-SA"/>
              </w:rPr>
              <w:t>11</w:t>
            </w:r>
          </w:p>
        </w:tc>
        <w:tc>
          <w:tcPr>
            <w:tcW w:w="812" w:type="dxa"/>
            <w:shd w:val="clear" w:color="000000" w:fill="DBE5F1"/>
            <w:vAlign w:val="center"/>
            <w:hideMark/>
          </w:tcPr>
          <w:p w:rsidR="00DD3F44" w:rsidRPr="002F3A0F" w:rsidRDefault="00462F44" w:rsidP="001C0A71">
            <w:pPr>
              <w:pStyle w:val="Tabloyazs"/>
              <w:jc w:val="center"/>
              <w:rPr>
                <w:sz w:val="18"/>
                <w:szCs w:val="18"/>
                <w:lang w:eastAsia="tr-TR" w:bidi="ar-SA"/>
              </w:rPr>
            </w:pPr>
            <w:r w:rsidRPr="002F3A0F">
              <w:rPr>
                <w:sz w:val="18"/>
                <w:szCs w:val="18"/>
                <w:lang w:eastAsia="tr-TR" w:bidi="ar-SA"/>
              </w:rPr>
              <w:t>12</w:t>
            </w:r>
          </w:p>
        </w:tc>
      </w:tr>
      <w:tr w:rsidR="001C0A71" w:rsidRPr="002F3A0F" w:rsidTr="00DD3F44">
        <w:trPr>
          <w:trHeight w:val="20"/>
        </w:trPr>
        <w:tc>
          <w:tcPr>
            <w:tcW w:w="2567" w:type="dxa"/>
            <w:gridSpan w:val="2"/>
            <w:shd w:val="clear" w:color="000000" w:fill="EDF6F9"/>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Genel İdare Hizmetleri sınıfına İhtiyaç duyulan personel sayısı</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EDF6F9"/>
            <w:vAlign w:val="center"/>
            <w:hideMark/>
          </w:tcPr>
          <w:p w:rsidR="001C0A71" w:rsidRPr="002F3A0F" w:rsidRDefault="00C25057" w:rsidP="001C0A71">
            <w:pPr>
              <w:pStyle w:val="Tabloyazs"/>
              <w:jc w:val="center"/>
              <w:rPr>
                <w:sz w:val="18"/>
                <w:szCs w:val="18"/>
                <w:lang w:eastAsia="tr-TR" w:bidi="ar-SA"/>
              </w:rPr>
            </w:pPr>
            <w:r w:rsidRPr="002F3A0F">
              <w:rPr>
                <w:sz w:val="18"/>
                <w:szCs w:val="18"/>
                <w:lang w:eastAsia="tr-TR" w:bidi="ar-SA"/>
              </w:rPr>
              <w:t>12</w:t>
            </w:r>
          </w:p>
        </w:tc>
        <w:tc>
          <w:tcPr>
            <w:tcW w:w="214" w:type="dxa"/>
            <w:vMerge/>
            <w:shd w:val="clear" w:color="000000" w:fill="EDF6F9"/>
          </w:tcPr>
          <w:p w:rsidR="001C0A71" w:rsidRPr="002F3A0F" w:rsidRDefault="001C0A71" w:rsidP="001C0A71">
            <w:pPr>
              <w:pStyle w:val="Tabloyazs"/>
              <w:jc w:val="center"/>
              <w:rPr>
                <w:sz w:val="18"/>
                <w:szCs w:val="18"/>
                <w:lang w:eastAsia="tr-TR" w:bidi="ar-SA"/>
              </w:rPr>
            </w:pPr>
          </w:p>
        </w:tc>
        <w:tc>
          <w:tcPr>
            <w:tcW w:w="882"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11</w:t>
            </w:r>
          </w:p>
        </w:tc>
        <w:tc>
          <w:tcPr>
            <w:tcW w:w="789"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10</w:t>
            </w:r>
          </w:p>
        </w:tc>
        <w:tc>
          <w:tcPr>
            <w:tcW w:w="749"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9</w:t>
            </w:r>
          </w:p>
        </w:tc>
        <w:tc>
          <w:tcPr>
            <w:tcW w:w="830"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8</w:t>
            </w:r>
          </w:p>
        </w:tc>
        <w:tc>
          <w:tcPr>
            <w:tcW w:w="812"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7</w:t>
            </w:r>
          </w:p>
        </w:tc>
      </w:tr>
      <w:tr w:rsidR="001C0A71" w:rsidRPr="002F3A0F" w:rsidTr="00DD3F44">
        <w:trPr>
          <w:trHeight w:val="20"/>
        </w:trPr>
        <w:tc>
          <w:tcPr>
            <w:tcW w:w="2567" w:type="dxa"/>
            <w:gridSpan w:val="2"/>
            <w:shd w:val="clear" w:color="000000" w:fill="DBE5F1"/>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 xml:space="preserve">Genel İdare Hizmetleri sınıfı mevcut personel karşılanma oranı </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1C0A71" w:rsidRPr="002F3A0F" w:rsidRDefault="00C25057" w:rsidP="001C0A71">
            <w:pPr>
              <w:pStyle w:val="Tabloyazs"/>
              <w:jc w:val="center"/>
              <w:rPr>
                <w:sz w:val="18"/>
                <w:szCs w:val="18"/>
                <w:lang w:eastAsia="tr-TR" w:bidi="ar-SA"/>
              </w:rPr>
            </w:pPr>
            <w:r w:rsidRPr="002F3A0F">
              <w:rPr>
                <w:sz w:val="18"/>
                <w:szCs w:val="18"/>
                <w:lang w:eastAsia="tr-TR" w:bidi="ar-SA"/>
              </w:rPr>
              <w:t>55%</w:t>
            </w:r>
          </w:p>
        </w:tc>
        <w:tc>
          <w:tcPr>
            <w:tcW w:w="214" w:type="dxa"/>
            <w:vMerge/>
            <w:shd w:val="clear" w:color="000000" w:fill="DBE5F1"/>
          </w:tcPr>
          <w:p w:rsidR="001C0A71" w:rsidRPr="002F3A0F" w:rsidRDefault="001C0A71" w:rsidP="001C0A71">
            <w:pPr>
              <w:pStyle w:val="Tabloyazs"/>
              <w:jc w:val="center"/>
              <w:rPr>
                <w:sz w:val="18"/>
                <w:szCs w:val="18"/>
                <w:lang w:eastAsia="tr-TR" w:bidi="ar-SA"/>
              </w:rPr>
            </w:pPr>
          </w:p>
        </w:tc>
        <w:tc>
          <w:tcPr>
            <w:tcW w:w="882"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60%</w:t>
            </w:r>
          </w:p>
        </w:tc>
        <w:tc>
          <w:tcPr>
            <w:tcW w:w="789"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65%</w:t>
            </w:r>
          </w:p>
        </w:tc>
        <w:tc>
          <w:tcPr>
            <w:tcW w:w="749"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70%</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75%</w:t>
            </w:r>
          </w:p>
        </w:tc>
        <w:tc>
          <w:tcPr>
            <w:tcW w:w="812"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77%</w:t>
            </w:r>
          </w:p>
        </w:tc>
      </w:tr>
      <w:tr w:rsidR="001C0A71" w:rsidRPr="002F3A0F" w:rsidTr="00DD3F44">
        <w:trPr>
          <w:trHeight w:val="20"/>
        </w:trPr>
        <w:tc>
          <w:tcPr>
            <w:tcW w:w="2567" w:type="dxa"/>
            <w:gridSpan w:val="2"/>
            <w:shd w:val="clear" w:color="000000" w:fill="EDF6F9"/>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 xml:space="preserve">Eğitim-Öğretim Hizmetleri sınıfı </w:t>
            </w:r>
            <w:proofErr w:type="gramStart"/>
            <w:r w:rsidRPr="002F3A0F">
              <w:rPr>
                <w:sz w:val="18"/>
                <w:szCs w:val="18"/>
                <w:lang w:eastAsia="tr-TR" w:bidi="ar-SA"/>
              </w:rPr>
              <w:t>mevcut  personel</w:t>
            </w:r>
            <w:proofErr w:type="gramEnd"/>
            <w:r w:rsidRPr="002F3A0F">
              <w:rPr>
                <w:sz w:val="18"/>
                <w:szCs w:val="18"/>
                <w:lang w:eastAsia="tr-TR" w:bidi="ar-SA"/>
              </w:rPr>
              <w:t xml:space="preserve"> sayısı</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EDF6F9"/>
            <w:vAlign w:val="center"/>
            <w:hideMark/>
          </w:tcPr>
          <w:p w:rsidR="001C0A71" w:rsidRPr="002F3A0F" w:rsidRDefault="00C25057" w:rsidP="001C0A71">
            <w:pPr>
              <w:pStyle w:val="Tabloyazs"/>
              <w:jc w:val="center"/>
              <w:rPr>
                <w:sz w:val="18"/>
                <w:szCs w:val="18"/>
                <w:lang w:eastAsia="tr-TR" w:bidi="ar-SA"/>
              </w:rPr>
            </w:pPr>
            <w:r w:rsidRPr="002F3A0F">
              <w:rPr>
                <w:sz w:val="18"/>
                <w:szCs w:val="18"/>
                <w:lang w:eastAsia="tr-TR" w:bidi="ar-SA"/>
              </w:rPr>
              <w:t>193</w:t>
            </w:r>
          </w:p>
        </w:tc>
        <w:tc>
          <w:tcPr>
            <w:tcW w:w="214" w:type="dxa"/>
            <w:vMerge/>
            <w:shd w:val="clear" w:color="000000" w:fill="EDF6F9"/>
          </w:tcPr>
          <w:p w:rsidR="001C0A71" w:rsidRPr="002F3A0F" w:rsidRDefault="001C0A71" w:rsidP="001C0A71">
            <w:pPr>
              <w:pStyle w:val="Tabloyazs"/>
              <w:jc w:val="center"/>
              <w:rPr>
                <w:sz w:val="18"/>
                <w:szCs w:val="18"/>
                <w:lang w:eastAsia="tr-TR" w:bidi="ar-SA"/>
              </w:rPr>
            </w:pPr>
          </w:p>
        </w:tc>
        <w:tc>
          <w:tcPr>
            <w:tcW w:w="882"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194</w:t>
            </w:r>
          </w:p>
        </w:tc>
        <w:tc>
          <w:tcPr>
            <w:tcW w:w="789" w:type="dxa"/>
            <w:shd w:val="clear" w:color="000000" w:fill="EDF6F9"/>
            <w:vAlign w:val="center"/>
            <w:hideMark/>
          </w:tcPr>
          <w:p w:rsidR="001C0A71" w:rsidRPr="002F3A0F" w:rsidRDefault="00462F44" w:rsidP="00462F44">
            <w:pPr>
              <w:pStyle w:val="Tabloyazs"/>
              <w:jc w:val="center"/>
              <w:rPr>
                <w:sz w:val="18"/>
                <w:szCs w:val="18"/>
                <w:lang w:eastAsia="tr-TR" w:bidi="ar-SA"/>
              </w:rPr>
            </w:pPr>
            <w:r w:rsidRPr="002F3A0F">
              <w:rPr>
                <w:sz w:val="18"/>
                <w:szCs w:val="18"/>
                <w:lang w:eastAsia="tr-TR" w:bidi="ar-SA"/>
              </w:rPr>
              <w:t>195</w:t>
            </w:r>
          </w:p>
        </w:tc>
        <w:tc>
          <w:tcPr>
            <w:tcW w:w="749" w:type="dxa"/>
            <w:shd w:val="clear" w:color="000000" w:fill="EDF6F9"/>
            <w:vAlign w:val="center"/>
            <w:hideMark/>
          </w:tcPr>
          <w:p w:rsidR="001C0A71" w:rsidRPr="002F3A0F" w:rsidRDefault="00462F44" w:rsidP="00462F44">
            <w:pPr>
              <w:pStyle w:val="Tabloyazs"/>
              <w:rPr>
                <w:sz w:val="18"/>
                <w:szCs w:val="18"/>
                <w:lang w:eastAsia="tr-TR" w:bidi="ar-SA"/>
              </w:rPr>
            </w:pPr>
            <w:r w:rsidRPr="002F3A0F">
              <w:rPr>
                <w:sz w:val="18"/>
                <w:szCs w:val="18"/>
                <w:lang w:eastAsia="tr-TR" w:bidi="ar-SA"/>
              </w:rPr>
              <w:t>196</w:t>
            </w:r>
          </w:p>
        </w:tc>
        <w:tc>
          <w:tcPr>
            <w:tcW w:w="830"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197</w:t>
            </w:r>
          </w:p>
        </w:tc>
        <w:tc>
          <w:tcPr>
            <w:tcW w:w="812"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198</w:t>
            </w:r>
          </w:p>
        </w:tc>
      </w:tr>
      <w:tr w:rsidR="001C0A71" w:rsidRPr="002F3A0F" w:rsidTr="00DD3F44">
        <w:trPr>
          <w:trHeight w:val="20"/>
        </w:trPr>
        <w:tc>
          <w:tcPr>
            <w:tcW w:w="2567" w:type="dxa"/>
            <w:gridSpan w:val="2"/>
            <w:shd w:val="clear" w:color="000000" w:fill="DBE5F1"/>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Eğitim-Öğretim Hizmetleri sınıfına İhtiyaç duyulan personel sayısı</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1C0A71" w:rsidRPr="002F3A0F" w:rsidRDefault="00C25057" w:rsidP="00C25057">
            <w:pPr>
              <w:pStyle w:val="Tabloyazs"/>
              <w:jc w:val="center"/>
              <w:rPr>
                <w:sz w:val="18"/>
                <w:szCs w:val="18"/>
                <w:lang w:eastAsia="tr-TR" w:bidi="ar-SA"/>
              </w:rPr>
            </w:pPr>
            <w:r w:rsidRPr="002F3A0F">
              <w:rPr>
                <w:sz w:val="18"/>
                <w:szCs w:val="18"/>
                <w:lang w:eastAsia="tr-TR" w:bidi="ar-SA"/>
              </w:rPr>
              <w:t>10</w:t>
            </w:r>
          </w:p>
        </w:tc>
        <w:tc>
          <w:tcPr>
            <w:tcW w:w="214" w:type="dxa"/>
            <w:vMerge/>
            <w:shd w:val="clear" w:color="000000" w:fill="DBE5F1"/>
          </w:tcPr>
          <w:p w:rsidR="001C0A71" w:rsidRPr="002F3A0F" w:rsidRDefault="001C0A71" w:rsidP="001C0A71">
            <w:pPr>
              <w:pStyle w:val="Tabloyazs"/>
              <w:jc w:val="center"/>
              <w:rPr>
                <w:sz w:val="18"/>
                <w:szCs w:val="18"/>
                <w:lang w:eastAsia="tr-TR" w:bidi="ar-SA"/>
              </w:rPr>
            </w:pPr>
          </w:p>
        </w:tc>
        <w:tc>
          <w:tcPr>
            <w:tcW w:w="882" w:type="dxa"/>
            <w:shd w:val="clear" w:color="000000" w:fill="DBE5F1"/>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9</w:t>
            </w:r>
          </w:p>
        </w:tc>
        <w:tc>
          <w:tcPr>
            <w:tcW w:w="789" w:type="dxa"/>
            <w:shd w:val="clear" w:color="000000" w:fill="DBE5F1"/>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8</w:t>
            </w:r>
          </w:p>
        </w:tc>
        <w:tc>
          <w:tcPr>
            <w:tcW w:w="749" w:type="dxa"/>
            <w:shd w:val="clear" w:color="000000" w:fill="DBE5F1"/>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7</w:t>
            </w:r>
          </w:p>
        </w:tc>
        <w:tc>
          <w:tcPr>
            <w:tcW w:w="830" w:type="dxa"/>
            <w:shd w:val="clear" w:color="000000" w:fill="DBE5F1"/>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6</w:t>
            </w:r>
          </w:p>
        </w:tc>
        <w:tc>
          <w:tcPr>
            <w:tcW w:w="812" w:type="dxa"/>
            <w:shd w:val="clear" w:color="000000" w:fill="DBE5F1"/>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5</w:t>
            </w:r>
          </w:p>
        </w:tc>
      </w:tr>
      <w:tr w:rsidR="001C0A71" w:rsidRPr="002F3A0F" w:rsidTr="00DD3F44">
        <w:trPr>
          <w:trHeight w:val="20"/>
        </w:trPr>
        <w:tc>
          <w:tcPr>
            <w:tcW w:w="2567" w:type="dxa"/>
            <w:gridSpan w:val="2"/>
            <w:shd w:val="clear" w:color="000000" w:fill="EDF6F9"/>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 xml:space="preserve">Eğitim-Öğretim Hizmetleri sınıfı personel karşılanma oranı </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1C0A71" w:rsidRPr="002F3A0F" w:rsidRDefault="00C25057" w:rsidP="001C0A71">
            <w:pPr>
              <w:pStyle w:val="Tabloyazs"/>
              <w:jc w:val="center"/>
              <w:rPr>
                <w:sz w:val="18"/>
                <w:szCs w:val="18"/>
                <w:lang w:eastAsia="tr-TR" w:bidi="ar-SA"/>
              </w:rPr>
            </w:pPr>
            <w:r w:rsidRPr="002F3A0F">
              <w:rPr>
                <w:sz w:val="18"/>
                <w:szCs w:val="18"/>
                <w:lang w:eastAsia="tr-TR" w:bidi="ar-SA"/>
              </w:rPr>
              <w:t>95%</w:t>
            </w:r>
          </w:p>
        </w:tc>
        <w:tc>
          <w:tcPr>
            <w:tcW w:w="214" w:type="dxa"/>
            <w:vMerge/>
            <w:shd w:val="clear" w:color="000000" w:fill="EDF6F9"/>
          </w:tcPr>
          <w:p w:rsidR="001C0A71" w:rsidRPr="002F3A0F" w:rsidRDefault="001C0A71" w:rsidP="001C0A71">
            <w:pPr>
              <w:pStyle w:val="Tabloyazs"/>
              <w:jc w:val="center"/>
              <w:rPr>
                <w:sz w:val="18"/>
                <w:szCs w:val="18"/>
                <w:lang w:eastAsia="tr-TR" w:bidi="ar-SA"/>
              </w:rPr>
            </w:pPr>
          </w:p>
        </w:tc>
        <w:tc>
          <w:tcPr>
            <w:tcW w:w="882"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96%</w:t>
            </w:r>
          </w:p>
        </w:tc>
        <w:tc>
          <w:tcPr>
            <w:tcW w:w="78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96%</w:t>
            </w:r>
          </w:p>
        </w:tc>
        <w:tc>
          <w:tcPr>
            <w:tcW w:w="74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97%</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97%</w:t>
            </w:r>
          </w:p>
        </w:tc>
        <w:tc>
          <w:tcPr>
            <w:tcW w:w="812"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98%</w:t>
            </w:r>
          </w:p>
        </w:tc>
      </w:tr>
      <w:tr w:rsidR="001C0A71" w:rsidRPr="002F3A0F" w:rsidTr="00DD3F44">
        <w:trPr>
          <w:trHeight w:val="20"/>
        </w:trPr>
        <w:tc>
          <w:tcPr>
            <w:tcW w:w="2567" w:type="dxa"/>
            <w:gridSpan w:val="2"/>
            <w:shd w:val="clear" w:color="000000" w:fill="EDF6F9"/>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Ücretli Öğretmen Sayısı</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12</w:t>
            </w:r>
          </w:p>
        </w:tc>
        <w:tc>
          <w:tcPr>
            <w:tcW w:w="214" w:type="dxa"/>
            <w:vMerge/>
            <w:shd w:val="clear" w:color="000000" w:fill="EDF6F9"/>
          </w:tcPr>
          <w:p w:rsidR="001C0A71" w:rsidRPr="002F3A0F" w:rsidRDefault="001C0A71" w:rsidP="001C0A71">
            <w:pPr>
              <w:pStyle w:val="Tabloyazs"/>
              <w:jc w:val="center"/>
              <w:rPr>
                <w:sz w:val="18"/>
                <w:szCs w:val="18"/>
                <w:lang w:eastAsia="tr-TR" w:bidi="ar-SA"/>
              </w:rPr>
            </w:pPr>
          </w:p>
        </w:tc>
        <w:tc>
          <w:tcPr>
            <w:tcW w:w="882"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10</w:t>
            </w:r>
          </w:p>
        </w:tc>
        <w:tc>
          <w:tcPr>
            <w:tcW w:w="78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9</w:t>
            </w:r>
          </w:p>
        </w:tc>
        <w:tc>
          <w:tcPr>
            <w:tcW w:w="74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8</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7</w:t>
            </w:r>
          </w:p>
        </w:tc>
        <w:tc>
          <w:tcPr>
            <w:tcW w:w="812"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5</w:t>
            </w:r>
          </w:p>
        </w:tc>
      </w:tr>
      <w:tr w:rsidR="001C0A71" w:rsidRPr="002F3A0F" w:rsidTr="00DD3F44">
        <w:trPr>
          <w:trHeight w:val="20"/>
        </w:trPr>
        <w:tc>
          <w:tcPr>
            <w:tcW w:w="2567" w:type="dxa"/>
            <w:gridSpan w:val="2"/>
            <w:shd w:val="clear" w:color="000000" w:fill="DBE5F1"/>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 xml:space="preserve">Teknik Hizmetler sınıfı </w:t>
            </w:r>
            <w:proofErr w:type="gramStart"/>
            <w:r w:rsidRPr="002F3A0F">
              <w:rPr>
                <w:sz w:val="18"/>
                <w:szCs w:val="18"/>
                <w:lang w:eastAsia="tr-TR" w:bidi="ar-SA"/>
              </w:rPr>
              <w:t>mevcut  personel</w:t>
            </w:r>
            <w:proofErr w:type="gramEnd"/>
            <w:r w:rsidRPr="002F3A0F">
              <w:rPr>
                <w:sz w:val="18"/>
                <w:szCs w:val="18"/>
                <w:lang w:eastAsia="tr-TR" w:bidi="ar-SA"/>
              </w:rPr>
              <w:t xml:space="preserve"> sayısı</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1C0A71" w:rsidRPr="002F3A0F" w:rsidRDefault="00C25057" w:rsidP="001C0A71">
            <w:pPr>
              <w:pStyle w:val="Tabloyazs"/>
              <w:jc w:val="center"/>
              <w:rPr>
                <w:sz w:val="18"/>
                <w:szCs w:val="18"/>
                <w:lang w:eastAsia="tr-TR" w:bidi="ar-SA"/>
              </w:rPr>
            </w:pPr>
            <w:r w:rsidRPr="002F3A0F">
              <w:rPr>
                <w:sz w:val="18"/>
                <w:szCs w:val="18"/>
                <w:lang w:eastAsia="tr-TR" w:bidi="ar-SA"/>
              </w:rPr>
              <w:t>-</w:t>
            </w:r>
          </w:p>
        </w:tc>
        <w:tc>
          <w:tcPr>
            <w:tcW w:w="214" w:type="dxa"/>
            <w:vMerge/>
            <w:shd w:val="clear" w:color="000000" w:fill="DBE5F1"/>
          </w:tcPr>
          <w:p w:rsidR="001C0A71" w:rsidRPr="002F3A0F" w:rsidRDefault="001C0A71" w:rsidP="001C0A71">
            <w:pPr>
              <w:pStyle w:val="Tabloyazs"/>
              <w:jc w:val="center"/>
              <w:rPr>
                <w:sz w:val="18"/>
                <w:szCs w:val="18"/>
                <w:lang w:eastAsia="tr-TR" w:bidi="ar-SA"/>
              </w:rPr>
            </w:pPr>
          </w:p>
        </w:tc>
        <w:tc>
          <w:tcPr>
            <w:tcW w:w="882"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9"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812"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r>
      <w:tr w:rsidR="001C0A71" w:rsidRPr="002F3A0F" w:rsidTr="00DD3F44">
        <w:trPr>
          <w:trHeight w:val="20"/>
        </w:trPr>
        <w:tc>
          <w:tcPr>
            <w:tcW w:w="2567" w:type="dxa"/>
            <w:gridSpan w:val="2"/>
            <w:shd w:val="clear" w:color="000000" w:fill="EDF6F9"/>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Teknik Hizmetler sınıfına İhtiyaç duyulan personel sayısı</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EDF6F9"/>
            <w:vAlign w:val="center"/>
            <w:hideMark/>
          </w:tcPr>
          <w:p w:rsidR="001C0A71" w:rsidRPr="002F3A0F" w:rsidRDefault="001C0A71" w:rsidP="001C0A71">
            <w:pPr>
              <w:pStyle w:val="Tabloyazs"/>
              <w:jc w:val="center"/>
              <w:rPr>
                <w:sz w:val="18"/>
                <w:szCs w:val="18"/>
                <w:lang w:eastAsia="tr-TR" w:bidi="ar-SA"/>
              </w:rPr>
            </w:pPr>
          </w:p>
        </w:tc>
        <w:tc>
          <w:tcPr>
            <w:tcW w:w="214" w:type="dxa"/>
            <w:vMerge/>
            <w:shd w:val="clear" w:color="000000" w:fill="EDF6F9"/>
          </w:tcPr>
          <w:p w:rsidR="001C0A71" w:rsidRPr="002F3A0F" w:rsidRDefault="001C0A71" w:rsidP="001C0A71">
            <w:pPr>
              <w:pStyle w:val="Tabloyazs"/>
              <w:jc w:val="center"/>
              <w:rPr>
                <w:sz w:val="18"/>
                <w:szCs w:val="18"/>
                <w:lang w:eastAsia="tr-TR" w:bidi="ar-SA"/>
              </w:rPr>
            </w:pPr>
          </w:p>
        </w:tc>
        <w:tc>
          <w:tcPr>
            <w:tcW w:w="882"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812" w:type="dxa"/>
            <w:shd w:val="clear" w:color="000000" w:fill="EDF6F9"/>
            <w:vAlign w:val="center"/>
            <w:hideMark/>
          </w:tcPr>
          <w:p w:rsidR="001C0A71" w:rsidRPr="002F3A0F" w:rsidRDefault="00F95FF1" w:rsidP="00F95FF1">
            <w:pPr>
              <w:pStyle w:val="Tabloyazs"/>
              <w:rPr>
                <w:sz w:val="18"/>
                <w:szCs w:val="18"/>
                <w:lang w:eastAsia="tr-TR" w:bidi="ar-SA"/>
              </w:rPr>
            </w:pPr>
            <w:r>
              <w:rPr>
                <w:sz w:val="18"/>
                <w:szCs w:val="18"/>
                <w:lang w:eastAsia="tr-TR" w:bidi="ar-SA"/>
              </w:rPr>
              <w:t xml:space="preserve">      -</w:t>
            </w:r>
          </w:p>
        </w:tc>
      </w:tr>
      <w:tr w:rsidR="001C0A71" w:rsidRPr="002F3A0F" w:rsidTr="00DD3F44">
        <w:trPr>
          <w:trHeight w:val="20"/>
        </w:trPr>
        <w:tc>
          <w:tcPr>
            <w:tcW w:w="2567" w:type="dxa"/>
            <w:gridSpan w:val="2"/>
            <w:shd w:val="clear" w:color="000000" w:fill="DBE5F1"/>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 xml:space="preserve">Teknik Hizmetler sınıfı personel karşılanma oranı </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w:t>
            </w:r>
          </w:p>
        </w:tc>
        <w:tc>
          <w:tcPr>
            <w:tcW w:w="214" w:type="dxa"/>
            <w:vMerge/>
            <w:shd w:val="clear" w:color="000000" w:fill="DBE5F1"/>
          </w:tcPr>
          <w:p w:rsidR="001C0A71" w:rsidRPr="002F3A0F" w:rsidRDefault="001C0A71" w:rsidP="001C0A71">
            <w:pPr>
              <w:pStyle w:val="Tabloyazs"/>
              <w:jc w:val="center"/>
              <w:rPr>
                <w:sz w:val="18"/>
                <w:szCs w:val="18"/>
                <w:lang w:eastAsia="tr-TR" w:bidi="ar-SA"/>
              </w:rPr>
            </w:pPr>
          </w:p>
        </w:tc>
        <w:tc>
          <w:tcPr>
            <w:tcW w:w="882"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9"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812"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r>
      <w:tr w:rsidR="001C0A71" w:rsidRPr="002F3A0F" w:rsidTr="00DD3F44">
        <w:trPr>
          <w:trHeight w:val="20"/>
        </w:trPr>
        <w:tc>
          <w:tcPr>
            <w:tcW w:w="2567" w:type="dxa"/>
            <w:gridSpan w:val="2"/>
            <w:shd w:val="clear" w:color="000000" w:fill="EDF6F9"/>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 xml:space="preserve">Yardımcı Hizmetler sınıfına </w:t>
            </w:r>
            <w:proofErr w:type="gramStart"/>
            <w:r w:rsidRPr="002F3A0F">
              <w:rPr>
                <w:sz w:val="18"/>
                <w:szCs w:val="18"/>
                <w:lang w:eastAsia="tr-TR" w:bidi="ar-SA"/>
              </w:rPr>
              <w:t>mevcut  personel</w:t>
            </w:r>
            <w:proofErr w:type="gramEnd"/>
            <w:r w:rsidRPr="002F3A0F">
              <w:rPr>
                <w:sz w:val="18"/>
                <w:szCs w:val="18"/>
                <w:lang w:eastAsia="tr-TR" w:bidi="ar-SA"/>
              </w:rPr>
              <w:t xml:space="preserve"> sayısı</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7</w:t>
            </w:r>
          </w:p>
        </w:tc>
        <w:tc>
          <w:tcPr>
            <w:tcW w:w="214" w:type="dxa"/>
            <w:vMerge/>
            <w:shd w:val="clear" w:color="000000" w:fill="EDF6F9"/>
          </w:tcPr>
          <w:p w:rsidR="001C0A71" w:rsidRPr="002F3A0F" w:rsidRDefault="001C0A71" w:rsidP="001C0A71">
            <w:pPr>
              <w:pStyle w:val="Tabloyazs"/>
              <w:jc w:val="center"/>
              <w:rPr>
                <w:sz w:val="18"/>
                <w:szCs w:val="18"/>
                <w:lang w:eastAsia="tr-TR" w:bidi="ar-SA"/>
              </w:rPr>
            </w:pPr>
          </w:p>
        </w:tc>
        <w:tc>
          <w:tcPr>
            <w:tcW w:w="882"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7</w:t>
            </w:r>
          </w:p>
        </w:tc>
        <w:tc>
          <w:tcPr>
            <w:tcW w:w="789"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8</w:t>
            </w:r>
          </w:p>
        </w:tc>
        <w:tc>
          <w:tcPr>
            <w:tcW w:w="749"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8</w:t>
            </w:r>
          </w:p>
        </w:tc>
        <w:tc>
          <w:tcPr>
            <w:tcW w:w="830"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9</w:t>
            </w:r>
          </w:p>
        </w:tc>
        <w:tc>
          <w:tcPr>
            <w:tcW w:w="812" w:type="dxa"/>
            <w:shd w:val="clear" w:color="000000" w:fill="EDF6F9"/>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9</w:t>
            </w:r>
          </w:p>
        </w:tc>
      </w:tr>
      <w:tr w:rsidR="001C0A71" w:rsidRPr="002F3A0F" w:rsidTr="00DD3F44">
        <w:trPr>
          <w:trHeight w:val="20"/>
        </w:trPr>
        <w:tc>
          <w:tcPr>
            <w:tcW w:w="2567" w:type="dxa"/>
            <w:gridSpan w:val="2"/>
            <w:shd w:val="clear" w:color="000000" w:fill="DBE5F1"/>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Yardımcı Hizmetler sınıfı ihtiyaç duyulan personel sayısı</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8</w:t>
            </w:r>
          </w:p>
        </w:tc>
        <w:tc>
          <w:tcPr>
            <w:tcW w:w="214" w:type="dxa"/>
            <w:vMerge/>
            <w:shd w:val="clear" w:color="000000" w:fill="DBE5F1"/>
          </w:tcPr>
          <w:p w:rsidR="001C0A71" w:rsidRPr="002F3A0F" w:rsidRDefault="001C0A71" w:rsidP="001C0A71">
            <w:pPr>
              <w:pStyle w:val="Tabloyazs"/>
              <w:jc w:val="center"/>
              <w:rPr>
                <w:sz w:val="18"/>
                <w:szCs w:val="18"/>
                <w:lang w:eastAsia="tr-TR" w:bidi="ar-SA"/>
              </w:rPr>
            </w:pPr>
          </w:p>
        </w:tc>
        <w:tc>
          <w:tcPr>
            <w:tcW w:w="882" w:type="dxa"/>
            <w:shd w:val="clear" w:color="000000" w:fill="DBE5F1"/>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8</w:t>
            </w:r>
          </w:p>
        </w:tc>
        <w:tc>
          <w:tcPr>
            <w:tcW w:w="789" w:type="dxa"/>
            <w:shd w:val="clear" w:color="000000" w:fill="DBE5F1"/>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7</w:t>
            </w:r>
          </w:p>
        </w:tc>
        <w:tc>
          <w:tcPr>
            <w:tcW w:w="749" w:type="dxa"/>
            <w:shd w:val="clear" w:color="000000" w:fill="DBE5F1"/>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7</w:t>
            </w:r>
          </w:p>
        </w:tc>
        <w:tc>
          <w:tcPr>
            <w:tcW w:w="830" w:type="dxa"/>
            <w:shd w:val="clear" w:color="000000" w:fill="DBE5F1"/>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6</w:t>
            </w:r>
          </w:p>
        </w:tc>
        <w:tc>
          <w:tcPr>
            <w:tcW w:w="812" w:type="dxa"/>
            <w:shd w:val="clear" w:color="000000" w:fill="DBE5F1"/>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6</w:t>
            </w:r>
          </w:p>
        </w:tc>
      </w:tr>
      <w:tr w:rsidR="001C0A71" w:rsidRPr="002F3A0F" w:rsidTr="00DD3F44">
        <w:trPr>
          <w:trHeight w:val="20"/>
        </w:trPr>
        <w:tc>
          <w:tcPr>
            <w:tcW w:w="2567" w:type="dxa"/>
            <w:gridSpan w:val="2"/>
            <w:shd w:val="clear" w:color="000000" w:fill="EDF6F9"/>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Yardımcı Hizmetler sınıfı pers</w:t>
            </w:r>
            <w:r w:rsidRPr="002F3A0F">
              <w:rPr>
                <w:sz w:val="18"/>
                <w:szCs w:val="18"/>
                <w:lang w:eastAsia="tr-TR" w:bidi="ar-SA"/>
              </w:rPr>
              <w:t>o</w:t>
            </w:r>
            <w:r w:rsidRPr="002F3A0F">
              <w:rPr>
                <w:sz w:val="18"/>
                <w:szCs w:val="18"/>
                <w:lang w:eastAsia="tr-TR" w:bidi="ar-SA"/>
              </w:rPr>
              <w:t xml:space="preserve">nel karşılanma oranı </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1C0A71" w:rsidRPr="002F3A0F" w:rsidRDefault="00462F44" w:rsidP="001C0A71">
            <w:pPr>
              <w:pStyle w:val="Tabloyazs"/>
              <w:jc w:val="center"/>
              <w:rPr>
                <w:sz w:val="18"/>
                <w:szCs w:val="18"/>
                <w:lang w:eastAsia="tr-TR" w:bidi="ar-SA"/>
              </w:rPr>
            </w:pPr>
            <w:r w:rsidRPr="002F3A0F">
              <w:rPr>
                <w:sz w:val="18"/>
                <w:szCs w:val="18"/>
                <w:lang w:eastAsia="tr-TR" w:bidi="ar-SA"/>
              </w:rPr>
              <w:t>45%</w:t>
            </w:r>
          </w:p>
        </w:tc>
        <w:tc>
          <w:tcPr>
            <w:tcW w:w="214" w:type="dxa"/>
            <w:vMerge/>
            <w:shd w:val="clear" w:color="000000" w:fill="EDF6F9"/>
          </w:tcPr>
          <w:p w:rsidR="001C0A71" w:rsidRPr="002F3A0F" w:rsidRDefault="001C0A71" w:rsidP="001C0A71">
            <w:pPr>
              <w:pStyle w:val="Tabloyazs"/>
              <w:jc w:val="center"/>
              <w:rPr>
                <w:sz w:val="18"/>
                <w:szCs w:val="18"/>
                <w:lang w:eastAsia="tr-TR" w:bidi="ar-SA"/>
              </w:rPr>
            </w:pPr>
          </w:p>
        </w:tc>
        <w:tc>
          <w:tcPr>
            <w:tcW w:w="882"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45%</w:t>
            </w:r>
          </w:p>
        </w:tc>
        <w:tc>
          <w:tcPr>
            <w:tcW w:w="78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%55</w:t>
            </w:r>
          </w:p>
        </w:tc>
        <w:tc>
          <w:tcPr>
            <w:tcW w:w="749" w:type="dxa"/>
            <w:shd w:val="clear" w:color="000000" w:fill="EDF6F9"/>
            <w:vAlign w:val="center"/>
            <w:hideMark/>
          </w:tcPr>
          <w:p w:rsidR="001C0A71" w:rsidRPr="002F3A0F" w:rsidRDefault="00F95FF1" w:rsidP="00F95FF1">
            <w:pPr>
              <w:pStyle w:val="Tabloyazs"/>
              <w:jc w:val="center"/>
              <w:rPr>
                <w:sz w:val="18"/>
                <w:szCs w:val="18"/>
                <w:lang w:eastAsia="tr-TR" w:bidi="ar-SA"/>
              </w:rPr>
            </w:pPr>
            <w:r>
              <w:rPr>
                <w:sz w:val="18"/>
                <w:szCs w:val="18"/>
                <w:lang w:eastAsia="tr-TR" w:bidi="ar-SA"/>
              </w:rPr>
              <w:t>%55</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%65</w:t>
            </w:r>
          </w:p>
        </w:tc>
        <w:tc>
          <w:tcPr>
            <w:tcW w:w="812"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%65</w:t>
            </w:r>
          </w:p>
        </w:tc>
      </w:tr>
      <w:tr w:rsidR="001C0A71" w:rsidRPr="002F3A0F" w:rsidTr="00DD3F44">
        <w:trPr>
          <w:trHeight w:val="20"/>
        </w:trPr>
        <w:tc>
          <w:tcPr>
            <w:tcW w:w="2567" w:type="dxa"/>
            <w:gridSpan w:val="2"/>
            <w:shd w:val="clear" w:color="000000" w:fill="EDF6F9"/>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Yüksek lisans yapan personel sayısı (TEZLİ)</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1</w:t>
            </w:r>
          </w:p>
        </w:tc>
        <w:tc>
          <w:tcPr>
            <w:tcW w:w="214" w:type="dxa"/>
            <w:vMerge/>
            <w:shd w:val="clear" w:color="000000" w:fill="EDF6F9"/>
          </w:tcPr>
          <w:p w:rsidR="001C0A71" w:rsidRPr="002F3A0F" w:rsidRDefault="001C0A71" w:rsidP="001C0A71">
            <w:pPr>
              <w:pStyle w:val="Tabloyazs"/>
              <w:jc w:val="center"/>
              <w:rPr>
                <w:sz w:val="18"/>
                <w:szCs w:val="18"/>
                <w:lang w:eastAsia="tr-TR" w:bidi="ar-SA"/>
              </w:rPr>
            </w:pPr>
          </w:p>
        </w:tc>
        <w:tc>
          <w:tcPr>
            <w:tcW w:w="882"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2</w:t>
            </w:r>
          </w:p>
        </w:tc>
        <w:tc>
          <w:tcPr>
            <w:tcW w:w="78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2</w:t>
            </w:r>
          </w:p>
        </w:tc>
        <w:tc>
          <w:tcPr>
            <w:tcW w:w="74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3</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3</w:t>
            </w:r>
          </w:p>
        </w:tc>
        <w:tc>
          <w:tcPr>
            <w:tcW w:w="812"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4</w:t>
            </w:r>
          </w:p>
        </w:tc>
      </w:tr>
      <w:tr w:rsidR="001C0A71" w:rsidRPr="002F3A0F" w:rsidTr="00DD3F44">
        <w:trPr>
          <w:trHeight w:val="20"/>
        </w:trPr>
        <w:tc>
          <w:tcPr>
            <w:tcW w:w="2567" w:type="dxa"/>
            <w:gridSpan w:val="2"/>
            <w:shd w:val="clear" w:color="000000" w:fill="EDF6F9"/>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Yüksek lisans yapan personel sayısı (TEZSİZ)</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3</w:t>
            </w:r>
          </w:p>
        </w:tc>
        <w:tc>
          <w:tcPr>
            <w:tcW w:w="214" w:type="dxa"/>
            <w:vMerge/>
            <w:shd w:val="clear" w:color="000000" w:fill="EDF6F9"/>
          </w:tcPr>
          <w:p w:rsidR="001C0A71" w:rsidRPr="002F3A0F" w:rsidRDefault="001C0A71" w:rsidP="001C0A71">
            <w:pPr>
              <w:pStyle w:val="Tabloyazs"/>
              <w:jc w:val="center"/>
              <w:rPr>
                <w:sz w:val="18"/>
                <w:szCs w:val="18"/>
                <w:lang w:eastAsia="tr-TR" w:bidi="ar-SA"/>
              </w:rPr>
            </w:pPr>
          </w:p>
        </w:tc>
        <w:tc>
          <w:tcPr>
            <w:tcW w:w="882"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5</w:t>
            </w:r>
          </w:p>
        </w:tc>
        <w:tc>
          <w:tcPr>
            <w:tcW w:w="78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6</w:t>
            </w:r>
          </w:p>
        </w:tc>
        <w:tc>
          <w:tcPr>
            <w:tcW w:w="74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8</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9</w:t>
            </w:r>
          </w:p>
        </w:tc>
        <w:tc>
          <w:tcPr>
            <w:tcW w:w="812"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9</w:t>
            </w:r>
          </w:p>
        </w:tc>
      </w:tr>
      <w:tr w:rsidR="001C0A71" w:rsidRPr="002F3A0F" w:rsidTr="00DD3F44">
        <w:trPr>
          <w:trHeight w:val="20"/>
        </w:trPr>
        <w:tc>
          <w:tcPr>
            <w:tcW w:w="2567" w:type="dxa"/>
            <w:gridSpan w:val="2"/>
            <w:shd w:val="clear" w:color="000000" w:fill="EDF6F9"/>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Doktora yapan personel sayısı</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EDF6F9"/>
            <w:vAlign w:val="center"/>
            <w:hideMark/>
          </w:tcPr>
          <w:p w:rsidR="001C0A71" w:rsidRPr="002F3A0F" w:rsidRDefault="001C0A71" w:rsidP="001C0A71">
            <w:pPr>
              <w:pStyle w:val="Tabloyazs"/>
              <w:jc w:val="center"/>
              <w:rPr>
                <w:sz w:val="18"/>
                <w:szCs w:val="18"/>
                <w:lang w:eastAsia="tr-TR" w:bidi="ar-SA"/>
              </w:rPr>
            </w:pPr>
          </w:p>
        </w:tc>
        <w:tc>
          <w:tcPr>
            <w:tcW w:w="214" w:type="dxa"/>
            <w:vMerge/>
            <w:shd w:val="clear" w:color="000000" w:fill="EDF6F9"/>
          </w:tcPr>
          <w:p w:rsidR="001C0A71" w:rsidRPr="002F3A0F" w:rsidRDefault="001C0A71" w:rsidP="001C0A71">
            <w:pPr>
              <w:pStyle w:val="Tabloyazs"/>
              <w:jc w:val="center"/>
              <w:rPr>
                <w:sz w:val="18"/>
                <w:szCs w:val="18"/>
                <w:lang w:eastAsia="tr-TR" w:bidi="ar-SA"/>
              </w:rPr>
            </w:pPr>
          </w:p>
        </w:tc>
        <w:tc>
          <w:tcPr>
            <w:tcW w:w="882" w:type="dxa"/>
            <w:shd w:val="clear" w:color="000000" w:fill="EDF6F9"/>
            <w:vAlign w:val="center"/>
            <w:hideMark/>
          </w:tcPr>
          <w:p w:rsidR="001C0A71" w:rsidRPr="002F3A0F" w:rsidRDefault="001C0A71" w:rsidP="001C0A71">
            <w:pPr>
              <w:pStyle w:val="Tabloyazs"/>
              <w:jc w:val="center"/>
              <w:rPr>
                <w:sz w:val="18"/>
                <w:szCs w:val="18"/>
                <w:lang w:eastAsia="tr-TR" w:bidi="ar-SA"/>
              </w:rPr>
            </w:pPr>
          </w:p>
        </w:tc>
        <w:tc>
          <w:tcPr>
            <w:tcW w:w="789" w:type="dxa"/>
            <w:shd w:val="clear" w:color="000000" w:fill="EDF6F9"/>
            <w:vAlign w:val="center"/>
            <w:hideMark/>
          </w:tcPr>
          <w:p w:rsidR="001C0A71" w:rsidRPr="002F3A0F" w:rsidRDefault="001C0A71" w:rsidP="001C0A71">
            <w:pPr>
              <w:pStyle w:val="Tabloyazs"/>
              <w:jc w:val="center"/>
              <w:rPr>
                <w:sz w:val="18"/>
                <w:szCs w:val="18"/>
                <w:lang w:eastAsia="tr-TR" w:bidi="ar-SA"/>
              </w:rPr>
            </w:pPr>
          </w:p>
        </w:tc>
        <w:tc>
          <w:tcPr>
            <w:tcW w:w="749" w:type="dxa"/>
            <w:shd w:val="clear" w:color="000000" w:fill="EDF6F9"/>
            <w:vAlign w:val="center"/>
            <w:hideMark/>
          </w:tcPr>
          <w:p w:rsidR="001C0A71" w:rsidRPr="002F3A0F" w:rsidRDefault="001C0A71" w:rsidP="001C0A71">
            <w:pPr>
              <w:pStyle w:val="Tabloyazs"/>
              <w:jc w:val="center"/>
              <w:rPr>
                <w:sz w:val="18"/>
                <w:szCs w:val="18"/>
                <w:lang w:eastAsia="tr-TR" w:bidi="ar-SA"/>
              </w:rPr>
            </w:pPr>
          </w:p>
        </w:tc>
        <w:tc>
          <w:tcPr>
            <w:tcW w:w="830" w:type="dxa"/>
            <w:shd w:val="clear" w:color="000000" w:fill="EDF6F9"/>
            <w:vAlign w:val="center"/>
            <w:hideMark/>
          </w:tcPr>
          <w:p w:rsidR="001C0A71" w:rsidRPr="002F3A0F" w:rsidRDefault="001C0A71" w:rsidP="001C0A71">
            <w:pPr>
              <w:pStyle w:val="Tabloyazs"/>
              <w:jc w:val="center"/>
              <w:rPr>
                <w:sz w:val="18"/>
                <w:szCs w:val="18"/>
                <w:lang w:eastAsia="tr-TR" w:bidi="ar-SA"/>
              </w:rPr>
            </w:pPr>
          </w:p>
        </w:tc>
        <w:tc>
          <w:tcPr>
            <w:tcW w:w="812" w:type="dxa"/>
            <w:shd w:val="clear" w:color="000000" w:fill="EDF6F9"/>
            <w:vAlign w:val="center"/>
            <w:hideMark/>
          </w:tcPr>
          <w:p w:rsidR="001C0A71" w:rsidRPr="002F3A0F" w:rsidRDefault="001C0A71" w:rsidP="001C0A71">
            <w:pPr>
              <w:pStyle w:val="Tabloyazs"/>
              <w:jc w:val="center"/>
              <w:rPr>
                <w:sz w:val="18"/>
                <w:szCs w:val="18"/>
                <w:lang w:eastAsia="tr-TR" w:bidi="ar-SA"/>
              </w:rPr>
            </w:pPr>
          </w:p>
        </w:tc>
      </w:tr>
      <w:tr w:rsidR="001C0A71" w:rsidRPr="002F3A0F" w:rsidTr="00DD3F44">
        <w:trPr>
          <w:trHeight w:val="20"/>
        </w:trPr>
        <w:tc>
          <w:tcPr>
            <w:tcW w:w="2567" w:type="dxa"/>
            <w:gridSpan w:val="2"/>
            <w:shd w:val="clear" w:color="000000" w:fill="DBE5F1"/>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 xml:space="preserve">Lisans Üstü Eğitim </w:t>
            </w:r>
            <w:proofErr w:type="gramStart"/>
            <w:r w:rsidRPr="002F3A0F">
              <w:rPr>
                <w:sz w:val="18"/>
                <w:szCs w:val="18"/>
                <w:lang w:eastAsia="tr-TR" w:bidi="ar-SA"/>
              </w:rPr>
              <w:t>Alan  pers</w:t>
            </w:r>
            <w:r w:rsidRPr="002F3A0F">
              <w:rPr>
                <w:sz w:val="18"/>
                <w:szCs w:val="18"/>
                <w:lang w:eastAsia="tr-TR" w:bidi="ar-SA"/>
              </w:rPr>
              <w:t>o</w:t>
            </w:r>
            <w:r w:rsidRPr="002F3A0F">
              <w:rPr>
                <w:sz w:val="18"/>
                <w:szCs w:val="18"/>
                <w:lang w:eastAsia="tr-TR" w:bidi="ar-SA"/>
              </w:rPr>
              <w:t>nel</w:t>
            </w:r>
            <w:proofErr w:type="gramEnd"/>
            <w:r w:rsidRPr="002F3A0F">
              <w:rPr>
                <w:sz w:val="18"/>
                <w:szCs w:val="18"/>
                <w:lang w:eastAsia="tr-TR" w:bidi="ar-SA"/>
              </w:rPr>
              <w:t xml:space="preserve"> sayısının tüm personel say</w:t>
            </w:r>
            <w:r w:rsidRPr="002F3A0F">
              <w:rPr>
                <w:sz w:val="18"/>
                <w:szCs w:val="18"/>
                <w:lang w:eastAsia="tr-TR" w:bidi="ar-SA"/>
              </w:rPr>
              <w:t>ı</w:t>
            </w:r>
            <w:r w:rsidRPr="002F3A0F">
              <w:rPr>
                <w:sz w:val="18"/>
                <w:szCs w:val="18"/>
                <w:lang w:eastAsia="tr-TR" w:bidi="ar-SA"/>
              </w:rPr>
              <w:t>sına oranı</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214" w:type="dxa"/>
            <w:vMerge/>
            <w:shd w:val="clear" w:color="000000" w:fill="DBE5F1"/>
          </w:tcPr>
          <w:p w:rsidR="001C0A71" w:rsidRPr="002F3A0F" w:rsidRDefault="001C0A71" w:rsidP="001C0A71">
            <w:pPr>
              <w:pStyle w:val="Tabloyazs"/>
              <w:jc w:val="center"/>
              <w:rPr>
                <w:sz w:val="18"/>
                <w:szCs w:val="18"/>
                <w:lang w:eastAsia="tr-TR" w:bidi="ar-SA"/>
              </w:rPr>
            </w:pPr>
          </w:p>
        </w:tc>
        <w:tc>
          <w:tcPr>
            <w:tcW w:w="882"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9"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812"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r>
      <w:tr w:rsidR="001C0A71" w:rsidRPr="002F3A0F" w:rsidTr="00DD3F44">
        <w:trPr>
          <w:trHeight w:val="20"/>
        </w:trPr>
        <w:tc>
          <w:tcPr>
            <w:tcW w:w="2567" w:type="dxa"/>
            <w:gridSpan w:val="2"/>
            <w:shd w:val="clear" w:color="000000" w:fill="EDF6F9"/>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Hizmet içi eğitim gerçekleştirilen alan sayısı</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EDF6F9"/>
            <w:vAlign w:val="center"/>
            <w:hideMark/>
          </w:tcPr>
          <w:p w:rsidR="001C0A71" w:rsidRPr="002F3A0F" w:rsidRDefault="00BE5E1B" w:rsidP="001C0A71">
            <w:pPr>
              <w:pStyle w:val="Tabloyazs"/>
              <w:jc w:val="center"/>
              <w:rPr>
                <w:sz w:val="18"/>
                <w:szCs w:val="18"/>
                <w:lang w:eastAsia="tr-TR" w:bidi="ar-SA"/>
              </w:rPr>
            </w:pPr>
            <w:r w:rsidRPr="002F3A0F">
              <w:rPr>
                <w:sz w:val="18"/>
                <w:szCs w:val="18"/>
                <w:lang w:eastAsia="tr-TR" w:bidi="ar-SA"/>
              </w:rPr>
              <w:t>2</w:t>
            </w:r>
          </w:p>
        </w:tc>
        <w:tc>
          <w:tcPr>
            <w:tcW w:w="214" w:type="dxa"/>
            <w:vMerge/>
            <w:shd w:val="clear" w:color="000000" w:fill="EDF6F9"/>
          </w:tcPr>
          <w:p w:rsidR="001C0A71" w:rsidRPr="002F3A0F" w:rsidRDefault="001C0A71" w:rsidP="001C0A71">
            <w:pPr>
              <w:pStyle w:val="Tabloyazs"/>
              <w:jc w:val="center"/>
              <w:rPr>
                <w:sz w:val="18"/>
                <w:szCs w:val="18"/>
                <w:lang w:eastAsia="tr-TR" w:bidi="ar-SA"/>
              </w:rPr>
            </w:pPr>
          </w:p>
        </w:tc>
        <w:tc>
          <w:tcPr>
            <w:tcW w:w="882"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3</w:t>
            </w:r>
          </w:p>
        </w:tc>
        <w:tc>
          <w:tcPr>
            <w:tcW w:w="78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3</w:t>
            </w:r>
          </w:p>
        </w:tc>
        <w:tc>
          <w:tcPr>
            <w:tcW w:w="749"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3</w:t>
            </w:r>
          </w:p>
        </w:tc>
        <w:tc>
          <w:tcPr>
            <w:tcW w:w="830"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3</w:t>
            </w:r>
          </w:p>
        </w:tc>
        <w:tc>
          <w:tcPr>
            <w:tcW w:w="812" w:type="dxa"/>
            <w:shd w:val="clear" w:color="000000" w:fill="EDF6F9"/>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3</w:t>
            </w:r>
          </w:p>
        </w:tc>
      </w:tr>
      <w:tr w:rsidR="001C0A71" w:rsidRPr="002F3A0F" w:rsidTr="00DD3F44">
        <w:trPr>
          <w:trHeight w:val="20"/>
        </w:trPr>
        <w:tc>
          <w:tcPr>
            <w:tcW w:w="2567" w:type="dxa"/>
            <w:gridSpan w:val="2"/>
            <w:shd w:val="clear" w:color="000000" w:fill="DBE5F1"/>
            <w:vAlign w:val="center"/>
            <w:hideMark/>
          </w:tcPr>
          <w:p w:rsidR="001C0A71" w:rsidRPr="002F3A0F" w:rsidRDefault="001C0A71" w:rsidP="001C0A71">
            <w:pPr>
              <w:pStyle w:val="Tabloyazs"/>
              <w:rPr>
                <w:sz w:val="18"/>
                <w:szCs w:val="18"/>
                <w:lang w:eastAsia="tr-TR" w:bidi="ar-SA"/>
              </w:rPr>
            </w:pPr>
            <w:r w:rsidRPr="002F3A0F">
              <w:rPr>
                <w:sz w:val="18"/>
                <w:szCs w:val="18"/>
                <w:lang w:eastAsia="tr-TR" w:bidi="ar-SA"/>
              </w:rPr>
              <w:t>Her yıl en az bir hizmet içi eğ</w:t>
            </w:r>
            <w:r w:rsidRPr="002F3A0F">
              <w:rPr>
                <w:sz w:val="18"/>
                <w:szCs w:val="18"/>
                <w:lang w:eastAsia="tr-TR" w:bidi="ar-SA"/>
              </w:rPr>
              <w:t>i</w:t>
            </w:r>
            <w:r w:rsidRPr="002F3A0F">
              <w:rPr>
                <w:sz w:val="18"/>
                <w:szCs w:val="18"/>
                <w:lang w:eastAsia="tr-TR" w:bidi="ar-SA"/>
              </w:rPr>
              <w:t>time katılan personel sayısı</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1C0A71" w:rsidRPr="002F3A0F" w:rsidRDefault="00BE5E1B" w:rsidP="001C0A71">
            <w:pPr>
              <w:pStyle w:val="Tabloyazs"/>
              <w:jc w:val="center"/>
              <w:rPr>
                <w:sz w:val="18"/>
                <w:szCs w:val="18"/>
                <w:lang w:eastAsia="tr-TR" w:bidi="ar-SA"/>
              </w:rPr>
            </w:pPr>
            <w:r w:rsidRPr="002F3A0F">
              <w:rPr>
                <w:sz w:val="18"/>
                <w:szCs w:val="18"/>
                <w:lang w:eastAsia="tr-TR" w:bidi="ar-SA"/>
              </w:rPr>
              <w:t>55</w:t>
            </w:r>
          </w:p>
        </w:tc>
        <w:tc>
          <w:tcPr>
            <w:tcW w:w="214" w:type="dxa"/>
            <w:vMerge/>
            <w:shd w:val="clear" w:color="000000" w:fill="DBE5F1"/>
          </w:tcPr>
          <w:p w:rsidR="001C0A71" w:rsidRPr="002F3A0F" w:rsidRDefault="001C0A71" w:rsidP="001C0A71">
            <w:pPr>
              <w:pStyle w:val="Tabloyazs"/>
              <w:jc w:val="center"/>
              <w:rPr>
                <w:sz w:val="18"/>
                <w:szCs w:val="18"/>
                <w:lang w:eastAsia="tr-TR" w:bidi="ar-SA"/>
              </w:rPr>
            </w:pPr>
          </w:p>
        </w:tc>
        <w:tc>
          <w:tcPr>
            <w:tcW w:w="882"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60</w:t>
            </w:r>
          </w:p>
        </w:tc>
        <w:tc>
          <w:tcPr>
            <w:tcW w:w="789"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65</w:t>
            </w:r>
          </w:p>
        </w:tc>
        <w:tc>
          <w:tcPr>
            <w:tcW w:w="749"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70</w:t>
            </w:r>
          </w:p>
        </w:tc>
        <w:tc>
          <w:tcPr>
            <w:tcW w:w="830"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75</w:t>
            </w:r>
          </w:p>
        </w:tc>
        <w:tc>
          <w:tcPr>
            <w:tcW w:w="812" w:type="dxa"/>
            <w:shd w:val="clear" w:color="000000" w:fill="DBE5F1"/>
            <w:vAlign w:val="center"/>
            <w:hideMark/>
          </w:tcPr>
          <w:p w:rsidR="001C0A71" w:rsidRPr="002F3A0F" w:rsidRDefault="00F95FF1" w:rsidP="001C0A71">
            <w:pPr>
              <w:pStyle w:val="Tabloyazs"/>
              <w:jc w:val="center"/>
              <w:rPr>
                <w:sz w:val="18"/>
                <w:szCs w:val="18"/>
                <w:lang w:eastAsia="tr-TR" w:bidi="ar-SA"/>
              </w:rPr>
            </w:pPr>
            <w:r>
              <w:rPr>
                <w:sz w:val="18"/>
                <w:szCs w:val="18"/>
                <w:lang w:eastAsia="tr-TR" w:bidi="ar-SA"/>
              </w:rPr>
              <w:t>85</w:t>
            </w:r>
          </w:p>
        </w:tc>
      </w:tr>
      <w:tr w:rsidR="00F95FF1" w:rsidRPr="002F3A0F" w:rsidTr="00F95FF1">
        <w:trPr>
          <w:trHeight w:val="20"/>
        </w:trPr>
        <w:tc>
          <w:tcPr>
            <w:tcW w:w="2567" w:type="dxa"/>
            <w:gridSpan w:val="2"/>
            <w:shd w:val="clear" w:color="000000" w:fill="EDF6F9"/>
            <w:vAlign w:val="center"/>
            <w:hideMark/>
          </w:tcPr>
          <w:p w:rsidR="00F95FF1" w:rsidRPr="002F3A0F" w:rsidRDefault="00F95FF1" w:rsidP="001C0A71">
            <w:pPr>
              <w:pStyle w:val="Tabloyazs"/>
              <w:rPr>
                <w:sz w:val="18"/>
                <w:szCs w:val="18"/>
                <w:lang w:eastAsia="tr-TR" w:bidi="ar-SA"/>
              </w:rPr>
            </w:pPr>
            <w:r w:rsidRPr="002F3A0F">
              <w:rPr>
                <w:sz w:val="18"/>
                <w:szCs w:val="18"/>
                <w:lang w:eastAsia="tr-TR" w:bidi="ar-SA"/>
              </w:rPr>
              <w:lastRenderedPageBreak/>
              <w:t>Her yıl en az bir hizmet içi eğ</w:t>
            </w:r>
            <w:r w:rsidRPr="002F3A0F">
              <w:rPr>
                <w:sz w:val="18"/>
                <w:szCs w:val="18"/>
                <w:lang w:eastAsia="tr-TR" w:bidi="ar-SA"/>
              </w:rPr>
              <w:t>i</w:t>
            </w:r>
            <w:r w:rsidRPr="002F3A0F">
              <w:rPr>
                <w:sz w:val="18"/>
                <w:szCs w:val="18"/>
                <w:lang w:eastAsia="tr-TR" w:bidi="ar-SA"/>
              </w:rPr>
              <w:t>time katılan personel sayısının tüm personel sayısına oranı</w:t>
            </w:r>
          </w:p>
        </w:tc>
        <w:tc>
          <w:tcPr>
            <w:tcW w:w="830" w:type="dxa"/>
            <w:shd w:val="clear" w:color="000000" w:fill="DBE5F1"/>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F95FF1" w:rsidRPr="002F3A0F" w:rsidRDefault="00F95FF1" w:rsidP="001C0A71">
            <w:pPr>
              <w:pStyle w:val="Tabloyazs"/>
              <w:jc w:val="center"/>
              <w:rPr>
                <w:sz w:val="18"/>
                <w:szCs w:val="18"/>
                <w:lang w:eastAsia="tr-TR" w:bidi="ar-SA"/>
              </w:rPr>
            </w:pPr>
          </w:p>
        </w:tc>
        <w:tc>
          <w:tcPr>
            <w:tcW w:w="214" w:type="dxa"/>
            <w:vMerge/>
            <w:shd w:val="clear" w:color="000000" w:fill="EDF6F9"/>
          </w:tcPr>
          <w:p w:rsidR="00F95FF1" w:rsidRPr="002F3A0F" w:rsidRDefault="00F95FF1" w:rsidP="001C0A71">
            <w:pPr>
              <w:pStyle w:val="Tabloyazs"/>
              <w:jc w:val="center"/>
              <w:rPr>
                <w:sz w:val="18"/>
                <w:szCs w:val="18"/>
                <w:lang w:eastAsia="tr-TR" w:bidi="ar-SA"/>
              </w:rPr>
            </w:pPr>
          </w:p>
        </w:tc>
        <w:tc>
          <w:tcPr>
            <w:tcW w:w="882" w:type="dxa"/>
            <w:shd w:val="clear" w:color="000000" w:fill="EDF6F9"/>
            <w:vAlign w:val="center"/>
            <w:hideMark/>
          </w:tcPr>
          <w:p w:rsidR="00F95FF1" w:rsidRDefault="00F95FF1" w:rsidP="00F95FF1">
            <w:pPr>
              <w:jc w:val="center"/>
            </w:pPr>
            <w:r w:rsidRPr="0096075B">
              <w:rPr>
                <w:sz w:val="18"/>
                <w:szCs w:val="18"/>
                <w:lang w:eastAsia="tr-TR" w:bidi="ar-SA"/>
              </w:rPr>
              <w:t>-</w:t>
            </w:r>
          </w:p>
        </w:tc>
        <w:tc>
          <w:tcPr>
            <w:tcW w:w="789" w:type="dxa"/>
            <w:shd w:val="clear" w:color="000000" w:fill="EDF6F9"/>
            <w:vAlign w:val="center"/>
            <w:hideMark/>
          </w:tcPr>
          <w:p w:rsidR="00F95FF1" w:rsidRDefault="00F95FF1" w:rsidP="00F95FF1">
            <w:pPr>
              <w:jc w:val="center"/>
            </w:pPr>
            <w:r w:rsidRPr="0096075B">
              <w:rPr>
                <w:sz w:val="18"/>
                <w:szCs w:val="18"/>
                <w:lang w:eastAsia="tr-TR" w:bidi="ar-SA"/>
              </w:rPr>
              <w:t>-</w:t>
            </w:r>
          </w:p>
        </w:tc>
        <w:tc>
          <w:tcPr>
            <w:tcW w:w="749" w:type="dxa"/>
            <w:shd w:val="clear" w:color="000000" w:fill="EDF6F9"/>
            <w:vAlign w:val="center"/>
            <w:hideMark/>
          </w:tcPr>
          <w:p w:rsidR="00F95FF1" w:rsidRDefault="00F95FF1" w:rsidP="00F95FF1">
            <w:pPr>
              <w:jc w:val="center"/>
            </w:pPr>
            <w:r w:rsidRPr="0096075B">
              <w:rPr>
                <w:sz w:val="18"/>
                <w:szCs w:val="18"/>
                <w:lang w:eastAsia="tr-TR" w:bidi="ar-SA"/>
              </w:rPr>
              <w:t>-</w:t>
            </w:r>
          </w:p>
        </w:tc>
        <w:tc>
          <w:tcPr>
            <w:tcW w:w="830" w:type="dxa"/>
            <w:shd w:val="clear" w:color="000000" w:fill="EDF6F9"/>
            <w:vAlign w:val="center"/>
            <w:hideMark/>
          </w:tcPr>
          <w:p w:rsidR="00F95FF1" w:rsidRDefault="00F95FF1" w:rsidP="00F95FF1">
            <w:pPr>
              <w:jc w:val="center"/>
            </w:pPr>
            <w:r w:rsidRPr="0096075B">
              <w:rPr>
                <w:sz w:val="18"/>
                <w:szCs w:val="18"/>
                <w:lang w:eastAsia="tr-TR" w:bidi="ar-SA"/>
              </w:rPr>
              <w:t>-</w:t>
            </w:r>
          </w:p>
        </w:tc>
        <w:tc>
          <w:tcPr>
            <w:tcW w:w="812" w:type="dxa"/>
            <w:shd w:val="clear" w:color="000000" w:fill="EDF6F9"/>
            <w:vAlign w:val="center"/>
            <w:hideMark/>
          </w:tcPr>
          <w:p w:rsidR="00F95FF1" w:rsidRDefault="00F95FF1" w:rsidP="00F95FF1">
            <w:pPr>
              <w:jc w:val="center"/>
            </w:pPr>
            <w:r w:rsidRPr="0096075B">
              <w:rPr>
                <w:sz w:val="18"/>
                <w:szCs w:val="18"/>
                <w:lang w:eastAsia="tr-TR" w:bidi="ar-SA"/>
              </w:rPr>
              <w:t>-</w:t>
            </w:r>
          </w:p>
        </w:tc>
      </w:tr>
      <w:tr w:rsidR="00F95FF1" w:rsidRPr="002F3A0F" w:rsidTr="00F95FF1">
        <w:trPr>
          <w:trHeight w:val="20"/>
        </w:trPr>
        <w:tc>
          <w:tcPr>
            <w:tcW w:w="2567" w:type="dxa"/>
            <w:gridSpan w:val="2"/>
            <w:shd w:val="clear" w:color="000000" w:fill="DBE5F1"/>
            <w:vAlign w:val="center"/>
            <w:hideMark/>
          </w:tcPr>
          <w:p w:rsidR="00F95FF1" w:rsidRPr="002F3A0F" w:rsidRDefault="00F95FF1" w:rsidP="001C0A71">
            <w:pPr>
              <w:pStyle w:val="Tabloyazs"/>
              <w:rPr>
                <w:sz w:val="18"/>
                <w:szCs w:val="18"/>
                <w:lang w:eastAsia="tr-TR" w:bidi="ar-SA"/>
              </w:rPr>
            </w:pPr>
            <w:r w:rsidRPr="002F3A0F">
              <w:rPr>
                <w:sz w:val="18"/>
                <w:szCs w:val="18"/>
                <w:lang w:eastAsia="tr-TR" w:bidi="ar-SA"/>
              </w:rPr>
              <w:t>Her yıl en az bir hizmet içi eğ</w:t>
            </w:r>
            <w:r w:rsidRPr="002F3A0F">
              <w:rPr>
                <w:sz w:val="18"/>
                <w:szCs w:val="18"/>
                <w:lang w:eastAsia="tr-TR" w:bidi="ar-SA"/>
              </w:rPr>
              <w:t>i</w:t>
            </w:r>
            <w:r w:rsidRPr="002F3A0F">
              <w:rPr>
                <w:sz w:val="18"/>
                <w:szCs w:val="18"/>
                <w:lang w:eastAsia="tr-TR" w:bidi="ar-SA"/>
              </w:rPr>
              <w:t>time katılan Maarif Müfettiş sayısı</w:t>
            </w:r>
          </w:p>
        </w:tc>
        <w:tc>
          <w:tcPr>
            <w:tcW w:w="830" w:type="dxa"/>
            <w:shd w:val="clear" w:color="000000" w:fill="DBE5F1"/>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F95FF1" w:rsidRPr="002F3A0F" w:rsidRDefault="00F95FF1" w:rsidP="001C0A71">
            <w:pPr>
              <w:pStyle w:val="Tabloyazs"/>
              <w:jc w:val="center"/>
              <w:rPr>
                <w:sz w:val="18"/>
                <w:szCs w:val="18"/>
                <w:lang w:eastAsia="tr-TR" w:bidi="ar-SA"/>
              </w:rPr>
            </w:pPr>
          </w:p>
        </w:tc>
        <w:tc>
          <w:tcPr>
            <w:tcW w:w="214" w:type="dxa"/>
            <w:vMerge/>
            <w:shd w:val="clear" w:color="000000" w:fill="DBE5F1"/>
          </w:tcPr>
          <w:p w:rsidR="00F95FF1" w:rsidRPr="002F3A0F" w:rsidRDefault="00F95FF1" w:rsidP="001C0A71">
            <w:pPr>
              <w:pStyle w:val="Tabloyazs"/>
              <w:jc w:val="center"/>
              <w:rPr>
                <w:sz w:val="18"/>
                <w:szCs w:val="18"/>
                <w:lang w:eastAsia="tr-TR" w:bidi="ar-SA"/>
              </w:rPr>
            </w:pPr>
          </w:p>
        </w:tc>
        <w:tc>
          <w:tcPr>
            <w:tcW w:w="882" w:type="dxa"/>
            <w:shd w:val="clear" w:color="000000" w:fill="DBE5F1"/>
            <w:vAlign w:val="center"/>
            <w:hideMark/>
          </w:tcPr>
          <w:p w:rsidR="00F95FF1" w:rsidRDefault="00F95FF1" w:rsidP="00F95FF1">
            <w:pPr>
              <w:jc w:val="center"/>
            </w:pPr>
            <w:r w:rsidRPr="0096075B">
              <w:rPr>
                <w:sz w:val="18"/>
                <w:szCs w:val="18"/>
                <w:lang w:eastAsia="tr-TR" w:bidi="ar-SA"/>
              </w:rPr>
              <w:t>-</w:t>
            </w:r>
          </w:p>
        </w:tc>
        <w:tc>
          <w:tcPr>
            <w:tcW w:w="789" w:type="dxa"/>
            <w:shd w:val="clear" w:color="000000" w:fill="DBE5F1"/>
            <w:vAlign w:val="center"/>
            <w:hideMark/>
          </w:tcPr>
          <w:p w:rsidR="00F95FF1" w:rsidRDefault="00F95FF1" w:rsidP="00F95FF1">
            <w:pPr>
              <w:jc w:val="center"/>
            </w:pPr>
            <w:r w:rsidRPr="0096075B">
              <w:rPr>
                <w:sz w:val="18"/>
                <w:szCs w:val="18"/>
                <w:lang w:eastAsia="tr-TR" w:bidi="ar-SA"/>
              </w:rPr>
              <w:t>-</w:t>
            </w:r>
          </w:p>
        </w:tc>
        <w:tc>
          <w:tcPr>
            <w:tcW w:w="749" w:type="dxa"/>
            <w:shd w:val="clear" w:color="000000" w:fill="DBE5F1"/>
            <w:vAlign w:val="center"/>
            <w:hideMark/>
          </w:tcPr>
          <w:p w:rsidR="00F95FF1" w:rsidRDefault="00F95FF1" w:rsidP="00F95FF1">
            <w:pPr>
              <w:jc w:val="center"/>
            </w:pPr>
            <w:r w:rsidRPr="0096075B">
              <w:rPr>
                <w:sz w:val="18"/>
                <w:szCs w:val="18"/>
                <w:lang w:eastAsia="tr-TR" w:bidi="ar-SA"/>
              </w:rPr>
              <w:t>-</w:t>
            </w:r>
          </w:p>
        </w:tc>
        <w:tc>
          <w:tcPr>
            <w:tcW w:w="830" w:type="dxa"/>
            <w:shd w:val="clear" w:color="000000" w:fill="DBE5F1"/>
            <w:vAlign w:val="center"/>
            <w:hideMark/>
          </w:tcPr>
          <w:p w:rsidR="00F95FF1" w:rsidRDefault="00F95FF1" w:rsidP="00F95FF1">
            <w:pPr>
              <w:jc w:val="center"/>
            </w:pPr>
            <w:r w:rsidRPr="0096075B">
              <w:rPr>
                <w:sz w:val="18"/>
                <w:szCs w:val="18"/>
                <w:lang w:eastAsia="tr-TR" w:bidi="ar-SA"/>
              </w:rPr>
              <w:t>-</w:t>
            </w:r>
          </w:p>
        </w:tc>
        <w:tc>
          <w:tcPr>
            <w:tcW w:w="812" w:type="dxa"/>
            <w:shd w:val="clear" w:color="000000" w:fill="DBE5F1"/>
            <w:vAlign w:val="center"/>
            <w:hideMark/>
          </w:tcPr>
          <w:p w:rsidR="00F95FF1" w:rsidRDefault="00F95FF1" w:rsidP="00F95FF1">
            <w:pPr>
              <w:jc w:val="center"/>
            </w:pPr>
            <w:r w:rsidRPr="0096075B">
              <w:rPr>
                <w:sz w:val="18"/>
                <w:szCs w:val="18"/>
                <w:lang w:eastAsia="tr-TR" w:bidi="ar-SA"/>
              </w:rPr>
              <w:t>-</w:t>
            </w:r>
          </w:p>
        </w:tc>
      </w:tr>
      <w:tr w:rsidR="00F95FF1" w:rsidRPr="002F3A0F" w:rsidTr="00F95FF1">
        <w:trPr>
          <w:trHeight w:val="20"/>
        </w:trPr>
        <w:tc>
          <w:tcPr>
            <w:tcW w:w="2567" w:type="dxa"/>
            <w:gridSpan w:val="2"/>
            <w:shd w:val="clear" w:color="000000" w:fill="EDF6F9"/>
            <w:vAlign w:val="center"/>
            <w:hideMark/>
          </w:tcPr>
          <w:p w:rsidR="00F95FF1" w:rsidRPr="002F3A0F" w:rsidRDefault="00F95FF1" w:rsidP="001C0A71">
            <w:pPr>
              <w:pStyle w:val="Tabloyazs"/>
              <w:rPr>
                <w:sz w:val="18"/>
                <w:szCs w:val="18"/>
                <w:lang w:eastAsia="tr-TR" w:bidi="ar-SA"/>
              </w:rPr>
            </w:pPr>
            <w:r w:rsidRPr="002F3A0F">
              <w:rPr>
                <w:sz w:val="18"/>
                <w:szCs w:val="18"/>
                <w:lang w:eastAsia="tr-TR" w:bidi="ar-SA"/>
              </w:rPr>
              <w:t>Her yıl en az bir hizmet içi eğ</w:t>
            </w:r>
            <w:r w:rsidRPr="002F3A0F">
              <w:rPr>
                <w:sz w:val="18"/>
                <w:szCs w:val="18"/>
                <w:lang w:eastAsia="tr-TR" w:bidi="ar-SA"/>
              </w:rPr>
              <w:t>i</w:t>
            </w:r>
            <w:r w:rsidRPr="002F3A0F">
              <w:rPr>
                <w:sz w:val="18"/>
                <w:szCs w:val="18"/>
                <w:lang w:eastAsia="tr-TR" w:bidi="ar-SA"/>
              </w:rPr>
              <w:t>time katılan Maarif Müfettiş sayısının Tüm Maarif Müfettişl</w:t>
            </w:r>
            <w:r w:rsidRPr="002F3A0F">
              <w:rPr>
                <w:sz w:val="18"/>
                <w:szCs w:val="18"/>
                <w:lang w:eastAsia="tr-TR" w:bidi="ar-SA"/>
              </w:rPr>
              <w:t>e</w:t>
            </w:r>
            <w:r w:rsidRPr="002F3A0F">
              <w:rPr>
                <w:sz w:val="18"/>
                <w:szCs w:val="18"/>
                <w:lang w:eastAsia="tr-TR" w:bidi="ar-SA"/>
              </w:rPr>
              <w:t>rine oranı</w:t>
            </w:r>
          </w:p>
        </w:tc>
        <w:tc>
          <w:tcPr>
            <w:tcW w:w="830" w:type="dxa"/>
            <w:shd w:val="clear" w:color="000000" w:fill="DBE5F1"/>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F95FF1" w:rsidRPr="002F3A0F" w:rsidRDefault="00F95FF1" w:rsidP="001C0A71">
            <w:pPr>
              <w:pStyle w:val="Tabloyazs"/>
              <w:jc w:val="center"/>
              <w:rPr>
                <w:sz w:val="18"/>
                <w:szCs w:val="18"/>
                <w:lang w:eastAsia="tr-TR" w:bidi="ar-SA"/>
              </w:rPr>
            </w:pPr>
          </w:p>
        </w:tc>
        <w:tc>
          <w:tcPr>
            <w:tcW w:w="214" w:type="dxa"/>
            <w:vMerge/>
            <w:shd w:val="clear" w:color="000000" w:fill="DBE5F1"/>
          </w:tcPr>
          <w:p w:rsidR="00F95FF1" w:rsidRPr="002F3A0F" w:rsidRDefault="00F95FF1" w:rsidP="001C0A71">
            <w:pPr>
              <w:pStyle w:val="Tabloyazs"/>
              <w:jc w:val="center"/>
              <w:rPr>
                <w:sz w:val="18"/>
                <w:szCs w:val="18"/>
                <w:lang w:eastAsia="tr-TR" w:bidi="ar-SA"/>
              </w:rPr>
            </w:pPr>
          </w:p>
        </w:tc>
        <w:tc>
          <w:tcPr>
            <w:tcW w:w="882" w:type="dxa"/>
            <w:shd w:val="clear" w:color="000000" w:fill="DBE5F1"/>
            <w:vAlign w:val="center"/>
            <w:hideMark/>
          </w:tcPr>
          <w:p w:rsidR="00F95FF1" w:rsidRDefault="00F95FF1" w:rsidP="00F95FF1">
            <w:pPr>
              <w:jc w:val="center"/>
            </w:pPr>
            <w:r w:rsidRPr="0096075B">
              <w:rPr>
                <w:sz w:val="18"/>
                <w:szCs w:val="18"/>
                <w:lang w:eastAsia="tr-TR" w:bidi="ar-SA"/>
              </w:rPr>
              <w:t>-</w:t>
            </w:r>
          </w:p>
        </w:tc>
        <w:tc>
          <w:tcPr>
            <w:tcW w:w="789" w:type="dxa"/>
            <w:shd w:val="clear" w:color="000000" w:fill="DBE5F1"/>
            <w:vAlign w:val="center"/>
            <w:hideMark/>
          </w:tcPr>
          <w:p w:rsidR="00F95FF1" w:rsidRDefault="00F95FF1" w:rsidP="00F95FF1">
            <w:pPr>
              <w:jc w:val="center"/>
            </w:pPr>
            <w:r w:rsidRPr="0096075B">
              <w:rPr>
                <w:sz w:val="18"/>
                <w:szCs w:val="18"/>
                <w:lang w:eastAsia="tr-TR" w:bidi="ar-SA"/>
              </w:rPr>
              <w:t>-</w:t>
            </w:r>
          </w:p>
        </w:tc>
        <w:tc>
          <w:tcPr>
            <w:tcW w:w="749" w:type="dxa"/>
            <w:shd w:val="clear" w:color="000000" w:fill="DBE5F1"/>
            <w:vAlign w:val="center"/>
            <w:hideMark/>
          </w:tcPr>
          <w:p w:rsidR="00F95FF1" w:rsidRDefault="00F95FF1" w:rsidP="00F95FF1">
            <w:pPr>
              <w:jc w:val="center"/>
            </w:pPr>
            <w:r w:rsidRPr="0096075B">
              <w:rPr>
                <w:sz w:val="18"/>
                <w:szCs w:val="18"/>
                <w:lang w:eastAsia="tr-TR" w:bidi="ar-SA"/>
              </w:rPr>
              <w:t>-</w:t>
            </w:r>
          </w:p>
        </w:tc>
        <w:tc>
          <w:tcPr>
            <w:tcW w:w="830" w:type="dxa"/>
            <w:shd w:val="clear" w:color="000000" w:fill="DBE5F1"/>
            <w:vAlign w:val="center"/>
            <w:hideMark/>
          </w:tcPr>
          <w:p w:rsidR="00F95FF1" w:rsidRDefault="00F95FF1" w:rsidP="00F95FF1">
            <w:pPr>
              <w:jc w:val="center"/>
            </w:pPr>
            <w:r w:rsidRPr="0096075B">
              <w:rPr>
                <w:sz w:val="18"/>
                <w:szCs w:val="18"/>
                <w:lang w:eastAsia="tr-TR" w:bidi="ar-SA"/>
              </w:rPr>
              <w:t>-</w:t>
            </w:r>
          </w:p>
        </w:tc>
        <w:tc>
          <w:tcPr>
            <w:tcW w:w="812" w:type="dxa"/>
            <w:shd w:val="clear" w:color="000000" w:fill="DBE5F1"/>
            <w:vAlign w:val="center"/>
            <w:hideMark/>
          </w:tcPr>
          <w:p w:rsidR="00F95FF1" w:rsidRDefault="00F95FF1" w:rsidP="00F95FF1">
            <w:pPr>
              <w:jc w:val="center"/>
            </w:pPr>
            <w:r w:rsidRPr="0096075B">
              <w:rPr>
                <w:sz w:val="18"/>
                <w:szCs w:val="18"/>
                <w:lang w:eastAsia="tr-TR" w:bidi="ar-SA"/>
              </w:rPr>
              <w:t>-</w:t>
            </w:r>
          </w:p>
        </w:tc>
      </w:tr>
      <w:tr w:rsidR="00F95FF1" w:rsidRPr="002F3A0F" w:rsidTr="00F95FF1">
        <w:trPr>
          <w:trHeight w:val="20"/>
        </w:trPr>
        <w:tc>
          <w:tcPr>
            <w:tcW w:w="2567" w:type="dxa"/>
            <w:gridSpan w:val="2"/>
            <w:shd w:val="clear" w:color="000000" w:fill="DBE5F1"/>
            <w:vAlign w:val="center"/>
            <w:hideMark/>
          </w:tcPr>
          <w:p w:rsidR="00F95FF1" w:rsidRPr="002F3A0F" w:rsidRDefault="00F95FF1" w:rsidP="001C0A71">
            <w:pPr>
              <w:pStyle w:val="Tabloyazs"/>
              <w:rPr>
                <w:sz w:val="18"/>
                <w:szCs w:val="18"/>
                <w:lang w:eastAsia="tr-TR" w:bidi="ar-SA"/>
              </w:rPr>
            </w:pPr>
            <w:r w:rsidRPr="002F3A0F">
              <w:rPr>
                <w:sz w:val="18"/>
                <w:szCs w:val="18"/>
                <w:lang w:eastAsia="tr-TR" w:bidi="ar-SA"/>
              </w:rPr>
              <w:t xml:space="preserve">Üniversitelerle işbirliği içerisinde gerçekleştirilen </w:t>
            </w:r>
            <w:proofErr w:type="spellStart"/>
            <w:r w:rsidRPr="002F3A0F">
              <w:rPr>
                <w:sz w:val="18"/>
                <w:szCs w:val="18"/>
                <w:lang w:eastAsia="tr-TR" w:bidi="ar-SA"/>
              </w:rPr>
              <w:t>Hizmetiçi</w:t>
            </w:r>
            <w:proofErr w:type="spellEnd"/>
            <w:r w:rsidRPr="002F3A0F">
              <w:rPr>
                <w:sz w:val="18"/>
                <w:szCs w:val="18"/>
                <w:lang w:eastAsia="tr-TR" w:bidi="ar-SA"/>
              </w:rPr>
              <w:t xml:space="preserve"> eğitim faaliyeti sayısı</w:t>
            </w:r>
          </w:p>
        </w:tc>
        <w:tc>
          <w:tcPr>
            <w:tcW w:w="830" w:type="dxa"/>
            <w:shd w:val="clear" w:color="000000" w:fill="DBE5F1"/>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F95FF1" w:rsidRPr="002F3A0F" w:rsidRDefault="00F95FF1" w:rsidP="001C0A71">
            <w:pPr>
              <w:pStyle w:val="Tabloyazs"/>
              <w:jc w:val="center"/>
              <w:rPr>
                <w:sz w:val="18"/>
                <w:szCs w:val="18"/>
                <w:lang w:eastAsia="tr-TR" w:bidi="ar-SA"/>
              </w:rPr>
            </w:pPr>
          </w:p>
        </w:tc>
        <w:tc>
          <w:tcPr>
            <w:tcW w:w="214" w:type="dxa"/>
            <w:vMerge/>
            <w:shd w:val="clear" w:color="000000" w:fill="DBE5F1"/>
          </w:tcPr>
          <w:p w:rsidR="00F95FF1" w:rsidRPr="002F3A0F" w:rsidRDefault="00F95FF1" w:rsidP="001C0A71">
            <w:pPr>
              <w:pStyle w:val="Tabloyazs"/>
              <w:jc w:val="center"/>
              <w:rPr>
                <w:sz w:val="18"/>
                <w:szCs w:val="18"/>
                <w:lang w:eastAsia="tr-TR" w:bidi="ar-SA"/>
              </w:rPr>
            </w:pPr>
          </w:p>
        </w:tc>
        <w:tc>
          <w:tcPr>
            <w:tcW w:w="882" w:type="dxa"/>
            <w:shd w:val="clear" w:color="000000" w:fill="DBE5F1"/>
            <w:vAlign w:val="center"/>
            <w:hideMark/>
          </w:tcPr>
          <w:p w:rsidR="00F95FF1" w:rsidRDefault="00F95FF1" w:rsidP="00F95FF1">
            <w:pPr>
              <w:jc w:val="center"/>
            </w:pPr>
            <w:r w:rsidRPr="0096075B">
              <w:rPr>
                <w:sz w:val="18"/>
                <w:szCs w:val="18"/>
                <w:lang w:eastAsia="tr-TR" w:bidi="ar-SA"/>
              </w:rPr>
              <w:t>-</w:t>
            </w:r>
          </w:p>
        </w:tc>
        <w:tc>
          <w:tcPr>
            <w:tcW w:w="789" w:type="dxa"/>
            <w:shd w:val="clear" w:color="000000" w:fill="DBE5F1"/>
            <w:vAlign w:val="center"/>
            <w:hideMark/>
          </w:tcPr>
          <w:p w:rsidR="00F95FF1" w:rsidRDefault="00F95FF1" w:rsidP="00F95FF1">
            <w:pPr>
              <w:jc w:val="center"/>
            </w:pPr>
            <w:r w:rsidRPr="0096075B">
              <w:rPr>
                <w:sz w:val="18"/>
                <w:szCs w:val="18"/>
                <w:lang w:eastAsia="tr-TR" w:bidi="ar-SA"/>
              </w:rPr>
              <w:t>-</w:t>
            </w:r>
          </w:p>
        </w:tc>
        <w:tc>
          <w:tcPr>
            <w:tcW w:w="749" w:type="dxa"/>
            <w:shd w:val="clear" w:color="000000" w:fill="DBE5F1"/>
            <w:vAlign w:val="center"/>
            <w:hideMark/>
          </w:tcPr>
          <w:p w:rsidR="00F95FF1" w:rsidRDefault="00F95FF1" w:rsidP="00F95FF1">
            <w:pPr>
              <w:jc w:val="center"/>
            </w:pPr>
            <w:r w:rsidRPr="0096075B">
              <w:rPr>
                <w:sz w:val="18"/>
                <w:szCs w:val="18"/>
                <w:lang w:eastAsia="tr-TR" w:bidi="ar-SA"/>
              </w:rPr>
              <w:t>-</w:t>
            </w:r>
          </w:p>
        </w:tc>
        <w:tc>
          <w:tcPr>
            <w:tcW w:w="830" w:type="dxa"/>
            <w:shd w:val="clear" w:color="000000" w:fill="DBE5F1"/>
            <w:vAlign w:val="center"/>
            <w:hideMark/>
          </w:tcPr>
          <w:p w:rsidR="00F95FF1" w:rsidRDefault="00F95FF1" w:rsidP="00F95FF1">
            <w:pPr>
              <w:jc w:val="center"/>
            </w:pPr>
            <w:r w:rsidRPr="0096075B">
              <w:rPr>
                <w:sz w:val="18"/>
                <w:szCs w:val="18"/>
                <w:lang w:eastAsia="tr-TR" w:bidi="ar-SA"/>
              </w:rPr>
              <w:t>-</w:t>
            </w:r>
          </w:p>
        </w:tc>
        <w:tc>
          <w:tcPr>
            <w:tcW w:w="812" w:type="dxa"/>
            <w:shd w:val="clear" w:color="000000" w:fill="DBE5F1"/>
            <w:vAlign w:val="center"/>
            <w:hideMark/>
          </w:tcPr>
          <w:p w:rsidR="00F95FF1" w:rsidRDefault="00F95FF1" w:rsidP="00F95FF1">
            <w:pPr>
              <w:jc w:val="center"/>
            </w:pPr>
            <w:r w:rsidRPr="0096075B">
              <w:rPr>
                <w:sz w:val="18"/>
                <w:szCs w:val="18"/>
                <w:lang w:eastAsia="tr-TR" w:bidi="ar-SA"/>
              </w:rPr>
              <w:t>-</w:t>
            </w:r>
          </w:p>
        </w:tc>
      </w:tr>
      <w:tr w:rsidR="00F95FF1" w:rsidRPr="002F3A0F" w:rsidTr="00F95FF1">
        <w:trPr>
          <w:trHeight w:val="20"/>
        </w:trPr>
        <w:tc>
          <w:tcPr>
            <w:tcW w:w="2567" w:type="dxa"/>
            <w:gridSpan w:val="2"/>
            <w:shd w:val="clear" w:color="000000" w:fill="EDF6F9"/>
            <w:vAlign w:val="center"/>
            <w:hideMark/>
          </w:tcPr>
          <w:p w:rsidR="00F95FF1" w:rsidRPr="002F3A0F" w:rsidRDefault="00F95FF1" w:rsidP="001C0A71">
            <w:pPr>
              <w:pStyle w:val="Tabloyazs"/>
              <w:rPr>
                <w:sz w:val="18"/>
                <w:szCs w:val="18"/>
                <w:lang w:eastAsia="tr-TR" w:bidi="ar-SA"/>
              </w:rPr>
            </w:pPr>
            <w:r w:rsidRPr="002F3A0F">
              <w:rPr>
                <w:sz w:val="18"/>
                <w:szCs w:val="18"/>
                <w:lang w:eastAsia="tr-TR" w:bidi="ar-SA"/>
              </w:rPr>
              <w:t xml:space="preserve">Üniversitelerle işbirliği içerisinde gerçekleştirilen </w:t>
            </w:r>
            <w:proofErr w:type="spellStart"/>
            <w:r w:rsidRPr="002F3A0F">
              <w:rPr>
                <w:sz w:val="18"/>
                <w:szCs w:val="18"/>
                <w:lang w:eastAsia="tr-TR" w:bidi="ar-SA"/>
              </w:rPr>
              <w:t>Hizmetiçi</w:t>
            </w:r>
            <w:proofErr w:type="spellEnd"/>
            <w:r w:rsidRPr="002F3A0F">
              <w:rPr>
                <w:sz w:val="18"/>
                <w:szCs w:val="18"/>
                <w:lang w:eastAsia="tr-TR" w:bidi="ar-SA"/>
              </w:rPr>
              <w:t xml:space="preserve"> eğitim faaliyetine katılan personel sayısı</w:t>
            </w:r>
          </w:p>
        </w:tc>
        <w:tc>
          <w:tcPr>
            <w:tcW w:w="830" w:type="dxa"/>
            <w:shd w:val="clear" w:color="000000" w:fill="EDF6F9"/>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EDF6F9"/>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EDF6F9"/>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214" w:type="dxa"/>
            <w:vMerge/>
            <w:shd w:val="clear" w:color="000000" w:fill="EDF6F9"/>
          </w:tcPr>
          <w:p w:rsidR="00F95FF1" w:rsidRPr="002F3A0F" w:rsidRDefault="00F95FF1" w:rsidP="001C0A71">
            <w:pPr>
              <w:pStyle w:val="Tabloyazs"/>
              <w:jc w:val="center"/>
              <w:rPr>
                <w:sz w:val="18"/>
                <w:szCs w:val="18"/>
                <w:lang w:eastAsia="tr-TR" w:bidi="ar-SA"/>
              </w:rPr>
            </w:pPr>
          </w:p>
        </w:tc>
        <w:tc>
          <w:tcPr>
            <w:tcW w:w="882" w:type="dxa"/>
            <w:shd w:val="clear" w:color="000000" w:fill="EDF6F9"/>
            <w:vAlign w:val="center"/>
            <w:hideMark/>
          </w:tcPr>
          <w:p w:rsidR="00F95FF1" w:rsidRDefault="00F95FF1" w:rsidP="00F95FF1">
            <w:pPr>
              <w:jc w:val="center"/>
            </w:pPr>
            <w:r w:rsidRPr="0096075B">
              <w:rPr>
                <w:sz w:val="18"/>
                <w:szCs w:val="18"/>
                <w:lang w:eastAsia="tr-TR" w:bidi="ar-SA"/>
              </w:rPr>
              <w:t>-</w:t>
            </w:r>
          </w:p>
        </w:tc>
        <w:tc>
          <w:tcPr>
            <w:tcW w:w="789" w:type="dxa"/>
            <w:shd w:val="clear" w:color="000000" w:fill="EDF6F9"/>
            <w:vAlign w:val="center"/>
            <w:hideMark/>
          </w:tcPr>
          <w:p w:rsidR="00F95FF1" w:rsidRDefault="00F95FF1" w:rsidP="00F95FF1">
            <w:pPr>
              <w:jc w:val="center"/>
            </w:pPr>
            <w:r w:rsidRPr="0096075B">
              <w:rPr>
                <w:sz w:val="18"/>
                <w:szCs w:val="18"/>
                <w:lang w:eastAsia="tr-TR" w:bidi="ar-SA"/>
              </w:rPr>
              <w:t>-</w:t>
            </w:r>
          </w:p>
        </w:tc>
        <w:tc>
          <w:tcPr>
            <w:tcW w:w="749" w:type="dxa"/>
            <w:shd w:val="clear" w:color="000000" w:fill="EDF6F9"/>
            <w:vAlign w:val="center"/>
            <w:hideMark/>
          </w:tcPr>
          <w:p w:rsidR="00F95FF1" w:rsidRDefault="00F95FF1" w:rsidP="00F95FF1">
            <w:pPr>
              <w:jc w:val="center"/>
            </w:pPr>
            <w:r w:rsidRPr="0096075B">
              <w:rPr>
                <w:sz w:val="18"/>
                <w:szCs w:val="18"/>
                <w:lang w:eastAsia="tr-TR" w:bidi="ar-SA"/>
              </w:rPr>
              <w:t>-</w:t>
            </w:r>
          </w:p>
        </w:tc>
        <w:tc>
          <w:tcPr>
            <w:tcW w:w="830" w:type="dxa"/>
            <w:shd w:val="clear" w:color="000000" w:fill="EDF6F9"/>
            <w:vAlign w:val="center"/>
            <w:hideMark/>
          </w:tcPr>
          <w:p w:rsidR="00F95FF1" w:rsidRDefault="00F95FF1" w:rsidP="00F95FF1">
            <w:pPr>
              <w:jc w:val="center"/>
            </w:pPr>
            <w:r w:rsidRPr="0096075B">
              <w:rPr>
                <w:sz w:val="18"/>
                <w:szCs w:val="18"/>
                <w:lang w:eastAsia="tr-TR" w:bidi="ar-SA"/>
              </w:rPr>
              <w:t>-</w:t>
            </w:r>
          </w:p>
        </w:tc>
        <w:tc>
          <w:tcPr>
            <w:tcW w:w="812" w:type="dxa"/>
            <w:shd w:val="clear" w:color="000000" w:fill="EDF6F9"/>
            <w:vAlign w:val="center"/>
            <w:hideMark/>
          </w:tcPr>
          <w:p w:rsidR="00F95FF1" w:rsidRDefault="00F95FF1" w:rsidP="00F95FF1">
            <w:pPr>
              <w:jc w:val="center"/>
            </w:pPr>
            <w:r w:rsidRPr="0096075B">
              <w:rPr>
                <w:sz w:val="18"/>
                <w:szCs w:val="18"/>
                <w:lang w:eastAsia="tr-TR" w:bidi="ar-SA"/>
              </w:rPr>
              <w:t>-</w:t>
            </w:r>
          </w:p>
        </w:tc>
      </w:tr>
      <w:tr w:rsidR="00F95FF1" w:rsidRPr="002F3A0F" w:rsidTr="00F95FF1">
        <w:trPr>
          <w:trHeight w:val="20"/>
        </w:trPr>
        <w:tc>
          <w:tcPr>
            <w:tcW w:w="2567" w:type="dxa"/>
            <w:gridSpan w:val="2"/>
            <w:shd w:val="clear" w:color="000000" w:fill="DBE5F1"/>
            <w:vAlign w:val="center"/>
            <w:hideMark/>
          </w:tcPr>
          <w:p w:rsidR="00F95FF1" w:rsidRPr="002F3A0F" w:rsidRDefault="00F95FF1" w:rsidP="001C0A71">
            <w:pPr>
              <w:pStyle w:val="Tabloyazs"/>
              <w:rPr>
                <w:sz w:val="18"/>
                <w:szCs w:val="18"/>
                <w:lang w:eastAsia="tr-TR" w:bidi="ar-SA"/>
              </w:rPr>
            </w:pPr>
            <w:r w:rsidRPr="002F3A0F">
              <w:rPr>
                <w:sz w:val="18"/>
                <w:szCs w:val="18"/>
                <w:lang w:eastAsia="tr-TR" w:bidi="ar-SA"/>
              </w:rPr>
              <w:t>Personellerin Gelişimin sağlay</w:t>
            </w:r>
            <w:r w:rsidRPr="002F3A0F">
              <w:rPr>
                <w:sz w:val="18"/>
                <w:szCs w:val="18"/>
                <w:lang w:eastAsia="tr-TR" w:bidi="ar-SA"/>
              </w:rPr>
              <w:t>a</w:t>
            </w:r>
            <w:r w:rsidRPr="002F3A0F">
              <w:rPr>
                <w:sz w:val="18"/>
                <w:szCs w:val="18"/>
                <w:lang w:eastAsia="tr-TR" w:bidi="ar-SA"/>
              </w:rPr>
              <w:t>cak Seminer, Bilgilendirme Toplantısı vb faaliyet sayısı</w:t>
            </w:r>
          </w:p>
        </w:tc>
        <w:tc>
          <w:tcPr>
            <w:tcW w:w="830" w:type="dxa"/>
            <w:shd w:val="clear" w:color="000000" w:fill="DBE5F1"/>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DBE5F1"/>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DBE5F1"/>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1</w:t>
            </w:r>
          </w:p>
        </w:tc>
        <w:tc>
          <w:tcPr>
            <w:tcW w:w="214" w:type="dxa"/>
            <w:vMerge/>
            <w:shd w:val="clear" w:color="000000" w:fill="DBE5F1"/>
          </w:tcPr>
          <w:p w:rsidR="00F95FF1" w:rsidRPr="002F3A0F" w:rsidRDefault="00F95FF1" w:rsidP="001C0A71">
            <w:pPr>
              <w:pStyle w:val="Tabloyazs"/>
              <w:jc w:val="center"/>
              <w:rPr>
                <w:sz w:val="18"/>
                <w:szCs w:val="18"/>
                <w:lang w:eastAsia="tr-TR" w:bidi="ar-SA"/>
              </w:rPr>
            </w:pPr>
          </w:p>
        </w:tc>
        <w:tc>
          <w:tcPr>
            <w:tcW w:w="882" w:type="dxa"/>
            <w:shd w:val="clear" w:color="000000" w:fill="DBE5F1"/>
            <w:vAlign w:val="center"/>
            <w:hideMark/>
          </w:tcPr>
          <w:p w:rsidR="00F95FF1" w:rsidRDefault="00F95FF1" w:rsidP="00F95FF1">
            <w:pPr>
              <w:jc w:val="center"/>
            </w:pPr>
            <w:r>
              <w:rPr>
                <w:sz w:val="18"/>
                <w:szCs w:val="18"/>
                <w:lang w:eastAsia="tr-TR" w:bidi="ar-SA"/>
              </w:rPr>
              <w:t>2</w:t>
            </w:r>
          </w:p>
        </w:tc>
        <w:tc>
          <w:tcPr>
            <w:tcW w:w="789" w:type="dxa"/>
            <w:shd w:val="clear" w:color="000000" w:fill="DBE5F1"/>
            <w:vAlign w:val="center"/>
            <w:hideMark/>
          </w:tcPr>
          <w:p w:rsidR="00F95FF1" w:rsidRPr="00F95FF1" w:rsidRDefault="00F95FF1" w:rsidP="00F95FF1">
            <w:pPr>
              <w:jc w:val="center"/>
              <w:rPr>
                <w:sz w:val="20"/>
                <w:szCs w:val="20"/>
              </w:rPr>
            </w:pPr>
            <w:r w:rsidRPr="00F95FF1">
              <w:rPr>
                <w:sz w:val="20"/>
                <w:szCs w:val="20"/>
              </w:rPr>
              <w:t>4</w:t>
            </w:r>
          </w:p>
        </w:tc>
        <w:tc>
          <w:tcPr>
            <w:tcW w:w="749" w:type="dxa"/>
            <w:shd w:val="clear" w:color="000000" w:fill="DBE5F1"/>
            <w:vAlign w:val="center"/>
            <w:hideMark/>
          </w:tcPr>
          <w:p w:rsidR="00F95FF1" w:rsidRPr="00F95FF1" w:rsidRDefault="00F95FF1" w:rsidP="00F95FF1">
            <w:pPr>
              <w:jc w:val="center"/>
              <w:rPr>
                <w:sz w:val="20"/>
                <w:szCs w:val="20"/>
              </w:rPr>
            </w:pPr>
            <w:r w:rsidRPr="00F95FF1">
              <w:rPr>
                <w:sz w:val="20"/>
                <w:szCs w:val="20"/>
              </w:rPr>
              <w:t>5</w:t>
            </w:r>
          </w:p>
        </w:tc>
        <w:tc>
          <w:tcPr>
            <w:tcW w:w="830" w:type="dxa"/>
            <w:shd w:val="clear" w:color="000000" w:fill="DBE5F1"/>
            <w:vAlign w:val="center"/>
            <w:hideMark/>
          </w:tcPr>
          <w:p w:rsidR="00F95FF1" w:rsidRPr="00F95FF1" w:rsidRDefault="00F95FF1" w:rsidP="00F95FF1">
            <w:pPr>
              <w:jc w:val="center"/>
              <w:rPr>
                <w:sz w:val="20"/>
                <w:szCs w:val="20"/>
              </w:rPr>
            </w:pPr>
            <w:r w:rsidRPr="00F95FF1">
              <w:rPr>
                <w:sz w:val="20"/>
                <w:szCs w:val="20"/>
              </w:rPr>
              <w:t>6</w:t>
            </w:r>
          </w:p>
        </w:tc>
        <w:tc>
          <w:tcPr>
            <w:tcW w:w="812" w:type="dxa"/>
            <w:shd w:val="clear" w:color="000000" w:fill="DBE5F1"/>
            <w:vAlign w:val="center"/>
            <w:hideMark/>
          </w:tcPr>
          <w:p w:rsidR="00F95FF1" w:rsidRPr="00F95FF1" w:rsidRDefault="00F95FF1" w:rsidP="00F95FF1">
            <w:pPr>
              <w:jc w:val="center"/>
              <w:rPr>
                <w:sz w:val="20"/>
                <w:szCs w:val="20"/>
              </w:rPr>
            </w:pPr>
            <w:r w:rsidRPr="00F95FF1">
              <w:rPr>
                <w:sz w:val="20"/>
                <w:szCs w:val="20"/>
              </w:rPr>
              <w:t>8</w:t>
            </w:r>
          </w:p>
        </w:tc>
      </w:tr>
      <w:tr w:rsidR="00F95FF1" w:rsidRPr="002F3A0F" w:rsidTr="00F95FF1">
        <w:trPr>
          <w:trHeight w:val="20"/>
        </w:trPr>
        <w:tc>
          <w:tcPr>
            <w:tcW w:w="2567" w:type="dxa"/>
            <w:gridSpan w:val="2"/>
            <w:shd w:val="clear" w:color="000000" w:fill="EDF6F9"/>
            <w:vAlign w:val="center"/>
            <w:hideMark/>
          </w:tcPr>
          <w:p w:rsidR="00F95FF1" w:rsidRPr="002F3A0F" w:rsidRDefault="00F95FF1" w:rsidP="001C0A71">
            <w:pPr>
              <w:pStyle w:val="Tabloyazs"/>
              <w:rPr>
                <w:sz w:val="18"/>
                <w:szCs w:val="18"/>
                <w:lang w:eastAsia="tr-TR" w:bidi="ar-SA"/>
              </w:rPr>
            </w:pPr>
            <w:r w:rsidRPr="002F3A0F">
              <w:rPr>
                <w:sz w:val="18"/>
                <w:szCs w:val="18"/>
                <w:lang w:eastAsia="tr-TR" w:bidi="ar-SA"/>
              </w:rPr>
              <w:t>Personellerin Gelişimin sağlay</w:t>
            </w:r>
            <w:r w:rsidRPr="002F3A0F">
              <w:rPr>
                <w:sz w:val="18"/>
                <w:szCs w:val="18"/>
                <w:lang w:eastAsia="tr-TR" w:bidi="ar-SA"/>
              </w:rPr>
              <w:t>a</w:t>
            </w:r>
            <w:r w:rsidRPr="002F3A0F">
              <w:rPr>
                <w:sz w:val="18"/>
                <w:szCs w:val="18"/>
                <w:lang w:eastAsia="tr-TR" w:bidi="ar-SA"/>
              </w:rPr>
              <w:t>cak Seminer, Bilgilendirme Toplantısı vb faaliyetlere katılan personel sayısı</w:t>
            </w:r>
          </w:p>
        </w:tc>
        <w:tc>
          <w:tcPr>
            <w:tcW w:w="830" w:type="dxa"/>
            <w:shd w:val="clear" w:color="000000" w:fill="EDF6F9"/>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88" w:type="dxa"/>
            <w:shd w:val="clear" w:color="000000" w:fill="EDF6F9"/>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749" w:type="dxa"/>
            <w:shd w:val="clear" w:color="000000" w:fill="EDF6F9"/>
            <w:vAlign w:val="center"/>
            <w:hideMark/>
          </w:tcPr>
          <w:p w:rsidR="00F95FF1" w:rsidRPr="002F3A0F" w:rsidRDefault="00F95FF1" w:rsidP="001C0A71">
            <w:pPr>
              <w:pStyle w:val="Tabloyazs"/>
              <w:jc w:val="center"/>
              <w:rPr>
                <w:sz w:val="18"/>
                <w:szCs w:val="18"/>
                <w:lang w:eastAsia="tr-TR" w:bidi="ar-SA"/>
              </w:rPr>
            </w:pPr>
            <w:r>
              <w:rPr>
                <w:sz w:val="18"/>
                <w:szCs w:val="18"/>
                <w:lang w:eastAsia="tr-TR" w:bidi="ar-SA"/>
              </w:rPr>
              <w:t>-</w:t>
            </w:r>
          </w:p>
        </w:tc>
        <w:tc>
          <w:tcPr>
            <w:tcW w:w="214" w:type="dxa"/>
            <w:vMerge/>
            <w:shd w:val="clear" w:color="000000" w:fill="EDF6F9"/>
          </w:tcPr>
          <w:p w:rsidR="00F95FF1" w:rsidRPr="002F3A0F" w:rsidRDefault="00F95FF1" w:rsidP="001C0A71">
            <w:pPr>
              <w:pStyle w:val="Tabloyazs"/>
              <w:jc w:val="center"/>
              <w:rPr>
                <w:sz w:val="18"/>
                <w:szCs w:val="18"/>
                <w:lang w:eastAsia="tr-TR" w:bidi="ar-SA"/>
              </w:rPr>
            </w:pPr>
          </w:p>
        </w:tc>
        <w:tc>
          <w:tcPr>
            <w:tcW w:w="882" w:type="dxa"/>
            <w:shd w:val="clear" w:color="000000" w:fill="EDF6F9"/>
            <w:vAlign w:val="center"/>
            <w:hideMark/>
          </w:tcPr>
          <w:p w:rsidR="00F95FF1" w:rsidRDefault="00F95FF1" w:rsidP="00F95FF1">
            <w:pPr>
              <w:jc w:val="center"/>
            </w:pPr>
            <w:r>
              <w:rPr>
                <w:sz w:val="18"/>
                <w:szCs w:val="18"/>
                <w:lang w:eastAsia="tr-TR" w:bidi="ar-SA"/>
              </w:rPr>
              <w:t>20</w:t>
            </w:r>
          </w:p>
        </w:tc>
        <w:tc>
          <w:tcPr>
            <w:tcW w:w="789" w:type="dxa"/>
            <w:shd w:val="clear" w:color="000000" w:fill="EDF6F9"/>
            <w:vAlign w:val="center"/>
            <w:hideMark/>
          </w:tcPr>
          <w:p w:rsidR="00F95FF1" w:rsidRPr="00F95FF1" w:rsidRDefault="00F95FF1" w:rsidP="00F95FF1">
            <w:pPr>
              <w:jc w:val="center"/>
              <w:rPr>
                <w:sz w:val="20"/>
                <w:szCs w:val="20"/>
              </w:rPr>
            </w:pPr>
            <w:r w:rsidRPr="00F95FF1">
              <w:rPr>
                <w:sz w:val="20"/>
                <w:szCs w:val="20"/>
              </w:rPr>
              <w:t>40</w:t>
            </w:r>
          </w:p>
        </w:tc>
        <w:tc>
          <w:tcPr>
            <w:tcW w:w="749" w:type="dxa"/>
            <w:shd w:val="clear" w:color="000000" w:fill="EDF6F9"/>
            <w:vAlign w:val="center"/>
            <w:hideMark/>
          </w:tcPr>
          <w:p w:rsidR="00F95FF1" w:rsidRPr="00F95FF1" w:rsidRDefault="00F95FF1" w:rsidP="00F95FF1">
            <w:pPr>
              <w:jc w:val="center"/>
              <w:rPr>
                <w:sz w:val="20"/>
                <w:szCs w:val="20"/>
              </w:rPr>
            </w:pPr>
            <w:r w:rsidRPr="00F95FF1">
              <w:rPr>
                <w:sz w:val="20"/>
                <w:szCs w:val="20"/>
              </w:rPr>
              <w:t>50</w:t>
            </w:r>
          </w:p>
        </w:tc>
        <w:tc>
          <w:tcPr>
            <w:tcW w:w="830" w:type="dxa"/>
            <w:shd w:val="clear" w:color="000000" w:fill="EDF6F9"/>
            <w:vAlign w:val="center"/>
            <w:hideMark/>
          </w:tcPr>
          <w:p w:rsidR="00F95FF1" w:rsidRDefault="00F95FF1" w:rsidP="00F95FF1">
            <w:pPr>
              <w:jc w:val="center"/>
            </w:pPr>
            <w:r>
              <w:rPr>
                <w:sz w:val="18"/>
                <w:szCs w:val="18"/>
                <w:lang w:eastAsia="tr-TR" w:bidi="ar-SA"/>
              </w:rPr>
              <w:t>60</w:t>
            </w:r>
          </w:p>
        </w:tc>
        <w:tc>
          <w:tcPr>
            <w:tcW w:w="812" w:type="dxa"/>
            <w:shd w:val="clear" w:color="000000" w:fill="EDF6F9"/>
            <w:vAlign w:val="center"/>
            <w:hideMark/>
          </w:tcPr>
          <w:p w:rsidR="00F95FF1" w:rsidRDefault="00F95FF1" w:rsidP="00F95FF1">
            <w:pPr>
              <w:jc w:val="center"/>
            </w:pPr>
            <w:r>
              <w:rPr>
                <w:sz w:val="18"/>
                <w:szCs w:val="18"/>
                <w:lang w:eastAsia="tr-TR" w:bidi="ar-SA"/>
              </w:rPr>
              <w:t>80</w:t>
            </w:r>
          </w:p>
        </w:tc>
      </w:tr>
    </w:tbl>
    <w:p w:rsidR="001C0A71" w:rsidRPr="002F3A0F" w:rsidRDefault="001C0A71" w:rsidP="001C0A71">
      <w:pPr>
        <w:jc w:val="center"/>
        <w:rPr>
          <w:b/>
        </w:rPr>
      </w:pPr>
      <w:bookmarkStart w:id="667" w:name="_Toc412706728"/>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26</w:t>
      </w:r>
      <w:r w:rsidR="00876900" w:rsidRPr="002F3A0F">
        <w:rPr>
          <w:b/>
          <w:sz w:val="20"/>
        </w:rPr>
        <w:fldChar w:fldCharType="end"/>
      </w:r>
      <w:r w:rsidRPr="002F3A0F">
        <w:rPr>
          <w:b/>
          <w:sz w:val="20"/>
        </w:rPr>
        <w:t xml:space="preserve"> –</w:t>
      </w:r>
      <w:r w:rsidRPr="002F3A0F">
        <w:rPr>
          <w:sz w:val="20"/>
        </w:rPr>
        <w:t xml:space="preserve"> Stratejik Amaç 3- Hedef 1 Performans Göstergeleri</w:t>
      </w:r>
      <w:bookmarkEnd w:id="667"/>
    </w:p>
    <w:p w:rsidR="00C5248E" w:rsidRPr="002F3A0F" w:rsidRDefault="00C5248E" w:rsidP="005544CC">
      <w:pPr>
        <w:rPr>
          <w:b/>
          <w:sz w:val="24"/>
          <w:u w:val="single"/>
        </w:rPr>
      </w:pPr>
    </w:p>
    <w:p w:rsidR="00E56493" w:rsidRPr="002F3A0F" w:rsidRDefault="00E56493" w:rsidP="00E56493"/>
    <w:p w:rsidR="00E56493" w:rsidRPr="002F3A0F" w:rsidRDefault="00E56493" w:rsidP="00E56493">
      <w:pPr>
        <w:ind w:firstLine="708"/>
        <w:rPr>
          <w:b/>
        </w:rPr>
      </w:pPr>
    </w:p>
    <w:p w:rsidR="00E56493" w:rsidRPr="00872123" w:rsidRDefault="00E56493" w:rsidP="00E56493">
      <w:pPr>
        <w:ind w:firstLine="708"/>
        <w:rPr>
          <w:sz w:val="24"/>
        </w:rPr>
      </w:pPr>
      <w:r w:rsidRPr="00872123">
        <w:rPr>
          <w:sz w:val="24"/>
        </w:rPr>
        <w:t>Örgütlerin görev alanına giren konularda, faaliyetlerini etkin bir şekilde yürütebi</w:t>
      </w:r>
      <w:r w:rsidRPr="00872123">
        <w:rPr>
          <w:sz w:val="24"/>
        </w:rPr>
        <w:t>l</w:t>
      </w:r>
      <w:r w:rsidRPr="00872123">
        <w:rPr>
          <w:sz w:val="24"/>
        </w:rPr>
        <w:t>mesi ve nitelikli ürün ve hizmet üretebilmesi için güçlü bir insan kaynağına sahip olması gerekmektedir. Bu bağlamda Millî Eğitim Bakanlığı’nın beşeri altyapısının güçlendirilmesi hedeflenmektedir.</w:t>
      </w:r>
    </w:p>
    <w:p w:rsidR="00DD3F44" w:rsidRPr="002F3A0F" w:rsidRDefault="00DD3F44" w:rsidP="00DD3F44">
      <w:pPr>
        <w:ind w:firstLine="708"/>
        <w:rPr>
          <w:b/>
          <w:sz w:val="24"/>
        </w:rPr>
      </w:pPr>
    </w:p>
    <w:p w:rsidR="0041725D" w:rsidRPr="002F3A0F" w:rsidRDefault="00DD3F44" w:rsidP="00DD3F44">
      <w:pPr>
        <w:ind w:firstLine="708"/>
        <w:rPr>
          <w:b/>
          <w:sz w:val="24"/>
        </w:rPr>
      </w:pPr>
      <w:r w:rsidRPr="002F3A0F">
        <w:rPr>
          <w:b/>
          <w:sz w:val="24"/>
        </w:rPr>
        <w:t>MEVCUT DURUM</w:t>
      </w:r>
    </w:p>
    <w:p w:rsidR="005544CC" w:rsidRPr="002F3A0F" w:rsidRDefault="005544CC" w:rsidP="005544CC">
      <w:pPr>
        <w:rPr>
          <w:b/>
          <w:sz w:val="24"/>
        </w:rPr>
      </w:pPr>
    </w:p>
    <w:p w:rsidR="00DD3F44" w:rsidRPr="002F3A0F" w:rsidRDefault="00AE5156" w:rsidP="001A3CD0">
      <w:pPr>
        <w:ind w:firstLine="708"/>
        <w:rPr>
          <w:b/>
          <w:sz w:val="24"/>
        </w:rPr>
      </w:pPr>
      <w:r w:rsidRPr="002F3A0F">
        <w:rPr>
          <w:sz w:val="24"/>
        </w:rPr>
        <w:t>İl</w:t>
      </w:r>
      <w:r w:rsidR="00F95FF1">
        <w:rPr>
          <w:sz w:val="24"/>
        </w:rPr>
        <w:t>çe</w:t>
      </w:r>
      <w:r w:rsidRPr="002F3A0F">
        <w:rPr>
          <w:sz w:val="24"/>
        </w:rPr>
        <w:t xml:space="preserve"> Milli Eğitim </w:t>
      </w:r>
      <w:r w:rsidR="00E07DE1" w:rsidRPr="002F3A0F">
        <w:rPr>
          <w:sz w:val="24"/>
        </w:rPr>
        <w:t>Müdürlüğü</w:t>
      </w:r>
      <w:r w:rsidR="00E07DE1">
        <w:rPr>
          <w:sz w:val="24"/>
        </w:rPr>
        <w:t>m</w:t>
      </w:r>
      <w:r w:rsidR="00E07DE1" w:rsidRPr="002F3A0F">
        <w:rPr>
          <w:sz w:val="24"/>
        </w:rPr>
        <w:t>üzde</w:t>
      </w:r>
      <w:r w:rsidR="00E07DE1">
        <w:rPr>
          <w:sz w:val="24"/>
        </w:rPr>
        <w:t>,</w:t>
      </w:r>
      <w:r w:rsidRPr="002F3A0F">
        <w:rPr>
          <w:sz w:val="24"/>
        </w:rPr>
        <w:t xml:space="preserve"> </w:t>
      </w:r>
      <w:r w:rsidR="00E07DE1">
        <w:rPr>
          <w:sz w:val="24"/>
        </w:rPr>
        <w:t>genel idare h</w:t>
      </w:r>
      <w:r w:rsidR="00DD3F44" w:rsidRPr="002F3A0F">
        <w:rPr>
          <w:sz w:val="24"/>
        </w:rPr>
        <w:t>izmetleri sınıfı me</w:t>
      </w:r>
      <w:r w:rsidR="00E07DE1">
        <w:rPr>
          <w:sz w:val="24"/>
        </w:rPr>
        <w:t xml:space="preserve">vcut personel karşılanma oranı </w:t>
      </w:r>
      <w:r w:rsidR="00E07DE1" w:rsidRPr="002F3A0F">
        <w:rPr>
          <w:sz w:val="24"/>
        </w:rPr>
        <w:t>%</w:t>
      </w:r>
      <w:r w:rsidR="001A3CD0" w:rsidRPr="002F3A0F">
        <w:rPr>
          <w:sz w:val="24"/>
        </w:rPr>
        <w:t>5</w:t>
      </w:r>
      <w:r w:rsidR="00F95FF1">
        <w:rPr>
          <w:sz w:val="24"/>
        </w:rPr>
        <w:t>5</w:t>
      </w:r>
      <w:r w:rsidR="001A3CD0" w:rsidRPr="002F3A0F">
        <w:rPr>
          <w:sz w:val="24"/>
        </w:rPr>
        <w:t>’</w:t>
      </w:r>
      <w:r w:rsidR="00E07DE1">
        <w:rPr>
          <w:sz w:val="24"/>
        </w:rPr>
        <w:t>t</w:t>
      </w:r>
      <w:r w:rsidR="001A3CD0" w:rsidRPr="002F3A0F">
        <w:rPr>
          <w:sz w:val="24"/>
        </w:rPr>
        <w:t xml:space="preserve">ir. </w:t>
      </w:r>
      <w:r w:rsidR="00E07DE1">
        <w:rPr>
          <w:sz w:val="24"/>
        </w:rPr>
        <w:t>Eğitim-Öğretim h</w:t>
      </w:r>
      <w:r w:rsidR="00DD3F44" w:rsidRPr="002F3A0F">
        <w:rPr>
          <w:sz w:val="24"/>
        </w:rPr>
        <w:t>izmetleri sın</w:t>
      </w:r>
      <w:r w:rsidR="001A3CD0" w:rsidRPr="002F3A0F">
        <w:rPr>
          <w:sz w:val="24"/>
        </w:rPr>
        <w:t>ıfı</w:t>
      </w:r>
      <w:r w:rsidR="00E07DE1">
        <w:rPr>
          <w:sz w:val="24"/>
        </w:rPr>
        <w:t xml:space="preserve"> </w:t>
      </w:r>
      <w:r w:rsidR="0003367B">
        <w:rPr>
          <w:sz w:val="24"/>
        </w:rPr>
        <w:t xml:space="preserve">personel karşılanma oranı </w:t>
      </w:r>
      <w:r w:rsidR="00E07DE1" w:rsidRPr="002F3A0F">
        <w:rPr>
          <w:sz w:val="24"/>
        </w:rPr>
        <w:t>%</w:t>
      </w:r>
      <w:r w:rsidR="00E07DE1">
        <w:rPr>
          <w:sz w:val="24"/>
        </w:rPr>
        <w:t>95’t</w:t>
      </w:r>
      <w:r w:rsidR="0003367B">
        <w:rPr>
          <w:sz w:val="24"/>
        </w:rPr>
        <w:t>i</w:t>
      </w:r>
      <w:r w:rsidR="00F95FF1">
        <w:rPr>
          <w:sz w:val="24"/>
        </w:rPr>
        <w:t>r. Okullarımızda 12</w:t>
      </w:r>
      <w:r w:rsidR="00E07DE1">
        <w:rPr>
          <w:sz w:val="24"/>
        </w:rPr>
        <w:t xml:space="preserve"> </w:t>
      </w:r>
      <w:r w:rsidR="005C4B3B" w:rsidRPr="002F3A0F">
        <w:rPr>
          <w:sz w:val="24"/>
        </w:rPr>
        <w:t xml:space="preserve">tane </w:t>
      </w:r>
      <w:r w:rsidR="001A3CD0" w:rsidRPr="002F3A0F">
        <w:rPr>
          <w:sz w:val="24"/>
        </w:rPr>
        <w:t xml:space="preserve">ücretli öğretmen çalıştırılmaktadır. </w:t>
      </w:r>
      <w:r w:rsidR="00E07DE1">
        <w:rPr>
          <w:sz w:val="24"/>
        </w:rPr>
        <w:t>Yardımcı h</w:t>
      </w:r>
      <w:r w:rsidR="00DD3F44" w:rsidRPr="002F3A0F">
        <w:rPr>
          <w:sz w:val="24"/>
        </w:rPr>
        <w:t>izmetler sı</w:t>
      </w:r>
      <w:r w:rsidR="001A3CD0" w:rsidRPr="002F3A0F">
        <w:rPr>
          <w:sz w:val="24"/>
        </w:rPr>
        <w:t>nıfı personel karşılanma ora</w:t>
      </w:r>
      <w:r w:rsidR="0003367B">
        <w:rPr>
          <w:sz w:val="24"/>
        </w:rPr>
        <w:t xml:space="preserve">nı </w:t>
      </w:r>
      <w:r w:rsidR="00E07DE1" w:rsidRPr="002F3A0F">
        <w:rPr>
          <w:sz w:val="24"/>
        </w:rPr>
        <w:t>%</w:t>
      </w:r>
      <w:r w:rsidR="00E07DE1">
        <w:rPr>
          <w:sz w:val="24"/>
        </w:rPr>
        <w:t>45’t</w:t>
      </w:r>
      <w:r w:rsidR="0003367B">
        <w:rPr>
          <w:sz w:val="24"/>
        </w:rPr>
        <w:t>i</w:t>
      </w:r>
      <w:r w:rsidR="00E07DE1">
        <w:rPr>
          <w:sz w:val="24"/>
        </w:rPr>
        <w:t>r. Lisans Üstü eğitim a</w:t>
      </w:r>
      <w:r w:rsidR="001A3CD0" w:rsidRPr="002F3A0F">
        <w:rPr>
          <w:sz w:val="24"/>
        </w:rPr>
        <w:t xml:space="preserve">lan </w:t>
      </w:r>
      <w:r w:rsidR="00DD3F44" w:rsidRPr="002F3A0F">
        <w:rPr>
          <w:sz w:val="24"/>
        </w:rPr>
        <w:t>personel sayısın</w:t>
      </w:r>
      <w:r w:rsidR="0003367B">
        <w:rPr>
          <w:sz w:val="24"/>
        </w:rPr>
        <w:t>ın tüm personel sayısına 4’tür</w:t>
      </w:r>
      <w:r w:rsidR="001A3CD0" w:rsidRPr="002F3A0F">
        <w:rPr>
          <w:sz w:val="24"/>
        </w:rPr>
        <w:t xml:space="preserve">. </w:t>
      </w:r>
      <w:r w:rsidR="005C4B3B" w:rsidRPr="002F3A0F">
        <w:rPr>
          <w:sz w:val="24"/>
        </w:rPr>
        <w:t>S</w:t>
      </w:r>
      <w:r w:rsidR="001A3CD0" w:rsidRPr="002F3A0F">
        <w:rPr>
          <w:sz w:val="24"/>
        </w:rPr>
        <w:t>on üç yıl içinde ü</w:t>
      </w:r>
      <w:r w:rsidR="00DD3F44" w:rsidRPr="002F3A0F">
        <w:rPr>
          <w:sz w:val="24"/>
        </w:rPr>
        <w:t>niversitelerle işbirli</w:t>
      </w:r>
      <w:r w:rsidR="00E07DE1">
        <w:rPr>
          <w:sz w:val="24"/>
        </w:rPr>
        <w:t>ği içerisinde gerçekleştirilen h</w:t>
      </w:r>
      <w:r w:rsidR="00DD3F44" w:rsidRPr="002F3A0F">
        <w:rPr>
          <w:sz w:val="24"/>
        </w:rPr>
        <w:t>izm</w:t>
      </w:r>
      <w:r w:rsidR="001A3CD0" w:rsidRPr="002F3A0F">
        <w:rPr>
          <w:sz w:val="24"/>
        </w:rPr>
        <w:t>et içi eğitim faaliyet</w:t>
      </w:r>
      <w:r w:rsidR="005C4B3B" w:rsidRPr="002F3A0F">
        <w:rPr>
          <w:sz w:val="24"/>
        </w:rPr>
        <w:t>i</w:t>
      </w:r>
      <w:r w:rsidR="001A3CD0" w:rsidRPr="002F3A0F">
        <w:rPr>
          <w:sz w:val="24"/>
        </w:rPr>
        <w:t xml:space="preserve"> bulunmamaktadır.</w:t>
      </w:r>
      <w:r w:rsidR="00DD3F44" w:rsidRPr="002F3A0F">
        <w:rPr>
          <w:sz w:val="24"/>
        </w:rPr>
        <w:tab/>
      </w:r>
    </w:p>
    <w:p w:rsidR="0041725D" w:rsidRDefault="0041725D" w:rsidP="005544CC">
      <w:pPr>
        <w:rPr>
          <w:sz w:val="24"/>
        </w:rPr>
      </w:pPr>
    </w:p>
    <w:p w:rsidR="0003367B" w:rsidRDefault="0003367B" w:rsidP="005544CC">
      <w:pPr>
        <w:rPr>
          <w:sz w:val="24"/>
        </w:rPr>
      </w:pPr>
    </w:p>
    <w:p w:rsidR="0003367B" w:rsidRDefault="0003367B" w:rsidP="005544CC">
      <w:pPr>
        <w:rPr>
          <w:sz w:val="24"/>
        </w:rPr>
      </w:pPr>
    </w:p>
    <w:p w:rsidR="0003367B" w:rsidRPr="00872123" w:rsidRDefault="0003367B" w:rsidP="005544CC">
      <w:pPr>
        <w:rPr>
          <w:sz w:val="24"/>
        </w:rPr>
      </w:pPr>
    </w:p>
    <w:p w:rsidR="00E56493" w:rsidRPr="00872123" w:rsidRDefault="00DD3F44" w:rsidP="00DD3F44">
      <w:pPr>
        <w:ind w:firstLine="708"/>
        <w:rPr>
          <w:b/>
          <w:sz w:val="24"/>
        </w:rPr>
      </w:pPr>
      <w:r w:rsidRPr="00872123">
        <w:rPr>
          <w:b/>
          <w:sz w:val="24"/>
        </w:rPr>
        <w:lastRenderedPageBreak/>
        <w:t>SONUÇ</w:t>
      </w:r>
    </w:p>
    <w:p w:rsidR="0041725D" w:rsidRPr="00872123" w:rsidRDefault="00E56493" w:rsidP="001A3CD0">
      <w:pPr>
        <w:ind w:firstLine="708"/>
        <w:rPr>
          <w:sz w:val="24"/>
        </w:rPr>
      </w:pPr>
      <w:r w:rsidRPr="00872123">
        <w:rPr>
          <w:sz w:val="24"/>
        </w:rPr>
        <w:t>Millî Eğitim Bakanlığının insan kaynaklarının sürekli mesleki gelişiminin sağlanm</w:t>
      </w:r>
      <w:r w:rsidRPr="00872123">
        <w:rPr>
          <w:sz w:val="24"/>
        </w:rPr>
        <w:t>a</w:t>
      </w:r>
      <w:r w:rsidRPr="00872123">
        <w:rPr>
          <w:sz w:val="24"/>
        </w:rPr>
        <w:t>sı, yöneticilerin yeterliliklerinin geliştirilmesi ve atamalarda liyakatin esas alınması, pers</w:t>
      </w:r>
      <w:r w:rsidRPr="00872123">
        <w:rPr>
          <w:sz w:val="24"/>
        </w:rPr>
        <w:t>o</w:t>
      </w:r>
      <w:r w:rsidRPr="00872123">
        <w:rPr>
          <w:sz w:val="24"/>
        </w:rPr>
        <w:t>nel atama ve yer değiştirmelerinin ihtiyaçlar doğrultusunda gerçekleştirilmesi hedeflenme</w:t>
      </w:r>
      <w:r w:rsidRPr="00872123">
        <w:rPr>
          <w:sz w:val="24"/>
        </w:rPr>
        <w:t>k</w:t>
      </w:r>
      <w:r w:rsidRPr="00872123">
        <w:rPr>
          <w:sz w:val="24"/>
        </w:rPr>
        <w:t>tedir</w:t>
      </w:r>
      <w:r w:rsidR="001C0A71" w:rsidRPr="00872123">
        <w:rPr>
          <w:sz w:val="24"/>
        </w:rPr>
        <w:t>.</w:t>
      </w:r>
    </w:p>
    <w:p w:rsidR="005544CC" w:rsidRPr="002F3A0F" w:rsidRDefault="005544CC" w:rsidP="005544CC">
      <w:pPr>
        <w:rPr>
          <w:b/>
          <w:sz w:val="24"/>
          <w:u w:val="single"/>
        </w:rPr>
      </w:pPr>
    </w:p>
    <w:tbl>
      <w:tblPr>
        <w:tblStyle w:val="Stil2"/>
        <w:tblW w:w="5000" w:type="pct"/>
        <w:tblLook w:val="04A0"/>
      </w:tblPr>
      <w:tblGrid>
        <w:gridCol w:w="655"/>
        <w:gridCol w:w="4416"/>
        <w:gridCol w:w="1023"/>
        <w:gridCol w:w="1103"/>
        <w:gridCol w:w="2089"/>
      </w:tblGrid>
      <w:tr w:rsidR="00647D5C" w:rsidRPr="002F3A0F" w:rsidTr="006B38DC">
        <w:trPr>
          <w:cnfStyle w:val="100000000000"/>
          <w:trHeight w:val="20"/>
        </w:trPr>
        <w:tc>
          <w:tcPr>
            <w:cnfStyle w:val="001000000000"/>
            <w:tcW w:w="352" w:type="pct"/>
          </w:tcPr>
          <w:p w:rsidR="00B23A13" w:rsidRPr="002F3A0F" w:rsidRDefault="001C0A71" w:rsidP="006E043E">
            <w:pPr>
              <w:pStyle w:val="Tabloyazs"/>
            </w:pPr>
            <w:r w:rsidRPr="002F3A0F">
              <w:t>Sıra</w:t>
            </w:r>
          </w:p>
        </w:tc>
        <w:tc>
          <w:tcPr>
            <w:tcW w:w="2378" w:type="pct"/>
          </w:tcPr>
          <w:p w:rsidR="00B23A13" w:rsidRPr="002F3A0F" w:rsidRDefault="001C0A71" w:rsidP="006E043E">
            <w:pPr>
              <w:pStyle w:val="Tabloyazs"/>
              <w:cnfStyle w:val="100000000000"/>
            </w:pPr>
            <w:r w:rsidRPr="002F3A0F">
              <w:t>Tedbirler</w:t>
            </w:r>
          </w:p>
        </w:tc>
        <w:tc>
          <w:tcPr>
            <w:tcW w:w="551" w:type="pct"/>
          </w:tcPr>
          <w:p w:rsidR="00B23A13" w:rsidRPr="002F3A0F" w:rsidRDefault="00B23A13" w:rsidP="006E043E">
            <w:pPr>
              <w:pStyle w:val="Tabloyazs"/>
              <w:cnfStyle w:val="100000000000"/>
            </w:pPr>
            <w:r w:rsidRPr="002F3A0F">
              <w:t>Başlama</w:t>
            </w:r>
          </w:p>
          <w:p w:rsidR="00B23A13" w:rsidRPr="002F3A0F" w:rsidRDefault="00B23A13" w:rsidP="006E043E">
            <w:pPr>
              <w:pStyle w:val="Tabloyazs"/>
              <w:cnfStyle w:val="100000000000"/>
            </w:pPr>
            <w:r w:rsidRPr="002F3A0F">
              <w:t>Bitiş</w:t>
            </w:r>
          </w:p>
        </w:tc>
        <w:tc>
          <w:tcPr>
            <w:tcW w:w="594" w:type="pct"/>
          </w:tcPr>
          <w:p w:rsidR="00B23A13" w:rsidRPr="002F3A0F" w:rsidRDefault="00B23A13" w:rsidP="006E043E">
            <w:pPr>
              <w:pStyle w:val="Tabloyazs"/>
              <w:cnfStyle w:val="100000000000"/>
            </w:pPr>
            <w:r w:rsidRPr="002F3A0F">
              <w:t>Başlama</w:t>
            </w:r>
          </w:p>
          <w:p w:rsidR="00B23A13" w:rsidRPr="002F3A0F" w:rsidRDefault="00B23A13" w:rsidP="006E043E">
            <w:pPr>
              <w:pStyle w:val="Tabloyazs"/>
              <w:cnfStyle w:val="100000000000"/>
            </w:pPr>
            <w:r w:rsidRPr="002F3A0F">
              <w:t>Bitiş</w:t>
            </w:r>
          </w:p>
        </w:tc>
        <w:tc>
          <w:tcPr>
            <w:tcW w:w="1125" w:type="pct"/>
          </w:tcPr>
          <w:p w:rsidR="00B23A13" w:rsidRPr="002F3A0F" w:rsidRDefault="00B23A13" w:rsidP="006E043E">
            <w:pPr>
              <w:pStyle w:val="Tabloyazs"/>
              <w:cnfStyle w:val="100000000000"/>
            </w:pPr>
            <w:r w:rsidRPr="002F3A0F">
              <w:t>Sorumlu Birim</w:t>
            </w:r>
          </w:p>
        </w:tc>
      </w:tr>
      <w:tr w:rsidR="00647D5C" w:rsidRPr="002F3A0F" w:rsidTr="006B38DC">
        <w:trPr>
          <w:cnfStyle w:val="000000100000"/>
          <w:trHeight w:val="20"/>
        </w:trPr>
        <w:tc>
          <w:tcPr>
            <w:cnfStyle w:val="001000000000"/>
            <w:tcW w:w="352" w:type="pct"/>
            <w:vAlign w:val="center"/>
          </w:tcPr>
          <w:p w:rsidR="00B23A13" w:rsidRPr="002F3A0F" w:rsidRDefault="00B23A13" w:rsidP="007F587F">
            <w:pPr>
              <w:pStyle w:val="Tabloyazs"/>
              <w:numPr>
                <w:ilvl w:val="0"/>
                <w:numId w:val="11"/>
              </w:numPr>
              <w:jc w:val="right"/>
            </w:pPr>
          </w:p>
        </w:tc>
        <w:tc>
          <w:tcPr>
            <w:tcW w:w="2378" w:type="pct"/>
          </w:tcPr>
          <w:p w:rsidR="00B23A13" w:rsidRPr="002F3A0F" w:rsidRDefault="00B23A13" w:rsidP="006E043E">
            <w:pPr>
              <w:pStyle w:val="Tabloyazs"/>
              <w:cnfStyle w:val="000000100000"/>
            </w:pPr>
            <w:r w:rsidRPr="002F3A0F">
              <w:t>Hizmet içi eğitim faaliyetleri, bu faaliyetlere yönelik yapılacak ihtiyaç, etkinlik ve fayda-maliyet analizleri doğrultusunda planlanacaktır.</w:t>
            </w:r>
          </w:p>
        </w:tc>
        <w:tc>
          <w:tcPr>
            <w:tcW w:w="551" w:type="pct"/>
          </w:tcPr>
          <w:p w:rsidR="00B23A13" w:rsidRPr="002F3A0F" w:rsidRDefault="00B23A13" w:rsidP="006E043E">
            <w:pPr>
              <w:pStyle w:val="Tabloyazs"/>
              <w:cnfStyle w:val="000000100000"/>
            </w:pPr>
            <w:r w:rsidRPr="002F3A0F">
              <w:t>Kasım</w:t>
            </w:r>
          </w:p>
        </w:tc>
        <w:tc>
          <w:tcPr>
            <w:tcW w:w="594" w:type="pct"/>
          </w:tcPr>
          <w:p w:rsidR="00B23A13" w:rsidRPr="002F3A0F" w:rsidRDefault="00B23A13" w:rsidP="006E043E">
            <w:pPr>
              <w:pStyle w:val="Tabloyazs"/>
              <w:cnfStyle w:val="000000100000"/>
            </w:pPr>
            <w:r w:rsidRPr="002F3A0F">
              <w:t>Aralık</w:t>
            </w:r>
          </w:p>
        </w:tc>
        <w:tc>
          <w:tcPr>
            <w:tcW w:w="1125" w:type="pct"/>
          </w:tcPr>
          <w:p w:rsidR="00B23A13" w:rsidRPr="002F3A0F" w:rsidRDefault="00B23A13" w:rsidP="006E043E">
            <w:pPr>
              <w:pStyle w:val="Tabloyazs"/>
              <w:cnfStyle w:val="000000100000"/>
            </w:pPr>
            <w:r w:rsidRPr="002F3A0F">
              <w:t>İnsan Kaynakları Şube Müdürlüğü</w:t>
            </w:r>
          </w:p>
        </w:tc>
      </w:tr>
      <w:tr w:rsidR="00647D5C" w:rsidRPr="002F3A0F" w:rsidTr="006B38DC">
        <w:trPr>
          <w:cnfStyle w:val="000000010000"/>
          <w:trHeight w:val="20"/>
        </w:trPr>
        <w:tc>
          <w:tcPr>
            <w:cnfStyle w:val="001000000000"/>
            <w:tcW w:w="352" w:type="pct"/>
            <w:vAlign w:val="center"/>
          </w:tcPr>
          <w:p w:rsidR="00B23A13" w:rsidRPr="002F3A0F" w:rsidRDefault="00B23A13" w:rsidP="007F587F">
            <w:pPr>
              <w:pStyle w:val="Tabloyazs"/>
              <w:numPr>
                <w:ilvl w:val="0"/>
                <w:numId w:val="11"/>
              </w:numPr>
              <w:jc w:val="right"/>
            </w:pPr>
          </w:p>
        </w:tc>
        <w:tc>
          <w:tcPr>
            <w:tcW w:w="2378" w:type="pct"/>
          </w:tcPr>
          <w:p w:rsidR="00B23A13" w:rsidRPr="002F3A0F" w:rsidRDefault="005C4B3B" w:rsidP="006E043E">
            <w:pPr>
              <w:pStyle w:val="Tabloyazs"/>
              <w:cnfStyle w:val="000000010000"/>
            </w:pPr>
            <w:r w:rsidRPr="002F3A0F">
              <w:t>Üniversite i</w:t>
            </w:r>
            <w:r w:rsidR="00B23A13" w:rsidRPr="002F3A0F">
              <w:t>le İşbirliği içerisin</w:t>
            </w:r>
            <w:r w:rsidRPr="002F3A0F">
              <w:t>de HİE Faaliye</w:t>
            </w:r>
            <w:r w:rsidRPr="002F3A0F">
              <w:t>t</w:t>
            </w:r>
            <w:r w:rsidRPr="002F3A0F">
              <w:t>leri düzenlenecektir.</w:t>
            </w:r>
          </w:p>
        </w:tc>
        <w:tc>
          <w:tcPr>
            <w:tcW w:w="551" w:type="pct"/>
          </w:tcPr>
          <w:p w:rsidR="00B23A13" w:rsidRPr="002F3A0F" w:rsidRDefault="001C0A71" w:rsidP="006E043E">
            <w:pPr>
              <w:pStyle w:val="Tabloyazs"/>
              <w:cnfStyle w:val="000000010000"/>
            </w:pPr>
            <w:r w:rsidRPr="002F3A0F">
              <w:t>Ocak</w:t>
            </w:r>
          </w:p>
        </w:tc>
        <w:tc>
          <w:tcPr>
            <w:tcW w:w="594" w:type="pct"/>
          </w:tcPr>
          <w:p w:rsidR="00B23A13" w:rsidRPr="002F3A0F" w:rsidRDefault="001C0A71" w:rsidP="006E043E">
            <w:pPr>
              <w:pStyle w:val="Tabloyazs"/>
              <w:cnfStyle w:val="000000010000"/>
            </w:pPr>
            <w:r w:rsidRPr="002F3A0F">
              <w:t>Aralık</w:t>
            </w:r>
          </w:p>
        </w:tc>
        <w:tc>
          <w:tcPr>
            <w:tcW w:w="1125" w:type="pct"/>
          </w:tcPr>
          <w:p w:rsidR="00B23A13" w:rsidRPr="002F3A0F" w:rsidRDefault="00B23A13" w:rsidP="006E043E">
            <w:pPr>
              <w:pStyle w:val="Tabloyazs"/>
              <w:cnfStyle w:val="000000010000"/>
            </w:pPr>
            <w:r w:rsidRPr="002F3A0F">
              <w:t>İnsan Kaynakları Şube Müdürlüğü</w:t>
            </w:r>
          </w:p>
        </w:tc>
      </w:tr>
      <w:tr w:rsidR="001C0A71" w:rsidRPr="002F3A0F" w:rsidTr="006B38DC">
        <w:trPr>
          <w:cnfStyle w:val="000000100000"/>
          <w:trHeight w:val="20"/>
        </w:trPr>
        <w:tc>
          <w:tcPr>
            <w:cnfStyle w:val="001000000000"/>
            <w:tcW w:w="352" w:type="pct"/>
            <w:vAlign w:val="center"/>
          </w:tcPr>
          <w:p w:rsidR="001C0A71" w:rsidRPr="002F3A0F" w:rsidRDefault="001C0A71" w:rsidP="007F587F">
            <w:pPr>
              <w:pStyle w:val="Tabloyazs"/>
              <w:numPr>
                <w:ilvl w:val="0"/>
                <w:numId w:val="11"/>
              </w:numPr>
              <w:jc w:val="right"/>
            </w:pPr>
          </w:p>
        </w:tc>
        <w:tc>
          <w:tcPr>
            <w:tcW w:w="2378" w:type="pct"/>
          </w:tcPr>
          <w:p w:rsidR="001C0A71" w:rsidRPr="002F3A0F" w:rsidRDefault="001C0A71" w:rsidP="006E043E">
            <w:pPr>
              <w:pStyle w:val="Tabloyazs"/>
              <w:cnfStyle w:val="000000100000"/>
            </w:pPr>
            <w:r w:rsidRPr="002F3A0F">
              <w:t>Bilgi birikimi ve tecrübe paylaşımını artırmak amacıyla ulusal ve uluslararası kuruluşlarla insan kaynaklarının geliştirilmesi kapsamında yapılan ortak faaliyetler ile bunlara katılan katılımcı sayısını artırılacaktır.</w:t>
            </w:r>
          </w:p>
        </w:tc>
        <w:tc>
          <w:tcPr>
            <w:tcW w:w="551" w:type="pct"/>
          </w:tcPr>
          <w:p w:rsidR="001C0A71" w:rsidRPr="002F3A0F" w:rsidRDefault="001C0A71" w:rsidP="006E043E">
            <w:pPr>
              <w:pStyle w:val="Tabloyazs"/>
              <w:cnfStyle w:val="000000100000"/>
            </w:pPr>
            <w:r w:rsidRPr="002F3A0F">
              <w:t>Eylül</w:t>
            </w:r>
          </w:p>
        </w:tc>
        <w:tc>
          <w:tcPr>
            <w:tcW w:w="594" w:type="pct"/>
          </w:tcPr>
          <w:p w:rsidR="001C0A71" w:rsidRPr="002F3A0F" w:rsidRDefault="001C0A71" w:rsidP="006E043E">
            <w:pPr>
              <w:pStyle w:val="Tabloyazs"/>
              <w:cnfStyle w:val="000000100000"/>
            </w:pPr>
            <w:r w:rsidRPr="002F3A0F">
              <w:t>Ağustos</w:t>
            </w:r>
          </w:p>
        </w:tc>
        <w:tc>
          <w:tcPr>
            <w:tcW w:w="1125" w:type="pct"/>
          </w:tcPr>
          <w:p w:rsidR="001C0A71" w:rsidRPr="002F3A0F" w:rsidRDefault="001C0A71" w:rsidP="006E043E">
            <w:pPr>
              <w:pStyle w:val="Tabloyazs"/>
              <w:cnfStyle w:val="000000100000"/>
            </w:pPr>
            <w:r w:rsidRPr="002F3A0F">
              <w:t>İnsan Kaynakları Şube Müdürlüğü</w:t>
            </w:r>
          </w:p>
        </w:tc>
      </w:tr>
      <w:tr w:rsidR="00647D5C" w:rsidRPr="002F3A0F" w:rsidTr="006B38DC">
        <w:trPr>
          <w:cnfStyle w:val="000000010000"/>
          <w:trHeight w:val="20"/>
        </w:trPr>
        <w:tc>
          <w:tcPr>
            <w:cnfStyle w:val="001000000000"/>
            <w:tcW w:w="352" w:type="pct"/>
            <w:vAlign w:val="center"/>
          </w:tcPr>
          <w:p w:rsidR="00B23A13" w:rsidRPr="002F3A0F" w:rsidRDefault="00B23A13" w:rsidP="007F587F">
            <w:pPr>
              <w:pStyle w:val="Tabloyazs"/>
              <w:numPr>
                <w:ilvl w:val="0"/>
                <w:numId w:val="11"/>
              </w:numPr>
              <w:jc w:val="right"/>
            </w:pPr>
          </w:p>
        </w:tc>
        <w:tc>
          <w:tcPr>
            <w:tcW w:w="2378" w:type="pct"/>
          </w:tcPr>
          <w:p w:rsidR="00B23A13" w:rsidRPr="002F3A0F" w:rsidRDefault="00B23A13" w:rsidP="006E043E">
            <w:pPr>
              <w:pStyle w:val="Tabloyazs"/>
              <w:cnfStyle w:val="000000010000"/>
            </w:pPr>
            <w:r w:rsidRPr="002F3A0F">
              <w:t>Hizmet İçi Eği</w:t>
            </w:r>
            <w:r w:rsidR="005C4B3B" w:rsidRPr="002F3A0F">
              <w:t>tim İstatistiği oluşturulacaktır.</w:t>
            </w:r>
          </w:p>
        </w:tc>
        <w:tc>
          <w:tcPr>
            <w:tcW w:w="551" w:type="pct"/>
          </w:tcPr>
          <w:p w:rsidR="00B23A13" w:rsidRPr="002F3A0F" w:rsidRDefault="00B23A13" w:rsidP="006E043E">
            <w:pPr>
              <w:pStyle w:val="Tabloyazs"/>
              <w:cnfStyle w:val="000000010000"/>
            </w:pPr>
            <w:r w:rsidRPr="002F3A0F">
              <w:t>Eylül</w:t>
            </w:r>
          </w:p>
        </w:tc>
        <w:tc>
          <w:tcPr>
            <w:tcW w:w="594" w:type="pct"/>
          </w:tcPr>
          <w:p w:rsidR="00B23A13" w:rsidRPr="002F3A0F" w:rsidRDefault="00B23A13" w:rsidP="006E043E">
            <w:pPr>
              <w:pStyle w:val="Tabloyazs"/>
              <w:cnfStyle w:val="000000010000"/>
            </w:pPr>
            <w:r w:rsidRPr="002F3A0F">
              <w:t>Ağustos</w:t>
            </w:r>
          </w:p>
        </w:tc>
        <w:tc>
          <w:tcPr>
            <w:tcW w:w="1125" w:type="pct"/>
          </w:tcPr>
          <w:p w:rsidR="00B23A13" w:rsidRPr="002F3A0F" w:rsidRDefault="00B23A13" w:rsidP="006E043E">
            <w:pPr>
              <w:pStyle w:val="Tabloyazs"/>
              <w:cnfStyle w:val="000000010000"/>
            </w:pPr>
            <w:r w:rsidRPr="002F3A0F">
              <w:t>İnsan Kaynakları Şube Müdürlüğü</w:t>
            </w:r>
          </w:p>
        </w:tc>
      </w:tr>
      <w:tr w:rsidR="00647D5C" w:rsidRPr="002F3A0F" w:rsidTr="006B38DC">
        <w:trPr>
          <w:cnfStyle w:val="000000100000"/>
          <w:trHeight w:val="20"/>
        </w:trPr>
        <w:tc>
          <w:tcPr>
            <w:cnfStyle w:val="001000000000"/>
            <w:tcW w:w="352" w:type="pct"/>
            <w:vAlign w:val="center"/>
          </w:tcPr>
          <w:p w:rsidR="00647D5C" w:rsidRPr="002F3A0F" w:rsidRDefault="00647D5C" w:rsidP="007F587F">
            <w:pPr>
              <w:pStyle w:val="Tabloyazs"/>
              <w:numPr>
                <w:ilvl w:val="0"/>
                <w:numId w:val="11"/>
              </w:numPr>
              <w:jc w:val="right"/>
            </w:pPr>
          </w:p>
        </w:tc>
        <w:tc>
          <w:tcPr>
            <w:tcW w:w="2378" w:type="pct"/>
          </w:tcPr>
          <w:p w:rsidR="00647D5C" w:rsidRPr="002F3A0F" w:rsidRDefault="005C4B3B" w:rsidP="006E043E">
            <w:pPr>
              <w:pStyle w:val="Tabloyazs"/>
              <w:cnfStyle w:val="000000100000"/>
            </w:pPr>
            <w:r w:rsidRPr="002F3A0F">
              <w:t>Personellerin g</w:t>
            </w:r>
            <w:r w:rsidR="00647D5C" w:rsidRPr="002F3A0F">
              <w:t>elişimin</w:t>
            </w:r>
            <w:r w:rsidRPr="002F3A0F">
              <w:t>i</w:t>
            </w:r>
            <w:r w:rsidR="00647D5C" w:rsidRPr="002F3A0F">
              <w:t xml:space="preserve"> sağlayacak Seminer, Bilgilendirme Toplantıs</w:t>
            </w:r>
            <w:r w:rsidRPr="002F3A0F">
              <w:t>ı vb faaliyetler düze</w:t>
            </w:r>
            <w:r w:rsidRPr="002F3A0F">
              <w:t>n</w:t>
            </w:r>
            <w:r w:rsidRPr="002F3A0F">
              <w:t>lenecektir.</w:t>
            </w:r>
          </w:p>
        </w:tc>
        <w:tc>
          <w:tcPr>
            <w:tcW w:w="551" w:type="pct"/>
          </w:tcPr>
          <w:p w:rsidR="00647D5C" w:rsidRPr="002F3A0F" w:rsidRDefault="00647D5C" w:rsidP="006E043E">
            <w:pPr>
              <w:pStyle w:val="Tabloyazs"/>
              <w:cnfStyle w:val="000000100000"/>
            </w:pPr>
            <w:r w:rsidRPr="002F3A0F">
              <w:t>Eylül</w:t>
            </w:r>
          </w:p>
        </w:tc>
        <w:tc>
          <w:tcPr>
            <w:tcW w:w="594" w:type="pct"/>
          </w:tcPr>
          <w:p w:rsidR="00647D5C" w:rsidRPr="002F3A0F" w:rsidRDefault="00647D5C" w:rsidP="006E043E">
            <w:pPr>
              <w:pStyle w:val="Tabloyazs"/>
              <w:cnfStyle w:val="000000100000"/>
            </w:pPr>
            <w:r w:rsidRPr="002F3A0F">
              <w:t>Ağustos</w:t>
            </w:r>
          </w:p>
        </w:tc>
        <w:tc>
          <w:tcPr>
            <w:tcW w:w="1125" w:type="pct"/>
          </w:tcPr>
          <w:p w:rsidR="00647D5C" w:rsidRPr="002F3A0F" w:rsidRDefault="00647D5C" w:rsidP="006E043E">
            <w:pPr>
              <w:pStyle w:val="Tabloyazs"/>
              <w:cnfStyle w:val="000000100000"/>
            </w:pPr>
            <w:r w:rsidRPr="002F3A0F">
              <w:t>İl MEM Şube M</w:t>
            </w:r>
            <w:r w:rsidRPr="002F3A0F">
              <w:t>ü</w:t>
            </w:r>
            <w:r w:rsidRPr="002F3A0F">
              <w:t>dürlükleri</w:t>
            </w:r>
          </w:p>
        </w:tc>
      </w:tr>
      <w:tr w:rsidR="006E043E" w:rsidRPr="002F3A0F" w:rsidTr="006B38DC">
        <w:trPr>
          <w:cnfStyle w:val="000000010000"/>
          <w:trHeight w:val="775"/>
        </w:trPr>
        <w:tc>
          <w:tcPr>
            <w:cnfStyle w:val="001000000000"/>
            <w:tcW w:w="352" w:type="pct"/>
            <w:vAlign w:val="center"/>
          </w:tcPr>
          <w:p w:rsidR="006E043E" w:rsidRPr="002F3A0F" w:rsidRDefault="006E043E" w:rsidP="007F587F">
            <w:pPr>
              <w:pStyle w:val="Tabloyazs"/>
              <w:numPr>
                <w:ilvl w:val="0"/>
                <w:numId w:val="11"/>
              </w:numPr>
              <w:jc w:val="right"/>
            </w:pPr>
          </w:p>
        </w:tc>
        <w:tc>
          <w:tcPr>
            <w:tcW w:w="2378" w:type="pct"/>
          </w:tcPr>
          <w:p w:rsidR="006E043E" w:rsidRPr="002F3A0F" w:rsidRDefault="006E043E" w:rsidP="006E043E">
            <w:pPr>
              <w:pStyle w:val="Tabloyazs"/>
              <w:cnfStyle w:val="000000010000"/>
              <w:rPr>
                <w:rStyle w:val="CharAttribute190"/>
                <w:rFonts w:ascii="Times New Roman"/>
                <w:b w:val="0"/>
              </w:rPr>
            </w:pPr>
            <w:r w:rsidRPr="002F3A0F">
              <w:rPr>
                <w:rStyle w:val="CharAttribute190"/>
                <w:rFonts w:ascii="Times New Roman"/>
                <w:b w:val="0"/>
              </w:rPr>
              <w:t>Öğretmenlerin yurt içinde bilimsel toplantı, panel, kon</w:t>
            </w:r>
            <w:r w:rsidR="005C4B3B" w:rsidRPr="002F3A0F">
              <w:rPr>
                <w:rStyle w:val="CharAttribute190"/>
                <w:rFonts w:ascii="Times New Roman"/>
                <w:b w:val="0"/>
              </w:rPr>
              <w:t>gre vb çalışmalara katılımları teşvik edilecektir.</w:t>
            </w:r>
          </w:p>
        </w:tc>
        <w:tc>
          <w:tcPr>
            <w:tcW w:w="551" w:type="pct"/>
          </w:tcPr>
          <w:p w:rsidR="006E043E" w:rsidRPr="002F3A0F" w:rsidRDefault="006E043E" w:rsidP="006E043E">
            <w:pPr>
              <w:pStyle w:val="Tabloyazs"/>
              <w:cnfStyle w:val="000000010000"/>
            </w:pPr>
            <w:r w:rsidRPr="002F3A0F">
              <w:t>Ocak</w:t>
            </w:r>
          </w:p>
        </w:tc>
        <w:tc>
          <w:tcPr>
            <w:tcW w:w="594" w:type="pct"/>
          </w:tcPr>
          <w:p w:rsidR="006E043E" w:rsidRPr="002F3A0F" w:rsidRDefault="006E043E" w:rsidP="006E043E">
            <w:pPr>
              <w:pStyle w:val="Tabloyazs"/>
              <w:cnfStyle w:val="000000010000"/>
            </w:pPr>
            <w:r w:rsidRPr="002F3A0F">
              <w:t>Aralık</w:t>
            </w:r>
          </w:p>
        </w:tc>
        <w:tc>
          <w:tcPr>
            <w:tcW w:w="1125" w:type="pct"/>
          </w:tcPr>
          <w:p w:rsidR="006E043E" w:rsidRPr="002F3A0F" w:rsidRDefault="006E043E" w:rsidP="006E043E">
            <w:pPr>
              <w:pStyle w:val="Tabloyazs"/>
              <w:cnfStyle w:val="000000010000"/>
            </w:pPr>
            <w:r w:rsidRPr="002F3A0F">
              <w:t>İnsan Kay-</w:t>
            </w:r>
            <w:proofErr w:type="spellStart"/>
            <w:r w:rsidRPr="002F3A0F">
              <w:t>nakları</w:t>
            </w:r>
            <w:proofErr w:type="spellEnd"/>
            <w:r w:rsidRPr="002F3A0F">
              <w:t xml:space="preserve"> Şube Müdürlüğü</w:t>
            </w:r>
          </w:p>
        </w:tc>
      </w:tr>
      <w:tr w:rsidR="006E043E" w:rsidRPr="002F3A0F" w:rsidTr="006B38DC">
        <w:trPr>
          <w:cnfStyle w:val="000000100000"/>
          <w:trHeight w:val="20"/>
        </w:trPr>
        <w:tc>
          <w:tcPr>
            <w:cnfStyle w:val="001000000000"/>
            <w:tcW w:w="352" w:type="pct"/>
            <w:vAlign w:val="center"/>
          </w:tcPr>
          <w:p w:rsidR="006E043E" w:rsidRPr="002F3A0F" w:rsidRDefault="006E043E" w:rsidP="007F587F">
            <w:pPr>
              <w:pStyle w:val="Tabloyazs"/>
              <w:numPr>
                <w:ilvl w:val="0"/>
                <w:numId w:val="11"/>
              </w:numPr>
              <w:jc w:val="right"/>
            </w:pPr>
          </w:p>
        </w:tc>
        <w:tc>
          <w:tcPr>
            <w:tcW w:w="2378" w:type="pct"/>
          </w:tcPr>
          <w:p w:rsidR="006E043E" w:rsidRPr="002F3A0F" w:rsidRDefault="006E043E" w:rsidP="006E043E">
            <w:pPr>
              <w:pStyle w:val="Tabloyazs"/>
              <w:cnfStyle w:val="000000100000"/>
              <w:rPr>
                <w:rStyle w:val="CharAttribute190"/>
                <w:rFonts w:ascii="Times New Roman"/>
                <w:b w:val="0"/>
              </w:rPr>
            </w:pPr>
            <w:r w:rsidRPr="002F3A0F">
              <w:rPr>
                <w:rStyle w:val="CharAttribute190"/>
                <w:rFonts w:ascii="Times New Roman"/>
                <w:b w:val="0"/>
              </w:rPr>
              <w:t>Öğretmenlerin ilimizdeki eğitim sorunlarına yönelik bilimsel çalışmalar/araştırmala</w:t>
            </w:r>
            <w:r w:rsidR="005C4B3B" w:rsidRPr="002F3A0F">
              <w:rPr>
                <w:rStyle w:val="CharAttribute190"/>
                <w:rFonts w:ascii="Times New Roman"/>
                <w:b w:val="0"/>
              </w:rPr>
              <w:t>r ya</w:t>
            </w:r>
            <w:r w:rsidR="005C4B3B" w:rsidRPr="002F3A0F">
              <w:rPr>
                <w:rStyle w:val="CharAttribute190"/>
                <w:rFonts w:ascii="Times New Roman"/>
                <w:b w:val="0"/>
              </w:rPr>
              <w:t>p</w:t>
            </w:r>
            <w:r w:rsidR="005C4B3B" w:rsidRPr="002F3A0F">
              <w:rPr>
                <w:rStyle w:val="CharAttribute190"/>
                <w:rFonts w:ascii="Times New Roman"/>
                <w:b w:val="0"/>
              </w:rPr>
              <w:t>maları</w:t>
            </w:r>
            <w:r w:rsidR="00AE5156" w:rsidRPr="002F3A0F">
              <w:rPr>
                <w:rStyle w:val="CharAttribute190"/>
                <w:rFonts w:ascii="Times New Roman"/>
                <w:b w:val="0"/>
              </w:rPr>
              <w:t xml:space="preserve"> teşvik e</w:t>
            </w:r>
            <w:r w:rsidR="005C4B3B" w:rsidRPr="002F3A0F">
              <w:rPr>
                <w:rStyle w:val="CharAttribute190"/>
                <w:rFonts w:ascii="Times New Roman"/>
                <w:b w:val="0"/>
              </w:rPr>
              <w:t>dilecektir.</w:t>
            </w:r>
          </w:p>
        </w:tc>
        <w:tc>
          <w:tcPr>
            <w:tcW w:w="551" w:type="pct"/>
          </w:tcPr>
          <w:p w:rsidR="006E043E" w:rsidRPr="002F3A0F" w:rsidRDefault="006E043E" w:rsidP="006E043E">
            <w:pPr>
              <w:pStyle w:val="Tabloyazs"/>
              <w:cnfStyle w:val="000000100000"/>
            </w:pPr>
            <w:r w:rsidRPr="002F3A0F">
              <w:t>Ocak</w:t>
            </w:r>
          </w:p>
        </w:tc>
        <w:tc>
          <w:tcPr>
            <w:tcW w:w="594" w:type="pct"/>
          </w:tcPr>
          <w:p w:rsidR="006E043E" w:rsidRPr="002F3A0F" w:rsidRDefault="006E043E" w:rsidP="006E043E">
            <w:pPr>
              <w:pStyle w:val="Tabloyazs"/>
              <w:cnfStyle w:val="000000100000"/>
            </w:pPr>
            <w:r w:rsidRPr="002F3A0F">
              <w:t>Aralık</w:t>
            </w:r>
          </w:p>
        </w:tc>
        <w:tc>
          <w:tcPr>
            <w:tcW w:w="1125" w:type="pct"/>
          </w:tcPr>
          <w:p w:rsidR="006E043E" w:rsidRPr="002F3A0F" w:rsidRDefault="006E043E" w:rsidP="006E043E">
            <w:pPr>
              <w:pStyle w:val="Tabloyazs"/>
              <w:cnfStyle w:val="000000100000"/>
            </w:pPr>
            <w:r w:rsidRPr="002F3A0F">
              <w:t>İnsan Kay-</w:t>
            </w:r>
            <w:proofErr w:type="spellStart"/>
            <w:r w:rsidRPr="002F3A0F">
              <w:t>nakları</w:t>
            </w:r>
            <w:proofErr w:type="spellEnd"/>
            <w:r w:rsidRPr="002F3A0F">
              <w:t xml:space="preserve"> Şube Müdürlüğü</w:t>
            </w:r>
          </w:p>
        </w:tc>
      </w:tr>
      <w:tr w:rsidR="006E043E" w:rsidRPr="002F3A0F" w:rsidTr="006B38DC">
        <w:trPr>
          <w:cnfStyle w:val="000000010000"/>
          <w:trHeight w:val="20"/>
        </w:trPr>
        <w:tc>
          <w:tcPr>
            <w:cnfStyle w:val="001000000000"/>
            <w:tcW w:w="352" w:type="pct"/>
            <w:vAlign w:val="center"/>
          </w:tcPr>
          <w:p w:rsidR="006E043E" w:rsidRPr="002F3A0F" w:rsidRDefault="006E043E" w:rsidP="007F587F">
            <w:pPr>
              <w:pStyle w:val="Tabloyazs"/>
              <w:numPr>
                <w:ilvl w:val="0"/>
                <w:numId w:val="11"/>
              </w:numPr>
              <w:jc w:val="right"/>
            </w:pPr>
          </w:p>
        </w:tc>
        <w:tc>
          <w:tcPr>
            <w:tcW w:w="2378" w:type="pct"/>
          </w:tcPr>
          <w:p w:rsidR="006E043E" w:rsidRPr="002F3A0F" w:rsidRDefault="006E043E" w:rsidP="006E043E">
            <w:pPr>
              <w:pStyle w:val="Tabloyazs"/>
              <w:cnfStyle w:val="000000010000"/>
            </w:pPr>
            <w:r w:rsidRPr="002F3A0F">
              <w:t xml:space="preserve">Öğretmenlere yönelik </w:t>
            </w:r>
            <w:r w:rsidR="005C4B3B" w:rsidRPr="002F3A0F">
              <w:t>panel ve konferanslar düzenlenecek</w:t>
            </w:r>
            <w:r w:rsidRPr="002F3A0F">
              <w:t xml:space="preserve">, </w:t>
            </w:r>
            <w:proofErr w:type="spellStart"/>
            <w:r w:rsidRPr="002F3A0F">
              <w:t>farkındalık</w:t>
            </w:r>
            <w:proofErr w:type="spellEnd"/>
            <w:r w:rsidRPr="002F3A0F">
              <w:t xml:space="preserve"> d</w:t>
            </w:r>
            <w:r w:rsidR="005C4B3B" w:rsidRPr="002F3A0F">
              <w:t>üzeylerini sürekli canlı tutulacaktır.</w:t>
            </w:r>
          </w:p>
          <w:p w:rsidR="006E043E" w:rsidRPr="002F3A0F" w:rsidRDefault="006E043E" w:rsidP="006E043E">
            <w:pPr>
              <w:pStyle w:val="Tabloyazs"/>
              <w:cnfStyle w:val="000000010000"/>
              <w:rPr>
                <w:rStyle w:val="CharAttribute190"/>
                <w:rFonts w:ascii="Times New Roman"/>
                <w:b w:val="0"/>
              </w:rPr>
            </w:pPr>
          </w:p>
        </w:tc>
        <w:tc>
          <w:tcPr>
            <w:tcW w:w="551" w:type="pct"/>
          </w:tcPr>
          <w:p w:rsidR="006E043E" w:rsidRPr="002F3A0F" w:rsidRDefault="006E043E" w:rsidP="006E043E">
            <w:pPr>
              <w:pStyle w:val="Tabloyazs"/>
              <w:cnfStyle w:val="000000010000"/>
            </w:pPr>
            <w:r w:rsidRPr="002F3A0F">
              <w:t>Ocak</w:t>
            </w:r>
          </w:p>
        </w:tc>
        <w:tc>
          <w:tcPr>
            <w:tcW w:w="594" w:type="pct"/>
          </w:tcPr>
          <w:p w:rsidR="006E043E" w:rsidRPr="002F3A0F" w:rsidRDefault="006E043E" w:rsidP="006E043E">
            <w:pPr>
              <w:pStyle w:val="Tabloyazs"/>
              <w:cnfStyle w:val="000000010000"/>
            </w:pPr>
            <w:r w:rsidRPr="002F3A0F">
              <w:t>Aralık</w:t>
            </w:r>
          </w:p>
        </w:tc>
        <w:tc>
          <w:tcPr>
            <w:tcW w:w="1125" w:type="pct"/>
          </w:tcPr>
          <w:p w:rsidR="006E043E" w:rsidRPr="002F3A0F" w:rsidRDefault="006E043E" w:rsidP="006E043E">
            <w:pPr>
              <w:pStyle w:val="Tabloyazs"/>
              <w:cnfStyle w:val="000000010000"/>
            </w:pPr>
            <w:r w:rsidRPr="002F3A0F">
              <w:t>İnsan Kay-</w:t>
            </w:r>
            <w:proofErr w:type="spellStart"/>
            <w:r w:rsidRPr="002F3A0F">
              <w:t>nakları</w:t>
            </w:r>
            <w:proofErr w:type="spellEnd"/>
            <w:r w:rsidRPr="002F3A0F">
              <w:t xml:space="preserve"> Şube Müdürlüğü</w:t>
            </w:r>
          </w:p>
        </w:tc>
      </w:tr>
      <w:tr w:rsidR="006E043E" w:rsidRPr="002F3A0F" w:rsidTr="006B38DC">
        <w:trPr>
          <w:cnfStyle w:val="000000100000"/>
          <w:trHeight w:val="20"/>
        </w:trPr>
        <w:tc>
          <w:tcPr>
            <w:cnfStyle w:val="001000000000"/>
            <w:tcW w:w="352" w:type="pct"/>
            <w:vAlign w:val="center"/>
          </w:tcPr>
          <w:p w:rsidR="006E043E" w:rsidRPr="002F3A0F" w:rsidRDefault="006E043E" w:rsidP="007F587F">
            <w:pPr>
              <w:pStyle w:val="Tabloyazs"/>
              <w:numPr>
                <w:ilvl w:val="0"/>
                <w:numId w:val="11"/>
              </w:numPr>
              <w:jc w:val="right"/>
            </w:pPr>
          </w:p>
        </w:tc>
        <w:tc>
          <w:tcPr>
            <w:tcW w:w="2378" w:type="pct"/>
          </w:tcPr>
          <w:p w:rsidR="006E043E" w:rsidRPr="002F3A0F" w:rsidRDefault="006E043E" w:rsidP="006E043E">
            <w:pPr>
              <w:pStyle w:val="Tabloyazs"/>
              <w:cnfStyle w:val="000000100000"/>
            </w:pPr>
            <w:r w:rsidRPr="002F3A0F">
              <w:t>Okul/ Kurum yöneticilerine yönelik</w:t>
            </w:r>
            <w:r w:rsidR="005C4B3B" w:rsidRPr="002F3A0F">
              <w:t xml:space="preserve"> etkili lide</w:t>
            </w:r>
            <w:r w:rsidR="005C4B3B" w:rsidRPr="002F3A0F">
              <w:t>r</w:t>
            </w:r>
            <w:r w:rsidR="005C4B3B" w:rsidRPr="002F3A0F">
              <w:t>lik eğitimi verilecektir.</w:t>
            </w:r>
          </w:p>
        </w:tc>
        <w:tc>
          <w:tcPr>
            <w:tcW w:w="551" w:type="pct"/>
          </w:tcPr>
          <w:p w:rsidR="006E043E" w:rsidRPr="002F3A0F" w:rsidRDefault="006E043E" w:rsidP="006E043E">
            <w:pPr>
              <w:pStyle w:val="Tabloyazs"/>
              <w:cnfStyle w:val="000000100000"/>
            </w:pPr>
            <w:r w:rsidRPr="002F3A0F">
              <w:t>Ocak</w:t>
            </w:r>
          </w:p>
        </w:tc>
        <w:tc>
          <w:tcPr>
            <w:tcW w:w="594" w:type="pct"/>
          </w:tcPr>
          <w:p w:rsidR="006E043E" w:rsidRPr="002F3A0F" w:rsidRDefault="006E043E" w:rsidP="006E043E">
            <w:pPr>
              <w:pStyle w:val="Tabloyazs"/>
              <w:cnfStyle w:val="000000100000"/>
            </w:pPr>
            <w:r w:rsidRPr="002F3A0F">
              <w:t>Aralık</w:t>
            </w:r>
          </w:p>
        </w:tc>
        <w:tc>
          <w:tcPr>
            <w:tcW w:w="1125" w:type="pct"/>
          </w:tcPr>
          <w:p w:rsidR="006E043E" w:rsidRPr="002F3A0F" w:rsidRDefault="006E043E" w:rsidP="006E043E">
            <w:pPr>
              <w:pStyle w:val="Tabloyazs"/>
              <w:cnfStyle w:val="000000100000"/>
            </w:pPr>
            <w:r w:rsidRPr="002F3A0F">
              <w:t>İnsan Kay-</w:t>
            </w:r>
            <w:proofErr w:type="spellStart"/>
            <w:r w:rsidRPr="002F3A0F">
              <w:t>nakları</w:t>
            </w:r>
            <w:proofErr w:type="spellEnd"/>
            <w:r w:rsidRPr="002F3A0F">
              <w:t xml:space="preserve"> Şube Müdürlüğü</w:t>
            </w:r>
          </w:p>
        </w:tc>
      </w:tr>
      <w:tr w:rsidR="006E043E" w:rsidRPr="002F3A0F" w:rsidTr="006B38DC">
        <w:trPr>
          <w:cnfStyle w:val="000000010000"/>
          <w:trHeight w:val="20"/>
        </w:trPr>
        <w:tc>
          <w:tcPr>
            <w:cnfStyle w:val="001000000000"/>
            <w:tcW w:w="352" w:type="pct"/>
            <w:vAlign w:val="center"/>
          </w:tcPr>
          <w:p w:rsidR="006E043E" w:rsidRPr="002F3A0F" w:rsidRDefault="006E043E" w:rsidP="007F587F">
            <w:pPr>
              <w:pStyle w:val="Tabloyazs"/>
              <w:numPr>
                <w:ilvl w:val="0"/>
                <w:numId w:val="11"/>
              </w:numPr>
              <w:jc w:val="right"/>
            </w:pPr>
          </w:p>
        </w:tc>
        <w:tc>
          <w:tcPr>
            <w:tcW w:w="2378" w:type="pct"/>
          </w:tcPr>
          <w:p w:rsidR="006E043E" w:rsidRPr="002F3A0F" w:rsidRDefault="006E043E" w:rsidP="006E043E">
            <w:pPr>
              <w:pStyle w:val="Tabloyazs"/>
              <w:cnfStyle w:val="000000010000"/>
            </w:pPr>
            <w:r w:rsidRPr="002F3A0F">
              <w:t>Maarif Müfettişlerinin İhtiyaç D</w:t>
            </w:r>
            <w:r w:rsidR="005C4B3B" w:rsidRPr="002F3A0F">
              <w:t xml:space="preserve">uydukları Alanlarla İlgili HİE’ </w:t>
            </w:r>
            <w:proofErr w:type="spellStart"/>
            <w:r w:rsidRPr="002F3A0F">
              <w:t>lere</w:t>
            </w:r>
            <w:proofErr w:type="spellEnd"/>
            <w:r w:rsidRPr="002F3A0F">
              <w:t xml:space="preserve"> katılımları sağlan</w:t>
            </w:r>
            <w:r w:rsidRPr="002F3A0F">
              <w:t>a</w:t>
            </w:r>
            <w:r w:rsidRPr="002F3A0F">
              <w:t xml:space="preserve">caktır. </w:t>
            </w:r>
          </w:p>
        </w:tc>
        <w:tc>
          <w:tcPr>
            <w:tcW w:w="551" w:type="pct"/>
          </w:tcPr>
          <w:p w:rsidR="006E043E" w:rsidRPr="002F3A0F" w:rsidRDefault="006E043E" w:rsidP="006E043E">
            <w:pPr>
              <w:pStyle w:val="Tabloyazs"/>
              <w:cnfStyle w:val="000000010000"/>
            </w:pPr>
            <w:r w:rsidRPr="002F3A0F">
              <w:t>Ocak</w:t>
            </w:r>
          </w:p>
        </w:tc>
        <w:tc>
          <w:tcPr>
            <w:tcW w:w="594" w:type="pct"/>
          </w:tcPr>
          <w:p w:rsidR="006E043E" w:rsidRPr="002F3A0F" w:rsidRDefault="006E043E" w:rsidP="006E043E">
            <w:pPr>
              <w:pStyle w:val="Tabloyazs"/>
              <w:cnfStyle w:val="000000010000"/>
            </w:pPr>
            <w:r w:rsidRPr="002F3A0F">
              <w:t>Aralık</w:t>
            </w:r>
          </w:p>
        </w:tc>
        <w:tc>
          <w:tcPr>
            <w:tcW w:w="1125" w:type="pct"/>
          </w:tcPr>
          <w:p w:rsidR="006E043E" w:rsidRPr="002F3A0F" w:rsidRDefault="006E043E" w:rsidP="006E043E">
            <w:pPr>
              <w:pStyle w:val="Tabloyazs"/>
              <w:cnfStyle w:val="000000010000"/>
            </w:pPr>
            <w:proofErr w:type="gramStart"/>
            <w:r w:rsidRPr="002F3A0F">
              <w:t>Maarif Müfettişleri Başkan.</w:t>
            </w:r>
            <w:proofErr w:type="gramEnd"/>
          </w:p>
        </w:tc>
      </w:tr>
    </w:tbl>
    <w:p w:rsidR="001C0A71" w:rsidRPr="002F3A0F" w:rsidRDefault="001C0A71" w:rsidP="001C0A71">
      <w:pPr>
        <w:jc w:val="center"/>
        <w:rPr>
          <w:b/>
        </w:rPr>
      </w:pPr>
      <w:bookmarkStart w:id="668" w:name="_Toc412706729"/>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27</w:t>
      </w:r>
      <w:r w:rsidR="00876900" w:rsidRPr="002F3A0F">
        <w:rPr>
          <w:b/>
          <w:sz w:val="20"/>
        </w:rPr>
        <w:fldChar w:fldCharType="end"/>
      </w:r>
      <w:r w:rsidRPr="002F3A0F">
        <w:rPr>
          <w:b/>
          <w:sz w:val="20"/>
        </w:rPr>
        <w:t xml:space="preserve"> –</w:t>
      </w:r>
      <w:r w:rsidRPr="002F3A0F">
        <w:rPr>
          <w:sz w:val="20"/>
        </w:rPr>
        <w:t xml:space="preserve"> Stratejik Amaç 3- Hedef 1 Tedbirler</w:t>
      </w:r>
      <w:bookmarkEnd w:id="668"/>
    </w:p>
    <w:p w:rsidR="00647D5C" w:rsidRDefault="00647D5C" w:rsidP="005544CC">
      <w:pPr>
        <w:rPr>
          <w:b/>
          <w:sz w:val="24"/>
          <w:u w:val="single"/>
        </w:rPr>
      </w:pPr>
    </w:p>
    <w:p w:rsidR="00872123" w:rsidRDefault="00872123" w:rsidP="005544CC">
      <w:pPr>
        <w:rPr>
          <w:b/>
          <w:sz w:val="24"/>
          <w:u w:val="single"/>
        </w:rPr>
      </w:pPr>
    </w:p>
    <w:p w:rsidR="00872123" w:rsidRDefault="00872123" w:rsidP="005544CC">
      <w:pPr>
        <w:rPr>
          <w:b/>
          <w:sz w:val="24"/>
          <w:u w:val="single"/>
        </w:rPr>
      </w:pPr>
    </w:p>
    <w:p w:rsidR="004A465A" w:rsidRDefault="004A465A" w:rsidP="005544CC">
      <w:pPr>
        <w:rPr>
          <w:b/>
          <w:sz w:val="24"/>
          <w:u w:val="single"/>
        </w:rPr>
      </w:pPr>
    </w:p>
    <w:p w:rsidR="004A465A" w:rsidRDefault="004A465A" w:rsidP="005544CC">
      <w:pPr>
        <w:rPr>
          <w:b/>
          <w:sz w:val="24"/>
          <w:u w:val="single"/>
        </w:rPr>
      </w:pPr>
    </w:p>
    <w:p w:rsidR="004A465A" w:rsidRPr="002F3A0F" w:rsidRDefault="004A465A" w:rsidP="005544CC">
      <w:pPr>
        <w:rPr>
          <w:b/>
          <w:sz w:val="24"/>
          <w:u w:val="single"/>
        </w:rPr>
      </w:pPr>
    </w:p>
    <w:p w:rsidR="00E56493" w:rsidRPr="002F3A0F" w:rsidRDefault="00E56493" w:rsidP="00E56493">
      <w:pPr>
        <w:ind w:firstLine="708"/>
        <w:rPr>
          <w:b/>
        </w:rPr>
      </w:pPr>
      <w:r w:rsidRPr="002F3A0F">
        <w:rPr>
          <w:b/>
        </w:rPr>
        <w:lastRenderedPageBreak/>
        <w:t>3.2.</w:t>
      </w:r>
      <w:r w:rsidRPr="002F3A0F">
        <w:rPr>
          <w:b/>
        </w:rPr>
        <w:tab/>
        <w:t>Stratejik Hedef</w:t>
      </w:r>
    </w:p>
    <w:p w:rsidR="005544CC" w:rsidRPr="00872123" w:rsidRDefault="00E56493" w:rsidP="00E0120B">
      <w:pPr>
        <w:ind w:firstLine="708"/>
        <w:rPr>
          <w:sz w:val="24"/>
        </w:rPr>
      </w:pPr>
      <w:r w:rsidRPr="00872123">
        <w:rPr>
          <w:sz w:val="24"/>
        </w:rPr>
        <w:t>Plan dönemi sonuna kadar, belirlenen kurum standartlarına uygun eğitim ortamlarını tesis etmek ve etkin, verimli bir mali yönetim yapısı oluşturmak.</w:t>
      </w:r>
    </w:p>
    <w:p w:rsidR="004212B5" w:rsidRPr="002F3A0F" w:rsidRDefault="004212B5" w:rsidP="00E0120B">
      <w:pPr>
        <w:ind w:firstLine="708"/>
        <w:rPr>
          <w:b/>
          <w:sz w:val="24"/>
          <w:u w:val="single"/>
        </w:rPr>
      </w:pPr>
    </w:p>
    <w:tbl>
      <w:tblPr>
        <w:tblStyle w:val="Stil2"/>
        <w:tblW w:w="5000" w:type="pct"/>
        <w:tblLook w:val="04A0"/>
      </w:tblPr>
      <w:tblGrid>
        <w:gridCol w:w="1617"/>
        <w:gridCol w:w="1901"/>
        <w:gridCol w:w="682"/>
        <w:gridCol w:w="693"/>
        <w:gridCol w:w="696"/>
        <w:gridCol w:w="232"/>
        <w:gridCol w:w="693"/>
        <w:gridCol w:w="693"/>
        <w:gridCol w:w="693"/>
        <w:gridCol w:w="693"/>
        <w:gridCol w:w="693"/>
      </w:tblGrid>
      <w:tr w:rsidR="00E0120B" w:rsidRPr="002F3A0F" w:rsidTr="009B19F1">
        <w:trPr>
          <w:cnfStyle w:val="100000000000"/>
          <w:trHeight w:val="424"/>
        </w:trPr>
        <w:tc>
          <w:tcPr>
            <w:cnfStyle w:val="001000000000"/>
            <w:tcW w:w="1894" w:type="pct"/>
            <w:gridSpan w:val="2"/>
            <w:tcBorders>
              <w:bottom w:val="single" w:sz="4" w:space="0" w:color="auto"/>
            </w:tcBorders>
          </w:tcPr>
          <w:p w:rsidR="00E0120B" w:rsidRPr="002F3A0F" w:rsidRDefault="00E0120B" w:rsidP="005544CC">
            <w:pPr>
              <w:jc w:val="center"/>
              <w:rPr>
                <w:sz w:val="16"/>
                <w:szCs w:val="16"/>
              </w:rPr>
            </w:pPr>
            <w:r w:rsidRPr="002F3A0F">
              <w:rPr>
                <w:sz w:val="16"/>
                <w:szCs w:val="16"/>
              </w:rPr>
              <w:t>Performans Göstergeleri</w:t>
            </w:r>
          </w:p>
        </w:tc>
        <w:tc>
          <w:tcPr>
            <w:tcW w:w="1115" w:type="pct"/>
            <w:gridSpan w:val="3"/>
          </w:tcPr>
          <w:p w:rsidR="00E0120B" w:rsidRPr="002F3A0F" w:rsidRDefault="00E0120B" w:rsidP="005544CC">
            <w:pPr>
              <w:jc w:val="center"/>
              <w:cnfStyle w:val="100000000000"/>
              <w:rPr>
                <w:sz w:val="16"/>
                <w:szCs w:val="16"/>
              </w:rPr>
            </w:pPr>
            <w:r w:rsidRPr="002F3A0F">
              <w:rPr>
                <w:sz w:val="16"/>
                <w:szCs w:val="16"/>
              </w:rPr>
              <w:t>Önceki Yıllar</w:t>
            </w:r>
          </w:p>
        </w:tc>
        <w:tc>
          <w:tcPr>
            <w:tcW w:w="125" w:type="pct"/>
            <w:vMerge w:val="restart"/>
          </w:tcPr>
          <w:p w:rsidR="00E0120B" w:rsidRPr="002F3A0F" w:rsidRDefault="00E0120B" w:rsidP="005544CC">
            <w:pPr>
              <w:jc w:val="center"/>
              <w:cnfStyle w:val="100000000000"/>
              <w:rPr>
                <w:sz w:val="16"/>
                <w:szCs w:val="16"/>
              </w:rPr>
            </w:pPr>
          </w:p>
        </w:tc>
        <w:tc>
          <w:tcPr>
            <w:tcW w:w="1866" w:type="pct"/>
            <w:gridSpan w:val="5"/>
          </w:tcPr>
          <w:p w:rsidR="00E0120B" w:rsidRPr="002F3A0F" w:rsidRDefault="00E0120B" w:rsidP="005544CC">
            <w:pPr>
              <w:jc w:val="center"/>
              <w:cnfStyle w:val="100000000000"/>
              <w:rPr>
                <w:sz w:val="16"/>
                <w:szCs w:val="16"/>
              </w:rPr>
            </w:pPr>
            <w:r w:rsidRPr="002F3A0F">
              <w:rPr>
                <w:sz w:val="16"/>
                <w:szCs w:val="16"/>
              </w:rPr>
              <w:t>Hedefler</w:t>
            </w:r>
          </w:p>
        </w:tc>
      </w:tr>
      <w:tr w:rsidR="006B38DC" w:rsidRPr="002F3A0F" w:rsidTr="009B19F1">
        <w:trPr>
          <w:cnfStyle w:val="000000100000"/>
          <w:trHeight w:val="412"/>
        </w:trPr>
        <w:tc>
          <w:tcPr>
            <w:cnfStyle w:val="001000000000"/>
            <w:tcW w:w="871" w:type="pct"/>
            <w:tcBorders>
              <w:top w:val="single" w:sz="4" w:space="0" w:color="auto"/>
              <w:right w:val="single" w:sz="4" w:space="0" w:color="auto"/>
            </w:tcBorders>
            <w:shd w:val="clear" w:color="auto" w:fill="F26E0A"/>
          </w:tcPr>
          <w:p w:rsidR="006B38DC" w:rsidRPr="002F3A0F" w:rsidRDefault="006B38DC" w:rsidP="007528E4">
            <w:pPr>
              <w:rPr>
                <w:b/>
                <w:sz w:val="16"/>
                <w:szCs w:val="16"/>
              </w:rPr>
            </w:pPr>
            <w:r w:rsidRPr="002F3A0F">
              <w:rPr>
                <w:b/>
                <w:sz w:val="16"/>
                <w:szCs w:val="16"/>
              </w:rPr>
              <w:t>S. Amaç 3</w:t>
            </w:r>
          </w:p>
        </w:tc>
        <w:tc>
          <w:tcPr>
            <w:tcW w:w="1024" w:type="pct"/>
            <w:tcBorders>
              <w:top w:val="single" w:sz="4" w:space="0" w:color="auto"/>
              <w:left w:val="single" w:sz="4" w:space="0" w:color="auto"/>
            </w:tcBorders>
            <w:shd w:val="clear" w:color="auto" w:fill="F26E0A"/>
          </w:tcPr>
          <w:p w:rsidR="006B38DC" w:rsidRPr="002F3A0F" w:rsidRDefault="006B38DC" w:rsidP="007528E4">
            <w:pPr>
              <w:cnfStyle w:val="000000100000"/>
              <w:rPr>
                <w:b/>
                <w:bCs/>
                <w:sz w:val="16"/>
                <w:szCs w:val="16"/>
              </w:rPr>
            </w:pPr>
            <w:r w:rsidRPr="002F3A0F">
              <w:rPr>
                <w:b/>
                <w:bCs/>
                <w:sz w:val="16"/>
                <w:szCs w:val="16"/>
              </w:rPr>
              <w:t>S. Hedef 2</w:t>
            </w:r>
          </w:p>
        </w:tc>
        <w:tc>
          <w:tcPr>
            <w:tcW w:w="367" w:type="pct"/>
            <w:shd w:val="clear" w:color="auto" w:fill="F26E0A"/>
            <w:vAlign w:val="center"/>
          </w:tcPr>
          <w:p w:rsidR="006B38DC" w:rsidRPr="002F3A0F" w:rsidRDefault="006B38DC" w:rsidP="007528E4">
            <w:pPr>
              <w:spacing w:line="240" w:lineRule="auto"/>
              <w:jc w:val="center"/>
              <w:cnfStyle w:val="000000100000"/>
              <w:rPr>
                <w:b/>
                <w:bCs/>
                <w:color w:val="000000"/>
                <w:spacing w:val="0"/>
                <w:sz w:val="20"/>
                <w:szCs w:val="20"/>
                <w:lang w:eastAsia="tr-TR" w:bidi="ar-SA"/>
              </w:rPr>
            </w:pPr>
            <w:r w:rsidRPr="002F3A0F">
              <w:rPr>
                <w:b/>
                <w:bCs/>
                <w:color w:val="000000"/>
                <w:sz w:val="20"/>
                <w:szCs w:val="20"/>
              </w:rPr>
              <w:t>2011-2012</w:t>
            </w:r>
          </w:p>
        </w:tc>
        <w:tc>
          <w:tcPr>
            <w:tcW w:w="373" w:type="pct"/>
            <w:shd w:val="clear" w:color="auto" w:fill="F26E0A"/>
            <w:vAlign w:val="center"/>
          </w:tcPr>
          <w:p w:rsidR="006B38DC" w:rsidRPr="002F3A0F" w:rsidRDefault="006B38DC" w:rsidP="007528E4">
            <w:pPr>
              <w:spacing w:line="240" w:lineRule="auto"/>
              <w:jc w:val="center"/>
              <w:cnfStyle w:val="000000100000"/>
              <w:rPr>
                <w:b/>
                <w:bCs/>
                <w:color w:val="000000"/>
                <w:sz w:val="20"/>
                <w:szCs w:val="20"/>
              </w:rPr>
            </w:pPr>
            <w:r w:rsidRPr="002F3A0F">
              <w:rPr>
                <w:b/>
                <w:bCs/>
                <w:color w:val="000000"/>
                <w:sz w:val="20"/>
                <w:szCs w:val="20"/>
              </w:rPr>
              <w:t>2012-2013</w:t>
            </w:r>
          </w:p>
        </w:tc>
        <w:tc>
          <w:tcPr>
            <w:tcW w:w="375" w:type="pct"/>
            <w:shd w:val="clear" w:color="auto" w:fill="F26E0A"/>
            <w:vAlign w:val="center"/>
          </w:tcPr>
          <w:p w:rsidR="006B38DC" w:rsidRPr="002F3A0F" w:rsidRDefault="006B38DC" w:rsidP="007528E4">
            <w:pPr>
              <w:spacing w:line="240" w:lineRule="auto"/>
              <w:jc w:val="center"/>
              <w:cnfStyle w:val="000000100000"/>
              <w:rPr>
                <w:b/>
                <w:bCs/>
                <w:color w:val="000000"/>
                <w:sz w:val="20"/>
                <w:szCs w:val="20"/>
              </w:rPr>
            </w:pPr>
            <w:r w:rsidRPr="002F3A0F">
              <w:rPr>
                <w:b/>
                <w:bCs/>
                <w:color w:val="000000"/>
                <w:sz w:val="20"/>
                <w:szCs w:val="20"/>
              </w:rPr>
              <w:t>2013-2014</w:t>
            </w:r>
          </w:p>
        </w:tc>
        <w:tc>
          <w:tcPr>
            <w:tcW w:w="125" w:type="pct"/>
            <w:vMerge/>
            <w:shd w:val="clear" w:color="auto" w:fill="F26E0A"/>
          </w:tcPr>
          <w:p w:rsidR="006B38DC" w:rsidRPr="002F3A0F" w:rsidRDefault="006B38DC" w:rsidP="007528E4">
            <w:pPr>
              <w:jc w:val="center"/>
              <w:cnfStyle w:val="000000100000"/>
              <w:rPr>
                <w:b/>
                <w:sz w:val="16"/>
                <w:szCs w:val="16"/>
              </w:rPr>
            </w:pPr>
          </w:p>
        </w:tc>
        <w:tc>
          <w:tcPr>
            <w:tcW w:w="373" w:type="pct"/>
            <w:shd w:val="clear" w:color="auto" w:fill="F26E0A"/>
            <w:vAlign w:val="center"/>
          </w:tcPr>
          <w:p w:rsidR="006B38DC" w:rsidRPr="002F3A0F" w:rsidRDefault="006B38DC" w:rsidP="007528E4">
            <w:pPr>
              <w:spacing w:line="240" w:lineRule="auto"/>
              <w:jc w:val="center"/>
              <w:cnfStyle w:val="000000100000"/>
              <w:rPr>
                <w:b/>
                <w:bCs/>
                <w:color w:val="000000"/>
                <w:spacing w:val="0"/>
                <w:sz w:val="20"/>
                <w:szCs w:val="20"/>
                <w:lang w:eastAsia="tr-TR" w:bidi="ar-SA"/>
              </w:rPr>
            </w:pPr>
            <w:r w:rsidRPr="002F3A0F">
              <w:rPr>
                <w:b/>
                <w:bCs/>
                <w:color w:val="000000"/>
                <w:sz w:val="20"/>
                <w:szCs w:val="20"/>
              </w:rPr>
              <w:t>2014-2015</w:t>
            </w:r>
          </w:p>
        </w:tc>
        <w:tc>
          <w:tcPr>
            <w:tcW w:w="373" w:type="pct"/>
            <w:shd w:val="clear" w:color="auto" w:fill="F26E0A"/>
            <w:vAlign w:val="center"/>
          </w:tcPr>
          <w:p w:rsidR="006B38DC" w:rsidRPr="002F3A0F" w:rsidRDefault="006B38DC" w:rsidP="007528E4">
            <w:pPr>
              <w:spacing w:line="240" w:lineRule="auto"/>
              <w:jc w:val="center"/>
              <w:cnfStyle w:val="000000100000"/>
              <w:rPr>
                <w:b/>
                <w:bCs/>
                <w:color w:val="000000"/>
                <w:sz w:val="20"/>
                <w:szCs w:val="20"/>
              </w:rPr>
            </w:pPr>
            <w:r w:rsidRPr="002F3A0F">
              <w:rPr>
                <w:b/>
                <w:bCs/>
                <w:color w:val="000000"/>
                <w:sz w:val="20"/>
                <w:szCs w:val="20"/>
              </w:rPr>
              <w:t>2015-2016</w:t>
            </w:r>
          </w:p>
        </w:tc>
        <w:tc>
          <w:tcPr>
            <w:tcW w:w="373" w:type="pct"/>
            <w:shd w:val="clear" w:color="auto" w:fill="F26E0A"/>
            <w:vAlign w:val="center"/>
          </w:tcPr>
          <w:p w:rsidR="006B38DC" w:rsidRPr="002F3A0F" w:rsidRDefault="006B38DC" w:rsidP="007528E4">
            <w:pPr>
              <w:spacing w:line="240" w:lineRule="auto"/>
              <w:jc w:val="center"/>
              <w:cnfStyle w:val="000000100000"/>
              <w:rPr>
                <w:b/>
                <w:bCs/>
                <w:color w:val="000000"/>
                <w:sz w:val="20"/>
                <w:szCs w:val="20"/>
              </w:rPr>
            </w:pPr>
            <w:r w:rsidRPr="002F3A0F">
              <w:rPr>
                <w:b/>
                <w:bCs/>
                <w:color w:val="000000"/>
                <w:sz w:val="20"/>
                <w:szCs w:val="20"/>
              </w:rPr>
              <w:t>2016-2017</w:t>
            </w:r>
          </w:p>
        </w:tc>
        <w:tc>
          <w:tcPr>
            <w:tcW w:w="373" w:type="pct"/>
            <w:shd w:val="clear" w:color="auto" w:fill="F26E0A"/>
            <w:vAlign w:val="center"/>
          </w:tcPr>
          <w:p w:rsidR="006B38DC" w:rsidRPr="002F3A0F" w:rsidRDefault="006B38DC" w:rsidP="007528E4">
            <w:pPr>
              <w:spacing w:line="240" w:lineRule="auto"/>
              <w:jc w:val="center"/>
              <w:cnfStyle w:val="000000100000"/>
              <w:rPr>
                <w:b/>
                <w:bCs/>
                <w:color w:val="000000"/>
                <w:sz w:val="20"/>
                <w:szCs w:val="20"/>
              </w:rPr>
            </w:pPr>
            <w:r w:rsidRPr="002F3A0F">
              <w:rPr>
                <w:b/>
                <w:bCs/>
                <w:color w:val="000000"/>
                <w:sz w:val="20"/>
                <w:szCs w:val="20"/>
              </w:rPr>
              <w:t>2017-2018</w:t>
            </w:r>
          </w:p>
        </w:tc>
        <w:tc>
          <w:tcPr>
            <w:tcW w:w="373" w:type="pct"/>
            <w:shd w:val="clear" w:color="auto" w:fill="F26E0A"/>
            <w:vAlign w:val="center"/>
          </w:tcPr>
          <w:p w:rsidR="006B38DC" w:rsidRPr="002F3A0F" w:rsidRDefault="006B38DC" w:rsidP="007528E4">
            <w:pPr>
              <w:spacing w:line="240" w:lineRule="auto"/>
              <w:jc w:val="center"/>
              <w:cnfStyle w:val="000000100000"/>
              <w:rPr>
                <w:b/>
                <w:bCs/>
                <w:color w:val="000000"/>
                <w:sz w:val="20"/>
                <w:szCs w:val="20"/>
              </w:rPr>
            </w:pPr>
            <w:r w:rsidRPr="002F3A0F">
              <w:rPr>
                <w:b/>
                <w:bCs/>
                <w:color w:val="000000"/>
                <w:sz w:val="20"/>
                <w:szCs w:val="20"/>
              </w:rPr>
              <w:t>2018-2019</w:t>
            </w:r>
          </w:p>
        </w:tc>
      </w:tr>
      <w:tr w:rsidR="00E0120B" w:rsidRPr="002F3A0F" w:rsidTr="009B19F1">
        <w:trPr>
          <w:cnfStyle w:val="000000010000"/>
          <w:trHeight w:val="424"/>
        </w:trPr>
        <w:tc>
          <w:tcPr>
            <w:cnfStyle w:val="001000000000"/>
            <w:tcW w:w="1894" w:type="pct"/>
            <w:gridSpan w:val="2"/>
            <w:vAlign w:val="center"/>
          </w:tcPr>
          <w:p w:rsidR="00E0120B" w:rsidRPr="002F3A0F" w:rsidRDefault="00E0120B" w:rsidP="007528E4">
            <w:pPr>
              <w:spacing w:line="240" w:lineRule="auto"/>
              <w:jc w:val="left"/>
              <w:rPr>
                <w:sz w:val="16"/>
                <w:szCs w:val="16"/>
              </w:rPr>
            </w:pPr>
            <w:r w:rsidRPr="002F3A0F">
              <w:rPr>
                <w:sz w:val="16"/>
                <w:szCs w:val="16"/>
              </w:rPr>
              <w:t>Fiziki imkânları iyileştirilen ve alt yapı eksikli</w:t>
            </w:r>
            <w:r w:rsidRPr="002F3A0F">
              <w:rPr>
                <w:sz w:val="16"/>
                <w:szCs w:val="16"/>
              </w:rPr>
              <w:t>k</w:t>
            </w:r>
            <w:r w:rsidRPr="002F3A0F">
              <w:rPr>
                <w:sz w:val="16"/>
                <w:szCs w:val="16"/>
              </w:rPr>
              <w:t>ler</w:t>
            </w:r>
            <w:r w:rsidR="008575FB" w:rsidRPr="002F3A0F">
              <w:rPr>
                <w:sz w:val="16"/>
                <w:szCs w:val="16"/>
              </w:rPr>
              <w:t>i giderilen eğitim tesislerinin tümüne oranı (%)</w:t>
            </w:r>
          </w:p>
        </w:tc>
        <w:tc>
          <w:tcPr>
            <w:tcW w:w="367"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40</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50</w:t>
            </w:r>
          </w:p>
        </w:tc>
        <w:tc>
          <w:tcPr>
            <w:tcW w:w="375" w:type="pct"/>
            <w:vAlign w:val="center"/>
          </w:tcPr>
          <w:p w:rsidR="00E0120B" w:rsidRPr="002F3A0F" w:rsidRDefault="003043D5" w:rsidP="008575FB">
            <w:pPr>
              <w:spacing w:line="240" w:lineRule="auto"/>
              <w:jc w:val="center"/>
              <w:cnfStyle w:val="000000010000"/>
              <w:rPr>
                <w:sz w:val="16"/>
                <w:szCs w:val="16"/>
              </w:rPr>
            </w:pPr>
            <w:r w:rsidRPr="002F3A0F">
              <w:rPr>
                <w:sz w:val="16"/>
                <w:szCs w:val="16"/>
              </w:rPr>
              <w:t>55</w:t>
            </w:r>
          </w:p>
        </w:tc>
        <w:tc>
          <w:tcPr>
            <w:tcW w:w="125" w:type="pct"/>
            <w:vMerge/>
            <w:vAlign w:val="center"/>
          </w:tcPr>
          <w:p w:rsidR="00E0120B" w:rsidRPr="002F3A0F" w:rsidRDefault="00E0120B" w:rsidP="007528E4">
            <w:pPr>
              <w:spacing w:line="240" w:lineRule="auto"/>
              <w:jc w:val="center"/>
              <w:cnfStyle w:val="000000010000"/>
              <w:rPr>
                <w:sz w:val="16"/>
                <w:szCs w:val="16"/>
              </w:rPr>
            </w:pP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65</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70</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75</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80</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90</w:t>
            </w:r>
          </w:p>
        </w:tc>
      </w:tr>
      <w:tr w:rsidR="00E0120B" w:rsidRPr="002F3A0F" w:rsidTr="009B19F1">
        <w:trPr>
          <w:cnfStyle w:val="000000100000"/>
          <w:trHeight w:val="577"/>
        </w:trPr>
        <w:tc>
          <w:tcPr>
            <w:cnfStyle w:val="001000000000"/>
            <w:tcW w:w="1894" w:type="pct"/>
            <w:gridSpan w:val="2"/>
            <w:vAlign w:val="center"/>
          </w:tcPr>
          <w:p w:rsidR="00E0120B" w:rsidRPr="002F3A0F" w:rsidRDefault="00E0120B" w:rsidP="007528E4">
            <w:pPr>
              <w:spacing w:line="240" w:lineRule="auto"/>
              <w:jc w:val="left"/>
              <w:rPr>
                <w:sz w:val="16"/>
                <w:szCs w:val="16"/>
              </w:rPr>
            </w:pPr>
            <w:r w:rsidRPr="002F3A0F">
              <w:rPr>
                <w:sz w:val="16"/>
                <w:szCs w:val="16"/>
              </w:rPr>
              <w:t>B</w:t>
            </w:r>
            <w:r w:rsidR="006B38DC" w:rsidRPr="002F3A0F">
              <w:rPr>
                <w:sz w:val="16"/>
                <w:szCs w:val="16"/>
              </w:rPr>
              <w:t>irleştirilmiş</w:t>
            </w:r>
            <w:r w:rsidR="00E07DE1">
              <w:rPr>
                <w:sz w:val="16"/>
                <w:szCs w:val="16"/>
              </w:rPr>
              <w:t xml:space="preserve"> s</w:t>
            </w:r>
            <w:r w:rsidR="006B38DC" w:rsidRPr="002F3A0F">
              <w:rPr>
                <w:sz w:val="16"/>
                <w:szCs w:val="16"/>
              </w:rPr>
              <w:t>ınıf uygulaması y</w:t>
            </w:r>
            <w:r w:rsidR="00E07DE1">
              <w:rPr>
                <w:sz w:val="16"/>
                <w:szCs w:val="16"/>
              </w:rPr>
              <w:t>apan okul s</w:t>
            </w:r>
            <w:r w:rsidRPr="002F3A0F">
              <w:rPr>
                <w:sz w:val="16"/>
                <w:szCs w:val="16"/>
              </w:rPr>
              <w:t>ayısı</w:t>
            </w:r>
          </w:p>
        </w:tc>
        <w:tc>
          <w:tcPr>
            <w:tcW w:w="367" w:type="pct"/>
            <w:vAlign w:val="center"/>
          </w:tcPr>
          <w:p w:rsidR="00E0120B" w:rsidRPr="002F3A0F" w:rsidRDefault="00427636" w:rsidP="007528E4">
            <w:pPr>
              <w:spacing w:line="240" w:lineRule="auto"/>
              <w:jc w:val="center"/>
              <w:cnfStyle w:val="000000100000"/>
              <w:rPr>
                <w:sz w:val="16"/>
                <w:szCs w:val="16"/>
              </w:rPr>
            </w:pPr>
            <w:r w:rsidRPr="002F3A0F">
              <w:rPr>
                <w:sz w:val="16"/>
                <w:szCs w:val="16"/>
              </w:rPr>
              <w:t>7</w:t>
            </w:r>
          </w:p>
        </w:tc>
        <w:tc>
          <w:tcPr>
            <w:tcW w:w="373" w:type="pct"/>
            <w:vAlign w:val="center"/>
          </w:tcPr>
          <w:p w:rsidR="00E0120B" w:rsidRPr="002F3A0F" w:rsidRDefault="00427636" w:rsidP="007528E4">
            <w:pPr>
              <w:spacing w:line="240" w:lineRule="auto"/>
              <w:jc w:val="center"/>
              <w:cnfStyle w:val="000000100000"/>
              <w:rPr>
                <w:sz w:val="16"/>
                <w:szCs w:val="16"/>
              </w:rPr>
            </w:pPr>
            <w:r w:rsidRPr="002F3A0F">
              <w:rPr>
                <w:sz w:val="16"/>
                <w:szCs w:val="16"/>
              </w:rPr>
              <w:t>7</w:t>
            </w:r>
          </w:p>
        </w:tc>
        <w:tc>
          <w:tcPr>
            <w:tcW w:w="375" w:type="pct"/>
            <w:vAlign w:val="center"/>
          </w:tcPr>
          <w:p w:rsidR="00E0120B" w:rsidRPr="002F3A0F" w:rsidRDefault="00427636" w:rsidP="007528E4">
            <w:pPr>
              <w:spacing w:line="240" w:lineRule="auto"/>
              <w:jc w:val="center"/>
              <w:cnfStyle w:val="000000100000"/>
              <w:rPr>
                <w:sz w:val="16"/>
                <w:szCs w:val="16"/>
              </w:rPr>
            </w:pPr>
            <w:r w:rsidRPr="002F3A0F">
              <w:rPr>
                <w:sz w:val="16"/>
                <w:szCs w:val="16"/>
              </w:rPr>
              <w:t>7</w:t>
            </w:r>
          </w:p>
        </w:tc>
        <w:tc>
          <w:tcPr>
            <w:tcW w:w="125" w:type="pct"/>
            <w:vMerge/>
            <w:vAlign w:val="center"/>
          </w:tcPr>
          <w:p w:rsidR="00E0120B" w:rsidRPr="002F3A0F" w:rsidRDefault="00E0120B" w:rsidP="007528E4">
            <w:pPr>
              <w:spacing w:line="240" w:lineRule="auto"/>
              <w:jc w:val="center"/>
              <w:cnfStyle w:val="000000100000"/>
              <w:rPr>
                <w:sz w:val="16"/>
                <w:szCs w:val="16"/>
              </w:rPr>
            </w:pPr>
          </w:p>
        </w:tc>
        <w:tc>
          <w:tcPr>
            <w:tcW w:w="373" w:type="pct"/>
            <w:vAlign w:val="center"/>
          </w:tcPr>
          <w:p w:rsidR="00E0120B" w:rsidRPr="002F3A0F" w:rsidRDefault="00F92D6E" w:rsidP="007528E4">
            <w:pPr>
              <w:spacing w:line="240" w:lineRule="auto"/>
              <w:jc w:val="center"/>
              <w:cnfStyle w:val="000000100000"/>
              <w:rPr>
                <w:sz w:val="16"/>
                <w:szCs w:val="16"/>
              </w:rPr>
            </w:pPr>
            <w:r w:rsidRPr="002F3A0F">
              <w:rPr>
                <w:sz w:val="16"/>
                <w:szCs w:val="16"/>
              </w:rPr>
              <w:t>7</w:t>
            </w:r>
          </w:p>
        </w:tc>
        <w:tc>
          <w:tcPr>
            <w:tcW w:w="373" w:type="pct"/>
            <w:vAlign w:val="center"/>
          </w:tcPr>
          <w:p w:rsidR="00E0120B" w:rsidRPr="002F3A0F" w:rsidRDefault="003043D5" w:rsidP="007528E4">
            <w:pPr>
              <w:spacing w:line="240" w:lineRule="auto"/>
              <w:jc w:val="center"/>
              <w:cnfStyle w:val="000000100000"/>
              <w:rPr>
                <w:sz w:val="16"/>
                <w:szCs w:val="16"/>
              </w:rPr>
            </w:pPr>
            <w:r w:rsidRPr="002F3A0F">
              <w:rPr>
                <w:sz w:val="16"/>
                <w:szCs w:val="16"/>
              </w:rPr>
              <w:t>6</w:t>
            </w:r>
          </w:p>
        </w:tc>
        <w:tc>
          <w:tcPr>
            <w:tcW w:w="373" w:type="pct"/>
            <w:vAlign w:val="center"/>
          </w:tcPr>
          <w:p w:rsidR="00E0120B" w:rsidRPr="002F3A0F" w:rsidRDefault="003043D5" w:rsidP="007528E4">
            <w:pPr>
              <w:spacing w:line="240" w:lineRule="auto"/>
              <w:jc w:val="center"/>
              <w:cnfStyle w:val="000000100000"/>
              <w:rPr>
                <w:sz w:val="16"/>
                <w:szCs w:val="16"/>
              </w:rPr>
            </w:pPr>
            <w:r w:rsidRPr="002F3A0F">
              <w:rPr>
                <w:sz w:val="16"/>
                <w:szCs w:val="16"/>
              </w:rPr>
              <w:t>5</w:t>
            </w:r>
          </w:p>
        </w:tc>
        <w:tc>
          <w:tcPr>
            <w:tcW w:w="373" w:type="pct"/>
            <w:vAlign w:val="center"/>
          </w:tcPr>
          <w:p w:rsidR="00E0120B" w:rsidRPr="002F3A0F" w:rsidRDefault="003043D5" w:rsidP="007528E4">
            <w:pPr>
              <w:spacing w:line="240" w:lineRule="auto"/>
              <w:jc w:val="center"/>
              <w:cnfStyle w:val="000000100000"/>
              <w:rPr>
                <w:sz w:val="16"/>
                <w:szCs w:val="16"/>
              </w:rPr>
            </w:pPr>
            <w:r w:rsidRPr="002F3A0F">
              <w:rPr>
                <w:sz w:val="16"/>
                <w:szCs w:val="16"/>
              </w:rPr>
              <w:t>4</w:t>
            </w:r>
          </w:p>
        </w:tc>
        <w:tc>
          <w:tcPr>
            <w:tcW w:w="373" w:type="pct"/>
            <w:vAlign w:val="center"/>
          </w:tcPr>
          <w:p w:rsidR="00E0120B" w:rsidRPr="002F3A0F" w:rsidRDefault="003043D5" w:rsidP="007528E4">
            <w:pPr>
              <w:spacing w:line="240" w:lineRule="auto"/>
              <w:jc w:val="center"/>
              <w:cnfStyle w:val="000000100000"/>
              <w:rPr>
                <w:sz w:val="16"/>
                <w:szCs w:val="16"/>
              </w:rPr>
            </w:pPr>
            <w:r w:rsidRPr="002F3A0F">
              <w:rPr>
                <w:sz w:val="16"/>
                <w:szCs w:val="16"/>
              </w:rPr>
              <w:t>2</w:t>
            </w:r>
          </w:p>
        </w:tc>
      </w:tr>
      <w:tr w:rsidR="00E0120B" w:rsidRPr="002F3A0F" w:rsidTr="009B19F1">
        <w:trPr>
          <w:cnfStyle w:val="000000010000"/>
          <w:trHeight w:val="558"/>
        </w:trPr>
        <w:tc>
          <w:tcPr>
            <w:cnfStyle w:val="001000000000"/>
            <w:tcW w:w="1894" w:type="pct"/>
            <w:gridSpan w:val="2"/>
            <w:vAlign w:val="center"/>
          </w:tcPr>
          <w:p w:rsidR="00E0120B" w:rsidRPr="002F3A0F" w:rsidRDefault="00E07DE1" w:rsidP="007528E4">
            <w:pPr>
              <w:spacing w:line="240" w:lineRule="auto"/>
              <w:jc w:val="left"/>
              <w:rPr>
                <w:sz w:val="16"/>
                <w:szCs w:val="16"/>
              </w:rPr>
            </w:pPr>
            <w:r>
              <w:rPr>
                <w:sz w:val="16"/>
                <w:szCs w:val="16"/>
              </w:rPr>
              <w:t>Birleştirilmiş sınıflarda e</w:t>
            </w:r>
            <w:r w:rsidR="00E0120B" w:rsidRPr="002F3A0F">
              <w:rPr>
                <w:sz w:val="16"/>
                <w:szCs w:val="16"/>
              </w:rPr>
              <w:t>ğitim gören öğrencilerin tüm ilkokul öğrencilerine oranı</w:t>
            </w:r>
          </w:p>
        </w:tc>
        <w:tc>
          <w:tcPr>
            <w:tcW w:w="367"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27</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25</w:t>
            </w:r>
          </w:p>
        </w:tc>
        <w:tc>
          <w:tcPr>
            <w:tcW w:w="375"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24</w:t>
            </w:r>
          </w:p>
        </w:tc>
        <w:tc>
          <w:tcPr>
            <w:tcW w:w="125" w:type="pct"/>
            <w:vMerge/>
            <w:vAlign w:val="center"/>
          </w:tcPr>
          <w:p w:rsidR="00E0120B" w:rsidRPr="002F3A0F" w:rsidRDefault="00E0120B" w:rsidP="007528E4">
            <w:pPr>
              <w:spacing w:line="240" w:lineRule="auto"/>
              <w:jc w:val="center"/>
              <w:cnfStyle w:val="000000010000"/>
              <w:rPr>
                <w:sz w:val="16"/>
                <w:szCs w:val="16"/>
              </w:rPr>
            </w:pP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24</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20</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15</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10</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5</w:t>
            </w:r>
          </w:p>
        </w:tc>
      </w:tr>
      <w:tr w:rsidR="00E0120B" w:rsidRPr="002F3A0F" w:rsidTr="009B19F1">
        <w:trPr>
          <w:cnfStyle w:val="000000100000"/>
          <w:trHeight w:val="424"/>
        </w:trPr>
        <w:tc>
          <w:tcPr>
            <w:cnfStyle w:val="001000000000"/>
            <w:tcW w:w="1894" w:type="pct"/>
            <w:gridSpan w:val="2"/>
            <w:vAlign w:val="center"/>
          </w:tcPr>
          <w:p w:rsidR="00E0120B" w:rsidRPr="002F3A0F" w:rsidRDefault="00E07DE1" w:rsidP="003043D5">
            <w:pPr>
              <w:pStyle w:val="ListeParagraf"/>
              <w:tabs>
                <w:tab w:val="left" w:pos="7310"/>
              </w:tabs>
              <w:spacing w:line="240" w:lineRule="auto"/>
              <w:ind w:left="0"/>
              <w:jc w:val="left"/>
              <w:rPr>
                <w:sz w:val="16"/>
                <w:szCs w:val="16"/>
              </w:rPr>
            </w:pPr>
            <w:r>
              <w:rPr>
                <w:sz w:val="16"/>
                <w:szCs w:val="16"/>
              </w:rPr>
              <w:t>Yapılan p</w:t>
            </w:r>
            <w:r w:rsidRPr="002F3A0F">
              <w:rPr>
                <w:sz w:val="16"/>
                <w:szCs w:val="16"/>
              </w:rPr>
              <w:t xml:space="preserve">ansiyon </w:t>
            </w:r>
            <w:r>
              <w:rPr>
                <w:sz w:val="16"/>
                <w:szCs w:val="16"/>
              </w:rPr>
              <w:t>sayısı</w:t>
            </w:r>
          </w:p>
        </w:tc>
        <w:tc>
          <w:tcPr>
            <w:tcW w:w="367" w:type="pct"/>
            <w:vAlign w:val="center"/>
          </w:tcPr>
          <w:p w:rsidR="00E0120B" w:rsidRPr="002F3A0F" w:rsidRDefault="00427636" w:rsidP="007528E4">
            <w:pPr>
              <w:spacing w:line="240" w:lineRule="auto"/>
              <w:jc w:val="center"/>
              <w:cnfStyle w:val="000000100000"/>
              <w:rPr>
                <w:sz w:val="16"/>
                <w:szCs w:val="16"/>
              </w:rPr>
            </w:pPr>
            <w:r w:rsidRPr="002F3A0F">
              <w:rPr>
                <w:sz w:val="16"/>
                <w:szCs w:val="16"/>
              </w:rPr>
              <w:t>-</w:t>
            </w:r>
          </w:p>
        </w:tc>
        <w:tc>
          <w:tcPr>
            <w:tcW w:w="373" w:type="pct"/>
            <w:vAlign w:val="center"/>
          </w:tcPr>
          <w:p w:rsidR="00E0120B" w:rsidRPr="002F3A0F" w:rsidRDefault="00427636" w:rsidP="007528E4">
            <w:pPr>
              <w:spacing w:line="240" w:lineRule="auto"/>
              <w:jc w:val="center"/>
              <w:cnfStyle w:val="000000100000"/>
              <w:rPr>
                <w:sz w:val="16"/>
                <w:szCs w:val="16"/>
              </w:rPr>
            </w:pPr>
            <w:r w:rsidRPr="002F3A0F">
              <w:rPr>
                <w:sz w:val="16"/>
                <w:szCs w:val="16"/>
              </w:rPr>
              <w:t>-</w:t>
            </w:r>
          </w:p>
        </w:tc>
        <w:tc>
          <w:tcPr>
            <w:tcW w:w="375" w:type="pct"/>
            <w:vAlign w:val="center"/>
          </w:tcPr>
          <w:p w:rsidR="00E0120B" w:rsidRPr="002F3A0F" w:rsidRDefault="00427636" w:rsidP="007528E4">
            <w:pPr>
              <w:spacing w:line="240" w:lineRule="auto"/>
              <w:jc w:val="center"/>
              <w:cnfStyle w:val="000000100000"/>
              <w:rPr>
                <w:sz w:val="16"/>
                <w:szCs w:val="16"/>
              </w:rPr>
            </w:pPr>
            <w:r w:rsidRPr="002F3A0F">
              <w:rPr>
                <w:sz w:val="16"/>
                <w:szCs w:val="16"/>
              </w:rPr>
              <w:t>-</w:t>
            </w:r>
          </w:p>
        </w:tc>
        <w:tc>
          <w:tcPr>
            <w:tcW w:w="125" w:type="pct"/>
            <w:vMerge/>
            <w:vAlign w:val="center"/>
          </w:tcPr>
          <w:p w:rsidR="00E0120B" w:rsidRPr="002F3A0F" w:rsidRDefault="00E0120B" w:rsidP="007528E4">
            <w:pPr>
              <w:spacing w:line="240" w:lineRule="auto"/>
              <w:jc w:val="center"/>
              <w:cnfStyle w:val="000000100000"/>
              <w:rPr>
                <w:sz w:val="16"/>
                <w:szCs w:val="16"/>
              </w:rPr>
            </w:pPr>
          </w:p>
        </w:tc>
        <w:tc>
          <w:tcPr>
            <w:tcW w:w="373" w:type="pct"/>
            <w:vAlign w:val="center"/>
          </w:tcPr>
          <w:p w:rsidR="00E0120B" w:rsidRPr="002F3A0F" w:rsidRDefault="003043D5" w:rsidP="007528E4">
            <w:pPr>
              <w:spacing w:line="240" w:lineRule="auto"/>
              <w:jc w:val="center"/>
              <w:cnfStyle w:val="000000100000"/>
              <w:rPr>
                <w:sz w:val="16"/>
                <w:szCs w:val="16"/>
              </w:rPr>
            </w:pPr>
            <w:r w:rsidRPr="002F3A0F">
              <w:rPr>
                <w:sz w:val="16"/>
                <w:szCs w:val="16"/>
              </w:rPr>
              <w:t>1</w:t>
            </w:r>
          </w:p>
        </w:tc>
        <w:tc>
          <w:tcPr>
            <w:tcW w:w="373" w:type="pct"/>
            <w:vAlign w:val="center"/>
          </w:tcPr>
          <w:p w:rsidR="00E0120B" w:rsidRPr="002F3A0F" w:rsidRDefault="003043D5" w:rsidP="007528E4">
            <w:pPr>
              <w:spacing w:line="240" w:lineRule="auto"/>
              <w:jc w:val="center"/>
              <w:cnfStyle w:val="000000100000"/>
              <w:rPr>
                <w:sz w:val="16"/>
                <w:szCs w:val="16"/>
              </w:rPr>
            </w:pPr>
            <w:r w:rsidRPr="002F3A0F">
              <w:rPr>
                <w:sz w:val="16"/>
                <w:szCs w:val="16"/>
              </w:rPr>
              <w:t>1</w:t>
            </w:r>
          </w:p>
        </w:tc>
        <w:tc>
          <w:tcPr>
            <w:tcW w:w="373" w:type="pct"/>
            <w:vAlign w:val="center"/>
          </w:tcPr>
          <w:p w:rsidR="00E0120B" w:rsidRPr="002F3A0F" w:rsidRDefault="003043D5" w:rsidP="007528E4">
            <w:pPr>
              <w:spacing w:line="240" w:lineRule="auto"/>
              <w:jc w:val="center"/>
              <w:cnfStyle w:val="000000100000"/>
              <w:rPr>
                <w:sz w:val="16"/>
                <w:szCs w:val="16"/>
              </w:rPr>
            </w:pPr>
            <w:r w:rsidRPr="002F3A0F">
              <w:rPr>
                <w:sz w:val="16"/>
                <w:szCs w:val="16"/>
              </w:rPr>
              <w:t>1</w:t>
            </w:r>
          </w:p>
        </w:tc>
        <w:tc>
          <w:tcPr>
            <w:tcW w:w="373" w:type="pct"/>
            <w:vAlign w:val="center"/>
          </w:tcPr>
          <w:p w:rsidR="00E0120B" w:rsidRPr="002F3A0F" w:rsidRDefault="003043D5" w:rsidP="007528E4">
            <w:pPr>
              <w:spacing w:line="240" w:lineRule="auto"/>
              <w:jc w:val="center"/>
              <w:cnfStyle w:val="000000100000"/>
              <w:rPr>
                <w:sz w:val="16"/>
                <w:szCs w:val="16"/>
              </w:rPr>
            </w:pPr>
            <w:r w:rsidRPr="002F3A0F">
              <w:rPr>
                <w:sz w:val="16"/>
                <w:szCs w:val="16"/>
              </w:rPr>
              <w:t>1</w:t>
            </w:r>
          </w:p>
        </w:tc>
        <w:tc>
          <w:tcPr>
            <w:tcW w:w="373" w:type="pct"/>
            <w:vAlign w:val="center"/>
          </w:tcPr>
          <w:p w:rsidR="00E0120B" w:rsidRPr="002F3A0F" w:rsidRDefault="003043D5" w:rsidP="007528E4">
            <w:pPr>
              <w:spacing w:line="240" w:lineRule="auto"/>
              <w:jc w:val="center"/>
              <w:cnfStyle w:val="000000100000"/>
              <w:rPr>
                <w:sz w:val="16"/>
                <w:szCs w:val="16"/>
              </w:rPr>
            </w:pPr>
            <w:r w:rsidRPr="002F3A0F">
              <w:rPr>
                <w:sz w:val="16"/>
                <w:szCs w:val="16"/>
              </w:rPr>
              <w:t>1</w:t>
            </w:r>
          </w:p>
        </w:tc>
      </w:tr>
      <w:tr w:rsidR="00E0120B" w:rsidRPr="002F3A0F" w:rsidTr="009B19F1">
        <w:trPr>
          <w:cnfStyle w:val="000000010000"/>
          <w:trHeight w:val="424"/>
        </w:trPr>
        <w:tc>
          <w:tcPr>
            <w:cnfStyle w:val="001000000000"/>
            <w:tcW w:w="1894" w:type="pct"/>
            <w:gridSpan w:val="2"/>
            <w:vAlign w:val="center"/>
          </w:tcPr>
          <w:p w:rsidR="00E0120B" w:rsidRPr="002F3A0F" w:rsidRDefault="00E07DE1" w:rsidP="003043D5">
            <w:pPr>
              <w:pStyle w:val="ListeParagraf"/>
              <w:tabs>
                <w:tab w:val="left" w:pos="7310"/>
              </w:tabs>
              <w:spacing w:line="240" w:lineRule="auto"/>
              <w:ind w:left="0"/>
              <w:jc w:val="left"/>
              <w:rPr>
                <w:sz w:val="16"/>
                <w:szCs w:val="16"/>
              </w:rPr>
            </w:pPr>
            <w:r>
              <w:rPr>
                <w:sz w:val="16"/>
                <w:szCs w:val="16"/>
              </w:rPr>
              <w:t>Yapılan spor s</w:t>
            </w:r>
            <w:r w:rsidR="00E0120B" w:rsidRPr="002F3A0F">
              <w:rPr>
                <w:sz w:val="16"/>
                <w:szCs w:val="16"/>
              </w:rPr>
              <w:t xml:space="preserve">alonu </w:t>
            </w:r>
            <w:r w:rsidR="003043D5" w:rsidRPr="002F3A0F">
              <w:rPr>
                <w:sz w:val="16"/>
                <w:szCs w:val="16"/>
              </w:rPr>
              <w:t>Sayısı</w:t>
            </w:r>
          </w:p>
        </w:tc>
        <w:tc>
          <w:tcPr>
            <w:tcW w:w="367" w:type="pct"/>
            <w:vAlign w:val="center"/>
          </w:tcPr>
          <w:p w:rsidR="00E0120B" w:rsidRPr="002F3A0F" w:rsidRDefault="00427636" w:rsidP="007528E4">
            <w:pPr>
              <w:spacing w:line="240" w:lineRule="auto"/>
              <w:jc w:val="center"/>
              <w:cnfStyle w:val="000000010000"/>
              <w:rPr>
                <w:sz w:val="16"/>
                <w:szCs w:val="16"/>
              </w:rPr>
            </w:pPr>
            <w:r w:rsidRPr="002F3A0F">
              <w:rPr>
                <w:sz w:val="16"/>
                <w:szCs w:val="16"/>
              </w:rPr>
              <w:t>-</w:t>
            </w:r>
          </w:p>
        </w:tc>
        <w:tc>
          <w:tcPr>
            <w:tcW w:w="373" w:type="pct"/>
            <w:vAlign w:val="center"/>
          </w:tcPr>
          <w:p w:rsidR="00E0120B" w:rsidRPr="002F3A0F" w:rsidRDefault="00427636" w:rsidP="007528E4">
            <w:pPr>
              <w:spacing w:line="240" w:lineRule="auto"/>
              <w:jc w:val="center"/>
              <w:cnfStyle w:val="000000010000"/>
              <w:rPr>
                <w:sz w:val="16"/>
                <w:szCs w:val="16"/>
              </w:rPr>
            </w:pPr>
            <w:r w:rsidRPr="002F3A0F">
              <w:rPr>
                <w:sz w:val="16"/>
                <w:szCs w:val="16"/>
              </w:rPr>
              <w:t>-</w:t>
            </w:r>
          </w:p>
        </w:tc>
        <w:tc>
          <w:tcPr>
            <w:tcW w:w="375" w:type="pct"/>
            <w:vAlign w:val="center"/>
          </w:tcPr>
          <w:p w:rsidR="00E0120B" w:rsidRPr="002F3A0F" w:rsidRDefault="00427636" w:rsidP="007528E4">
            <w:pPr>
              <w:spacing w:line="240" w:lineRule="auto"/>
              <w:jc w:val="center"/>
              <w:cnfStyle w:val="000000010000"/>
              <w:rPr>
                <w:sz w:val="16"/>
                <w:szCs w:val="16"/>
              </w:rPr>
            </w:pPr>
            <w:r w:rsidRPr="002F3A0F">
              <w:rPr>
                <w:sz w:val="16"/>
                <w:szCs w:val="16"/>
              </w:rPr>
              <w:t>-</w:t>
            </w:r>
          </w:p>
        </w:tc>
        <w:tc>
          <w:tcPr>
            <w:tcW w:w="125" w:type="pct"/>
            <w:vMerge/>
            <w:vAlign w:val="center"/>
          </w:tcPr>
          <w:p w:rsidR="00E0120B" w:rsidRPr="002F3A0F" w:rsidRDefault="00E0120B" w:rsidP="007528E4">
            <w:pPr>
              <w:spacing w:line="240" w:lineRule="auto"/>
              <w:jc w:val="center"/>
              <w:cnfStyle w:val="000000010000"/>
              <w:rPr>
                <w:sz w:val="16"/>
                <w:szCs w:val="16"/>
              </w:rPr>
            </w:pP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1</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1</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1</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1</w:t>
            </w:r>
          </w:p>
        </w:tc>
        <w:tc>
          <w:tcPr>
            <w:tcW w:w="373" w:type="pct"/>
            <w:vAlign w:val="center"/>
          </w:tcPr>
          <w:p w:rsidR="00E0120B" w:rsidRPr="002F3A0F" w:rsidRDefault="003043D5" w:rsidP="007528E4">
            <w:pPr>
              <w:spacing w:line="240" w:lineRule="auto"/>
              <w:jc w:val="center"/>
              <w:cnfStyle w:val="000000010000"/>
              <w:rPr>
                <w:sz w:val="16"/>
                <w:szCs w:val="16"/>
              </w:rPr>
            </w:pPr>
            <w:r w:rsidRPr="002F3A0F">
              <w:rPr>
                <w:sz w:val="16"/>
                <w:szCs w:val="16"/>
              </w:rPr>
              <w:t>1</w:t>
            </w:r>
          </w:p>
        </w:tc>
      </w:tr>
      <w:tr w:rsidR="003043D5" w:rsidRPr="002F3A0F" w:rsidTr="009B19F1">
        <w:trPr>
          <w:cnfStyle w:val="000000100000"/>
          <w:trHeight w:val="424"/>
        </w:trPr>
        <w:tc>
          <w:tcPr>
            <w:cnfStyle w:val="001000000000"/>
            <w:tcW w:w="1894" w:type="pct"/>
            <w:gridSpan w:val="2"/>
            <w:vAlign w:val="center"/>
          </w:tcPr>
          <w:p w:rsidR="005C4B3B" w:rsidRPr="002F3A0F" w:rsidRDefault="005C4B3B" w:rsidP="007528E4">
            <w:pPr>
              <w:pStyle w:val="ListeParagraf"/>
              <w:tabs>
                <w:tab w:val="left" w:pos="7310"/>
              </w:tabs>
              <w:spacing w:line="240" w:lineRule="auto"/>
              <w:ind w:left="0"/>
              <w:jc w:val="left"/>
              <w:rPr>
                <w:sz w:val="16"/>
                <w:szCs w:val="16"/>
              </w:rPr>
            </w:pPr>
            <w:r w:rsidRPr="002F3A0F">
              <w:rPr>
                <w:sz w:val="16"/>
                <w:szCs w:val="16"/>
              </w:rPr>
              <w:t xml:space="preserve">Özel </w:t>
            </w:r>
            <w:r w:rsidR="00E07DE1">
              <w:rPr>
                <w:sz w:val="16"/>
                <w:szCs w:val="16"/>
              </w:rPr>
              <w:t>ö</w:t>
            </w:r>
            <w:r w:rsidRPr="002F3A0F">
              <w:rPr>
                <w:sz w:val="16"/>
                <w:szCs w:val="16"/>
              </w:rPr>
              <w:t>ğrenci yurdu sayısı</w:t>
            </w:r>
          </w:p>
        </w:tc>
        <w:tc>
          <w:tcPr>
            <w:tcW w:w="367" w:type="pct"/>
            <w:vAlign w:val="center"/>
          </w:tcPr>
          <w:p w:rsidR="005C4B3B" w:rsidRPr="002F3A0F" w:rsidRDefault="00427636" w:rsidP="007528E4">
            <w:pPr>
              <w:spacing w:line="240" w:lineRule="auto"/>
              <w:jc w:val="center"/>
              <w:cnfStyle w:val="000000100000"/>
              <w:rPr>
                <w:sz w:val="16"/>
                <w:szCs w:val="16"/>
                <w:lang w:eastAsia="tr-TR"/>
              </w:rPr>
            </w:pPr>
            <w:r w:rsidRPr="002F3A0F">
              <w:rPr>
                <w:sz w:val="16"/>
                <w:szCs w:val="16"/>
                <w:lang w:eastAsia="tr-TR"/>
              </w:rPr>
              <w:t>1</w:t>
            </w:r>
          </w:p>
        </w:tc>
        <w:tc>
          <w:tcPr>
            <w:tcW w:w="373" w:type="pct"/>
            <w:vAlign w:val="center"/>
          </w:tcPr>
          <w:p w:rsidR="005C4B3B" w:rsidRPr="002F3A0F" w:rsidRDefault="00427636" w:rsidP="007528E4">
            <w:pPr>
              <w:spacing w:line="240" w:lineRule="auto"/>
              <w:jc w:val="center"/>
              <w:cnfStyle w:val="000000100000"/>
              <w:rPr>
                <w:sz w:val="16"/>
                <w:szCs w:val="16"/>
                <w:lang w:eastAsia="tr-TR"/>
              </w:rPr>
            </w:pPr>
            <w:r w:rsidRPr="002F3A0F">
              <w:rPr>
                <w:sz w:val="16"/>
                <w:szCs w:val="16"/>
                <w:lang w:eastAsia="tr-TR"/>
              </w:rPr>
              <w:t>1</w:t>
            </w:r>
          </w:p>
        </w:tc>
        <w:tc>
          <w:tcPr>
            <w:tcW w:w="375" w:type="pct"/>
            <w:vAlign w:val="center"/>
          </w:tcPr>
          <w:p w:rsidR="005C4B3B" w:rsidRPr="002F3A0F" w:rsidRDefault="00427636" w:rsidP="007528E4">
            <w:pPr>
              <w:spacing w:line="240" w:lineRule="auto"/>
              <w:jc w:val="center"/>
              <w:cnfStyle w:val="000000100000"/>
              <w:rPr>
                <w:sz w:val="16"/>
                <w:szCs w:val="16"/>
                <w:lang w:eastAsia="tr-TR"/>
              </w:rPr>
            </w:pPr>
            <w:r w:rsidRPr="002F3A0F">
              <w:rPr>
                <w:sz w:val="16"/>
                <w:szCs w:val="16"/>
                <w:lang w:eastAsia="tr-TR"/>
              </w:rPr>
              <w:t>1</w:t>
            </w:r>
          </w:p>
        </w:tc>
        <w:tc>
          <w:tcPr>
            <w:tcW w:w="125" w:type="pct"/>
            <w:vMerge/>
            <w:vAlign w:val="center"/>
          </w:tcPr>
          <w:p w:rsidR="005C4B3B" w:rsidRPr="002F3A0F" w:rsidRDefault="005C4B3B" w:rsidP="007528E4">
            <w:pPr>
              <w:spacing w:line="240" w:lineRule="auto"/>
              <w:jc w:val="center"/>
              <w:cnfStyle w:val="000000100000"/>
              <w:rPr>
                <w:sz w:val="16"/>
                <w:szCs w:val="16"/>
              </w:rPr>
            </w:pPr>
          </w:p>
        </w:tc>
        <w:tc>
          <w:tcPr>
            <w:tcW w:w="373" w:type="pct"/>
            <w:vAlign w:val="center"/>
          </w:tcPr>
          <w:p w:rsidR="005C4B3B" w:rsidRPr="002F3A0F" w:rsidRDefault="003043D5" w:rsidP="007528E4">
            <w:pPr>
              <w:spacing w:line="240" w:lineRule="auto"/>
              <w:jc w:val="center"/>
              <w:cnfStyle w:val="000000100000"/>
              <w:rPr>
                <w:sz w:val="16"/>
                <w:szCs w:val="16"/>
              </w:rPr>
            </w:pPr>
            <w:r w:rsidRPr="002F3A0F">
              <w:rPr>
                <w:sz w:val="16"/>
                <w:szCs w:val="16"/>
              </w:rPr>
              <w:t>2</w:t>
            </w:r>
          </w:p>
        </w:tc>
        <w:tc>
          <w:tcPr>
            <w:tcW w:w="373" w:type="pct"/>
            <w:vAlign w:val="center"/>
          </w:tcPr>
          <w:p w:rsidR="005C4B3B" w:rsidRPr="002F3A0F" w:rsidRDefault="003043D5" w:rsidP="007528E4">
            <w:pPr>
              <w:spacing w:line="240" w:lineRule="auto"/>
              <w:jc w:val="center"/>
              <w:cnfStyle w:val="000000100000"/>
              <w:rPr>
                <w:sz w:val="16"/>
                <w:szCs w:val="16"/>
              </w:rPr>
            </w:pPr>
            <w:r w:rsidRPr="002F3A0F">
              <w:rPr>
                <w:sz w:val="16"/>
                <w:szCs w:val="16"/>
              </w:rPr>
              <w:t>2</w:t>
            </w:r>
          </w:p>
        </w:tc>
        <w:tc>
          <w:tcPr>
            <w:tcW w:w="373" w:type="pct"/>
            <w:vAlign w:val="center"/>
          </w:tcPr>
          <w:p w:rsidR="005C4B3B" w:rsidRPr="002F3A0F" w:rsidRDefault="003043D5" w:rsidP="007528E4">
            <w:pPr>
              <w:spacing w:line="240" w:lineRule="auto"/>
              <w:jc w:val="center"/>
              <w:cnfStyle w:val="000000100000"/>
              <w:rPr>
                <w:sz w:val="16"/>
                <w:szCs w:val="16"/>
              </w:rPr>
            </w:pPr>
            <w:r w:rsidRPr="002F3A0F">
              <w:rPr>
                <w:sz w:val="16"/>
                <w:szCs w:val="16"/>
              </w:rPr>
              <w:t>2</w:t>
            </w:r>
          </w:p>
        </w:tc>
        <w:tc>
          <w:tcPr>
            <w:tcW w:w="373" w:type="pct"/>
            <w:vAlign w:val="center"/>
          </w:tcPr>
          <w:p w:rsidR="005C4B3B" w:rsidRPr="002F3A0F" w:rsidRDefault="003043D5" w:rsidP="007528E4">
            <w:pPr>
              <w:spacing w:line="240" w:lineRule="auto"/>
              <w:jc w:val="center"/>
              <w:cnfStyle w:val="000000100000"/>
              <w:rPr>
                <w:sz w:val="16"/>
                <w:szCs w:val="16"/>
              </w:rPr>
            </w:pPr>
            <w:r w:rsidRPr="002F3A0F">
              <w:rPr>
                <w:sz w:val="16"/>
                <w:szCs w:val="16"/>
              </w:rPr>
              <w:t>2</w:t>
            </w:r>
          </w:p>
        </w:tc>
        <w:tc>
          <w:tcPr>
            <w:tcW w:w="373" w:type="pct"/>
            <w:vAlign w:val="center"/>
          </w:tcPr>
          <w:p w:rsidR="005C4B3B" w:rsidRPr="002F3A0F" w:rsidRDefault="003043D5" w:rsidP="007528E4">
            <w:pPr>
              <w:spacing w:line="240" w:lineRule="auto"/>
              <w:jc w:val="center"/>
              <w:cnfStyle w:val="000000100000"/>
              <w:rPr>
                <w:sz w:val="16"/>
                <w:szCs w:val="16"/>
              </w:rPr>
            </w:pPr>
            <w:r w:rsidRPr="002F3A0F">
              <w:rPr>
                <w:sz w:val="16"/>
                <w:szCs w:val="16"/>
              </w:rPr>
              <w:t>2</w:t>
            </w:r>
          </w:p>
        </w:tc>
      </w:tr>
      <w:tr w:rsidR="003043D5" w:rsidRPr="002F3A0F" w:rsidTr="009B19F1">
        <w:trPr>
          <w:cnfStyle w:val="000000010000"/>
          <w:trHeight w:val="424"/>
        </w:trPr>
        <w:tc>
          <w:tcPr>
            <w:cnfStyle w:val="001000000000"/>
            <w:tcW w:w="1894" w:type="pct"/>
            <w:gridSpan w:val="2"/>
            <w:vAlign w:val="center"/>
          </w:tcPr>
          <w:p w:rsidR="004661F4" w:rsidRPr="002F3A0F" w:rsidRDefault="004661F4" w:rsidP="007528E4">
            <w:pPr>
              <w:pStyle w:val="ListeParagraf"/>
              <w:tabs>
                <w:tab w:val="left" w:pos="7310"/>
              </w:tabs>
              <w:spacing w:line="240" w:lineRule="auto"/>
              <w:ind w:left="0"/>
              <w:jc w:val="left"/>
              <w:rPr>
                <w:sz w:val="16"/>
                <w:szCs w:val="16"/>
              </w:rPr>
            </w:pPr>
            <w:r w:rsidRPr="002F3A0F">
              <w:rPr>
                <w:sz w:val="16"/>
                <w:szCs w:val="16"/>
              </w:rPr>
              <w:t xml:space="preserve">Özel öğrenci yurtlarına barınan öğrenci sayısı  </w:t>
            </w:r>
          </w:p>
        </w:tc>
        <w:tc>
          <w:tcPr>
            <w:tcW w:w="367" w:type="pct"/>
            <w:vAlign w:val="center"/>
          </w:tcPr>
          <w:p w:rsidR="004661F4" w:rsidRPr="002F3A0F" w:rsidRDefault="00427636" w:rsidP="007528E4">
            <w:pPr>
              <w:spacing w:line="240" w:lineRule="auto"/>
              <w:jc w:val="center"/>
              <w:cnfStyle w:val="000000010000"/>
              <w:rPr>
                <w:sz w:val="16"/>
                <w:szCs w:val="16"/>
              </w:rPr>
            </w:pPr>
            <w:r w:rsidRPr="002F3A0F">
              <w:rPr>
                <w:sz w:val="16"/>
                <w:szCs w:val="16"/>
              </w:rPr>
              <w:t>17</w:t>
            </w:r>
          </w:p>
        </w:tc>
        <w:tc>
          <w:tcPr>
            <w:tcW w:w="373" w:type="pct"/>
            <w:vAlign w:val="center"/>
          </w:tcPr>
          <w:p w:rsidR="004661F4" w:rsidRPr="002F3A0F" w:rsidRDefault="00427636" w:rsidP="007528E4">
            <w:pPr>
              <w:spacing w:line="240" w:lineRule="auto"/>
              <w:jc w:val="center"/>
              <w:cnfStyle w:val="000000010000"/>
              <w:rPr>
                <w:sz w:val="16"/>
                <w:szCs w:val="16"/>
              </w:rPr>
            </w:pPr>
            <w:r w:rsidRPr="002F3A0F">
              <w:rPr>
                <w:sz w:val="16"/>
                <w:szCs w:val="16"/>
              </w:rPr>
              <w:t>17</w:t>
            </w:r>
          </w:p>
        </w:tc>
        <w:tc>
          <w:tcPr>
            <w:tcW w:w="375" w:type="pct"/>
            <w:vAlign w:val="center"/>
          </w:tcPr>
          <w:p w:rsidR="004661F4" w:rsidRPr="002F3A0F" w:rsidRDefault="00427636" w:rsidP="007528E4">
            <w:pPr>
              <w:spacing w:line="240" w:lineRule="auto"/>
              <w:jc w:val="center"/>
              <w:cnfStyle w:val="000000010000"/>
              <w:rPr>
                <w:sz w:val="16"/>
                <w:szCs w:val="16"/>
              </w:rPr>
            </w:pPr>
            <w:r w:rsidRPr="002F3A0F">
              <w:rPr>
                <w:sz w:val="16"/>
                <w:szCs w:val="16"/>
              </w:rPr>
              <w:t>17</w:t>
            </w:r>
          </w:p>
        </w:tc>
        <w:tc>
          <w:tcPr>
            <w:tcW w:w="125" w:type="pct"/>
            <w:vMerge/>
            <w:vAlign w:val="center"/>
          </w:tcPr>
          <w:p w:rsidR="004661F4" w:rsidRPr="002F3A0F" w:rsidRDefault="004661F4" w:rsidP="007528E4">
            <w:pPr>
              <w:spacing w:line="240" w:lineRule="auto"/>
              <w:jc w:val="center"/>
              <w:cnfStyle w:val="000000010000"/>
              <w:rPr>
                <w:sz w:val="16"/>
                <w:szCs w:val="16"/>
              </w:rPr>
            </w:pPr>
          </w:p>
        </w:tc>
        <w:tc>
          <w:tcPr>
            <w:tcW w:w="373" w:type="pct"/>
            <w:vAlign w:val="center"/>
          </w:tcPr>
          <w:p w:rsidR="004661F4" w:rsidRPr="002F3A0F" w:rsidRDefault="003043D5" w:rsidP="007528E4">
            <w:pPr>
              <w:spacing w:line="240" w:lineRule="auto"/>
              <w:jc w:val="center"/>
              <w:cnfStyle w:val="000000010000"/>
              <w:rPr>
                <w:sz w:val="16"/>
                <w:szCs w:val="16"/>
              </w:rPr>
            </w:pPr>
            <w:r w:rsidRPr="002F3A0F">
              <w:rPr>
                <w:sz w:val="16"/>
                <w:szCs w:val="16"/>
              </w:rPr>
              <w:t>30</w:t>
            </w:r>
          </w:p>
        </w:tc>
        <w:tc>
          <w:tcPr>
            <w:tcW w:w="373" w:type="pct"/>
            <w:vAlign w:val="center"/>
          </w:tcPr>
          <w:p w:rsidR="004661F4" w:rsidRPr="002F3A0F" w:rsidRDefault="003043D5" w:rsidP="007528E4">
            <w:pPr>
              <w:spacing w:line="240" w:lineRule="auto"/>
              <w:jc w:val="center"/>
              <w:cnfStyle w:val="000000010000"/>
              <w:rPr>
                <w:sz w:val="16"/>
                <w:szCs w:val="16"/>
              </w:rPr>
            </w:pPr>
            <w:r w:rsidRPr="002F3A0F">
              <w:rPr>
                <w:sz w:val="16"/>
                <w:szCs w:val="16"/>
              </w:rPr>
              <w:t>40</w:t>
            </w:r>
          </w:p>
        </w:tc>
        <w:tc>
          <w:tcPr>
            <w:tcW w:w="373" w:type="pct"/>
            <w:vAlign w:val="center"/>
          </w:tcPr>
          <w:p w:rsidR="004661F4" w:rsidRPr="002F3A0F" w:rsidRDefault="003043D5" w:rsidP="007528E4">
            <w:pPr>
              <w:spacing w:line="240" w:lineRule="auto"/>
              <w:jc w:val="center"/>
              <w:cnfStyle w:val="000000010000"/>
              <w:rPr>
                <w:sz w:val="16"/>
                <w:szCs w:val="16"/>
              </w:rPr>
            </w:pPr>
            <w:r w:rsidRPr="002F3A0F">
              <w:rPr>
                <w:sz w:val="16"/>
                <w:szCs w:val="16"/>
              </w:rPr>
              <w:t>50</w:t>
            </w:r>
          </w:p>
        </w:tc>
        <w:tc>
          <w:tcPr>
            <w:tcW w:w="373" w:type="pct"/>
            <w:vAlign w:val="center"/>
          </w:tcPr>
          <w:p w:rsidR="004661F4" w:rsidRPr="002F3A0F" w:rsidRDefault="003043D5" w:rsidP="007528E4">
            <w:pPr>
              <w:spacing w:line="240" w:lineRule="auto"/>
              <w:jc w:val="center"/>
              <w:cnfStyle w:val="000000010000"/>
              <w:rPr>
                <w:sz w:val="16"/>
                <w:szCs w:val="16"/>
              </w:rPr>
            </w:pPr>
            <w:r w:rsidRPr="002F3A0F">
              <w:rPr>
                <w:sz w:val="16"/>
                <w:szCs w:val="16"/>
              </w:rPr>
              <w:t>60</w:t>
            </w:r>
          </w:p>
        </w:tc>
        <w:tc>
          <w:tcPr>
            <w:tcW w:w="373" w:type="pct"/>
            <w:vAlign w:val="center"/>
          </w:tcPr>
          <w:p w:rsidR="004661F4" w:rsidRPr="002F3A0F" w:rsidRDefault="003043D5" w:rsidP="007528E4">
            <w:pPr>
              <w:spacing w:line="240" w:lineRule="auto"/>
              <w:jc w:val="center"/>
              <w:cnfStyle w:val="000000010000"/>
              <w:rPr>
                <w:sz w:val="16"/>
                <w:szCs w:val="16"/>
              </w:rPr>
            </w:pPr>
            <w:r w:rsidRPr="002F3A0F">
              <w:rPr>
                <w:sz w:val="16"/>
                <w:szCs w:val="16"/>
              </w:rPr>
              <w:t>60</w:t>
            </w:r>
          </w:p>
        </w:tc>
      </w:tr>
      <w:tr w:rsidR="003043D5" w:rsidRPr="002F3A0F" w:rsidTr="009B19F1">
        <w:trPr>
          <w:cnfStyle w:val="000000100000"/>
          <w:trHeight w:val="424"/>
        </w:trPr>
        <w:tc>
          <w:tcPr>
            <w:cnfStyle w:val="001000000000"/>
            <w:tcW w:w="1894" w:type="pct"/>
            <w:gridSpan w:val="2"/>
            <w:vAlign w:val="center"/>
          </w:tcPr>
          <w:p w:rsidR="008B4BBC" w:rsidRPr="002F3A0F" w:rsidRDefault="008B4BBC" w:rsidP="007528E4">
            <w:pPr>
              <w:pStyle w:val="ListeParagraf"/>
              <w:tabs>
                <w:tab w:val="left" w:pos="7310"/>
              </w:tabs>
              <w:spacing w:line="240" w:lineRule="auto"/>
              <w:ind w:left="0"/>
              <w:jc w:val="left"/>
              <w:rPr>
                <w:sz w:val="16"/>
                <w:szCs w:val="16"/>
              </w:rPr>
            </w:pPr>
            <w:r w:rsidRPr="002F3A0F">
              <w:rPr>
                <w:sz w:val="16"/>
                <w:szCs w:val="16"/>
              </w:rPr>
              <w:t>Denetimi yapılan özel öğrenci yurdu sayısının tüm yurtlara oranı (%)</w:t>
            </w:r>
          </w:p>
        </w:tc>
        <w:tc>
          <w:tcPr>
            <w:tcW w:w="367" w:type="pct"/>
            <w:vAlign w:val="center"/>
          </w:tcPr>
          <w:p w:rsidR="008B4BBC" w:rsidRPr="002F3A0F" w:rsidRDefault="00427636" w:rsidP="007528E4">
            <w:pPr>
              <w:spacing w:line="240" w:lineRule="auto"/>
              <w:jc w:val="center"/>
              <w:cnfStyle w:val="000000100000"/>
              <w:rPr>
                <w:sz w:val="16"/>
                <w:szCs w:val="16"/>
              </w:rPr>
            </w:pPr>
            <w:r w:rsidRPr="002F3A0F">
              <w:rPr>
                <w:sz w:val="16"/>
                <w:szCs w:val="16"/>
              </w:rPr>
              <w:t>100</w:t>
            </w:r>
          </w:p>
        </w:tc>
        <w:tc>
          <w:tcPr>
            <w:tcW w:w="373" w:type="pct"/>
            <w:vAlign w:val="center"/>
          </w:tcPr>
          <w:p w:rsidR="008B4BBC" w:rsidRPr="002F3A0F" w:rsidRDefault="00427636" w:rsidP="007528E4">
            <w:pPr>
              <w:spacing w:line="240" w:lineRule="auto"/>
              <w:jc w:val="center"/>
              <w:cnfStyle w:val="000000100000"/>
              <w:rPr>
                <w:sz w:val="16"/>
                <w:szCs w:val="16"/>
              </w:rPr>
            </w:pPr>
            <w:r w:rsidRPr="002F3A0F">
              <w:rPr>
                <w:sz w:val="16"/>
                <w:szCs w:val="16"/>
              </w:rPr>
              <w:t>100</w:t>
            </w:r>
          </w:p>
        </w:tc>
        <w:tc>
          <w:tcPr>
            <w:tcW w:w="375" w:type="pct"/>
            <w:vAlign w:val="center"/>
          </w:tcPr>
          <w:p w:rsidR="008B4BBC" w:rsidRPr="002F3A0F" w:rsidRDefault="00427636" w:rsidP="007528E4">
            <w:pPr>
              <w:spacing w:line="240" w:lineRule="auto"/>
              <w:jc w:val="center"/>
              <w:cnfStyle w:val="000000100000"/>
              <w:rPr>
                <w:sz w:val="16"/>
                <w:szCs w:val="16"/>
              </w:rPr>
            </w:pPr>
            <w:r w:rsidRPr="002F3A0F">
              <w:rPr>
                <w:sz w:val="16"/>
                <w:szCs w:val="16"/>
              </w:rPr>
              <w:t>100</w:t>
            </w:r>
          </w:p>
        </w:tc>
        <w:tc>
          <w:tcPr>
            <w:tcW w:w="125" w:type="pct"/>
            <w:vMerge/>
            <w:vAlign w:val="center"/>
          </w:tcPr>
          <w:p w:rsidR="008B4BBC" w:rsidRPr="002F3A0F" w:rsidRDefault="008B4BBC" w:rsidP="007528E4">
            <w:pPr>
              <w:spacing w:line="240" w:lineRule="auto"/>
              <w:jc w:val="center"/>
              <w:cnfStyle w:val="000000100000"/>
              <w:rPr>
                <w:sz w:val="16"/>
                <w:szCs w:val="16"/>
              </w:rPr>
            </w:pPr>
          </w:p>
        </w:tc>
        <w:tc>
          <w:tcPr>
            <w:tcW w:w="373" w:type="pct"/>
            <w:vAlign w:val="center"/>
          </w:tcPr>
          <w:p w:rsidR="008B4BBC" w:rsidRPr="002F3A0F" w:rsidRDefault="003043D5" w:rsidP="007528E4">
            <w:pPr>
              <w:spacing w:line="240" w:lineRule="auto"/>
              <w:jc w:val="center"/>
              <w:cnfStyle w:val="000000100000"/>
              <w:rPr>
                <w:sz w:val="16"/>
                <w:szCs w:val="16"/>
              </w:rPr>
            </w:pPr>
            <w:r w:rsidRPr="002F3A0F">
              <w:rPr>
                <w:sz w:val="16"/>
                <w:szCs w:val="16"/>
              </w:rPr>
              <w:t>100</w:t>
            </w:r>
          </w:p>
        </w:tc>
        <w:tc>
          <w:tcPr>
            <w:tcW w:w="373" w:type="pct"/>
            <w:vAlign w:val="center"/>
          </w:tcPr>
          <w:p w:rsidR="008B4BBC" w:rsidRPr="002F3A0F" w:rsidRDefault="003043D5" w:rsidP="007528E4">
            <w:pPr>
              <w:spacing w:line="240" w:lineRule="auto"/>
              <w:jc w:val="center"/>
              <w:cnfStyle w:val="000000100000"/>
              <w:rPr>
                <w:sz w:val="16"/>
                <w:szCs w:val="16"/>
              </w:rPr>
            </w:pPr>
            <w:r w:rsidRPr="002F3A0F">
              <w:rPr>
                <w:sz w:val="16"/>
                <w:szCs w:val="16"/>
              </w:rPr>
              <w:t>100</w:t>
            </w:r>
          </w:p>
        </w:tc>
        <w:tc>
          <w:tcPr>
            <w:tcW w:w="373" w:type="pct"/>
            <w:vAlign w:val="center"/>
          </w:tcPr>
          <w:p w:rsidR="008B4BBC" w:rsidRPr="002F3A0F" w:rsidRDefault="003043D5" w:rsidP="007528E4">
            <w:pPr>
              <w:spacing w:line="240" w:lineRule="auto"/>
              <w:jc w:val="center"/>
              <w:cnfStyle w:val="000000100000"/>
              <w:rPr>
                <w:sz w:val="16"/>
                <w:szCs w:val="16"/>
              </w:rPr>
            </w:pPr>
            <w:r w:rsidRPr="002F3A0F">
              <w:rPr>
                <w:sz w:val="16"/>
                <w:szCs w:val="16"/>
              </w:rPr>
              <w:t>100</w:t>
            </w:r>
          </w:p>
        </w:tc>
        <w:tc>
          <w:tcPr>
            <w:tcW w:w="373" w:type="pct"/>
            <w:vAlign w:val="center"/>
          </w:tcPr>
          <w:p w:rsidR="008B4BBC" w:rsidRPr="002F3A0F" w:rsidRDefault="003043D5" w:rsidP="007528E4">
            <w:pPr>
              <w:spacing w:line="240" w:lineRule="auto"/>
              <w:jc w:val="center"/>
              <w:cnfStyle w:val="000000100000"/>
              <w:rPr>
                <w:sz w:val="16"/>
                <w:szCs w:val="16"/>
              </w:rPr>
            </w:pPr>
            <w:r w:rsidRPr="002F3A0F">
              <w:rPr>
                <w:sz w:val="16"/>
                <w:szCs w:val="16"/>
              </w:rPr>
              <w:t>100</w:t>
            </w:r>
          </w:p>
        </w:tc>
        <w:tc>
          <w:tcPr>
            <w:tcW w:w="373" w:type="pct"/>
            <w:vAlign w:val="center"/>
          </w:tcPr>
          <w:p w:rsidR="008B4BBC" w:rsidRPr="002F3A0F" w:rsidRDefault="003043D5" w:rsidP="007528E4">
            <w:pPr>
              <w:spacing w:line="240" w:lineRule="auto"/>
              <w:jc w:val="center"/>
              <w:cnfStyle w:val="000000100000"/>
              <w:rPr>
                <w:sz w:val="16"/>
                <w:szCs w:val="16"/>
              </w:rPr>
            </w:pPr>
            <w:r w:rsidRPr="002F3A0F">
              <w:rPr>
                <w:sz w:val="16"/>
                <w:szCs w:val="16"/>
              </w:rPr>
              <w:t>100</w:t>
            </w:r>
          </w:p>
        </w:tc>
      </w:tr>
      <w:tr w:rsidR="003043D5" w:rsidRPr="002F3A0F" w:rsidTr="008575FB">
        <w:trPr>
          <w:cnfStyle w:val="000000010000"/>
          <w:trHeight w:val="436"/>
        </w:trPr>
        <w:tc>
          <w:tcPr>
            <w:cnfStyle w:val="001000000000"/>
            <w:tcW w:w="1894" w:type="pct"/>
            <w:gridSpan w:val="2"/>
            <w:vAlign w:val="center"/>
          </w:tcPr>
          <w:p w:rsidR="00E0120B" w:rsidRPr="002F3A0F" w:rsidRDefault="00E0120B" w:rsidP="008575FB">
            <w:pPr>
              <w:pStyle w:val="ListeParagraf"/>
              <w:tabs>
                <w:tab w:val="left" w:pos="7310"/>
              </w:tabs>
              <w:spacing w:line="240" w:lineRule="auto"/>
              <w:ind w:left="0"/>
              <w:jc w:val="left"/>
              <w:rPr>
                <w:sz w:val="16"/>
                <w:szCs w:val="16"/>
              </w:rPr>
            </w:pPr>
            <w:r w:rsidRPr="002F3A0F">
              <w:rPr>
                <w:sz w:val="16"/>
                <w:szCs w:val="16"/>
              </w:rPr>
              <w:t>Açılan Destek Eğitim Odası Sayı</w:t>
            </w:r>
            <w:r w:rsidR="00E07DE1">
              <w:rPr>
                <w:sz w:val="16"/>
                <w:szCs w:val="16"/>
              </w:rPr>
              <w:t>sı</w:t>
            </w:r>
          </w:p>
        </w:tc>
        <w:tc>
          <w:tcPr>
            <w:tcW w:w="367" w:type="pct"/>
            <w:vAlign w:val="center"/>
          </w:tcPr>
          <w:p w:rsidR="00E0120B" w:rsidRPr="002F3A0F" w:rsidRDefault="003043D5" w:rsidP="008575FB">
            <w:pPr>
              <w:spacing w:line="240" w:lineRule="auto"/>
              <w:jc w:val="center"/>
              <w:cnfStyle w:val="000000010000"/>
              <w:rPr>
                <w:sz w:val="16"/>
                <w:szCs w:val="16"/>
              </w:rPr>
            </w:pPr>
            <w:r w:rsidRPr="002F3A0F">
              <w:rPr>
                <w:sz w:val="16"/>
                <w:szCs w:val="16"/>
              </w:rPr>
              <w:t>1</w:t>
            </w:r>
          </w:p>
        </w:tc>
        <w:tc>
          <w:tcPr>
            <w:tcW w:w="373" w:type="pct"/>
            <w:vAlign w:val="center"/>
          </w:tcPr>
          <w:p w:rsidR="00E0120B" w:rsidRPr="002F3A0F" w:rsidRDefault="003043D5" w:rsidP="008575FB">
            <w:pPr>
              <w:spacing w:line="240" w:lineRule="auto"/>
              <w:jc w:val="center"/>
              <w:cnfStyle w:val="000000010000"/>
              <w:rPr>
                <w:sz w:val="16"/>
                <w:szCs w:val="16"/>
              </w:rPr>
            </w:pPr>
            <w:r w:rsidRPr="002F3A0F">
              <w:rPr>
                <w:sz w:val="16"/>
                <w:szCs w:val="16"/>
              </w:rPr>
              <w:t>1</w:t>
            </w:r>
          </w:p>
        </w:tc>
        <w:tc>
          <w:tcPr>
            <w:tcW w:w="375" w:type="pct"/>
            <w:vAlign w:val="center"/>
          </w:tcPr>
          <w:p w:rsidR="00E0120B" w:rsidRPr="002F3A0F" w:rsidRDefault="003043D5" w:rsidP="008575FB">
            <w:pPr>
              <w:spacing w:line="240" w:lineRule="auto"/>
              <w:jc w:val="center"/>
              <w:cnfStyle w:val="000000010000"/>
              <w:rPr>
                <w:sz w:val="16"/>
                <w:szCs w:val="16"/>
              </w:rPr>
            </w:pPr>
            <w:r w:rsidRPr="002F3A0F">
              <w:rPr>
                <w:sz w:val="16"/>
                <w:szCs w:val="16"/>
              </w:rPr>
              <w:t>1</w:t>
            </w:r>
          </w:p>
        </w:tc>
        <w:tc>
          <w:tcPr>
            <w:tcW w:w="125" w:type="pct"/>
            <w:vMerge/>
            <w:vAlign w:val="center"/>
          </w:tcPr>
          <w:p w:rsidR="00E0120B" w:rsidRPr="002F3A0F" w:rsidRDefault="00E0120B" w:rsidP="008575FB">
            <w:pPr>
              <w:spacing w:line="240" w:lineRule="auto"/>
              <w:jc w:val="center"/>
              <w:cnfStyle w:val="000000010000"/>
              <w:rPr>
                <w:sz w:val="16"/>
                <w:szCs w:val="16"/>
              </w:rPr>
            </w:pPr>
          </w:p>
        </w:tc>
        <w:tc>
          <w:tcPr>
            <w:tcW w:w="373" w:type="pct"/>
            <w:vAlign w:val="center"/>
          </w:tcPr>
          <w:p w:rsidR="00E0120B" w:rsidRPr="002F3A0F" w:rsidRDefault="003043D5" w:rsidP="008575FB">
            <w:pPr>
              <w:spacing w:line="240" w:lineRule="auto"/>
              <w:jc w:val="center"/>
              <w:cnfStyle w:val="000000010000"/>
              <w:rPr>
                <w:sz w:val="16"/>
                <w:szCs w:val="16"/>
              </w:rPr>
            </w:pPr>
            <w:r w:rsidRPr="002F3A0F">
              <w:rPr>
                <w:sz w:val="16"/>
                <w:szCs w:val="16"/>
              </w:rPr>
              <w:t>1</w:t>
            </w:r>
          </w:p>
        </w:tc>
        <w:tc>
          <w:tcPr>
            <w:tcW w:w="373" w:type="pct"/>
            <w:vAlign w:val="center"/>
          </w:tcPr>
          <w:p w:rsidR="00E0120B" w:rsidRPr="002F3A0F" w:rsidRDefault="003043D5" w:rsidP="008575FB">
            <w:pPr>
              <w:spacing w:line="240" w:lineRule="auto"/>
              <w:jc w:val="center"/>
              <w:cnfStyle w:val="000000010000"/>
              <w:rPr>
                <w:sz w:val="16"/>
                <w:szCs w:val="16"/>
              </w:rPr>
            </w:pPr>
            <w:r w:rsidRPr="002F3A0F">
              <w:rPr>
                <w:sz w:val="16"/>
                <w:szCs w:val="16"/>
              </w:rPr>
              <w:t>2</w:t>
            </w:r>
          </w:p>
        </w:tc>
        <w:tc>
          <w:tcPr>
            <w:tcW w:w="373" w:type="pct"/>
            <w:vAlign w:val="center"/>
          </w:tcPr>
          <w:p w:rsidR="00E0120B" w:rsidRPr="002F3A0F" w:rsidRDefault="003043D5" w:rsidP="008575FB">
            <w:pPr>
              <w:spacing w:line="240" w:lineRule="auto"/>
              <w:jc w:val="center"/>
              <w:cnfStyle w:val="000000010000"/>
              <w:rPr>
                <w:sz w:val="16"/>
                <w:szCs w:val="16"/>
              </w:rPr>
            </w:pPr>
            <w:r w:rsidRPr="002F3A0F">
              <w:rPr>
                <w:sz w:val="16"/>
                <w:szCs w:val="16"/>
              </w:rPr>
              <w:t>2</w:t>
            </w:r>
          </w:p>
        </w:tc>
        <w:tc>
          <w:tcPr>
            <w:tcW w:w="373" w:type="pct"/>
            <w:vAlign w:val="center"/>
          </w:tcPr>
          <w:p w:rsidR="00E0120B" w:rsidRPr="002F3A0F" w:rsidRDefault="003043D5" w:rsidP="008575FB">
            <w:pPr>
              <w:spacing w:line="240" w:lineRule="auto"/>
              <w:jc w:val="center"/>
              <w:cnfStyle w:val="000000010000"/>
              <w:rPr>
                <w:sz w:val="16"/>
                <w:szCs w:val="16"/>
              </w:rPr>
            </w:pPr>
            <w:r w:rsidRPr="002F3A0F">
              <w:rPr>
                <w:sz w:val="16"/>
                <w:szCs w:val="16"/>
              </w:rPr>
              <w:t>2</w:t>
            </w:r>
          </w:p>
        </w:tc>
        <w:tc>
          <w:tcPr>
            <w:tcW w:w="373" w:type="pct"/>
            <w:vAlign w:val="center"/>
          </w:tcPr>
          <w:p w:rsidR="00E0120B" w:rsidRPr="002F3A0F" w:rsidRDefault="003043D5" w:rsidP="008575FB">
            <w:pPr>
              <w:spacing w:line="240" w:lineRule="auto"/>
              <w:jc w:val="center"/>
              <w:cnfStyle w:val="000000010000"/>
              <w:rPr>
                <w:sz w:val="16"/>
                <w:szCs w:val="16"/>
              </w:rPr>
            </w:pPr>
            <w:r w:rsidRPr="002F3A0F">
              <w:rPr>
                <w:sz w:val="16"/>
                <w:szCs w:val="16"/>
              </w:rPr>
              <w:t>2</w:t>
            </w:r>
          </w:p>
        </w:tc>
      </w:tr>
      <w:tr w:rsidR="003043D5" w:rsidRPr="002F3A0F" w:rsidTr="003043D5">
        <w:trPr>
          <w:cnfStyle w:val="000000100000"/>
          <w:trHeight w:val="424"/>
        </w:trPr>
        <w:tc>
          <w:tcPr>
            <w:cnfStyle w:val="001000000000"/>
            <w:tcW w:w="1894" w:type="pct"/>
            <w:gridSpan w:val="2"/>
            <w:vAlign w:val="center"/>
          </w:tcPr>
          <w:p w:rsidR="00E0120B" w:rsidRPr="002F3A0F" w:rsidRDefault="00E0120B" w:rsidP="007528E4">
            <w:pPr>
              <w:spacing w:line="240" w:lineRule="auto"/>
              <w:jc w:val="left"/>
              <w:rPr>
                <w:sz w:val="16"/>
                <w:szCs w:val="16"/>
              </w:rPr>
            </w:pPr>
            <w:r w:rsidRPr="002F3A0F">
              <w:rPr>
                <w:sz w:val="16"/>
                <w:szCs w:val="16"/>
              </w:rPr>
              <w:t>Engellilerin erişimine uygun fiziksel düzenleme yapılan kurum sayısının tüm kurumlara oranı</w:t>
            </w:r>
          </w:p>
        </w:tc>
        <w:tc>
          <w:tcPr>
            <w:tcW w:w="367" w:type="pct"/>
            <w:vAlign w:val="center"/>
          </w:tcPr>
          <w:p w:rsidR="00E0120B" w:rsidRPr="002F3A0F" w:rsidRDefault="003043D5" w:rsidP="007528E4">
            <w:pPr>
              <w:spacing w:line="240" w:lineRule="auto"/>
              <w:jc w:val="center"/>
              <w:cnfStyle w:val="000000100000"/>
              <w:rPr>
                <w:sz w:val="16"/>
                <w:szCs w:val="16"/>
              </w:rPr>
            </w:pPr>
            <w:r w:rsidRPr="002F3A0F">
              <w:rPr>
                <w:sz w:val="16"/>
                <w:szCs w:val="16"/>
              </w:rPr>
              <w:t>50</w:t>
            </w:r>
          </w:p>
        </w:tc>
        <w:tc>
          <w:tcPr>
            <w:tcW w:w="373" w:type="pct"/>
            <w:vAlign w:val="center"/>
          </w:tcPr>
          <w:p w:rsidR="00E0120B" w:rsidRPr="002F3A0F" w:rsidRDefault="003043D5" w:rsidP="007528E4">
            <w:pPr>
              <w:spacing w:line="240" w:lineRule="auto"/>
              <w:jc w:val="center"/>
              <w:cnfStyle w:val="000000100000"/>
              <w:rPr>
                <w:sz w:val="16"/>
                <w:szCs w:val="16"/>
              </w:rPr>
            </w:pPr>
            <w:r w:rsidRPr="002F3A0F">
              <w:rPr>
                <w:sz w:val="16"/>
                <w:szCs w:val="16"/>
              </w:rPr>
              <w:t>60</w:t>
            </w:r>
          </w:p>
        </w:tc>
        <w:tc>
          <w:tcPr>
            <w:tcW w:w="375" w:type="pct"/>
            <w:vAlign w:val="center"/>
          </w:tcPr>
          <w:p w:rsidR="00E0120B" w:rsidRPr="002F3A0F" w:rsidRDefault="003043D5" w:rsidP="007528E4">
            <w:pPr>
              <w:spacing w:line="240" w:lineRule="auto"/>
              <w:jc w:val="center"/>
              <w:cnfStyle w:val="000000100000"/>
              <w:rPr>
                <w:sz w:val="16"/>
                <w:szCs w:val="16"/>
              </w:rPr>
            </w:pPr>
            <w:r w:rsidRPr="002F3A0F">
              <w:rPr>
                <w:sz w:val="16"/>
                <w:szCs w:val="16"/>
              </w:rPr>
              <w:t>70</w:t>
            </w:r>
          </w:p>
        </w:tc>
        <w:tc>
          <w:tcPr>
            <w:tcW w:w="125" w:type="pct"/>
            <w:vMerge/>
          </w:tcPr>
          <w:p w:rsidR="00E0120B" w:rsidRPr="002F3A0F" w:rsidRDefault="00E0120B" w:rsidP="007528E4">
            <w:pPr>
              <w:spacing w:line="240" w:lineRule="auto"/>
              <w:cnfStyle w:val="000000100000"/>
              <w:rPr>
                <w:sz w:val="16"/>
                <w:szCs w:val="16"/>
              </w:rPr>
            </w:pPr>
          </w:p>
        </w:tc>
        <w:tc>
          <w:tcPr>
            <w:tcW w:w="373" w:type="pct"/>
            <w:vAlign w:val="center"/>
          </w:tcPr>
          <w:p w:rsidR="00E0120B" w:rsidRPr="002F3A0F" w:rsidRDefault="003043D5" w:rsidP="003043D5">
            <w:pPr>
              <w:spacing w:line="240" w:lineRule="auto"/>
              <w:jc w:val="center"/>
              <w:cnfStyle w:val="000000100000"/>
              <w:rPr>
                <w:sz w:val="16"/>
                <w:szCs w:val="16"/>
              </w:rPr>
            </w:pPr>
            <w:r w:rsidRPr="002F3A0F">
              <w:rPr>
                <w:sz w:val="16"/>
                <w:szCs w:val="16"/>
              </w:rPr>
              <w:t>80</w:t>
            </w:r>
          </w:p>
        </w:tc>
        <w:tc>
          <w:tcPr>
            <w:tcW w:w="373" w:type="pct"/>
            <w:vAlign w:val="center"/>
          </w:tcPr>
          <w:p w:rsidR="00E0120B" w:rsidRPr="002F3A0F" w:rsidRDefault="003043D5" w:rsidP="003043D5">
            <w:pPr>
              <w:spacing w:line="240" w:lineRule="auto"/>
              <w:jc w:val="center"/>
              <w:cnfStyle w:val="000000100000"/>
              <w:rPr>
                <w:sz w:val="16"/>
                <w:szCs w:val="16"/>
              </w:rPr>
            </w:pPr>
            <w:r w:rsidRPr="002F3A0F">
              <w:rPr>
                <w:sz w:val="16"/>
                <w:szCs w:val="16"/>
              </w:rPr>
              <w:t>85</w:t>
            </w:r>
          </w:p>
        </w:tc>
        <w:tc>
          <w:tcPr>
            <w:tcW w:w="373" w:type="pct"/>
            <w:vAlign w:val="center"/>
          </w:tcPr>
          <w:p w:rsidR="00E0120B" w:rsidRPr="002F3A0F" w:rsidRDefault="003043D5" w:rsidP="003043D5">
            <w:pPr>
              <w:spacing w:line="240" w:lineRule="auto"/>
              <w:jc w:val="center"/>
              <w:cnfStyle w:val="000000100000"/>
              <w:rPr>
                <w:sz w:val="16"/>
                <w:szCs w:val="16"/>
              </w:rPr>
            </w:pPr>
            <w:r w:rsidRPr="002F3A0F">
              <w:rPr>
                <w:sz w:val="16"/>
                <w:szCs w:val="16"/>
              </w:rPr>
              <w:t>90</w:t>
            </w:r>
          </w:p>
        </w:tc>
        <w:tc>
          <w:tcPr>
            <w:tcW w:w="373" w:type="pct"/>
            <w:vAlign w:val="center"/>
          </w:tcPr>
          <w:p w:rsidR="00E0120B" w:rsidRPr="002F3A0F" w:rsidRDefault="003043D5" w:rsidP="003043D5">
            <w:pPr>
              <w:spacing w:line="240" w:lineRule="auto"/>
              <w:jc w:val="center"/>
              <w:cnfStyle w:val="000000100000"/>
              <w:rPr>
                <w:sz w:val="16"/>
                <w:szCs w:val="16"/>
              </w:rPr>
            </w:pPr>
            <w:r w:rsidRPr="002F3A0F">
              <w:rPr>
                <w:sz w:val="16"/>
                <w:szCs w:val="16"/>
              </w:rPr>
              <w:t>95</w:t>
            </w:r>
          </w:p>
        </w:tc>
        <w:tc>
          <w:tcPr>
            <w:tcW w:w="373" w:type="pct"/>
            <w:vAlign w:val="center"/>
          </w:tcPr>
          <w:p w:rsidR="00E0120B" w:rsidRPr="002F3A0F" w:rsidRDefault="003043D5" w:rsidP="003043D5">
            <w:pPr>
              <w:spacing w:line="240" w:lineRule="auto"/>
              <w:jc w:val="center"/>
              <w:cnfStyle w:val="000000100000"/>
              <w:rPr>
                <w:sz w:val="16"/>
                <w:szCs w:val="16"/>
              </w:rPr>
            </w:pPr>
            <w:r w:rsidRPr="002F3A0F">
              <w:rPr>
                <w:sz w:val="16"/>
                <w:szCs w:val="16"/>
              </w:rPr>
              <w:t>100</w:t>
            </w:r>
          </w:p>
        </w:tc>
      </w:tr>
    </w:tbl>
    <w:p w:rsidR="00E0120B" w:rsidRPr="002F3A0F" w:rsidRDefault="00E0120B" w:rsidP="00E0120B">
      <w:pPr>
        <w:jc w:val="center"/>
        <w:rPr>
          <w:b/>
        </w:rPr>
      </w:pPr>
      <w:bookmarkStart w:id="669" w:name="_Toc412706730"/>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28</w:t>
      </w:r>
      <w:r w:rsidR="00876900" w:rsidRPr="002F3A0F">
        <w:rPr>
          <w:b/>
          <w:sz w:val="20"/>
        </w:rPr>
        <w:fldChar w:fldCharType="end"/>
      </w:r>
      <w:r w:rsidRPr="002F3A0F">
        <w:rPr>
          <w:b/>
          <w:sz w:val="20"/>
        </w:rPr>
        <w:t xml:space="preserve"> –</w:t>
      </w:r>
      <w:r w:rsidRPr="002F3A0F">
        <w:rPr>
          <w:sz w:val="20"/>
        </w:rPr>
        <w:t xml:space="preserve"> Stratejik Amaç 3- Hedef 2 Performans Göstergeleri</w:t>
      </w:r>
      <w:bookmarkEnd w:id="669"/>
    </w:p>
    <w:p w:rsidR="00E56493" w:rsidRPr="002F3A0F" w:rsidRDefault="00E56493" w:rsidP="005F168C">
      <w:pPr>
        <w:rPr>
          <w:b/>
          <w:sz w:val="24"/>
          <w:u w:val="single"/>
        </w:rPr>
      </w:pPr>
    </w:p>
    <w:p w:rsidR="00E56493" w:rsidRPr="00872123" w:rsidRDefault="00E34779" w:rsidP="00E56493">
      <w:pPr>
        <w:ind w:firstLine="708"/>
        <w:rPr>
          <w:sz w:val="24"/>
        </w:rPr>
      </w:pPr>
      <w:r w:rsidRPr="00872123">
        <w:rPr>
          <w:sz w:val="24"/>
        </w:rPr>
        <w:t>İlçemiz g</w:t>
      </w:r>
      <w:r w:rsidR="00E56493" w:rsidRPr="00872123">
        <w:rPr>
          <w:sz w:val="24"/>
        </w:rPr>
        <w:t>enelinde</w:t>
      </w:r>
      <w:r w:rsidR="004A465A">
        <w:rPr>
          <w:sz w:val="24"/>
        </w:rPr>
        <w:t xml:space="preserve"> </w:t>
      </w:r>
      <w:r w:rsidRPr="00872123">
        <w:rPr>
          <w:sz w:val="24"/>
        </w:rPr>
        <w:t>okullarımızın ve</w:t>
      </w:r>
      <w:r w:rsidR="00E56493" w:rsidRPr="00872123">
        <w:rPr>
          <w:sz w:val="24"/>
        </w:rPr>
        <w:t xml:space="preserve"> kurumların fiziki ortamlarının iyileştirilerek iht</w:t>
      </w:r>
      <w:r w:rsidR="00E56493" w:rsidRPr="00872123">
        <w:rPr>
          <w:sz w:val="24"/>
        </w:rPr>
        <w:t>i</w:t>
      </w:r>
      <w:r w:rsidR="00E56493" w:rsidRPr="00872123">
        <w:rPr>
          <w:sz w:val="24"/>
        </w:rPr>
        <w:t>yaca cevap verecek düzeye getirilmesi, alternatif finansal kaynaklarla eğitimin destekle</w:t>
      </w:r>
      <w:r w:rsidR="00E56493" w:rsidRPr="00872123">
        <w:rPr>
          <w:sz w:val="24"/>
        </w:rPr>
        <w:t>n</w:t>
      </w:r>
      <w:r w:rsidR="00E56493" w:rsidRPr="00872123">
        <w:rPr>
          <w:sz w:val="24"/>
        </w:rPr>
        <w:t>mesi, kaynak kullanımında etkinliğin ve verimliliğin sağlanması amaçlanmıştır.</w:t>
      </w:r>
    </w:p>
    <w:p w:rsidR="00E56493" w:rsidRPr="00872123" w:rsidRDefault="00E56493" w:rsidP="005F168C">
      <w:pPr>
        <w:rPr>
          <w:b/>
          <w:sz w:val="24"/>
          <w:u w:val="single"/>
        </w:rPr>
      </w:pPr>
    </w:p>
    <w:p w:rsidR="00E56493" w:rsidRPr="00872123" w:rsidRDefault="00E56493" w:rsidP="005F168C">
      <w:pPr>
        <w:rPr>
          <w:b/>
          <w:sz w:val="24"/>
          <w:u w:val="single"/>
        </w:rPr>
      </w:pPr>
    </w:p>
    <w:p w:rsidR="00E56493" w:rsidRPr="00872123" w:rsidRDefault="00E56493" w:rsidP="005F168C">
      <w:pPr>
        <w:rPr>
          <w:b/>
          <w:sz w:val="24"/>
          <w:u w:val="single"/>
        </w:rPr>
      </w:pPr>
    </w:p>
    <w:p w:rsidR="005F168C" w:rsidRPr="00872123" w:rsidRDefault="003373E9" w:rsidP="00C41F3F">
      <w:pPr>
        <w:ind w:firstLine="708"/>
        <w:rPr>
          <w:b/>
          <w:sz w:val="24"/>
        </w:rPr>
      </w:pPr>
      <w:r w:rsidRPr="00872123">
        <w:rPr>
          <w:b/>
          <w:sz w:val="24"/>
        </w:rPr>
        <w:t xml:space="preserve">MEVCUT DURUM </w:t>
      </w:r>
    </w:p>
    <w:p w:rsidR="00B02870" w:rsidRPr="00872123" w:rsidRDefault="00B02870" w:rsidP="00C41F3F">
      <w:pPr>
        <w:ind w:firstLine="708"/>
        <w:rPr>
          <w:b/>
          <w:sz w:val="24"/>
        </w:rPr>
      </w:pPr>
    </w:p>
    <w:p w:rsidR="005F168C" w:rsidRPr="00872123" w:rsidRDefault="00E34779" w:rsidP="00B02870">
      <w:pPr>
        <w:ind w:firstLine="708"/>
        <w:rPr>
          <w:b/>
          <w:sz w:val="24"/>
          <w:u w:val="single"/>
        </w:rPr>
      </w:pPr>
      <w:r w:rsidRPr="00872123">
        <w:rPr>
          <w:sz w:val="24"/>
        </w:rPr>
        <w:t xml:space="preserve">Okullarımızın tamamında normal </w:t>
      </w:r>
      <w:r w:rsidR="008575FB" w:rsidRPr="00872123">
        <w:rPr>
          <w:sz w:val="24"/>
        </w:rPr>
        <w:t xml:space="preserve">eğitim </w:t>
      </w:r>
      <w:r w:rsidR="006650F1" w:rsidRPr="00872123">
        <w:rPr>
          <w:sz w:val="24"/>
        </w:rPr>
        <w:t>yapılmaktadır. İlçemizde</w:t>
      </w:r>
      <w:r w:rsidR="00E07DE1">
        <w:rPr>
          <w:sz w:val="24"/>
        </w:rPr>
        <w:t xml:space="preserve"> i</w:t>
      </w:r>
      <w:r w:rsidR="00B02870" w:rsidRPr="00872123">
        <w:rPr>
          <w:sz w:val="24"/>
        </w:rPr>
        <w:t>lkokullarda eğ</w:t>
      </w:r>
      <w:r w:rsidR="00B02870" w:rsidRPr="00872123">
        <w:rPr>
          <w:sz w:val="24"/>
        </w:rPr>
        <w:t>i</w:t>
      </w:r>
      <w:r w:rsidR="00B02870" w:rsidRPr="00872123">
        <w:rPr>
          <w:sz w:val="24"/>
        </w:rPr>
        <w:t>tim gö</w:t>
      </w:r>
      <w:r w:rsidRPr="00872123">
        <w:rPr>
          <w:sz w:val="24"/>
        </w:rPr>
        <w:t>ren öğrencilerimizin %24’ ü</w:t>
      </w:r>
      <w:r w:rsidR="00B02870" w:rsidRPr="00872123">
        <w:rPr>
          <w:sz w:val="24"/>
        </w:rPr>
        <w:t xml:space="preserve"> birleştirilmiş sınıflarda eğitim görmektedir. İl</w:t>
      </w:r>
      <w:r w:rsidRPr="00872123">
        <w:rPr>
          <w:sz w:val="24"/>
        </w:rPr>
        <w:t>çe</w:t>
      </w:r>
      <w:r w:rsidR="00B02870" w:rsidRPr="00872123">
        <w:rPr>
          <w:sz w:val="24"/>
        </w:rPr>
        <w:t xml:space="preserve">mizde </w:t>
      </w:r>
      <w:r w:rsidRPr="00872123">
        <w:rPr>
          <w:sz w:val="24"/>
        </w:rPr>
        <w:t>1</w:t>
      </w:r>
      <w:r w:rsidR="00B02870" w:rsidRPr="00872123">
        <w:rPr>
          <w:sz w:val="24"/>
        </w:rPr>
        <w:t xml:space="preserve"> adet özel öğrenci yurdu bulunmak</w:t>
      </w:r>
      <w:r w:rsidRPr="00872123">
        <w:rPr>
          <w:sz w:val="24"/>
        </w:rPr>
        <w:t>tadır ve ilerleyen tarihlerde bu sayıyı artırmak hedefind</w:t>
      </w:r>
      <w:r w:rsidRPr="00872123">
        <w:rPr>
          <w:sz w:val="24"/>
        </w:rPr>
        <w:t>e</w:t>
      </w:r>
      <w:r w:rsidRPr="00872123">
        <w:rPr>
          <w:sz w:val="24"/>
        </w:rPr>
        <w:t>yiz.</w:t>
      </w:r>
      <w:r w:rsidR="006650F1" w:rsidRPr="00872123">
        <w:rPr>
          <w:sz w:val="24"/>
        </w:rPr>
        <w:t xml:space="preserve"> İlçe</w:t>
      </w:r>
      <w:r w:rsidR="00B02870" w:rsidRPr="00872123">
        <w:rPr>
          <w:sz w:val="24"/>
        </w:rPr>
        <w:t>mizde Fatih Projesi ile ilgili faaliyetler devam etmektedir.</w:t>
      </w:r>
    </w:p>
    <w:p w:rsidR="00E56493" w:rsidRPr="00872123" w:rsidRDefault="00E56493" w:rsidP="005F168C">
      <w:pPr>
        <w:rPr>
          <w:b/>
          <w:sz w:val="24"/>
          <w:u w:val="single"/>
        </w:rPr>
      </w:pPr>
    </w:p>
    <w:p w:rsidR="00E56493" w:rsidRPr="00872123" w:rsidRDefault="003373E9" w:rsidP="00E56493">
      <w:pPr>
        <w:ind w:firstLine="708"/>
        <w:rPr>
          <w:b/>
          <w:sz w:val="24"/>
        </w:rPr>
      </w:pPr>
      <w:r w:rsidRPr="00872123">
        <w:rPr>
          <w:b/>
          <w:sz w:val="24"/>
        </w:rPr>
        <w:lastRenderedPageBreak/>
        <w:t>SONUÇ</w:t>
      </w:r>
    </w:p>
    <w:p w:rsidR="00E56493" w:rsidRPr="00872123" w:rsidRDefault="00E56493" w:rsidP="00E56493">
      <w:pPr>
        <w:rPr>
          <w:sz w:val="24"/>
        </w:rPr>
      </w:pPr>
    </w:p>
    <w:p w:rsidR="00E56493" w:rsidRPr="00872123" w:rsidRDefault="00E56493" w:rsidP="00E56493">
      <w:pPr>
        <w:ind w:firstLine="708"/>
        <w:rPr>
          <w:sz w:val="24"/>
        </w:rPr>
      </w:pPr>
      <w:r w:rsidRPr="00872123">
        <w:rPr>
          <w:sz w:val="24"/>
        </w:rPr>
        <w:t>Fiziki kapasitenin geliştirilmesi, sosyal, sportif ve kültürel alanlar oluşturulması y</w:t>
      </w:r>
      <w:r w:rsidRPr="00872123">
        <w:rPr>
          <w:sz w:val="24"/>
        </w:rPr>
        <w:t>o</w:t>
      </w:r>
      <w:r w:rsidRPr="00872123">
        <w:rPr>
          <w:sz w:val="24"/>
        </w:rPr>
        <w:t>luyla kulla</w:t>
      </w:r>
      <w:r w:rsidR="00155DE6">
        <w:rPr>
          <w:sz w:val="24"/>
        </w:rPr>
        <w:t>nıcı memnuniyetinin artırılması,</w:t>
      </w:r>
    </w:p>
    <w:p w:rsidR="00E56493" w:rsidRPr="00872123" w:rsidRDefault="006650F1" w:rsidP="00E56493">
      <w:pPr>
        <w:ind w:firstLine="708"/>
        <w:rPr>
          <w:sz w:val="24"/>
        </w:rPr>
      </w:pPr>
      <w:r w:rsidRPr="00872123">
        <w:rPr>
          <w:sz w:val="24"/>
        </w:rPr>
        <w:t>İlçemize</w:t>
      </w:r>
      <w:r w:rsidR="00E56493" w:rsidRPr="00872123">
        <w:rPr>
          <w:sz w:val="24"/>
        </w:rPr>
        <w:t xml:space="preserve"> ayrılan ödeneklerin etkin, ekonomik ve verimli </w:t>
      </w:r>
      <w:r w:rsidR="008B3F65" w:rsidRPr="00872123">
        <w:rPr>
          <w:sz w:val="24"/>
        </w:rPr>
        <w:t>kullanılması. Hayırseverl</w:t>
      </w:r>
      <w:r w:rsidR="008B3F65" w:rsidRPr="00872123">
        <w:rPr>
          <w:sz w:val="24"/>
        </w:rPr>
        <w:t>e</w:t>
      </w:r>
      <w:r w:rsidR="008B3F65" w:rsidRPr="00872123">
        <w:rPr>
          <w:sz w:val="24"/>
        </w:rPr>
        <w:t>rin</w:t>
      </w:r>
      <w:r w:rsidR="00155DE6">
        <w:rPr>
          <w:sz w:val="24"/>
        </w:rPr>
        <w:t xml:space="preserve"> eğitime katkısının artırılması,</w:t>
      </w:r>
    </w:p>
    <w:p w:rsidR="00E56493" w:rsidRPr="00872123" w:rsidRDefault="00E56493" w:rsidP="00E56493">
      <w:pPr>
        <w:ind w:firstLine="708"/>
        <w:rPr>
          <w:sz w:val="24"/>
        </w:rPr>
      </w:pPr>
      <w:r w:rsidRPr="00872123">
        <w:rPr>
          <w:sz w:val="24"/>
        </w:rPr>
        <w:t>Özel eğitime gereksinim duyan bireylerin eğitim ortamlarından daha rahat fayd</w:t>
      </w:r>
      <w:r w:rsidRPr="00872123">
        <w:rPr>
          <w:sz w:val="24"/>
        </w:rPr>
        <w:t>a</w:t>
      </w:r>
      <w:r w:rsidRPr="00872123">
        <w:rPr>
          <w:sz w:val="24"/>
        </w:rPr>
        <w:t>lanmasını sağlayacak fiziki düzenlemelerin yapıl</w:t>
      </w:r>
      <w:r w:rsidR="003373E9" w:rsidRPr="00872123">
        <w:rPr>
          <w:sz w:val="24"/>
        </w:rPr>
        <w:t>ması hedeflenmektedir.</w:t>
      </w:r>
    </w:p>
    <w:p w:rsidR="005544CC" w:rsidRPr="00872123" w:rsidRDefault="005544CC" w:rsidP="005544CC">
      <w:pPr>
        <w:rPr>
          <w:b/>
          <w:sz w:val="24"/>
          <w:u w:val="single"/>
        </w:rPr>
      </w:pPr>
    </w:p>
    <w:tbl>
      <w:tblPr>
        <w:tblStyle w:val="Stil2"/>
        <w:tblW w:w="5000" w:type="pct"/>
        <w:tblLook w:val="04A0"/>
      </w:tblPr>
      <w:tblGrid>
        <w:gridCol w:w="608"/>
        <w:gridCol w:w="4165"/>
        <w:gridCol w:w="950"/>
        <w:gridCol w:w="1020"/>
        <w:gridCol w:w="2543"/>
      </w:tblGrid>
      <w:tr w:rsidR="005F168C" w:rsidRPr="002F3A0F" w:rsidTr="00E0272B">
        <w:trPr>
          <w:cnfStyle w:val="100000000000"/>
          <w:trHeight w:val="400"/>
        </w:trPr>
        <w:tc>
          <w:tcPr>
            <w:cnfStyle w:val="001000000000"/>
            <w:tcW w:w="327" w:type="pct"/>
          </w:tcPr>
          <w:p w:rsidR="005F168C" w:rsidRPr="002F3A0F" w:rsidRDefault="005F168C" w:rsidP="00E0272B">
            <w:pPr>
              <w:pStyle w:val="Tabloyazs"/>
              <w:jc w:val="center"/>
            </w:pPr>
            <w:r w:rsidRPr="002F3A0F">
              <w:t>Sıra</w:t>
            </w:r>
          </w:p>
        </w:tc>
        <w:tc>
          <w:tcPr>
            <w:tcW w:w="2243" w:type="pct"/>
          </w:tcPr>
          <w:p w:rsidR="005F168C" w:rsidRPr="002F3A0F" w:rsidRDefault="00310D02" w:rsidP="00310D02">
            <w:pPr>
              <w:pStyle w:val="Tabloyazs"/>
              <w:cnfStyle w:val="100000000000"/>
              <w:rPr>
                <w:sz w:val="20"/>
                <w:szCs w:val="20"/>
              </w:rPr>
            </w:pPr>
            <w:r w:rsidRPr="002F3A0F">
              <w:rPr>
                <w:sz w:val="20"/>
                <w:szCs w:val="20"/>
              </w:rPr>
              <w:t>Tedbirler</w:t>
            </w:r>
          </w:p>
        </w:tc>
        <w:tc>
          <w:tcPr>
            <w:tcW w:w="512" w:type="pct"/>
          </w:tcPr>
          <w:p w:rsidR="005F168C" w:rsidRPr="002F3A0F" w:rsidRDefault="00310D02" w:rsidP="00310D02">
            <w:pPr>
              <w:pStyle w:val="Tabloyazs"/>
              <w:cnfStyle w:val="100000000000"/>
              <w:rPr>
                <w:sz w:val="20"/>
                <w:szCs w:val="20"/>
              </w:rPr>
            </w:pPr>
            <w:r w:rsidRPr="002F3A0F">
              <w:rPr>
                <w:sz w:val="20"/>
                <w:szCs w:val="20"/>
              </w:rPr>
              <w:t>Başlama</w:t>
            </w:r>
          </w:p>
        </w:tc>
        <w:tc>
          <w:tcPr>
            <w:tcW w:w="549" w:type="pct"/>
          </w:tcPr>
          <w:p w:rsidR="005F168C" w:rsidRPr="002F3A0F" w:rsidRDefault="00310D02" w:rsidP="00310D02">
            <w:pPr>
              <w:pStyle w:val="Tabloyazs"/>
              <w:cnfStyle w:val="100000000000"/>
              <w:rPr>
                <w:sz w:val="20"/>
                <w:szCs w:val="20"/>
              </w:rPr>
            </w:pPr>
            <w:r w:rsidRPr="002F3A0F">
              <w:rPr>
                <w:sz w:val="20"/>
                <w:szCs w:val="20"/>
              </w:rPr>
              <w:t>Bitiş</w:t>
            </w:r>
          </w:p>
        </w:tc>
        <w:tc>
          <w:tcPr>
            <w:tcW w:w="1369" w:type="pct"/>
          </w:tcPr>
          <w:p w:rsidR="005F168C" w:rsidRPr="002F3A0F" w:rsidRDefault="005F168C" w:rsidP="00310D02">
            <w:pPr>
              <w:pStyle w:val="Tabloyazs"/>
              <w:cnfStyle w:val="100000000000"/>
              <w:rPr>
                <w:sz w:val="20"/>
                <w:szCs w:val="20"/>
              </w:rPr>
            </w:pPr>
            <w:r w:rsidRPr="002F3A0F">
              <w:rPr>
                <w:sz w:val="20"/>
                <w:szCs w:val="20"/>
              </w:rPr>
              <w:t>Sorumlu Birim</w:t>
            </w:r>
          </w:p>
        </w:tc>
      </w:tr>
      <w:tr w:rsidR="005F168C" w:rsidRPr="002F3A0F" w:rsidTr="00E0272B">
        <w:trPr>
          <w:cnfStyle w:val="000000100000"/>
          <w:trHeight w:val="280"/>
        </w:trPr>
        <w:tc>
          <w:tcPr>
            <w:cnfStyle w:val="001000000000"/>
            <w:tcW w:w="327" w:type="pct"/>
          </w:tcPr>
          <w:p w:rsidR="005F168C" w:rsidRPr="002F3A0F" w:rsidRDefault="005F168C" w:rsidP="00E0272B">
            <w:pPr>
              <w:pStyle w:val="ListeParagraf"/>
              <w:numPr>
                <w:ilvl w:val="0"/>
                <w:numId w:val="12"/>
              </w:numPr>
            </w:pPr>
          </w:p>
        </w:tc>
        <w:tc>
          <w:tcPr>
            <w:tcW w:w="2243" w:type="pct"/>
          </w:tcPr>
          <w:p w:rsidR="005F168C" w:rsidRPr="002F3A0F" w:rsidRDefault="005F168C" w:rsidP="00310D02">
            <w:pPr>
              <w:pStyle w:val="Tabloyazs"/>
              <w:cnfStyle w:val="000000100000"/>
              <w:rPr>
                <w:sz w:val="20"/>
                <w:szCs w:val="20"/>
              </w:rPr>
            </w:pPr>
            <w:r w:rsidRPr="002F3A0F">
              <w:rPr>
                <w:sz w:val="20"/>
                <w:szCs w:val="16"/>
              </w:rPr>
              <w:t>Okulların yapım ve donatımına yönelik hayırs</w:t>
            </w:r>
            <w:r w:rsidRPr="002F3A0F">
              <w:rPr>
                <w:sz w:val="20"/>
                <w:szCs w:val="16"/>
              </w:rPr>
              <w:t>e</w:t>
            </w:r>
            <w:r w:rsidRPr="002F3A0F">
              <w:rPr>
                <w:sz w:val="20"/>
                <w:szCs w:val="16"/>
              </w:rPr>
              <w:t>ver vatandaşları teşvik edecek kampanyalar düzenlenecektir.</w:t>
            </w:r>
          </w:p>
        </w:tc>
        <w:tc>
          <w:tcPr>
            <w:tcW w:w="512" w:type="pct"/>
          </w:tcPr>
          <w:p w:rsidR="005F168C" w:rsidRPr="002F3A0F" w:rsidRDefault="005F168C" w:rsidP="00310D02">
            <w:pPr>
              <w:pStyle w:val="Tabloyazs"/>
              <w:cnfStyle w:val="000000100000"/>
              <w:rPr>
                <w:i/>
                <w:sz w:val="20"/>
                <w:szCs w:val="20"/>
              </w:rPr>
            </w:pPr>
            <w:r w:rsidRPr="002F3A0F">
              <w:rPr>
                <w:i/>
                <w:sz w:val="20"/>
                <w:szCs w:val="20"/>
              </w:rPr>
              <w:t>Eylül</w:t>
            </w:r>
          </w:p>
        </w:tc>
        <w:tc>
          <w:tcPr>
            <w:tcW w:w="549" w:type="pct"/>
          </w:tcPr>
          <w:p w:rsidR="005F168C" w:rsidRPr="002F3A0F" w:rsidRDefault="005F168C" w:rsidP="00310D02">
            <w:pPr>
              <w:pStyle w:val="Tabloyazs"/>
              <w:cnfStyle w:val="000000100000"/>
              <w:rPr>
                <w:i/>
                <w:sz w:val="20"/>
                <w:szCs w:val="20"/>
              </w:rPr>
            </w:pPr>
            <w:r w:rsidRPr="002F3A0F">
              <w:rPr>
                <w:i/>
                <w:sz w:val="20"/>
                <w:szCs w:val="20"/>
              </w:rPr>
              <w:t>Ağustos</w:t>
            </w:r>
          </w:p>
        </w:tc>
        <w:tc>
          <w:tcPr>
            <w:tcW w:w="1369" w:type="pct"/>
          </w:tcPr>
          <w:p w:rsidR="005F168C" w:rsidRPr="002F3A0F" w:rsidRDefault="00E0272B" w:rsidP="00310D02">
            <w:pPr>
              <w:pStyle w:val="Tabloyazs"/>
              <w:cnfStyle w:val="000000100000"/>
              <w:rPr>
                <w:i/>
                <w:sz w:val="20"/>
                <w:szCs w:val="20"/>
              </w:rPr>
            </w:pPr>
            <w:r w:rsidRPr="002F3A0F">
              <w:rPr>
                <w:i/>
                <w:sz w:val="20"/>
                <w:szCs w:val="20"/>
              </w:rPr>
              <w:t>İnsan Kaynakları Yönetim Bölümü</w:t>
            </w:r>
          </w:p>
        </w:tc>
      </w:tr>
      <w:tr w:rsidR="005F168C" w:rsidRPr="002F3A0F" w:rsidTr="00E0272B">
        <w:trPr>
          <w:cnfStyle w:val="000000010000"/>
          <w:trHeight w:val="415"/>
        </w:trPr>
        <w:tc>
          <w:tcPr>
            <w:cnfStyle w:val="001000000000"/>
            <w:tcW w:w="327" w:type="pct"/>
          </w:tcPr>
          <w:p w:rsidR="005F168C" w:rsidRPr="002F3A0F" w:rsidRDefault="005F168C" w:rsidP="00E0272B">
            <w:pPr>
              <w:pStyle w:val="Tabloyazs"/>
              <w:numPr>
                <w:ilvl w:val="0"/>
                <w:numId w:val="12"/>
              </w:numPr>
            </w:pPr>
          </w:p>
        </w:tc>
        <w:tc>
          <w:tcPr>
            <w:tcW w:w="2243" w:type="pct"/>
          </w:tcPr>
          <w:p w:rsidR="005F168C" w:rsidRPr="002F3A0F" w:rsidRDefault="005F168C" w:rsidP="00310D02">
            <w:pPr>
              <w:pStyle w:val="Tabloyazs"/>
              <w:cnfStyle w:val="000000010000"/>
              <w:rPr>
                <w:sz w:val="20"/>
                <w:szCs w:val="20"/>
              </w:rPr>
            </w:pPr>
            <w:r w:rsidRPr="002F3A0F">
              <w:rPr>
                <w:sz w:val="20"/>
                <w:szCs w:val="20"/>
              </w:rPr>
              <w:t>Okul ve kurumlarımızın ders ve laboratuar araç-gereçleri, makine-teçhizat dâhil her türlü don</w:t>
            </w:r>
            <w:r w:rsidRPr="002F3A0F">
              <w:rPr>
                <w:sz w:val="20"/>
                <w:szCs w:val="20"/>
              </w:rPr>
              <w:t>a</w:t>
            </w:r>
            <w:r w:rsidRPr="002F3A0F">
              <w:rPr>
                <w:sz w:val="20"/>
                <w:szCs w:val="20"/>
              </w:rPr>
              <w:t>tım malzemesi ihtiyaçlarını, öğretim programl</w:t>
            </w:r>
            <w:r w:rsidRPr="002F3A0F">
              <w:rPr>
                <w:sz w:val="20"/>
                <w:szCs w:val="20"/>
              </w:rPr>
              <w:t>a</w:t>
            </w:r>
            <w:r w:rsidRPr="002F3A0F">
              <w:rPr>
                <w:sz w:val="20"/>
                <w:szCs w:val="20"/>
              </w:rPr>
              <w:t>rına ve teknolojik gelişmelere uygun olarak zamanında karşılanması sağlanacaktır.</w:t>
            </w:r>
          </w:p>
        </w:tc>
        <w:tc>
          <w:tcPr>
            <w:tcW w:w="512" w:type="pct"/>
          </w:tcPr>
          <w:p w:rsidR="005F168C" w:rsidRPr="002F3A0F" w:rsidRDefault="005F168C" w:rsidP="00310D02">
            <w:pPr>
              <w:pStyle w:val="Tabloyazs"/>
              <w:cnfStyle w:val="000000010000"/>
              <w:rPr>
                <w:sz w:val="20"/>
                <w:szCs w:val="20"/>
              </w:rPr>
            </w:pPr>
            <w:r w:rsidRPr="002F3A0F">
              <w:rPr>
                <w:sz w:val="20"/>
                <w:szCs w:val="20"/>
              </w:rPr>
              <w:t>Eylül</w:t>
            </w:r>
          </w:p>
        </w:tc>
        <w:tc>
          <w:tcPr>
            <w:tcW w:w="549" w:type="pct"/>
          </w:tcPr>
          <w:p w:rsidR="005F168C" w:rsidRPr="002F3A0F" w:rsidRDefault="005F168C" w:rsidP="00310D02">
            <w:pPr>
              <w:pStyle w:val="Tabloyazs"/>
              <w:cnfStyle w:val="000000010000"/>
              <w:rPr>
                <w:sz w:val="20"/>
                <w:szCs w:val="20"/>
              </w:rPr>
            </w:pPr>
            <w:r w:rsidRPr="002F3A0F">
              <w:rPr>
                <w:sz w:val="20"/>
                <w:szCs w:val="20"/>
              </w:rPr>
              <w:t>Ağustos</w:t>
            </w:r>
          </w:p>
        </w:tc>
        <w:tc>
          <w:tcPr>
            <w:tcW w:w="1369" w:type="pct"/>
          </w:tcPr>
          <w:p w:rsidR="005F168C" w:rsidRPr="002F3A0F" w:rsidRDefault="005F168C" w:rsidP="00E0272B">
            <w:pPr>
              <w:pStyle w:val="Tabloyazs"/>
              <w:cnfStyle w:val="000000010000"/>
              <w:rPr>
                <w:i/>
                <w:sz w:val="20"/>
                <w:szCs w:val="20"/>
              </w:rPr>
            </w:pPr>
            <w:r w:rsidRPr="002F3A0F">
              <w:rPr>
                <w:i/>
                <w:sz w:val="20"/>
                <w:szCs w:val="20"/>
              </w:rPr>
              <w:t xml:space="preserve">Destek Hizmetleri </w:t>
            </w:r>
            <w:r w:rsidR="00E0272B" w:rsidRPr="002F3A0F">
              <w:rPr>
                <w:i/>
                <w:sz w:val="20"/>
                <w:szCs w:val="20"/>
              </w:rPr>
              <w:t>Bölümü</w:t>
            </w:r>
          </w:p>
        </w:tc>
      </w:tr>
      <w:tr w:rsidR="005F168C" w:rsidRPr="002F3A0F" w:rsidTr="00E0272B">
        <w:trPr>
          <w:cnfStyle w:val="000000100000"/>
          <w:trHeight w:val="415"/>
        </w:trPr>
        <w:tc>
          <w:tcPr>
            <w:cnfStyle w:val="001000000000"/>
            <w:tcW w:w="327" w:type="pct"/>
          </w:tcPr>
          <w:p w:rsidR="005F168C" w:rsidRPr="002F3A0F" w:rsidRDefault="005F168C" w:rsidP="00E0272B">
            <w:pPr>
              <w:pStyle w:val="Tabloyazs"/>
              <w:numPr>
                <w:ilvl w:val="0"/>
                <w:numId w:val="12"/>
              </w:numPr>
            </w:pPr>
          </w:p>
        </w:tc>
        <w:tc>
          <w:tcPr>
            <w:tcW w:w="2243" w:type="pct"/>
          </w:tcPr>
          <w:p w:rsidR="005F168C" w:rsidRPr="002F3A0F" w:rsidRDefault="005F168C" w:rsidP="00310D02">
            <w:pPr>
              <w:pStyle w:val="Tabloyazs"/>
              <w:cnfStyle w:val="000000100000"/>
              <w:rPr>
                <w:sz w:val="20"/>
                <w:szCs w:val="20"/>
              </w:rPr>
            </w:pPr>
            <w:r w:rsidRPr="002F3A0F">
              <w:rPr>
                <w:sz w:val="20"/>
              </w:rPr>
              <w:t>Engellilerin erişimine uygun fiziksel</w:t>
            </w:r>
            <w:r w:rsidR="00BC571A">
              <w:rPr>
                <w:sz w:val="20"/>
              </w:rPr>
              <w:t xml:space="preserve"> </w:t>
            </w:r>
            <w:r w:rsidR="00E0272B" w:rsidRPr="002F3A0F">
              <w:rPr>
                <w:sz w:val="20"/>
              </w:rPr>
              <w:t>düzenleme yapılacaktır</w:t>
            </w:r>
          </w:p>
        </w:tc>
        <w:tc>
          <w:tcPr>
            <w:tcW w:w="512" w:type="pct"/>
          </w:tcPr>
          <w:p w:rsidR="005F168C" w:rsidRPr="002F3A0F" w:rsidRDefault="005F168C" w:rsidP="00310D02">
            <w:pPr>
              <w:pStyle w:val="Tabloyazs"/>
              <w:cnfStyle w:val="000000100000"/>
              <w:rPr>
                <w:sz w:val="20"/>
                <w:szCs w:val="20"/>
              </w:rPr>
            </w:pPr>
            <w:r w:rsidRPr="002F3A0F">
              <w:rPr>
                <w:sz w:val="20"/>
                <w:szCs w:val="20"/>
              </w:rPr>
              <w:t>Eylül</w:t>
            </w:r>
          </w:p>
        </w:tc>
        <w:tc>
          <w:tcPr>
            <w:tcW w:w="549" w:type="pct"/>
          </w:tcPr>
          <w:p w:rsidR="005F168C" w:rsidRPr="002F3A0F" w:rsidRDefault="005F168C" w:rsidP="00310D02">
            <w:pPr>
              <w:pStyle w:val="Tabloyazs"/>
              <w:cnfStyle w:val="000000100000"/>
              <w:rPr>
                <w:sz w:val="20"/>
                <w:szCs w:val="20"/>
              </w:rPr>
            </w:pPr>
            <w:r w:rsidRPr="002F3A0F">
              <w:rPr>
                <w:sz w:val="20"/>
                <w:szCs w:val="20"/>
              </w:rPr>
              <w:t>Ağustos</w:t>
            </w:r>
          </w:p>
        </w:tc>
        <w:tc>
          <w:tcPr>
            <w:tcW w:w="1369" w:type="pct"/>
          </w:tcPr>
          <w:p w:rsidR="005F168C" w:rsidRPr="002F3A0F" w:rsidRDefault="005F168C" w:rsidP="00310D02">
            <w:pPr>
              <w:pStyle w:val="Tabloyazs"/>
              <w:cnfStyle w:val="000000100000"/>
              <w:rPr>
                <w:i/>
                <w:sz w:val="20"/>
                <w:szCs w:val="20"/>
              </w:rPr>
            </w:pPr>
            <w:r w:rsidRPr="002F3A0F">
              <w:rPr>
                <w:i/>
                <w:sz w:val="20"/>
                <w:szCs w:val="20"/>
              </w:rPr>
              <w:t>İnşaat ve Emlak, Özel Eğ</w:t>
            </w:r>
            <w:r w:rsidRPr="002F3A0F">
              <w:rPr>
                <w:i/>
                <w:sz w:val="20"/>
                <w:szCs w:val="20"/>
              </w:rPr>
              <w:t>i</w:t>
            </w:r>
            <w:r w:rsidRPr="002F3A0F">
              <w:rPr>
                <w:i/>
                <w:sz w:val="20"/>
                <w:szCs w:val="20"/>
              </w:rPr>
              <w:t xml:space="preserve">tim ve Rehberlik Hizmetleri </w:t>
            </w:r>
            <w:r w:rsidR="00E0272B" w:rsidRPr="002F3A0F">
              <w:rPr>
                <w:i/>
                <w:sz w:val="20"/>
                <w:szCs w:val="20"/>
              </w:rPr>
              <w:t>Bölümü</w:t>
            </w:r>
          </w:p>
        </w:tc>
      </w:tr>
      <w:tr w:rsidR="005F168C" w:rsidRPr="002F3A0F" w:rsidTr="00E0272B">
        <w:trPr>
          <w:cnfStyle w:val="000000010000"/>
          <w:trHeight w:val="415"/>
        </w:trPr>
        <w:tc>
          <w:tcPr>
            <w:cnfStyle w:val="001000000000"/>
            <w:tcW w:w="327" w:type="pct"/>
          </w:tcPr>
          <w:p w:rsidR="005F168C" w:rsidRPr="002F3A0F" w:rsidRDefault="005F168C" w:rsidP="00E0272B">
            <w:pPr>
              <w:pStyle w:val="Tabloyazs"/>
              <w:numPr>
                <w:ilvl w:val="0"/>
                <w:numId w:val="12"/>
              </w:numPr>
            </w:pPr>
          </w:p>
        </w:tc>
        <w:tc>
          <w:tcPr>
            <w:tcW w:w="2243" w:type="pct"/>
          </w:tcPr>
          <w:p w:rsidR="005F168C" w:rsidRPr="002F3A0F" w:rsidRDefault="005F168C" w:rsidP="00310D02">
            <w:pPr>
              <w:pStyle w:val="Tabloyazs"/>
              <w:cnfStyle w:val="000000010000"/>
              <w:rPr>
                <w:sz w:val="20"/>
              </w:rPr>
            </w:pPr>
            <w:r w:rsidRPr="002F3A0F">
              <w:rPr>
                <w:sz w:val="20"/>
                <w:szCs w:val="20"/>
              </w:rPr>
              <w:t>Kalite stan</w:t>
            </w:r>
            <w:r w:rsidR="00076203" w:rsidRPr="002F3A0F">
              <w:rPr>
                <w:sz w:val="20"/>
                <w:szCs w:val="20"/>
              </w:rPr>
              <w:t>dartlarına göre özel öğrenci yurdu denetlemeleri yapılacaktır.</w:t>
            </w:r>
          </w:p>
        </w:tc>
        <w:tc>
          <w:tcPr>
            <w:tcW w:w="512" w:type="pct"/>
          </w:tcPr>
          <w:p w:rsidR="005F168C" w:rsidRPr="002F3A0F" w:rsidRDefault="005F168C" w:rsidP="00310D02">
            <w:pPr>
              <w:pStyle w:val="Tabloyazs"/>
              <w:cnfStyle w:val="000000010000"/>
              <w:rPr>
                <w:sz w:val="20"/>
                <w:szCs w:val="20"/>
              </w:rPr>
            </w:pPr>
            <w:r w:rsidRPr="002F3A0F">
              <w:rPr>
                <w:sz w:val="20"/>
                <w:szCs w:val="20"/>
              </w:rPr>
              <w:t>Eylül</w:t>
            </w:r>
          </w:p>
        </w:tc>
        <w:tc>
          <w:tcPr>
            <w:tcW w:w="549" w:type="pct"/>
          </w:tcPr>
          <w:p w:rsidR="005F168C" w:rsidRPr="002F3A0F" w:rsidRDefault="005F168C" w:rsidP="00310D02">
            <w:pPr>
              <w:pStyle w:val="Tabloyazs"/>
              <w:cnfStyle w:val="000000010000"/>
              <w:rPr>
                <w:sz w:val="20"/>
                <w:szCs w:val="20"/>
              </w:rPr>
            </w:pPr>
            <w:r w:rsidRPr="002F3A0F">
              <w:rPr>
                <w:sz w:val="20"/>
                <w:szCs w:val="20"/>
              </w:rPr>
              <w:t>Ağustos</w:t>
            </w:r>
          </w:p>
        </w:tc>
        <w:tc>
          <w:tcPr>
            <w:tcW w:w="1369" w:type="pct"/>
          </w:tcPr>
          <w:p w:rsidR="005F168C" w:rsidRPr="002F3A0F" w:rsidRDefault="00E0272B" w:rsidP="00310D02">
            <w:pPr>
              <w:pStyle w:val="Tabloyazs"/>
              <w:cnfStyle w:val="000000010000"/>
              <w:rPr>
                <w:i/>
                <w:sz w:val="20"/>
                <w:szCs w:val="20"/>
              </w:rPr>
            </w:pPr>
            <w:r w:rsidRPr="002F3A0F">
              <w:rPr>
                <w:i/>
                <w:sz w:val="20"/>
                <w:szCs w:val="20"/>
              </w:rPr>
              <w:t>Şube Müdürü</w:t>
            </w:r>
          </w:p>
        </w:tc>
      </w:tr>
      <w:tr w:rsidR="005F168C" w:rsidRPr="002F3A0F" w:rsidTr="00E0272B">
        <w:trPr>
          <w:cnfStyle w:val="000000100000"/>
          <w:trHeight w:val="415"/>
        </w:trPr>
        <w:tc>
          <w:tcPr>
            <w:cnfStyle w:val="001000000000"/>
            <w:tcW w:w="327" w:type="pct"/>
          </w:tcPr>
          <w:p w:rsidR="005F168C" w:rsidRPr="002F3A0F" w:rsidRDefault="005F168C" w:rsidP="00E0272B">
            <w:pPr>
              <w:pStyle w:val="Tabloyazs"/>
              <w:numPr>
                <w:ilvl w:val="0"/>
                <w:numId w:val="12"/>
              </w:numPr>
            </w:pPr>
          </w:p>
        </w:tc>
        <w:tc>
          <w:tcPr>
            <w:tcW w:w="2243" w:type="pct"/>
          </w:tcPr>
          <w:p w:rsidR="005F168C" w:rsidRPr="002F3A0F" w:rsidRDefault="005F168C" w:rsidP="00310D02">
            <w:pPr>
              <w:pStyle w:val="Tabloyazs"/>
              <w:cnfStyle w:val="000000100000"/>
              <w:rPr>
                <w:sz w:val="20"/>
                <w:szCs w:val="20"/>
              </w:rPr>
            </w:pPr>
            <w:r w:rsidRPr="002F3A0F">
              <w:rPr>
                <w:sz w:val="20"/>
                <w:szCs w:val="20"/>
              </w:rPr>
              <w:t>FATİH p</w:t>
            </w:r>
            <w:r w:rsidR="00686F3B" w:rsidRPr="002F3A0F">
              <w:rPr>
                <w:sz w:val="20"/>
                <w:szCs w:val="20"/>
              </w:rPr>
              <w:t>rojesi kapsamındaki faaliyetler yürüt</w:t>
            </w:r>
            <w:r w:rsidR="00686F3B" w:rsidRPr="002F3A0F">
              <w:rPr>
                <w:sz w:val="20"/>
                <w:szCs w:val="20"/>
              </w:rPr>
              <w:t>ü</w:t>
            </w:r>
            <w:r w:rsidR="00686F3B" w:rsidRPr="002F3A0F">
              <w:rPr>
                <w:sz w:val="20"/>
                <w:szCs w:val="20"/>
              </w:rPr>
              <w:t>lecektir.</w:t>
            </w:r>
          </w:p>
        </w:tc>
        <w:tc>
          <w:tcPr>
            <w:tcW w:w="512" w:type="pct"/>
          </w:tcPr>
          <w:p w:rsidR="005F168C" w:rsidRPr="002F3A0F" w:rsidRDefault="005F168C" w:rsidP="00310D02">
            <w:pPr>
              <w:pStyle w:val="Tabloyazs"/>
              <w:cnfStyle w:val="000000100000"/>
              <w:rPr>
                <w:sz w:val="20"/>
                <w:szCs w:val="20"/>
              </w:rPr>
            </w:pPr>
            <w:r w:rsidRPr="002F3A0F">
              <w:rPr>
                <w:sz w:val="20"/>
                <w:szCs w:val="20"/>
              </w:rPr>
              <w:t>Eylül</w:t>
            </w:r>
          </w:p>
        </w:tc>
        <w:tc>
          <w:tcPr>
            <w:tcW w:w="549" w:type="pct"/>
          </w:tcPr>
          <w:p w:rsidR="005F168C" w:rsidRPr="002F3A0F" w:rsidRDefault="005F168C" w:rsidP="00310D02">
            <w:pPr>
              <w:pStyle w:val="Tabloyazs"/>
              <w:cnfStyle w:val="000000100000"/>
              <w:rPr>
                <w:sz w:val="20"/>
                <w:szCs w:val="20"/>
              </w:rPr>
            </w:pPr>
            <w:r w:rsidRPr="002F3A0F">
              <w:rPr>
                <w:sz w:val="20"/>
                <w:szCs w:val="20"/>
              </w:rPr>
              <w:t>Ağustos</w:t>
            </w:r>
          </w:p>
        </w:tc>
        <w:tc>
          <w:tcPr>
            <w:tcW w:w="1369" w:type="pct"/>
          </w:tcPr>
          <w:p w:rsidR="005F168C" w:rsidRPr="002F3A0F" w:rsidRDefault="005F168C" w:rsidP="00E0272B">
            <w:pPr>
              <w:pStyle w:val="Tabloyazs"/>
              <w:cnfStyle w:val="000000100000"/>
              <w:rPr>
                <w:i/>
                <w:sz w:val="20"/>
                <w:szCs w:val="20"/>
              </w:rPr>
            </w:pPr>
            <w:r w:rsidRPr="002F3A0F">
              <w:rPr>
                <w:i/>
                <w:sz w:val="20"/>
                <w:szCs w:val="20"/>
              </w:rPr>
              <w:t>Bilgi İşlem ve Eğitim Tekn</w:t>
            </w:r>
            <w:r w:rsidRPr="002F3A0F">
              <w:rPr>
                <w:i/>
                <w:sz w:val="20"/>
                <w:szCs w:val="20"/>
              </w:rPr>
              <w:t>o</w:t>
            </w:r>
            <w:r w:rsidRPr="002F3A0F">
              <w:rPr>
                <w:i/>
                <w:sz w:val="20"/>
                <w:szCs w:val="20"/>
              </w:rPr>
              <w:t xml:space="preserve">lojileri </w:t>
            </w:r>
            <w:r w:rsidR="00E0272B" w:rsidRPr="002F3A0F">
              <w:rPr>
                <w:i/>
                <w:sz w:val="20"/>
                <w:szCs w:val="20"/>
              </w:rPr>
              <w:t>Bölümü</w:t>
            </w:r>
          </w:p>
        </w:tc>
      </w:tr>
      <w:tr w:rsidR="00310D02" w:rsidRPr="002F3A0F" w:rsidTr="00E0272B">
        <w:trPr>
          <w:cnfStyle w:val="000000010000"/>
          <w:trHeight w:val="415"/>
        </w:trPr>
        <w:tc>
          <w:tcPr>
            <w:cnfStyle w:val="001000000000"/>
            <w:tcW w:w="327" w:type="pct"/>
          </w:tcPr>
          <w:p w:rsidR="00310D02" w:rsidRPr="002F3A0F" w:rsidRDefault="00310D02" w:rsidP="00E0272B">
            <w:pPr>
              <w:pStyle w:val="Tabloyazs"/>
              <w:numPr>
                <w:ilvl w:val="0"/>
                <w:numId w:val="12"/>
              </w:numPr>
            </w:pPr>
          </w:p>
        </w:tc>
        <w:tc>
          <w:tcPr>
            <w:tcW w:w="2243" w:type="pct"/>
          </w:tcPr>
          <w:p w:rsidR="00310D02" w:rsidRPr="002F3A0F" w:rsidRDefault="00703812" w:rsidP="00310D02">
            <w:pPr>
              <w:pStyle w:val="Tabloyazs"/>
              <w:cnfStyle w:val="000000010000"/>
              <w:rPr>
                <w:sz w:val="20"/>
                <w:szCs w:val="20"/>
              </w:rPr>
            </w:pPr>
            <w:r w:rsidRPr="002F3A0F">
              <w:rPr>
                <w:sz w:val="20"/>
                <w:szCs w:val="20"/>
              </w:rPr>
              <w:t>İlçenin</w:t>
            </w:r>
            <w:r w:rsidR="00310D02" w:rsidRPr="002F3A0F">
              <w:rPr>
                <w:sz w:val="20"/>
                <w:szCs w:val="20"/>
              </w:rPr>
              <w:t xml:space="preserve"> farklı bölgelerinde vatandaşların daha kolay ulaşımını sağlamak ve katılımı arttırmak amacıyla halk eğitim</w:t>
            </w:r>
            <w:r w:rsidR="00900D12" w:rsidRPr="002F3A0F">
              <w:rPr>
                <w:sz w:val="20"/>
                <w:szCs w:val="20"/>
              </w:rPr>
              <w:t xml:space="preserve"> kurs salonları/merkezleri açılacaktır.</w:t>
            </w:r>
          </w:p>
        </w:tc>
        <w:tc>
          <w:tcPr>
            <w:tcW w:w="512" w:type="pct"/>
          </w:tcPr>
          <w:p w:rsidR="00310D02" w:rsidRPr="002F3A0F" w:rsidRDefault="00310D02" w:rsidP="00310D02">
            <w:pPr>
              <w:pStyle w:val="Tabloyazs"/>
              <w:cnfStyle w:val="000000010000"/>
              <w:rPr>
                <w:sz w:val="20"/>
                <w:szCs w:val="20"/>
              </w:rPr>
            </w:pPr>
            <w:r w:rsidRPr="002F3A0F">
              <w:rPr>
                <w:sz w:val="20"/>
                <w:szCs w:val="20"/>
              </w:rPr>
              <w:t>Eylül</w:t>
            </w:r>
          </w:p>
        </w:tc>
        <w:tc>
          <w:tcPr>
            <w:tcW w:w="549" w:type="pct"/>
          </w:tcPr>
          <w:p w:rsidR="00310D02" w:rsidRPr="002F3A0F" w:rsidRDefault="00310D02" w:rsidP="00310D02">
            <w:pPr>
              <w:pStyle w:val="Tabloyazs"/>
              <w:cnfStyle w:val="000000010000"/>
              <w:rPr>
                <w:sz w:val="20"/>
                <w:szCs w:val="20"/>
              </w:rPr>
            </w:pPr>
            <w:r w:rsidRPr="002F3A0F">
              <w:rPr>
                <w:sz w:val="20"/>
                <w:szCs w:val="20"/>
              </w:rPr>
              <w:t>Ağustos</w:t>
            </w:r>
          </w:p>
        </w:tc>
        <w:tc>
          <w:tcPr>
            <w:tcW w:w="1369" w:type="pct"/>
          </w:tcPr>
          <w:p w:rsidR="00310D02" w:rsidRPr="002F3A0F" w:rsidRDefault="00310D02" w:rsidP="00E0272B">
            <w:pPr>
              <w:pStyle w:val="Tabloyazs"/>
              <w:cnfStyle w:val="000000010000"/>
              <w:rPr>
                <w:i/>
                <w:sz w:val="20"/>
                <w:szCs w:val="20"/>
              </w:rPr>
            </w:pPr>
            <w:r w:rsidRPr="002F3A0F">
              <w:rPr>
                <w:i/>
                <w:sz w:val="20"/>
                <w:szCs w:val="20"/>
              </w:rPr>
              <w:t xml:space="preserve">Hayat Boyu Öğrenme </w:t>
            </w:r>
            <w:r w:rsidR="00E0272B" w:rsidRPr="002F3A0F">
              <w:rPr>
                <w:i/>
                <w:sz w:val="20"/>
                <w:szCs w:val="20"/>
              </w:rPr>
              <w:t>Böl</w:t>
            </w:r>
            <w:r w:rsidR="00E0272B" w:rsidRPr="002F3A0F">
              <w:rPr>
                <w:i/>
                <w:sz w:val="20"/>
                <w:szCs w:val="20"/>
              </w:rPr>
              <w:t>ü</w:t>
            </w:r>
            <w:r w:rsidR="00E0272B" w:rsidRPr="002F3A0F">
              <w:rPr>
                <w:i/>
                <w:sz w:val="20"/>
                <w:szCs w:val="20"/>
              </w:rPr>
              <w:t>mü</w:t>
            </w:r>
          </w:p>
        </w:tc>
      </w:tr>
    </w:tbl>
    <w:p w:rsidR="00E0120B" w:rsidRPr="002F3A0F" w:rsidRDefault="00E0120B" w:rsidP="00E0120B">
      <w:pPr>
        <w:jc w:val="center"/>
        <w:rPr>
          <w:b/>
        </w:rPr>
      </w:pPr>
      <w:bookmarkStart w:id="670" w:name="_Toc412706731"/>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29</w:t>
      </w:r>
      <w:r w:rsidR="00876900" w:rsidRPr="002F3A0F">
        <w:rPr>
          <w:b/>
          <w:sz w:val="20"/>
        </w:rPr>
        <w:fldChar w:fldCharType="end"/>
      </w:r>
      <w:r w:rsidRPr="002F3A0F">
        <w:rPr>
          <w:b/>
          <w:sz w:val="20"/>
        </w:rPr>
        <w:t xml:space="preserve"> –</w:t>
      </w:r>
      <w:r w:rsidR="00310D02" w:rsidRPr="002F3A0F">
        <w:rPr>
          <w:sz w:val="20"/>
        </w:rPr>
        <w:t xml:space="preserve"> Stratejik Amaç 3- Hedef 2</w:t>
      </w:r>
      <w:r w:rsidRPr="002F3A0F">
        <w:rPr>
          <w:sz w:val="20"/>
        </w:rPr>
        <w:t xml:space="preserve"> Tedbirler</w:t>
      </w:r>
      <w:bookmarkEnd w:id="670"/>
    </w:p>
    <w:p w:rsidR="005F168C" w:rsidRPr="002F3A0F" w:rsidRDefault="005F168C" w:rsidP="005544CC">
      <w:pPr>
        <w:rPr>
          <w:b/>
          <w:sz w:val="24"/>
          <w:u w:val="single"/>
        </w:rPr>
      </w:pPr>
    </w:p>
    <w:p w:rsidR="00E0272B" w:rsidRPr="002F3A0F" w:rsidRDefault="00E0272B" w:rsidP="005544CC">
      <w:pPr>
        <w:rPr>
          <w:b/>
          <w:sz w:val="24"/>
          <w:u w:val="single"/>
        </w:rPr>
      </w:pPr>
    </w:p>
    <w:p w:rsidR="00E0272B" w:rsidRDefault="00E0272B" w:rsidP="005544CC">
      <w:pPr>
        <w:rPr>
          <w:b/>
          <w:sz w:val="24"/>
          <w:u w:val="single"/>
        </w:rPr>
      </w:pPr>
    </w:p>
    <w:p w:rsidR="004A465A" w:rsidRDefault="004A465A" w:rsidP="005544CC">
      <w:pPr>
        <w:rPr>
          <w:b/>
          <w:sz w:val="24"/>
          <w:u w:val="single"/>
        </w:rPr>
      </w:pPr>
    </w:p>
    <w:p w:rsidR="004A465A" w:rsidRDefault="004A465A" w:rsidP="005544CC">
      <w:pPr>
        <w:rPr>
          <w:b/>
          <w:sz w:val="24"/>
          <w:u w:val="single"/>
        </w:rPr>
      </w:pPr>
    </w:p>
    <w:p w:rsidR="004A465A" w:rsidRDefault="004A465A" w:rsidP="005544CC">
      <w:pPr>
        <w:rPr>
          <w:b/>
          <w:sz w:val="24"/>
          <w:u w:val="single"/>
        </w:rPr>
      </w:pPr>
    </w:p>
    <w:p w:rsidR="004A465A" w:rsidRDefault="004A465A" w:rsidP="005544CC">
      <w:pPr>
        <w:rPr>
          <w:b/>
          <w:sz w:val="24"/>
          <w:u w:val="single"/>
        </w:rPr>
      </w:pPr>
    </w:p>
    <w:p w:rsidR="004A465A" w:rsidRDefault="004A465A" w:rsidP="005544CC">
      <w:pPr>
        <w:rPr>
          <w:b/>
          <w:sz w:val="24"/>
          <w:u w:val="single"/>
        </w:rPr>
      </w:pPr>
    </w:p>
    <w:p w:rsidR="004A465A" w:rsidRDefault="004A465A" w:rsidP="005544CC">
      <w:pPr>
        <w:rPr>
          <w:b/>
          <w:sz w:val="24"/>
          <w:u w:val="single"/>
        </w:rPr>
      </w:pPr>
    </w:p>
    <w:p w:rsidR="004A465A" w:rsidRDefault="004A465A" w:rsidP="005544CC">
      <w:pPr>
        <w:rPr>
          <w:b/>
          <w:sz w:val="24"/>
          <w:u w:val="single"/>
        </w:rPr>
      </w:pPr>
    </w:p>
    <w:p w:rsidR="004A465A" w:rsidRPr="00872123" w:rsidRDefault="004A465A" w:rsidP="005544CC">
      <w:pPr>
        <w:rPr>
          <w:b/>
          <w:sz w:val="24"/>
          <w:u w:val="single"/>
        </w:rPr>
      </w:pPr>
    </w:p>
    <w:p w:rsidR="00E56493" w:rsidRPr="00872123" w:rsidRDefault="00E56493" w:rsidP="003B5BC5">
      <w:pPr>
        <w:ind w:firstLine="708"/>
        <w:rPr>
          <w:b/>
          <w:sz w:val="24"/>
        </w:rPr>
      </w:pPr>
      <w:r w:rsidRPr="00872123">
        <w:rPr>
          <w:b/>
          <w:sz w:val="24"/>
        </w:rPr>
        <w:lastRenderedPageBreak/>
        <w:t>3.3.</w:t>
      </w:r>
      <w:r w:rsidRPr="00872123">
        <w:rPr>
          <w:b/>
          <w:sz w:val="24"/>
        </w:rPr>
        <w:tab/>
        <w:t>Stratejik Hedef</w:t>
      </w:r>
    </w:p>
    <w:p w:rsidR="005544CC" w:rsidRPr="00872123" w:rsidRDefault="00E56493" w:rsidP="00310D02">
      <w:pPr>
        <w:ind w:firstLine="708"/>
        <w:rPr>
          <w:sz w:val="24"/>
        </w:rPr>
      </w:pPr>
      <w:r w:rsidRPr="00872123">
        <w:rPr>
          <w:sz w:val="24"/>
        </w:rPr>
        <w:t xml:space="preserve">Plan dönemi sonuna kadar etkin bir izleme ve değerlendirme sistemiyle </w:t>
      </w:r>
      <w:r w:rsidR="00BC571A" w:rsidRPr="00872123">
        <w:rPr>
          <w:sz w:val="24"/>
        </w:rPr>
        <w:t>desteklenen, çoğulcu</w:t>
      </w:r>
      <w:r w:rsidRPr="00872123">
        <w:rPr>
          <w:sz w:val="24"/>
        </w:rPr>
        <w:t>, katılımcı, şeffaf ve hesap verebilir bir yönetim ve organizasyon yapısını oluştu</w:t>
      </w:r>
      <w:r w:rsidRPr="00872123">
        <w:rPr>
          <w:sz w:val="24"/>
        </w:rPr>
        <w:t>r</w:t>
      </w:r>
      <w:r w:rsidRPr="00872123">
        <w:rPr>
          <w:sz w:val="24"/>
        </w:rPr>
        <w:t>mak.</w:t>
      </w:r>
    </w:p>
    <w:p w:rsidR="00310D02" w:rsidRDefault="00310D02" w:rsidP="00310D02">
      <w:pPr>
        <w:ind w:firstLine="708"/>
      </w:pPr>
    </w:p>
    <w:p w:rsidR="0003367B" w:rsidRDefault="0003367B" w:rsidP="00310D02">
      <w:pPr>
        <w:ind w:firstLine="708"/>
      </w:pPr>
    </w:p>
    <w:p w:rsidR="0003367B" w:rsidRDefault="0003367B" w:rsidP="00310D02">
      <w:pPr>
        <w:ind w:firstLine="708"/>
      </w:pPr>
    </w:p>
    <w:p w:rsidR="008B3F65" w:rsidRDefault="008B3F65" w:rsidP="00310D02">
      <w:pPr>
        <w:ind w:firstLine="708"/>
      </w:pPr>
    </w:p>
    <w:p w:rsidR="008B3F65" w:rsidRPr="002F3A0F" w:rsidRDefault="008B3F65" w:rsidP="00310D02">
      <w:pPr>
        <w:ind w:firstLine="708"/>
      </w:pPr>
    </w:p>
    <w:tbl>
      <w:tblPr>
        <w:tblStyle w:val="Stil2"/>
        <w:tblW w:w="5000" w:type="pct"/>
        <w:tblLook w:val="04A0"/>
      </w:tblPr>
      <w:tblGrid>
        <w:gridCol w:w="1243"/>
        <w:gridCol w:w="1582"/>
        <w:gridCol w:w="760"/>
        <w:gridCol w:w="806"/>
        <w:gridCol w:w="841"/>
        <w:gridCol w:w="256"/>
        <w:gridCol w:w="760"/>
        <w:gridCol w:w="760"/>
        <w:gridCol w:w="760"/>
        <w:gridCol w:w="760"/>
        <w:gridCol w:w="758"/>
      </w:tblGrid>
      <w:tr w:rsidR="00310D02" w:rsidRPr="002F3A0F" w:rsidTr="0003367B">
        <w:trPr>
          <w:cnfStyle w:val="100000000000"/>
          <w:trHeight w:val="424"/>
        </w:trPr>
        <w:tc>
          <w:tcPr>
            <w:cnfStyle w:val="001000000000"/>
            <w:tcW w:w="1522" w:type="pct"/>
            <w:gridSpan w:val="2"/>
            <w:tcBorders>
              <w:top w:val="single" w:sz="4" w:space="0" w:color="auto"/>
              <w:bottom w:val="single" w:sz="4" w:space="0" w:color="auto"/>
            </w:tcBorders>
          </w:tcPr>
          <w:p w:rsidR="00310D02" w:rsidRPr="002F3A0F" w:rsidRDefault="00310D02" w:rsidP="00310D02">
            <w:pPr>
              <w:pStyle w:val="Tabloyazs"/>
              <w:rPr>
                <w:sz w:val="20"/>
                <w:szCs w:val="20"/>
              </w:rPr>
            </w:pPr>
            <w:r w:rsidRPr="002F3A0F">
              <w:rPr>
                <w:sz w:val="20"/>
                <w:szCs w:val="20"/>
              </w:rPr>
              <w:t>Performans Göstergeleri</w:t>
            </w:r>
          </w:p>
        </w:tc>
        <w:tc>
          <w:tcPr>
            <w:tcW w:w="1296" w:type="pct"/>
            <w:gridSpan w:val="3"/>
          </w:tcPr>
          <w:p w:rsidR="00310D02" w:rsidRPr="002F3A0F" w:rsidRDefault="00310D02" w:rsidP="00310D02">
            <w:pPr>
              <w:pStyle w:val="Tabloyazs"/>
              <w:jc w:val="center"/>
              <w:cnfStyle w:val="100000000000"/>
              <w:rPr>
                <w:sz w:val="20"/>
                <w:szCs w:val="20"/>
              </w:rPr>
            </w:pPr>
            <w:r w:rsidRPr="002F3A0F">
              <w:rPr>
                <w:sz w:val="20"/>
                <w:szCs w:val="20"/>
              </w:rPr>
              <w:t>Önceki Yıllar</w:t>
            </w:r>
          </w:p>
        </w:tc>
        <w:tc>
          <w:tcPr>
            <w:tcW w:w="138" w:type="pct"/>
            <w:vMerge w:val="restart"/>
          </w:tcPr>
          <w:p w:rsidR="00310D02" w:rsidRPr="002F3A0F" w:rsidRDefault="00310D02" w:rsidP="00310D02">
            <w:pPr>
              <w:pStyle w:val="Tabloyazs"/>
              <w:jc w:val="center"/>
              <w:cnfStyle w:val="100000000000"/>
              <w:rPr>
                <w:sz w:val="20"/>
                <w:szCs w:val="20"/>
              </w:rPr>
            </w:pPr>
          </w:p>
        </w:tc>
        <w:tc>
          <w:tcPr>
            <w:tcW w:w="2044" w:type="pct"/>
            <w:gridSpan w:val="5"/>
          </w:tcPr>
          <w:p w:rsidR="00310D02" w:rsidRPr="002F3A0F" w:rsidRDefault="00310D02" w:rsidP="00310D02">
            <w:pPr>
              <w:pStyle w:val="Tabloyazs"/>
              <w:jc w:val="center"/>
              <w:cnfStyle w:val="100000000000"/>
              <w:rPr>
                <w:sz w:val="20"/>
                <w:szCs w:val="20"/>
              </w:rPr>
            </w:pPr>
            <w:r w:rsidRPr="002F3A0F">
              <w:rPr>
                <w:sz w:val="20"/>
                <w:szCs w:val="20"/>
              </w:rPr>
              <w:t>Hedefler</w:t>
            </w:r>
          </w:p>
        </w:tc>
      </w:tr>
      <w:tr w:rsidR="007528E4" w:rsidRPr="002F3A0F" w:rsidTr="0003367B">
        <w:trPr>
          <w:cnfStyle w:val="000000100000"/>
          <w:trHeight w:val="412"/>
        </w:trPr>
        <w:tc>
          <w:tcPr>
            <w:cnfStyle w:val="001000000000"/>
            <w:tcW w:w="670" w:type="pct"/>
            <w:tcBorders>
              <w:top w:val="single" w:sz="4" w:space="0" w:color="auto"/>
              <w:right w:val="single" w:sz="4" w:space="0" w:color="auto"/>
            </w:tcBorders>
            <w:shd w:val="clear" w:color="auto" w:fill="F26E0A"/>
          </w:tcPr>
          <w:p w:rsidR="007528E4" w:rsidRPr="002F3A0F" w:rsidRDefault="007528E4" w:rsidP="00900D12">
            <w:pPr>
              <w:pStyle w:val="Tabloyazs"/>
              <w:rPr>
                <w:b/>
                <w:sz w:val="20"/>
                <w:szCs w:val="20"/>
              </w:rPr>
            </w:pPr>
            <w:r w:rsidRPr="002F3A0F">
              <w:rPr>
                <w:b/>
                <w:sz w:val="20"/>
                <w:szCs w:val="20"/>
              </w:rPr>
              <w:t>S. Amaç 3</w:t>
            </w:r>
          </w:p>
        </w:tc>
        <w:tc>
          <w:tcPr>
            <w:tcW w:w="852" w:type="pct"/>
            <w:tcBorders>
              <w:top w:val="single" w:sz="4" w:space="0" w:color="auto"/>
              <w:left w:val="single" w:sz="4" w:space="0" w:color="auto"/>
            </w:tcBorders>
            <w:shd w:val="clear" w:color="auto" w:fill="F26E0A"/>
          </w:tcPr>
          <w:p w:rsidR="007528E4" w:rsidRPr="002F3A0F" w:rsidRDefault="007528E4" w:rsidP="00900D12">
            <w:pPr>
              <w:pStyle w:val="Tabloyazs"/>
              <w:cnfStyle w:val="000000100000"/>
              <w:rPr>
                <w:b/>
                <w:bCs/>
                <w:sz w:val="20"/>
                <w:szCs w:val="20"/>
              </w:rPr>
            </w:pPr>
            <w:r w:rsidRPr="002F3A0F">
              <w:rPr>
                <w:b/>
                <w:bCs/>
                <w:sz w:val="20"/>
                <w:szCs w:val="20"/>
              </w:rPr>
              <w:t>S. Hedef 3</w:t>
            </w:r>
          </w:p>
        </w:tc>
        <w:tc>
          <w:tcPr>
            <w:tcW w:w="409" w:type="pct"/>
            <w:shd w:val="clear" w:color="auto" w:fill="F26E0A"/>
            <w:vAlign w:val="center"/>
          </w:tcPr>
          <w:p w:rsidR="007528E4" w:rsidRPr="002F3A0F" w:rsidRDefault="007528E4" w:rsidP="00900D12">
            <w:pPr>
              <w:spacing w:line="240" w:lineRule="auto"/>
              <w:jc w:val="center"/>
              <w:cnfStyle w:val="000000100000"/>
              <w:rPr>
                <w:b/>
                <w:bCs/>
                <w:color w:val="000000"/>
                <w:spacing w:val="0"/>
                <w:sz w:val="20"/>
                <w:szCs w:val="20"/>
                <w:lang w:eastAsia="tr-TR" w:bidi="ar-SA"/>
              </w:rPr>
            </w:pPr>
            <w:r w:rsidRPr="002F3A0F">
              <w:rPr>
                <w:b/>
                <w:bCs/>
                <w:color w:val="000000"/>
                <w:sz w:val="20"/>
                <w:szCs w:val="20"/>
              </w:rPr>
              <w:t>2011-2012</w:t>
            </w:r>
          </w:p>
        </w:tc>
        <w:tc>
          <w:tcPr>
            <w:tcW w:w="434" w:type="pct"/>
            <w:shd w:val="clear" w:color="auto" w:fill="F26E0A"/>
            <w:vAlign w:val="center"/>
          </w:tcPr>
          <w:p w:rsidR="007528E4" w:rsidRPr="002F3A0F" w:rsidRDefault="007528E4" w:rsidP="00900D12">
            <w:pPr>
              <w:spacing w:line="240" w:lineRule="auto"/>
              <w:jc w:val="center"/>
              <w:cnfStyle w:val="000000100000"/>
              <w:rPr>
                <w:b/>
                <w:bCs/>
                <w:color w:val="000000"/>
                <w:sz w:val="20"/>
                <w:szCs w:val="20"/>
              </w:rPr>
            </w:pPr>
            <w:r w:rsidRPr="002F3A0F">
              <w:rPr>
                <w:b/>
                <w:bCs/>
                <w:color w:val="000000"/>
                <w:sz w:val="20"/>
                <w:szCs w:val="20"/>
              </w:rPr>
              <w:t>2012-2013</w:t>
            </w:r>
          </w:p>
        </w:tc>
        <w:tc>
          <w:tcPr>
            <w:tcW w:w="453" w:type="pct"/>
            <w:shd w:val="clear" w:color="auto" w:fill="F26E0A"/>
            <w:vAlign w:val="center"/>
          </w:tcPr>
          <w:p w:rsidR="007528E4" w:rsidRPr="002F3A0F" w:rsidRDefault="007528E4" w:rsidP="00900D12">
            <w:pPr>
              <w:spacing w:line="240" w:lineRule="auto"/>
              <w:jc w:val="center"/>
              <w:cnfStyle w:val="000000100000"/>
              <w:rPr>
                <w:b/>
                <w:bCs/>
                <w:color w:val="000000"/>
                <w:sz w:val="20"/>
                <w:szCs w:val="20"/>
              </w:rPr>
            </w:pPr>
            <w:r w:rsidRPr="002F3A0F">
              <w:rPr>
                <w:b/>
                <w:bCs/>
                <w:color w:val="000000"/>
                <w:sz w:val="20"/>
                <w:szCs w:val="20"/>
              </w:rPr>
              <w:t>2013-2014</w:t>
            </w:r>
          </w:p>
        </w:tc>
        <w:tc>
          <w:tcPr>
            <w:tcW w:w="138" w:type="pct"/>
            <w:vMerge/>
            <w:shd w:val="clear" w:color="auto" w:fill="F26E0A"/>
            <w:vAlign w:val="center"/>
          </w:tcPr>
          <w:p w:rsidR="007528E4" w:rsidRPr="002F3A0F" w:rsidRDefault="007528E4" w:rsidP="00900D12">
            <w:pPr>
              <w:pStyle w:val="Tabloyazs"/>
              <w:jc w:val="center"/>
              <w:cnfStyle w:val="000000100000"/>
              <w:rPr>
                <w:b/>
                <w:sz w:val="20"/>
                <w:szCs w:val="20"/>
              </w:rPr>
            </w:pPr>
          </w:p>
        </w:tc>
        <w:tc>
          <w:tcPr>
            <w:tcW w:w="409" w:type="pct"/>
            <w:shd w:val="clear" w:color="auto" w:fill="F26E0A"/>
            <w:vAlign w:val="center"/>
          </w:tcPr>
          <w:p w:rsidR="007528E4" w:rsidRPr="002F3A0F" w:rsidRDefault="007528E4" w:rsidP="00900D12">
            <w:pPr>
              <w:spacing w:line="240" w:lineRule="auto"/>
              <w:jc w:val="center"/>
              <w:cnfStyle w:val="000000100000"/>
              <w:rPr>
                <w:b/>
                <w:bCs/>
                <w:color w:val="000000"/>
                <w:spacing w:val="0"/>
                <w:sz w:val="20"/>
                <w:szCs w:val="20"/>
                <w:lang w:eastAsia="tr-TR" w:bidi="ar-SA"/>
              </w:rPr>
            </w:pPr>
            <w:r w:rsidRPr="002F3A0F">
              <w:rPr>
                <w:b/>
                <w:bCs/>
                <w:color w:val="000000"/>
                <w:sz w:val="20"/>
                <w:szCs w:val="20"/>
              </w:rPr>
              <w:t>2014-2015</w:t>
            </w:r>
          </w:p>
        </w:tc>
        <w:tc>
          <w:tcPr>
            <w:tcW w:w="409" w:type="pct"/>
            <w:shd w:val="clear" w:color="auto" w:fill="F26E0A"/>
            <w:vAlign w:val="center"/>
          </w:tcPr>
          <w:p w:rsidR="007528E4" w:rsidRPr="002F3A0F" w:rsidRDefault="007528E4" w:rsidP="00900D12">
            <w:pPr>
              <w:spacing w:line="240" w:lineRule="auto"/>
              <w:jc w:val="center"/>
              <w:cnfStyle w:val="000000100000"/>
              <w:rPr>
                <w:b/>
                <w:bCs/>
                <w:color w:val="000000"/>
                <w:sz w:val="20"/>
                <w:szCs w:val="20"/>
              </w:rPr>
            </w:pPr>
            <w:r w:rsidRPr="002F3A0F">
              <w:rPr>
                <w:b/>
                <w:bCs/>
                <w:color w:val="000000"/>
                <w:sz w:val="20"/>
                <w:szCs w:val="20"/>
              </w:rPr>
              <w:t>2015-2016</w:t>
            </w:r>
          </w:p>
        </w:tc>
        <w:tc>
          <w:tcPr>
            <w:tcW w:w="409" w:type="pct"/>
            <w:shd w:val="clear" w:color="auto" w:fill="F26E0A"/>
            <w:vAlign w:val="center"/>
          </w:tcPr>
          <w:p w:rsidR="007528E4" w:rsidRPr="002F3A0F" w:rsidRDefault="007528E4" w:rsidP="00900D12">
            <w:pPr>
              <w:spacing w:line="240" w:lineRule="auto"/>
              <w:jc w:val="center"/>
              <w:cnfStyle w:val="000000100000"/>
              <w:rPr>
                <w:b/>
                <w:bCs/>
                <w:color w:val="000000"/>
                <w:sz w:val="20"/>
                <w:szCs w:val="20"/>
              </w:rPr>
            </w:pPr>
            <w:r w:rsidRPr="002F3A0F">
              <w:rPr>
                <w:b/>
                <w:bCs/>
                <w:color w:val="000000"/>
                <w:sz w:val="20"/>
                <w:szCs w:val="20"/>
              </w:rPr>
              <w:t>2016-2017</w:t>
            </w:r>
          </w:p>
        </w:tc>
        <w:tc>
          <w:tcPr>
            <w:tcW w:w="409" w:type="pct"/>
            <w:shd w:val="clear" w:color="auto" w:fill="F26E0A"/>
            <w:vAlign w:val="center"/>
          </w:tcPr>
          <w:p w:rsidR="007528E4" w:rsidRPr="002F3A0F" w:rsidRDefault="007528E4" w:rsidP="00900D12">
            <w:pPr>
              <w:spacing w:line="240" w:lineRule="auto"/>
              <w:jc w:val="center"/>
              <w:cnfStyle w:val="000000100000"/>
              <w:rPr>
                <w:b/>
                <w:bCs/>
                <w:color w:val="000000"/>
                <w:sz w:val="20"/>
                <w:szCs w:val="20"/>
              </w:rPr>
            </w:pPr>
            <w:r w:rsidRPr="002F3A0F">
              <w:rPr>
                <w:b/>
                <w:bCs/>
                <w:color w:val="000000"/>
                <w:sz w:val="20"/>
                <w:szCs w:val="20"/>
              </w:rPr>
              <w:t>2017-2018</w:t>
            </w:r>
          </w:p>
        </w:tc>
        <w:tc>
          <w:tcPr>
            <w:tcW w:w="407" w:type="pct"/>
            <w:shd w:val="clear" w:color="auto" w:fill="F26E0A"/>
            <w:vAlign w:val="center"/>
          </w:tcPr>
          <w:p w:rsidR="007528E4" w:rsidRPr="002F3A0F" w:rsidRDefault="007528E4" w:rsidP="00900D12">
            <w:pPr>
              <w:spacing w:line="240" w:lineRule="auto"/>
              <w:jc w:val="center"/>
              <w:cnfStyle w:val="000000100000"/>
              <w:rPr>
                <w:b/>
                <w:bCs/>
                <w:color w:val="000000"/>
                <w:sz w:val="20"/>
                <w:szCs w:val="20"/>
              </w:rPr>
            </w:pPr>
            <w:r w:rsidRPr="002F3A0F">
              <w:rPr>
                <w:b/>
                <w:bCs/>
                <w:color w:val="000000"/>
                <w:sz w:val="20"/>
                <w:szCs w:val="20"/>
              </w:rPr>
              <w:t>2018-2019</w:t>
            </w:r>
          </w:p>
        </w:tc>
      </w:tr>
      <w:tr w:rsidR="00310D02" w:rsidRPr="002F3A0F" w:rsidTr="0003367B">
        <w:trPr>
          <w:cnfStyle w:val="000000010000"/>
          <w:trHeight w:val="424"/>
        </w:trPr>
        <w:tc>
          <w:tcPr>
            <w:cnfStyle w:val="001000000000"/>
            <w:tcW w:w="1522" w:type="pct"/>
            <w:gridSpan w:val="2"/>
          </w:tcPr>
          <w:p w:rsidR="00310D02" w:rsidRPr="002F3A0F" w:rsidRDefault="00310D02" w:rsidP="005622FD">
            <w:pPr>
              <w:pStyle w:val="Tabloyazs"/>
              <w:rPr>
                <w:sz w:val="20"/>
                <w:szCs w:val="20"/>
              </w:rPr>
            </w:pPr>
            <w:r w:rsidRPr="002F3A0F">
              <w:rPr>
                <w:sz w:val="20"/>
                <w:szCs w:val="20"/>
              </w:rPr>
              <w:t xml:space="preserve">Öz değerlendirme yapan </w:t>
            </w:r>
            <w:r w:rsidR="00BC571A">
              <w:rPr>
                <w:sz w:val="20"/>
                <w:szCs w:val="20"/>
              </w:rPr>
              <w:t>o</w:t>
            </w:r>
            <w:r w:rsidR="005622FD" w:rsidRPr="002F3A0F">
              <w:rPr>
                <w:sz w:val="20"/>
                <w:szCs w:val="20"/>
              </w:rPr>
              <w:t>kul sayısı</w:t>
            </w:r>
          </w:p>
        </w:tc>
        <w:tc>
          <w:tcPr>
            <w:tcW w:w="409" w:type="pct"/>
            <w:vAlign w:val="center"/>
          </w:tcPr>
          <w:p w:rsidR="00310D02" w:rsidRPr="002F3A0F" w:rsidRDefault="006D1A55" w:rsidP="00310D02">
            <w:pPr>
              <w:pStyle w:val="Tabloyazs"/>
              <w:jc w:val="center"/>
              <w:cnfStyle w:val="000000010000"/>
              <w:rPr>
                <w:sz w:val="20"/>
                <w:szCs w:val="20"/>
              </w:rPr>
            </w:pPr>
            <w:r w:rsidRPr="002F3A0F">
              <w:rPr>
                <w:sz w:val="20"/>
                <w:szCs w:val="20"/>
              </w:rPr>
              <w:t>19</w:t>
            </w:r>
          </w:p>
        </w:tc>
        <w:tc>
          <w:tcPr>
            <w:tcW w:w="434" w:type="pct"/>
            <w:vAlign w:val="center"/>
          </w:tcPr>
          <w:p w:rsidR="00310D02" w:rsidRPr="002F3A0F" w:rsidRDefault="006D1A55" w:rsidP="00310D02">
            <w:pPr>
              <w:pStyle w:val="Tabloyazs"/>
              <w:jc w:val="center"/>
              <w:cnfStyle w:val="000000010000"/>
              <w:rPr>
                <w:sz w:val="20"/>
                <w:szCs w:val="20"/>
              </w:rPr>
            </w:pPr>
            <w:r w:rsidRPr="002F3A0F">
              <w:rPr>
                <w:sz w:val="20"/>
                <w:szCs w:val="20"/>
              </w:rPr>
              <w:t>20</w:t>
            </w:r>
          </w:p>
        </w:tc>
        <w:tc>
          <w:tcPr>
            <w:tcW w:w="453" w:type="pct"/>
            <w:vAlign w:val="center"/>
          </w:tcPr>
          <w:p w:rsidR="00310D02" w:rsidRPr="002F3A0F" w:rsidRDefault="006D1A55" w:rsidP="00310D02">
            <w:pPr>
              <w:pStyle w:val="Tabloyazs"/>
              <w:jc w:val="center"/>
              <w:cnfStyle w:val="000000010000"/>
              <w:rPr>
                <w:sz w:val="20"/>
                <w:szCs w:val="20"/>
              </w:rPr>
            </w:pPr>
            <w:r w:rsidRPr="002F3A0F">
              <w:rPr>
                <w:sz w:val="20"/>
                <w:szCs w:val="20"/>
              </w:rPr>
              <w:t>23</w:t>
            </w:r>
          </w:p>
        </w:tc>
        <w:tc>
          <w:tcPr>
            <w:tcW w:w="138" w:type="pct"/>
            <w:vMerge/>
            <w:vAlign w:val="center"/>
          </w:tcPr>
          <w:p w:rsidR="00310D02" w:rsidRPr="002F3A0F" w:rsidRDefault="00310D02" w:rsidP="00310D02">
            <w:pPr>
              <w:pStyle w:val="Tabloyazs"/>
              <w:jc w:val="center"/>
              <w:cnfStyle w:val="000000010000"/>
              <w:rPr>
                <w:sz w:val="20"/>
                <w:szCs w:val="20"/>
              </w:rPr>
            </w:pPr>
          </w:p>
        </w:tc>
        <w:tc>
          <w:tcPr>
            <w:tcW w:w="409" w:type="pct"/>
            <w:vAlign w:val="center"/>
          </w:tcPr>
          <w:p w:rsidR="00310D02" w:rsidRPr="002F3A0F" w:rsidRDefault="0003367B" w:rsidP="00310D02">
            <w:pPr>
              <w:pStyle w:val="Tabloyazs"/>
              <w:jc w:val="center"/>
              <w:cnfStyle w:val="000000010000"/>
              <w:rPr>
                <w:sz w:val="20"/>
                <w:szCs w:val="20"/>
              </w:rPr>
            </w:pPr>
            <w:r>
              <w:rPr>
                <w:sz w:val="20"/>
                <w:szCs w:val="20"/>
              </w:rPr>
              <w:t>23</w:t>
            </w:r>
          </w:p>
        </w:tc>
        <w:tc>
          <w:tcPr>
            <w:tcW w:w="409" w:type="pct"/>
            <w:vAlign w:val="center"/>
          </w:tcPr>
          <w:p w:rsidR="00310D02" w:rsidRPr="002F3A0F" w:rsidRDefault="0003367B" w:rsidP="00310D02">
            <w:pPr>
              <w:pStyle w:val="Tabloyazs"/>
              <w:jc w:val="center"/>
              <w:cnfStyle w:val="000000010000"/>
              <w:rPr>
                <w:sz w:val="20"/>
                <w:szCs w:val="20"/>
              </w:rPr>
            </w:pPr>
            <w:r>
              <w:rPr>
                <w:sz w:val="20"/>
                <w:szCs w:val="20"/>
              </w:rPr>
              <w:t>23</w:t>
            </w:r>
          </w:p>
        </w:tc>
        <w:tc>
          <w:tcPr>
            <w:tcW w:w="409" w:type="pct"/>
            <w:vAlign w:val="center"/>
          </w:tcPr>
          <w:p w:rsidR="00310D02" w:rsidRPr="002F3A0F" w:rsidRDefault="0003367B" w:rsidP="00310D02">
            <w:pPr>
              <w:pStyle w:val="Tabloyazs"/>
              <w:jc w:val="center"/>
              <w:cnfStyle w:val="000000010000"/>
              <w:rPr>
                <w:sz w:val="20"/>
                <w:szCs w:val="20"/>
              </w:rPr>
            </w:pPr>
            <w:r>
              <w:rPr>
                <w:sz w:val="20"/>
                <w:szCs w:val="20"/>
              </w:rPr>
              <w:t>23</w:t>
            </w:r>
          </w:p>
        </w:tc>
        <w:tc>
          <w:tcPr>
            <w:tcW w:w="409" w:type="pct"/>
            <w:vAlign w:val="center"/>
          </w:tcPr>
          <w:p w:rsidR="00310D02" w:rsidRPr="002F3A0F" w:rsidRDefault="0003367B" w:rsidP="00310D02">
            <w:pPr>
              <w:pStyle w:val="Tabloyazs"/>
              <w:jc w:val="center"/>
              <w:cnfStyle w:val="000000010000"/>
              <w:rPr>
                <w:sz w:val="20"/>
                <w:szCs w:val="20"/>
              </w:rPr>
            </w:pPr>
            <w:r>
              <w:rPr>
                <w:sz w:val="20"/>
                <w:szCs w:val="20"/>
              </w:rPr>
              <w:t>23</w:t>
            </w:r>
          </w:p>
        </w:tc>
        <w:tc>
          <w:tcPr>
            <w:tcW w:w="407" w:type="pct"/>
            <w:vAlign w:val="center"/>
          </w:tcPr>
          <w:p w:rsidR="00310D02" w:rsidRPr="002F3A0F" w:rsidRDefault="0003367B" w:rsidP="00310D02">
            <w:pPr>
              <w:pStyle w:val="Tabloyazs"/>
              <w:jc w:val="center"/>
              <w:cnfStyle w:val="000000010000"/>
              <w:rPr>
                <w:sz w:val="20"/>
                <w:szCs w:val="20"/>
              </w:rPr>
            </w:pPr>
            <w:r>
              <w:rPr>
                <w:sz w:val="20"/>
                <w:szCs w:val="20"/>
              </w:rPr>
              <w:t>23</w:t>
            </w:r>
          </w:p>
        </w:tc>
      </w:tr>
      <w:tr w:rsidR="0003367B" w:rsidRPr="002F3A0F" w:rsidTr="0003367B">
        <w:trPr>
          <w:cnfStyle w:val="000000100000"/>
          <w:trHeight w:val="424"/>
        </w:trPr>
        <w:tc>
          <w:tcPr>
            <w:cnfStyle w:val="001000000000"/>
            <w:tcW w:w="1522" w:type="pct"/>
            <w:gridSpan w:val="2"/>
          </w:tcPr>
          <w:p w:rsidR="0003367B" w:rsidRPr="002F3A0F" w:rsidRDefault="0003367B" w:rsidP="00310D02">
            <w:pPr>
              <w:pStyle w:val="Tabloyazs"/>
              <w:rPr>
                <w:color w:val="000000"/>
                <w:sz w:val="20"/>
                <w:szCs w:val="20"/>
                <w:lang w:eastAsia="tr-TR" w:bidi="ar-SA"/>
              </w:rPr>
            </w:pPr>
            <w:r w:rsidRPr="002F3A0F">
              <w:rPr>
                <w:color w:val="000000"/>
                <w:sz w:val="20"/>
                <w:szCs w:val="20"/>
              </w:rPr>
              <w:t>Öz değerlendirme yap</w:t>
            </w:r>
            <w:r w:rsidR="00BC571A">
              <w:rPr>
                <w:color w:val="000000"/>
                <w:sz w:val="20"/>
                <w:szCs w:val="20"/>
              </w:rPr>
              <w:t>an okul sayısının tüm okullara o</w:t>
            </w:r>
            <w:r w:rsidRPr="002F3A0F">
              <w:rPr>
                <w:color w:val="000000"/>
                <w:sz w:val="20"/>
                <w:szCs w:val="20"/>
              </w:rPr>
              <w:t>ranı</w:t>
            </w:r>
          </w:p>
        </w:tc>
        <w:tc>
          <w:tcPr>
            <w:tcW w:w="409" w:type="pct"/>
            <w:vAlign w:val="center"/>
          </w:tcPr>
          <w:p w:rsidR="0003367B" w:rsidRPr="002F3A0F" w:rsidRDefault="0003367B" w:rsidP="00310D02">
            <w:pPr>
              <w:pStyle w:val="Tabloyazs"/>
              <w:jc w:val="center"/>
              <w:cnfStyle w:val="000000100000"/>
              <w:rPr>
                <w:sz w:val="20"/>
                <w:szCs w:val="20"/>
              </w:rPr>
            </w:pPr>
            <w:r w:rsidRPr="002F3A0F">
              <w:rPr>
                <w:sz w:val="20"/>
                <w:szCs w:val="20"/>
              </w:rPr>
              <w:t>100%</w:t>
            </w:r>
          </w:p>
        </w:tc>
        <w:tc>
          <w:tcPr>
            <w:tcW w:w="434" w:type="pct"/>
            <w:vAlign w:val="center"/>
          </w:tcPr>
          <w:p w:rsidR="0003367B" w:rsidRPr="002F3A0F" w:rsidRDefault="0003367B" w:rsidP="00310D02">
            <w:pPr>
              <w:pStyle w:val="Tabloyazs"/>
              <w:jc w:val="center"/>
              <w:cnfStyle w:val="000000100000"/>
              <w:rPr>
                <w:sz w:val="20"/>
                <w:szCs w:val="20"/>
              </w:rPr>
            </w:pPr>
            <w:r w:rsidRPr="002F3A0F">
              <w:rPr>
                <w:sz w:val="20"/>
                <w:szCs w:val="20"/>
              </w:rPr>
              <w:t>100%</w:t>
            </w:r>
          </w:p>
        </w:tc>
        <w:tc>
          <w:tcPr>
            <w:tcW w:w="453" w:type="pct"/>
            <w:vAlign w:val="center"/>
          </w:tcPr>
          <w:p w:rsidR="0003367B" w:rsidRPr="002F3A0F" w:rsidRDefault="0003367B" w:rsidP="00310D02">
            <w:pPr>
              <w:pStyle w:val="Tabloyazs"/>
              <w:jc w:val="center"/>
              <w:cnfStyle w:val="000000100000"/>
              <w:rPr>
                <w:sz w:val="20"/>
                <w:szCs w:val="20"/>
              </w:rPr>
            </w:pPr>
            <w:r w:rsidRPr="002F3A0F">
              <w:rPr>
                <w:sz w:val="20"/>
                <w:szCs w:val="20"/>
              </w:rPr>
              <w:t>100%</w:t>
            </w:r>
          </w:p>
        </w:tc>
        <w:tc>
          <w:tcPr>
            <w:tcW w:w="138" w:type="pct"/>
            <w:vMerge/>
            <w:vAlign w:val="center"/>
          </w:tcPr>
          <w:p w:rsidR="0003367B" w:rsidRPr="002F3A0F" w:rsidRDefault="0003367B" w:rsidP="00310D02">
            <w:pPr>
              <w:pStyle w:val="Tabloyazs"/>
              <w:jc w:val="center"/>
              <w:cnfStyle w:val="000000100000"/>
              <w:rPr>
                <w:sz w:val="20"/>
                <w:szCs w:val="20"/>
              </w:rPr>
            </w:pPr>
          </w:p>
        </w:tc>
        <w:tc>
          <w:tcPr>
            <w:tcW w:w="409" w:type="pct"/>
            <w:vAlign w:val="center"/>
          </w:tcPr>
          <w:p w:rsidR="0003367B" w:rsidRPr="002F3A0F" w:rsidRDefault="0003367B" w:rsidP="00624C25">
            <w:pPr>
              <w:pStyle w:val="Tabloyazs"/>
              <w:jc w:val="center"/>
              <w:cnfStyle w:val="000000100000"/>
              <w:rPr>
                <w:sz w:val="20"/>
                <w:szCs w:val="20"/>
              </w:rPr>
            </w:pPr>
            <w:r w:rsidRPr="002F3A0F">
              <w:rPr>
                <w:sz w:val="20"/>
                <w:szCs w:val="20"/>
              </w:rPr>
              <w:t>100%</w:t>
            </w:r>
          </w:p>
        </w:tc>
        <w:tc>
          <w:tcPr>
            <w:tcW w:w="409" w:type="pct"/>
            <w:vAlign w:val="center"/>
          </w:tcPr>
          <w:p w:rsidR="0003367B" w:rsidRPr="002F3A0F" w:rsidRDefault="0003367B" w:rsidP="00624C25">
            <w:pPr>
              <w:pStyle w:val="Tabloyazs"/>
              <w:jc w:val="center"/>
              <w:cnfStyle w:val="000000100000"/>
              <w:rPr>
                <w:sz w:val="20"/>
                <w:szCs w:val="20"/>
              </w:rPr>
            </w:pPr>
            <w:r w:rsidRPr="002F3A0F">
              <w:rPr>
                <w:sz w:val="20"/>
                <w:szCs w:val="20"/>
              </w:rPr>
              <w:t>100%</w:t>
            </w:r>
          </w:p>
        </w:tc>
        <w:tc>
          <w:tcPr>
            <w:tcW w:w="409" w:type="pct"/>
            <w:vAlign w:val="center"/>
          </w:tcPr>
          <w:p w:rsidR="0003367B" w:rsidRPr="002F3A0F" w:rsidRDefault="0003367B" w:rsidP="00624C25">
            <w:pPr>
              <w:pStyle w:val="Tabloyazs"/>
              <w:jc w:val="center"/>
              <w:cnfStyle w:val="000000100000"/>
              <w:rPr>
                <w:sz w:val="20"/>
                <w:szCs w:val="20"/>
              </w:rPr>
            </w:pPr>
            <w:r w:rsidRPr="002F3A0F">
              <w:rPr>
                <w:sz w:val="20"/>
                <w:szCs w:val="20"/>
              </w:rPr>
              <w:t>100%</w:t>
            </w:r>
          </w:p>
        </w:tc>
        <w:tc>
          <w:tcPr>
            <w:tcW w:w="409" w:type="pct"/>
            <w:vAlign w:val="center"/>
          </w:tcPr>
          <w:p w:rsidR="0003367B" w:rsidRPr="002F3A0F" w:rsidRDefault="0003367B" w:rsidP="00624C25">
            <w:pPr>
              <w:pStyle w:val="Tabloyazs"/>
              <w:jc w:val="center"/>
              <w:cnfStyle w:val="000000100000"/>
              <w:rPr>
                <w:sz w:val="20"/>
                <w:szCs w:val="20"/>
              </w:rPr>
            </w:pPr>
            <w:r w:rsidRPr="002F3A0F">
              <w:rPr>
                <w:sz w:val="20"/>
                <w:szCs w:val="20"/>
              </w:rPr>
              <w:t>100%</w:t>
            </w:r>
          </w:p>
        </w:tc>
        <w:tc>
          <w:tcPr>
            <w:tcW w:w="407" w:type="pct"/>
            <w:vAlign w:val="center"/>
          </w:tcPr>
          <w:p w:rsidR="0003367B" w:rsidRPr="002F3A0F" w:rsidRDefault="0003367B" w:rsidP="00624C25">
            <w:pPr>
              <w:pStyle w:val="Tabloyazs"/>
              <w:jc w:val="center"/>
              <w:cnfStyle w:val="000000100000"/>
              <w:rPr>
                <w:sz w:val="20"/>
                <w:szCs w:val="20"/>
              </w:rPr>
            </w:pPr>
            <w:r w:rsidRPr="002F3A0F">
              <w:rPr>
                <w:sz w:val="20"/>
                <w:szCs w:val="20"/>
              </w:rPr>
              <w:t>100%</w:t>
            </w:r>
          </w:p>
        </w:tc>
      </w:tr>
      <w:tr w:rsidR="00310D02" w:rsidRPr="002F3A0F" w:rsidTr="0003367B">
        <w:trPr>
          <w:cnfStyle w:val="000000010000"/>
          <w:trHeight w:val="424"/>
        </w:trPr>
        <w:tc>
          <w:tcPr>
            <w:cnfStyle w:val="001000000000"/>
            <w:tcW w:w="1522" w:type="pct"/>
            <w:gridSpan w:val="2"/>
          </w:tcPr>
          <w:p w:rsidR="00310D02" w:rsidRPr="002F3A0F" w:rsidRDefault="00BC571A" w:rsidP="00310D02">
            <w:pPr>
              <w:pStyle w:val="Tabloyazs"/>
              <w:rPr>
                <w:color w:val="000000"/>
                <w:sz w:val="20"/>
                <w:szCs w:val="20"/>
              </w:rPr>
            </w:pPr>
            <w:r>
              <w:rPr>
                <w:color w:val="000000"/>
                <w:sz w:val="20"/>
                <w:szCs w:val="20"/>
              </w:rPr>
              <w:t>Paydaşlardan gelen şikâyet s</w:t>
            </w:r>
            <w:r w:rsidR="00310D02" w:rsidRPr="002F3A0F">
              <w:rPr>
                <w:color w:val="000000"/>
                <w:sz w:val="20"/>
                <w:szCs w:val="20"/>
              </w:rPr>
              <w:t>ayısı</w:t>
            </w:r>
          </w:p>
        </w:tc>
        <w:tc>
          <w:tcPr>
            <w:tcW w:w="409" w:type="pct"/>
            <w:vAlign w:val="center"/>
          </w:tcPr>
          <w:p w:rsidR="00310D02" w:rsidRPr="002F3A0F" w:rsidRDefault="006D1A55" w:rsidP="00310D02">
            <w:pPr>
              <w:pStyle w:val="Tabloyazs"/>
              <w:jc w:val="center"/>
              <w:cnfStyle w:val="000000010000"/>
              <w:rPr>
                <w:color w:val="000000"/>
                <w:sz w:val="20"/>
                <w:szCs w:val="20"/>
                <w:lang w:eastAsia="tr-TR" w:bidi="ar-SA"/>
              </w:rPr>
            </w:pPr>
            <w:r w:rsidRPr="002F3A0F">
              <w:rPr>
                <w:color w:val="000000"/>
                <w:sz w:val="20"/>
                <w:szCs w:val="20"/>
                <w:lang w:eastAsia="tr-TR" w:bidi="ar-SA"/>
              </w:rPr>
              <w:t>20</w:t>
            </w:r>
          </w:p>
        </w:tc>
        <w:tc>
          <w:tcPr>
            <w:tcW w:w="434" w:type="pct"/>
            <w:vAlign w:val="center"/>
          </w:tcPr>
          <w:p w:rsidR="00310D02" w:rsidRPr="002F3A0F" w:rsidRDefault="006D1A55" w:rsidP="00310D02">
            <w:pPr>
              <w:pStyle w:val="Tabloyazs"/>
              <w:jc w:val="center"/>
              <w:cnfStyle w:val="000000010000"/>
              <w:rPr>
                <w:color w:val="000000"/>
                <w:sz w:val="20"/>
                <w:szCs w:val="20"/>
              </w:rPr>
            </w:pPr>
            <w:r w:rsidRPr="002F3A0F">
              <w:rPr>
                <w:color w:val="000000"/>
                <w:sz w:val="20"/>
                <w:szCs w:val="20"/>
              </w:rPr>
              <w:t>15</w:t>
            </w:r>
          </w:p>
        </w:tc>
        <w:tc>
          <w:tcPr>
            <w:tcW w:w="453" w:type="pct"/>
            <w:vAlign w:val="center"/>
          </w:tcPr>
          <w:p w:rsidR="00310D02" w:rsidRPr="002F3A0F" w:rsidRDefault="006D1A55" w:rsidP="00310D02">
            <w:pPr>
              <w:pStyle w:val="Tabloyazs"/>
              <w:jc w:val="center"/>
              <w:cnfStyle w:val="000000010000"/>
              <w:rPr>
                <w:color w:val="000000"/>
                <w:sz w:val="20"/>
                <w:szCs w:val="20"/>
              </w:rPr>
            </w:pPr>
            <w:r w:rsidRPr="002F3A0F">
              <w:rPr>
                <w:color w:val="000000"/>
                <w:sz w:val="20"/>
                <w:szCs w:val="20"/>
              </w:rPr>
              <w:t>10</w:t>
            </w:r>
          </w:p>
        </w:tc>
        <w:tc>
          <w:tcPr>
            <w:tcW w:w="138" w:type="pct"/>
            <w:vMerge/>
            <w:vAlign w:val="center"/>
          </w:tcPr>
          <w:p w:rsidR="00310D02" w:rsidRPr="002F3A0F" w:rsidRDefault="00310D02" w:rsidP="00310D02">
            <w:pPr>
              <w:pStyle w:val="Tabloyazs"/>
              <w:jc w:val="center"/>
              <w:cnfStyle w:val="000000010000"/>
              <w:rPr>
                <w:sz w:val="20"/>
                <w:szCs w:val="20"/>
              </w:rPr>
            </w:pPr>
          </w:p>
        </w:tc>
        <w:tc>
          <w:tcPr>
            <w:tcW w:w="409" w:type="pct"/>
            <w:vAlign w:val="center"/>
          </w:tcPr>
          <w:p w:rsidR="00310D02" w:rsidRPr="002F3A0F" w:rsidRDefault="006D1A55" w:rsidP="00310D02">
            <w:pPr>
              <w:pStyle w:val="Tabloyazs"/>
              <w:jc w:val="center"/>
              <w:cnfStyle w:val="000000010000"/>
              <w:rPr>
                <w:sz w:val="20"/>
                <w:szCs w:val="20"/>
              </w:rPr>
            </w:pPr>
            <w:r w:rsidRPr="002F3A0F">
              <w:rPr>
                <w:sz w:val="20"/>
                <w:szCs w:val="20"/>
              </w:rPr>
              <w:t>6</w:t>
            </w:r>
          </w:p>
        </w:tc>
        <w:tc>
          <w:tcPr>
            <w:tcW w:w="409" w:type="pct"/>
            <w:vAlign w:val="center"/>
          </w:tcPr>
          <w:p w:rsidR="00310D02" w:rsidRPr="002F3A0F" w:rsidRDefault="006D1A55" w:rsidP="00310D02">
            <w:pPr>
              <w:pStyle w:val="Tabloyazs"/>
              <w:jc w:val="center"/>
              <w:cnfStyle w:val="000000010000"/>
              <w:rPr>
                <w:sz w:val="20"/>
                <w:szCs w:val="20"/>
              </w:rPr>
            </w:pPr>
            <w:r w:rsidRPr="002F3A0F">
              <w:rPr>
                <w:sz w:val="20"/>
                <w:szCs w:val="20"/>
              </w:rPr>
              <w:t>4</w:t>
            </w:r>
          </w:p>
        </w:tc>
        <w:tc>
          <w:tcPr>
            <w:tcW w:w="409" w:type="pct"/>
            <w:vAlign w:val="center"/>
          </w:tcPr>
          <w:p w:rsidR="00310D02" w:rsidRPr="002F3A0F" w:rsidRDefault="006D1A55" w:rsidP="00310D02">
            <w:pPr>
              <w:pStyle w:val="Tabloyazs"/>
              <w:jc w:val="center"/>
              <w:cnfStyle w:val="000000010000"/>
              <w:rPr>
                <w:sz w:val="20"/>
                <w:szCs w:val="20"/>
              </w:rPr>
            </w:pPr>
            <w:r w:rsidRPr="002F3A0F">
              <w:rPr>
                <w:sz w:val="20"/>
                <w:szCs w:val="20"/>
              </w:rPr>
              <w:t>3</w:t>
            </w:r>
          </w:p>
        </w:tc>
        <w:tc>
          <w:tcPr>
            <w:tcW w:w="409" w:type="pct"/>
            <w:vAlign w:val="center"/>
          </w:tcPr>
          <w:p w:rsidR="00310D02" w:rsidRPr="002F3A0F" w:rsidRDefault="006D1A55" w:rsidP="00310D02">
            <w:pPr>
              <w:pStyle w:val="Tabloyazs"/>
              <w:jc w:val="center"/>
              <w:cnfStyle w:val="000000010000"/>
              <w:rPr>
                <w:sz w:val="20"/>
                <w:szCs w:val="20"/>
              </w:rPr>
            </w:pPr>
            <w:r w:rsidRPr="002F3A0F">
              <w:rPr>
                <w:sz w:val="20"/>
                <w:szCs w:val="20"/>
              </w:rPr>
              <w:t>2</w:t>
            </w:r>
          </w:p>
        </w:tc>
        <w:tc>
          <w:tcPr>
            <w:tcW w:w="407" w:type="pct"/>
            <w:vAlign w:val="center"/>
          </w:tcPr>
          <w:p w:rsidR="00310D02" w:rsidRPr="002F3A0F" w:rsidRDefault="006D1A55" w:rsidP="00310D02">
            <w:pPr>
              <w:pStyle w:val="Tabloyazs"/>
              <w:jc w:val="center"/>
              <w:cnfStyle w:val="000000010000"/>
              <w:rPr>
                <w:sz w:val="20"/>
                <w:szCs w:val="20"/>
              </w:rPr>
            </w:pPr>
            <w:r w:rsidRPr="002F3A0F">
              <w:rPr>
                <w:sz w:val="20"/>
                <w:szCs w:val="20"/>
              </w:rPr>
              <w:t>1</w:t>
            </w:r>
          </w:p>
        </w:tc>
      </w:tr>
      <w:tr w:rsidR="00310D02" w:rsidRPr="002F3A0F" w:rsidTr="0003367B">
        <w:trPr>
          <w:cnfStyle w:val="000000100000"/>
          <w:trHeight w:val="424"/>
        </w:trPr>
        <w:tc>
          <w:tcPr>
            <w:cnfStyle w:val="001000000000"/>
            <w:tcW w:w="1522" w:type="pct"/>
            <w:gridSpan w:val="2"/>
          </w:tcPr>
          <w:p w:rsidR="00310D02" w:rsidRPr="002F3A0F" w:rsidRDefault="00BC571A" w:rsidP="00310D02">
            <w:pPr>
              <w:pStyle w:val="Tabloyazs"/>
              <w:rPr>
                <w:color w:val="000000"/>
                <w:sz w:val="20"/>
                <w:szCs w:val="20"/>
                <w:lang w:eastAsia="tr-TR" w:bidi="ar-SA"/>
              </w:rPr>
            </w:pPr>
            <w:r w:rsidRPr="002F3A0F">
              <w:rPr>
                <w:color w:val="000000"/>
                <w:sz w:val="20"/>
                <w:szCs w:val="20"/>
              </w:rPr>
              <w:t>Şikâyetlere</w:t>
            </w:r>
            <w:r w:rsidR="00310D02" w:rsidRPr="002F3A0F">
              <w:rPr>
                <w:color w:val="000000"/>
                <w:sz w:val="20"/>
                <w:szCs w:val="20"/>
              </w:rPr>
              <w:t xml:space="preserve"> cevap verme oranı</w:t>
            </w:r>
          </w:p>
        </w:tc>
        <w:tc>
          <w:tcPr>
            <w:tcW w:w="409" w:type="pct"/>
            <w:vAlign w:val="center"/>
          </w:tcPr>
          <w:p w:rsidR="00310D02" w:rsidRPr="002F3A0F" w:rsidRDefault="006D1A55" w:rsidP="00310D02">
            <w:pPr>
              <w:pStyle w:val="Tabloyazs"/>
              <w:jc w:val="center"/>
              <w:cnfStyle w:val="000000100000"/>
              <w:rPr>
                <w:sz w:val="20"/>
                <w:szCs w:val="20"/>
              </w:rPr>
            </w:pPr>
            <w:r w:rsidRPr="002F3A0F">
              <w:rPr>
                <w:sz w:val="20"/>
                <w:szCs w:val="20"/>
              </w:rPr>
              <w:t>100%</w:t>
            </w:r>
          </w:p>
        </w:tc>
        <w:tc>
          <w:tcPr>
            <w:tcW w:w="434" w:type="pct"/>
            <w:vAlign w:val="center"/>
          </w:tcPr>
          <w:p w:rsidR="00310D02" w:rsidRPr="002F3A0F" w:rsidRDefault="006D1A55" w:rsidP="00310D02">
            <w:pPr>
              <w:pStyle w:val="Tabloyazs"/>
              <w:jc w:val="center"/>
              <w:cnfStyle w:val="000000100000"/>
              <w:rPr>
                <w:sz w:val="20"/>
                <w:szCs w:val="20"/>
              </w:rPr>
            </w:pPr>
            <w:r w:rsidRPr="002F3A0F">
              <w:rPr>
                <w:sz w:val="20"/>
                <w:szCs w:val="20"/>
              </w:rPr>
              <w:t>100%</w:t>
            </w:r>
          </w:p>
        </w:tc>
        <w:tc>
          <w:tcPr>
            <w:tcW w:w="453" w:type="pct"/>
            <w:vAlign w:val="center"/>
          </w:tcPr>
          <w:p w:rsidR="00310D02" w:rsidRPr="002F3A0F" w:rsidRDefault="006D1A55" w:rsidP="00310D02">
            <w:pPr>
              <w:pStyle w:val="Tabloyazs"/>
              <w:jc w:val="center"/>
              <w:cnfStyle w:val="000000100000"/>
              <w:rPr>
                <w:sz w:val="20"/>
                <w:szCs w:val="20"/>
              </w:rPr>
            </w:pPr>
            <w:r w:rsidRPr="002F3A0F">
              <w:rPr>
                <w:sz w:val="20"/>
                <w:szCs w:val="20"/>
              </w:rPr>
              <w:t>100%</w:t>
            </w:r>
          </w:p>
        </w:tc>
        <w:tc>
          <w:tcPr>
            <w:tcW w:w="138" w:type="pct"/>
            <w:vMerge/>
            <w:vAlign w:val="center"/>
          </w:tcPr>
          <w:p w:rsidR="00310D02" w:rsidRPr="002F3A0F" w:rsidRDefault="00310D02" w:rsidP="00310D02">
            <w:pPr>
              <w:pStyle w:val="Tabloyazs"/>
              <w:jc w:val="center"/>
              <w:cnfStyle w:val="000000100000"/>
              <w:rPr>
                <w:sz w:val="20"/>
                <w:szCs w:val="20"/>
              </w:rPr>
            </w:pPr>
          </w:p>
        </w:tc>
        <w:tc>
          <w:tcPr>
            <w:tcW w:w="409" w:type="pct"/>
            <w:vAlign w:val="center"/>
          </w:tcPr>
          <w:p w:rsidR="00310D02" w:rsidRPr="002F3A0F" w:rsidRDefault="006D1A55" w:rsidP="00310D02">
            <w:pPr>
              <w:pStyle w:val="Tabloyazs"/>
              <w:jc w:val="center"/>
              <w:cnfStyle w:val="000000100000"/>
              <w:rPr>
                <w:sz w:val="20"/>
                <w:szCs w:val="20"/>
              </w:rPr>
            </w:pPr>
            <w:r w:rsidRPr="002F3A0F">
              <w:rPr>
                <w:sz w:val="20"/>
                <w:szCs w:val="20"/>
              </w:rPr>
              <w:t>100%</w:t>
            </w:r>
          </w:p>
        </w:tc>
        <w:tc>
          <w:tcPr>
            <w:tcW w:w="409" w:type="pct"/>
            <w:vAlign w:val="center"/>
          </w:tcPr>
          <w:p w:rsidR="00310D02" w:rsidRPr="002F3A0F" w:rsidRDefault="006D1A55" w:rsidP="00310D02">
            <w:pPr>
              <w:pStyle w:val="Tabloyazs"/>
              <w:jc w:val="center"/>
              <w:cnfStyle w:val="000000100000"/>
              <w:rPr>
                <w:sz w:val="20"/>
                <w:szCs w:val="20"/>
              </w:rPr>
            </w:pPr>
            <w:r w:rsidRPr="002F3A0F">
              <w:rPr>
                <w:sz w:val="20"/>
                <w:szCs w:val="20"/>
              </w:rPr>
              <w:t>100%</w:t>
            </w:r>
          </w:p>
        </w:tc>
        <w:tc>
          <w:tcPr>
            <w:tcW w:w="409" w:type="pct"/>
            <w:vAlign w:val="center"/>
          </w:tcPr>
          <w:p w:rsidR="00310D02" w:rsidRPr="002F3A0F" w:rsidRDefault="006D1A55" w:rsidP="00310D02">
            <w:pPr>
              <w:pStyle w:val="Tabloyazs"/>
              <w:jc w:val="center"/>
              <w:cnfStyle w:val="000000100000"/>
              <w:rPr>
                <w:sz w:val="20"/>
                <w:szCs w:val="20"/>
              </w:rPr>
            </w:pPr>
            <w:r w:rsidRPr="002F3A0F">
              <w:rPr>
                <w:sz w:val="20"/>
                <w:szCs w:val="20"/>
              </w:rPr>
              <w:t>100%</w:t>
            </w:r>
          </w:p>
        </w:tc>
        <w:tc>
          <w:tcPr>
            <w:tcW w:w="409" w:type="pct"/>
            <w:vAlign w:val="center"/>
          </w:tcPr>
          <w:p w:rsidR="00310D02" w:rsidRPr="002F3A0F" w:rsidRDefault="006D1A55" w:rsidP="00310D02">
            <w:pPr>
              <w:pStyle w:val="Tabloyazs"/>
              <w:jc w:val="center"/>
              <w:cnfStyle w:val="000000100000"/>
              <w:rPr>
                <w:sz w:val="20"/>
                <w:szCs w:val="20"/>
              </w:rPr>
            </w:pPr>
            <w:r w:rsidRPr="002F3A0F">
              <w:rPr>
                <w:sz w:val="20"/>
                <w:szCs w:val="20"/>
              </w:rPr>
              <w:t>100%</w:t>
            </w:r>
          </w:p>
        </w:tc>
        <w:tc>
          <w:tcPr>
            <w:tcW w:w="407" w:type="pct"/>
            <w:vAlign w:val="center"/>
          </w:tcPr>
          <w:p w:rsidR="00310D02" w:rsidRPr="002F3A0F" w:rsidRDefault="006D1A55" w:rsidP="00310D02">
            <w:pPr>
              <w:pStyle w:val="Tabloyazs"/>
              <w:jc w:val="center"/>
              <w:cnfStyle w:val="000000100000"/>
              <w:rPr>
                <w:sz w:val="20"/>
                <w:szCs w:val="20"/>
              </w:rPr>
            </w:pPr>
            <w:r w:rsidRPr="002F3A0F">
              <w:rPr>
                <w:sz w:val="20"/>
                <w:szCs w:val="20"/>
              </w:rPr>
              <w:t>100%</w:t>
            </w:r>
          </w:p>
        </w:tc>
      </w:tr>
      <w:tr w:rsidR="00310D02" w:rsidRPr="002F3A0F" w:rsidTr="0003367B">
        <w:trPr>
          <w:cnfStyle w:val="000000010000"/>
          <w:trHeight w:val="424"/>
        </w:trPr>
        <w:tc>
          <w:tcPr>
            <w:cnfStyle w:val="001000000000"/>
            <w:tcW w:w="1522" w:type="pct"/>
            <w:gridSpan w:val="2"/>
          </w:tcPr>
          <w:p w:rsidR="00310D02" w:rsidRPr="002F3A0F" w:rsidRDefault="00BC571A" w:rsidP="00310D02">
            <w:pPr>
              <w:pStyle w:val="Tabloyazs"/>
              <w:rPr>
                <w:color w:val="000000"/>
                <w:sz w:val="20"/>
                <w:szCs w:val="20"/>
              </w:rPr>
            </w:pPr>
            <w:r>
              <w:rPr>
                <w:color w:val="000000"/>
                <w:sz w:val="20"/>
                <w:szCs w:val="20"/>
              </w:rPr>
              <w:t>Gelen ş</w:t>
            </w:r>
            <w:r w:rsidR="00310D02" w:rsidRPr="002F3A0F">
              <w:rPr>
                <w:color w:val="000000"/>
                <w:sz w:val="20"/>
                <w:szCs w:val="20"/>
              </w:rPr>
              <w:t>ikâyetlerdeki azalma oranı</w:t>
            </w:r>
          </w:p>
        </w:tc>
        <w:tc>
          <w:tcPr>
            <w:tcW w:w="409" w:type="pct"/>
            <w:vAlign w:val="center"/>
          </w:tcPr>
          <w:p w:rsidR="00310D02" w:rsidRPr="002F3A0F" w:rsidRDefault="006D1A55" w:rsidP="00310D02">
            <w:pPr>
              <w:pStyle w:val="Tabloyazs"/>
              <w:jc w:val="center"/>
              <w:cnfStyle w:val="000000010000"/>
              <w:rPr>
                <w:sz w:val="20"/>
                <w:szCs w:val="20"/>
              </w:rPr>
            </w:pPr>
            <w:r w:rsidRPr="002F3A0F">
              <w:rPr>
                <w:sz w:val="20"/>
                <w:szCs w:val="20"/>
              </w:rPr>
              <w:t>50%</w:t>
            </w:r>
          </w:p>
        </w:tc>
        <w:tc>
          <w:tcPr>
            <w:tcW w:w="434" w:type="pct"/>
            <w:vAlign w:val="center"/>
          </w:tcPr>
          <w:p w:rsidR="00310D02" w:rsidRPr="002F3A0F" w:rsidRDefault="006D1A55" w:rsidP="00310D02">
            <w:pPr>
              <w:pStyle w:val="Tabloyazs"/>
              <w:jc w:val="center"/>
              <w:cnfStyle w:val="000000010000"/>
              <w:rPr>
                <w:sz w:val="20"/>
                <w:szCs w:val="20"/>
              </w:rPr>
            </w:pPr>
            <w:r w:rsidRPr="002F3A0F">
              <w:rPr>
                <w:sz w:val="20"/>
                <w:szCs w:val="20"/>
              </w:rPr>
              <w:t>50%</w:t>
            </w:r>
          </w:p>
        </w:tc>
        <w:tc>
          <w:tcPr>
            <w:tcW w:w="453" w:type="pct"/>
            <w:vAlign w:val="center"/>
          </w:tcPr>
          <w:p w:rsidR="00310D02" w:rsidRPr="002F3A0F" w:rsidRDefault="006D1A55" w:rsidP="00310D02">
            <w:pPr>
              <w:pStyle w:val="Tabloyazs"/>
              <w:jc w:val="center"/>
              <w:cnfStyle w:val="000000010000"/>
              <w:rPr>
                <w:sz w:val="20"/>
                <w:szCs w:val="20"/>
              </w:rPr>
            </w:pPr>
            <w:r w:rsidRPr="002F3A0F">
              <w:rPr>
                <w:sz w:val="20"/>
                <w:szCs w:val="20"/>
              </w:rPr>
              <w:t>50%</w:t>
            </w:r>
          </w:p>
        </w:tc>
        <w:tc>
          <w:tcPr>
            <w:tcW w:w="138" w:type="pct"/>
            <w:vMerge/>
            <w:vAlign w:val="center"/>
          </w:tcPr>
          <w:p w:rsidR="00310D02" w:rsidRPr="002F3A0F" w:rsidRDefault="00310D02" w:rsidP="00310D02">
            <w:pPr>
              <w:pStyle w:val="Tabloyazs"/>
              <w:jc w:val="center"/>
              <w:cnfStyle w:val="000000010000"/>
              <w:rPr>
                <w:sz w:val="20"/>
                <w:szCs w:val="20"/>
              </w:rPr>
            </w:pPr>
          </w:p>
        </w:tc>
        <w:tc>
          <w:tcPr>
            <w:tcW w:w="409" w:type="pct"/>
            <w:vAlign w:val="center"/>
          </w:tcPr>
          <w:p w:rsidR="00310D02" w:rsidRPr="002F3A0F" w:rsidRDefault="006D1A55" w:rsidP="00310D02">
            <w:pPr>
              <w:pStyle w:val="Tabloyazs"/>
              <w:jc w:val="center"/>
              <w:cnfStyle w:val="000000010000"/>
              <w:rPr>
                <w:sz w:val="20"/>
                <w:szCs w:val="20"/>
              </w:rPr>
            </w:pPr>
            <w:r w:rsidRPr="002F3A0F">
              <w:rPr>
                <w:sz w:val="20"/>
                <w:szCs w:val="20"/>
              </w:rPr>
              <w:t>%40</w:t>
            </w:r>
          </w:p>
        </w:tc>
        <w:tc>
          <w:tcPr>
            <w:tcW w:w="409" w:type="pct"/>
            <w:vAlign w:val="center"/>
          </w:tcPr>
          <w:p w:rsidR="00310D02" w:rsidRPr="002F3A0F" w:rsidRDefault="006D1A55" w:rsidP="00310D02">
            <w:pPr>
              <w:pStyle w:val="Tabloyazs"/>
              <w:jc w:val="center"/>
              <w:cnfStyle w:val="000000010000"/>
              <w:rPr>
                <w:sz w:val="20"/>
                <w:szCs w:val="20"/>
              </w:rPr>
            </w:pPr>
            <w:r w:rsidRPr="002F3A0F">
              <w:rPr>
                <w:sz w:val="20"/>
                <w:szCs w:val="20"/>
              </w:rPr>
              <w:t>%30</w:t>
            </w:r>
          </w:p>
        </w:tc>
        <w:tc>
          <w:tcPr>
            <w:tcW w:w="409" w:type="pct"/>
            <w:vAlign w:val="center"/>
          </w:tcPr>
          <w:p w:rsidR="00310D02" w:rsidRPr="002F3A0F" w:rsidRDefault="006D1A55" w:rsidP="00310D02">
            <w:pPr>
              <w:pStyle w:val="Tabloyazs"/>
              <w:jc w:val="center"/>
              <w:cnfStyle w:val="000000010000"/>
              <w:rPr>
                <w:sz w:val="20"/>
                <w:szCs w:val="20"/>
              </w:rPr>
            </w:pPr>
            <w:r w:rsidRPr="002F3A0F">
              <w:rPr>
                <w:sz w:val="20"/>
                <w:szCs w:val="20"/>
              </w:rPr>
              <w:t>%25</w:t>
            </w:r>
          </w:p>
        </w:tc>
        <w:tc>
          <w:tcPr>
            <w:tcW w:w="409" w:type="pct"/>
            <w:vAlign w:val="center"/>
          </w:tcPr>
          <w:p w:rsidR="00310D02" w:rsidRPr="002F3A0F" w:rsidRDefault="006D1A55" w:rsidP="006D1A55">
            <w:pPr>
              <w:pStyle w:val="Tabloyazs"/>
              <w:jc w:val="center"/>
              <w:cnfStyle w:val="000000010000"/>
              <w:rPr>
                <w:sz w:val="20"/>
                <w:szCs w:val="20"/>
              </w:rPr>
            </w:pPr>
            <w:r w:rsidRPr="002F3A0F">
              <w:rPr>
                <w:sz w:val="20"/>
                <w:szCs w:val="20"/>
              </w:rPr>
              <w:t>%35</w:t>
            </w:r>
          </w:p>
        </w:tc>
        <w:tc>
          <w:tcPr>
            <w:tcW w:w="407" w:type="pct"/>
            <w:vAlign w:val="center"/>
          </w:tcPr>
          <w:p w:rsidR="00310D02" w:rsidRPr="002F3A0F" w:rsidRDefault="006D1A55" w:rsidP="00310D02">
            <w:pPr>
              <w:pStyle w:val="Tabloyazs"/>
              <w:jc w:val="center"/>
              <w:cnfStyle w:val="000000010000"/>
              <w:rPr>
                <w:sz w:val="20"/>
                <w:szCs w:val="20"/>
              </w:rPr>
            </w:pPr>
            <w:r w:rsidRPr="002F3A0F">
              <w:rPr>
                <w:sz w:val="20"/>
                <w:szCs w:val="20"/>
              </w:rPr>
              <w:t>%50</w:t>
            </w:r>
          </w:p>
        </w:tc>
      </w:tr>
    </w:tbl>
    <w:p w:rsidR="00310D02" w:rsidRPr="002F3A0F" w:rsidRDefault="00310D02" w:rsidP="00310D02">
      <w:pPr>
        <w:jc w:val="center"/>
        <w:rPr>
          <w:b/>
        </w:rPr>
      </w:pPr>
      <w:bookmarkStart w:id="671" w:name="_Toc412706732"/>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30</w:t>
      </w:r>
      <w:r w:rsidR="00876900" w:rsidRPr="002F3A0F">
        <w:rPr>
          <w:b/>
          <w:sz w:val="20"/>
        </w:rPr>
        <w:fldChar w:fldCharType="end"/>
      </w:r>
      <w:r w:rsidRPr="002F3A0F">
        <w:rPr>
          <w:b/>
          <w:sz w:val="20"/>
        </w:rPr>
        <w:t xml:space="preserve"> –</w:t>
      </w:r>
      <w:r w:rsidRPr="002F3A0F">
        <w:rPr>
          <w:sz w:val="20"/>
        </w:rPr>
        <w:t xml:space="preserve"> Stratejik Amaç 3- Hedef 3 Performans Göstergeleri</w:t>
      </w:r>
      <w:bookmarkEnd w:id="671"/>
    </w:p>
    <w:p w:rsidR="003B5BC5" w:rsidRPr="00872123" w:rsidRDefault="003B5BC5" w:rsidP="003B5BC5">
      <w:pPr>
        <w:ind w:firstLine="708"/>
        <w:rPr>
          <w:b/>
          <w:sz w:val="24"/>
        </w:rPr>
      </w:pPr>
    </w:p>
    <w:p w:rsidR="003B5BC5" w:rsidRPr="00872123" w:rsidRDefault="003B5BC5" w:rsidP="003B5BC5">
      <w:pPr>
        <w:ind w:firstLine="708"/>
        <w:rPr>
          <w:sz w:val="24"/>
        </w:rPr>
      </w:pPr>
      <w:r w:rsidRPr="00872123">
        <w:rPr>
          <w:sz w:val="24"/>
        </w:rPr>
        <w:t>Kurumsal yapı ve yönetim organizasyonları incelendiğinde gelişmiş ülkelerde gel</w:t>
      </w:r>
      <w:r w:rsidRPr="00872123">
        <w:rPr>
          <w:sz w:val="24"/>
        </w:rPr>
        <w:t>e</w:t>
      </w:r>
      <w:r w:rsidRPr="00872123">
        <w:rPr>
          <w:sz w:val="24"/>
        </w:rPr>
        <w:t xml:space="preserve">neksel yaklaşımlardan ziyade çağdaş yaklaşım anlayışı tercih edilmektedir. Bu bağlamda </w:t>
      </w:r>
      <w:r w:rsidR="00A86EE4" w:rsidRPr="00872123">
        <w:rPr>
          <w:sz w:val="24"/>
        </w:rPr>
        <w:t>İl</w:t>
      </w:r>
      <w:r w:rsidR="005622FD" w:rsidRPr="00872123">
        <w:rPr>
          <w:sz w:val="24"/>
        </w:rPr>
        <w:t>çe</w:t>
      </w:r>
      <w:r w:rsidR="00A86EE4" w:rsidRPr="00872123">
        <w:rPr>
          <w:sz w:val="24"/>
        </w:rPr>
        <w:t xml:space="preserve"> Milli Eğitim Müdürlüğümüzün</w:t>
      </w:r>
      <w:r w:rsidRPr="00872123">
        <w:rPr>
          <w:sz w:val="24"/>
        </w:rPr>
        <w:t xml:space="preserve"> kurumsal yapısı ve yönetim organizasyonunun çağdaş yaklaşım ilkeleri çerçevesinde geliştirilmesi gerekmektedir.</w:t>
      </w:r>
    </w:p>
    <w:p w:rsidR="003B5BC5" w:rsidRPr="00872123" w:rsidRDefault="003B5BC5" w:rsidP="005F168C">
      <w:pPr>
        <w:rPr>
          <w:b/>
          <w:sz w:val="24"/>
          <w:u w:val="single"/>
        </w:rPr>
      </w:pPr>
    </w:p>
    <w:p w:rsidR="003B5BC5" w:rsidRPr="00872123" w:rsidRDefault="003B5BC5" w:rsidP="005F168C">
      <w:pPr>
        <w:rPr>
          <w:b/>
          <w:sz w:val="24"/>
          <w:u w:val="single"/>
        </w:rPr>
      </w:pPr>
    </w:p>
    <w:p w:rsidR="005F168C" w:rsidRPr="00872123" w:rsidRDefault="003373E9" w:rsidP="00310D02">
      <w:pPr>
        <w:ind w:firstLine="708"/>
        <w:rPr>
          <w:b/>
          <w:sz w:val="24"/>
        </w:rPr>
      </w:pPr>
      <w:r w:rsidRPr="00872123">
        <w:rPr>
          <w:b/>
          <w:sz w:val="24"/>
        </w:rPr>
        <w:t xml:space="preserve">MEVCUT DURUM  </w:t>
      </w:r>
    </w:p>
    <w:p w:rsidR="00900D12" w:rsidRPr="00872123" w:rsidRDefault="00900D12" w:rsidP="00900D12">
      <w:pPr>
        <w:rPr>
          <w:sz w:val="24"/>
        </w:rPr>
      </w:pPr>
      <w:r w:rsidRPr="00872123">
        <w:rPr>
          <w:sz w:val="24"/>
        </w:rPr>
        <w:tab/>
        <w:t>İl</w:t>
      </w:r>
      <w:r w:rsidR="005622FD" w:rsidRPr="00872123">
        <w:rPr>
          <w:sz w:val="24"/>
        </w:rPr>
        <w:t>çe</w:t>
      </w:r>
      <w:r w:rsidRPr="00872123">
        <w:rPr>
          <w:sz w:val="24"/>
        </w:rPr>
        <w:t xml:space="preserve"> Milli Eğitim Müdürlüğümüzde öz değerlendirme yapan </w:t>
      </w:r>
      <w:r w:rsidR="00BC571A">
        <w:rPr>
          <w:sz w:val="24"/>
        </w:rPr>
        <w:t>o</w:t>
      </w:r>
      <w:r w:rsidR="005622FD" w:rsidRPr="00872123">
        <w:rPr>
          <w:sz w:val="24"/>
        </w:rPr>
        <w:t xml:space="preserve">kul </w:t>
      </w:r>
      <w:r w:rsidR="00BC571A">
        <w:rPr>
          <w:sz w:val="24"/>
        </w:rPr>
        <w:t>sayısı 23’t</w:t>
      </w:r>
      <w:r w:rsidR="006D1A55" w:rsidRPr="00872123">
        <w:rPr>
          <w:sz w:val="24"/>
        </w:rPr>
        <w:t>ü</w:t>
      </w:r>
      <w:r w:rsidRPr="00872123">
        <w:rPr>
          <w:sz w:val="24"/>
        </w:rPr>
        <w:t xml:space="preserve">r. Tüm okul/kurumlarımız öz değerlendirmelerini yapmışlardır. </w:t>
      </w:r>
      <w:r w:rsidRPr="00872123">
        <w:rPr>
          <w:color w:val="000000"/>
          <w:sz w:val="24"/>
        </w:rPr>
        <w:t>Öz değerlendirme yapan okul say</w:t>
      </w:r>
      <w:r w:rsidRPr="00872123">
        <w:rPr>
          <w:color w:val="000000"/>
          <w:sz w:val="24"/>
        </w:rPr>
        <w:t>ı</w:t>
      </w:r>
      <w:r w:rsidR="00BC571A">
        <w:rPr>
          <w:color w:val="000000"/>
          <w:sz w:val="24"/>
        </w:rPr>
        <w:t>sının tüm okullara o</w:t>
      </w:r>
      <w:r w:rsidRPr="00872123">
        <w:rPr>
          <w:color w:val="000000"/>
          <w:sz w:val="24"/>
        </w:rPr>
        <w:t>ranı 100%’dür. 2013-2014 Eğitim</w:t>
      </w:r>
      <w:r w:rsidR="00915E42">
        <w:rPr>
          <w:color w:val="000000"/>
          <w:sz w:val="24"/>
        </w:rPr>
        <w:t>-</w:t>
      </w:r>
      <w:r w:rsidRPr="00872123">
        <w:rPr>
          <w:color w:val="000000"/>
          <w:sz w:val="24"/>
        </w:rPr>
        <w:t xml:space="preserve">Öğretim yılında paydaşlardan gelen </w:t>
      </w:r>
      <w:r w:rsidR="00BC571A" w:rsidRPr="00872123">
        <w:rPr>
          <w:color w:val="000000"/>
          <w:sz w:val="24"/>
        </w:rPr>
        <w:t>şikâyet</w:t>
      </w:r>
      <w:r w:rsidRPr="00872123">
        <w:rPr>
          <w:color w:val="000000"/>
          <w:sz w:val="24"/>
        </w:rPr>
        <w:t xml:space="preserve"> sayısı</w:t>
      </w:r>
      <w:r w:rsidR="006D1A55" w:rsidRPr="00872123">
        <w:rPr>
          <w:color w:val="000000"/>
          <w:sz w:val="24"/>
        </w:rPr>
        <w:t xml:space="preserve"> 10</w:t>
      </w:r>
      <w:r w:rsidR="00BC571A">
        <w:rPr>
          <w:color w:val="000000"/>
          <w:sz w:val="24"/>
        </w:rPr>
        <w:t>’du</w:t>
      </w:r>
      <w:r w:rsidRPr="00872123">
        <w:rPr>
          <w:color w:val="000000"/>
          <w:sz w:val="24"/>
        </w:rPr>
        <w:t xml:space="preserve">r. Gelen bu </w:t>
      </w:r>
      <w:r w:rsidR="00BC571A" w:rsidRPr="00872123">
        <w:rPr>
          <w:color w:val="000000"/>
          <w:sz w:val="24"/>
        </w:rPr>
        <w:t>şikâyetlere</w:t>
      </w:r>
      <w:r w:rsidRPr="00872123">
        <w:rPr>
          <w:color w:val="000000"/>
          <w:sz w:val="24"/>
        </w:rPr>
        <w:t xml:space="preserve"> cevap verme oranımız 100%’dür. Gelen Şi</w:t>
      </w:r>
      <w:r w:rsidR="006D1A55" w:rsidRPr="00872123">
        <w:rPr>
          <w:color w:val="000000"/>
          <w:sz w:val="24"/>
        </w:rPr>
        <w:t>kâye</w:t>
      </w:r>
      <w:r w:rsidR="006D1A55" w:rsidRPr="00872123">
        <w:rPr>
          <w:color w:val="000000"/>
          <w:sz w:val="24"/>
        </w:rPr>
        <w:t>t</w:t>
      </w:r>
      <w:r w:rsidR="006D1A55" w:rsidRPr="00872123">
        <w:rPr>
          <w:color w:val="000000"/>
          <w:sz w:val="24"/>
        </w:rPr>
        <w:t>lerdeki azalma oranı ise 50</w:t>
      </w:r>
      <w:r w:rsidR="00BC571A">
        <w:rPr>
          <w:color w:val="000000"/>
          <w:sz w:val="24"/>
        </w:rPr>
        <w:t>%’</w:t>
      </w:r>
      <w:proofErr w:type="spellStart"/>
      <w:r w:rsidR="00BC571A">
        <w:rPr>
          <w:color w:val="000000"/>
          <w:sz w:val="24"/>
        </w:rPr>
        <w:t>di</w:t>
      </w:r>
      <w:r w:rsidRPr="00872123">
        <w:rPr>
          <w:color w:val="000000"/>
          <w:sz w:val="24"/>
        </w:rPr>
        <w:t>r</w:t>
      </w:r>
      <w:proofErr w:type="spellEnd"/>
      <w:r w:rsidRPr="00872123">
        <w:rPr>
          <w:color w:val="000000"/>
          <w:sz w:val="24"/>
        </w:rPr>
        <w:t>.</w:t>
      </w:r>
    </w:p>
    <w:p w:rsidR="00872123" w:rsidRPr="00872123" w:rsidRDefault="00872123" w:rsidP="005544CC">
      <w:pPr>
        <w:rPr>
          <w:sz w:val="24"/>
        </w:rPr>
      </w:pPr>
    </w:p>
    <w:p w:rsidR="003B5BC5" w:rsidRPr="00872123" w:rsidRDefault="003373E9" w:rsidP="003B5BC5">
      <w:pPr>
        <w:ind w:firstLine="708"/>
        <w:rPr>
          <w:sz w:val="24"/>
        </w:rPr>
      </w:pPr>
      <w:r w:rsidRPr="00872123">
        <w:rPr>
          <w:b/>
          <w:sz w:val="24"/>
        </w:rPr>
        <w:lastRenderedPageBreak/>
        <w:t>SONUÇ</w:t>
      </w:r>
    </w:p>
    <w:p w:rsidR="003B5BC5" w:rsidRPr="00872123" w:rsidRDefault="00900D12" w:rsidP="003B5BC5">
      <w:pPr>
        <w:ind w:firstLine="708"/>
        <w:rPr>
          <w:sz w:val="24"/>
        </w:rPr>
      </w:pPr>
      <w:r w:rsidRPr="00872123">
        <w:rPr>
          <w:sz w:val="24"/>
        </w:rPr>
        <w:t xml:space="preserve">Bu Hedefle </w:t>
      </w:r>
      <w:r w:rsidR="003B5BC5" w:rsidRPr="00872123">
        <w:rPr>
          <w:sz w:val="24"/>
        </w:rPr>
        <w:t>5018 sayılı Kamu Mali Yönetimi ve Kontrol Kanunu’nun getirmiş old</w:t>
      </w:r>
      <w:r w:rsidR="003B5BC5" w:rsidRPr="00872123">
        <w:rPr>
          <w:sz w:val="24"/>
        </w:rPr>
        <w:t>u</w:t>
      </w:r>
      <w:r w:rsidR="003B5BC5" w:rsidRPr="00872123">
        <w:rPr>
          <w:sz w:val="24"/>
        </w:rPr>
        <w:t>ğu çağdaş yönetim anlayışının bileşenlerinden olan “çoğulculuk, katılımcılık, şeffaflık, h</w:t>
      </w:r>
      <w:r w:rsidR="003B5BC5" w:rsidRPr="00872123">
        <w:rPr>
          <w:sz w:val="24"/>
        </w:rPr>
        <w:t>e</w:t>
      </w:r>
      <w:r w:rsidR="003B5BC5" w:rsidRPr="00872123">
        <w:rPr>
          <w:sz w:val="24"/>
        </w:rPr>
        <w:t xml:space="preserve">sap verebilirlik, sistem odaklı denetim” ilkeleriyle </w:t>
      </w:r>
      <w:r w:rsidRPr="00872123">
        <w:rPr>
          <w:sz w:val="24"/>
        </w:rPr>
        <w:t xml:space="preserve">İl </w:t>
      </w:r>
      <w:r w:rsidR="003B5BC5" w:rsidRPr="00872123">
        <w:rPr>
          <w:sz w:val="24"/>
        </w:rPr>
        <w:t xml:space="preserve">Milli Eğitim </w:t>
      </w:r>
      <w:r w:rsidRPr="00872123">
        <w:rPr>
          <w:sz w:val="24"/>
        </w:rPr>
        <w:t>Müdürlüğümüzün</w:t>
      </w:r>
      <w:r w:rsidR="003B5BC5" w:rsidRPr="00872123">
        <w:rPr>
          <w:sz w:val="24"/>
        </w:rPr>
        <w:t xml:space="preserve"> yön</w:t>
      </w:r>
      <w:r w:rsidR="003B5BC5" w:rsidRPr="00872123">
        <w:rPr>
          <w:sz w:val="24"/>
        </w:rPr>
        <w:t>e</w:t>
      </w:r>
      <w:r w:rsidR="003B5BC5" w:rsidRPr="00872123">
        <w:rPr>
          <w:sz w:val="24"/>
        </w:rPr>
        <w:t>tim yapısının bütünleştirilerek kurumsal idarenin geliştirilmesi hedeflenmektedir.</w:t>
      </w:r>
    </w:p>
    <w:p w:rsidR="005544CC" w:rsidRPr="002F3A0F" w:rsidRDefault="005544CC" w:rsidP="005544CC">
      <w:pPr>
        <w:rPr>
          <w:b/>
          <w:sz w:val="24"/>
          <w:u w:val="single"/>
        </w:rPr>
      </w:pPr>
    </w:p>
    <w:tbl>
      <w:tblPr>
        <w:tblStyle w:val="Stil2"/>
        <w:tblW w:w="5000" w:type="pct"/>
        <w:tblBorders>
          <w:insideH w:val="single" w:sz="12" w:space="0" w:color="auto"/>
          <w:insideV w:val="single" w:sz="12" w:space="0" w:color="auto"/>
        </w:tblBorders>
        <w:tblLook w:val="04A0"/>
      </w:tblPr>
      <w:tblGrid>
        <w:gridCol w:w="608"/>
        <w:gridCol w:w="3099"/>
        <w:gridCol w:w="1023"/>
        <w:gridCol w:w="1168"/>
        <w:gridCol w:w="3388"/>
      </w:tblGrid>
      <w:tr w:rsidR="00DF36CC" w:rsidRPr="002F3A0F" w:rsidTr="00703812">
        <w:trPr>
          <w:cnfStyle w:val="100000000000"/>
          <w:trHeight w:val="400"/>
        </w:trPr>
        <w:tc>
          <w:tcPr>
            <w:cnfStyle w:val="001000000000"/>
            <w:tcW w:w="327" w:type="pct"/>
          </w:tcPr>
          <w:p w:rsidR="00310D02" w:rsidRPr="002F3A0F" w:rsidRDefault="00DF36CC" w:rsidP="00DF36CC">
            <w:pPr>
              <w:pStyle w:val="Tabloyazs"/>
            </w:pPr>
            <w:r w:rsidRPr="002F3A0F">
              <w:t>Sıra</w:t>
            </w:r>
          </w:p>
        </w:tc>
        <w:tc>
          <w:tcPr>
            <w:tcW w:w="1669" w:type="pct"/>
          </w:tcPr>
          <w:p w:rsidR="00310D02" w:rsidRPr="002F3A0F" w:rsidRDefault="00310D02" w:rsidP="00DF36CC">
            <w:pPr>
              <w:pStyle w:val="Tabloyazs"/>
              <w:cnfStyle w:val="100000000000"/>
            </w:pPr>
            <w:r w:rsidRPr="002F3A0F">
              <w:t>Tedbirler</w:t>
            </w:r>
          </w:p>
        </w:tc>
        <w:tc>
          <w:tcPr>
            <w:tcW w:w="551" w:type="pct"/>
          </w:tcPr>
          <w:p w:rsidR="00310D02" w:rsidRPr="002F3A0F" w:rsidRDefault="00310D02" w:rsidP="00DF36CC">
            <w:pPr>
              <w:pStyle w:val="Tabloyazs"/>
              <w:cnfStyle w:val="100000000000"/>
            </w:pPr>
            <w:r w:rsidRPr="002F3A0F">
              <w:t>Başlama Tarihi</w:t>
            </w:r>
          </w:p>
        </w:tc>
        <w:tc>
          <w:tcPr>
            <w:tcW w:w="629" w:type="pct"/>
          </w:tcPr>
          <w:p w:rsidR="00310D02" w:rsidRPr="002F3A0F" w:rsidRDefault="00310D02" w:rsidP="00DF36CC">
            <w:pPr>
              <w:pStyle w:val="Tabloyazs"/>
              <w:cnfStyle w:val="100000000000"/>
            </w:pPr>
            <w:r w:rsidRPr="002F3A0F">
              <w:t>Bitiş T</w:t>
            </w:r>
            <w:r w:rsidRPr="002F3A0F">
              <w:t>a</w:t>
            </w:r>
            <w:r w:rsidRPr="002F3A0F">
              <w:t>rihi</w:t>
            </w:r>
          </w:p>
        </w:tc>
        <w:tc>
          <w:tcPr>
            <w:tcW w:w="1824" w:type="pct"/>
          </w:tcPr>
          <w:p w:rsidR="00310D02" w:rsidRPr="002F3A0F" w:rsidRDefault="00310D02" w:rsidP="00DF36CC">
            <w:pPr>
              <w:pStyle w:val="Tabloyazs"/>
              <w:cnfStyle w:val="100000000000"/>
            </w:pPr>
            <w:r w:rsidRPr="002F3A0F">
              <w:t>Sorumlu Birim</w:t>
            </w:r>
          </w:p>
        </w:tc>
      </w:tr>
      <w:tr w:rsidR="00DF36CC" w:rsidRPr="002F3A0F" w:rsidTr="00703812">
        <w:trPr>
          <w:cnfStyle w:val="000000100000"/>
          <w:trHeight w:val="415"/>
        </w:trPr>
        <w:tc>
          <w:tcPr>
            <w:cnfStyle w:val="001000000000"/>
            <w:tcW w:w="327" w:type="pct"/>
          </w:tcPr>
          <w:p w:rsidR="00310D02" w:rsidRPr="002F3A0F" w:rsidRDefault="00310D02" w:rsidP="007F587F">
            <w:pPr>
              <w:pStyle w:val="Tabloyazs"/>
              <w:numPr>
                <w:ilvl w:val="0"/>
                <w:numId w:val="13"/>
              </w:numPr>
            </w:pPr>
          </w:p>
        </w:tc>
        <w:tc>
          <w:tcPr>
            <w:tcW w:w="1669" w:type="pct"/>
          </w:tcPr>
          <w:p w:rsidR="00310D02" w:rsidRPr="002F3A0F" w:rsidRDefault="00900D12" w:rsidP="00DF36CC">
            <w:pPr>
              <w:pStyle w:val="Tabloyazs"/>
              <w:cnfStyle w:val="000000100000"/>
            </w:pPr>
            <w:r w:rsidRPr="002F3A0F">
              <w:t>Dilek öneri sistemi kurulacaktır.</w:t>
            </w:r>
          </w:p>
        </w:tc>
        <w:tc>
          <w:tcPr>
            <w:tcW w:w="551" w:type="pct"/>
          </w:tcPr>
          <w:p w:rsidR="00310D02" w:rsidRPr="002F3A0F" w:rsidRDefault="00310D02" w:rsidP="00DF36CC">
            <w:pPr>
              <w:pStyle w:val="Tabloyazs"/>
              <w:cnfStyle w:val="000000100000"/>
            </w:pPr>
            <w:r w:rsidRPr="002F3A0F">
              <w:t>Ocak</w:t>
            </w:r>
          </w:p>
        </w:tc>
        <w:tc>
          <w:tcPr>
            <w:tcW w:w="629" w:type="pct"/>
          </w:tcPr>
          <w:p w:rsidR="00310D02" w:rsidRPr="002F3A0F" w:rsidRDefault="00310D02" w:rsidP="00DF36CC">
            <w:pPr>
              <w:pStyle w:val="Tabloyazs"/>
              <w:cnfStyle w:val="000000100000"/>
            </w:pPr>
            <w:r w:rsidRPr="002F3A0F">
              <w:t>Aralık</w:t>
            </w:r>
          </w:p>
        </w:tc>
        <w:tc>
          <w:tcPr>
            <w:tcW w:w="1824" w:type="pct"/>
          </w:tcPr>
          <w:p w:rsidR="00310D02" w:rsidRPr="002F3A0F" w:rsidRDefault="006D1A55" w:rsidP="00DF36CC">
            <w:pPr>
              <w:pStyle w:val="Tabloyazs"/>
              <w:cnfStyle w:val="000000100000"/>
            </w:pPr>
            <w:r w:rsidRPr="002F3A0F">
              <w:t>Okul Müdürleri</w:t>
            </w:r>
          </w:p>
        </w:tc>
      </w:tr>
      <w:tr w:rsidR="00DF36CC" w:rsidRPr="002F3A0F" w:rsidTr="00703812">
        <w:trPr>
          <w:cnfStyle w:val="000000010000"/>
          <w:trHeight w:val="415"/>
        </w:trPr>
        <w:tc>
          <w:tcPr>
            <w:cnfStyle w:val="001000000000"/>
            <w:tcW w:w="327" w:type="pct"/>
          </w:tcPr>
          <w:p w:rsidR="00310D02" w:rsidRPr="002F3A0F" w:rsidRDefault="00310D02" w:rsidP="007F587F">
            <w:pPr>
              <w:pStyle w:val="Tabloyazs"/>
              <w:numPr>
                <w:ilvl w:val="0"/>
                <w:numId w:val="13"/>
              </w:numPr>
            </w:pPr>
          </w:p>
        </w:tc>
        <w:tc>
          <w:tcPr>
            <w:tcW w:w="1669" w:type="pct"/>
          </w:tcPr>
          <w:p w:rsidR="00310D02" w:rsidRPr="002F3A0F" w:rsidRDefault="00900D12" w:rsidP="00DF36CC">
            <w:pPr>
              <w:pStyle w:val="Tabloyazs"/>
              <w:cnfStyle w:val="000000010000"/>
            </w:pPr>
            <w:r w:rsidRPr="002F3A0F">
              <w:t>Öz</w:t>
            </w:r>
            <w:r w:rsidR="00BC571A">
              <w:t xml:space="preserve"> </w:t>
            </w:r>
            <w:r w:rsidRPr="002F3A0F">
              <w:t>değerlendirme sistemi kur</w:t>
            </w:r>
            <w:r w:rsidRPr="002F3A0F">
              <w:t>u</w:t>
            </w:r>
            <w:r w:rsidRPr="002F3A0F">
              <w:t>lacaktır.</w:t>
            </w:r>
          </w:p>
        </w:tc>
        <w:tc>
          <w:tcPr>
            <w:tcW w:w="551" w:type="pct"/>
          </w:tcPr>
          <w:p w:rsidR="00310D02" w:rsidRPr="002F3A0F" w:rsidRDefault="00310D02" w:rsidP="00DF36CC">
            <w:pPr>
              <w:pStyle w:val="Tabloyazs"/>
              <w:cnfStyle w:val="000000010000"/>
            </w:pPr>
            <w:r w:rsidRPr="002F3A0F">
              <w:t>Ocak</w:t>
            </w:r>
          </w:p>
        </w:tc>
        <w:tc>
          <w:tcPr>
            <w:tcW w:w="629" w:type="pct"/>
          </w:tcPr>
          <w:p w:rsidR="00310D02" w:rsidRPr="002F3A0F" w:rsidRDefault="00310D02" w:rsidP="00DF36CC">
            <w:pPr>
              <w:pStyle w:val="Tabloyazs"/>
              <w:cnfStyle w:val="000000010000"/>
            </w:pPr>
            <w:r w:rsidRPr="002F3A0F">
              <w:t>Aralık</w:t>
            </w:r>
          </w:p>
        </w:tc>
        <w:tc>
          <w:tcPr>
            <w:tcW w:w="1824" w:type="pct"/>
          </w:tcPr>
          <w:p w:rsidR="00310D02" w:rsidRPr="002F3A0F" w:rsidRDefault="006D1A55" w:rsidP="00DF36CC">
            <w:pPr>
              <w:pStyle w:val="Tabloyazs"/>
              <w:cnfStyle w:val="000000010000"/>
            </w:pPr>
            <w:r w:rsidRPr="002F3A0F">
              <w:t>İnsan Kaynakları Bölümü</w:t>
            </w:r>
          </w:p>
        </w:tc>
      </w:tr>
      <w:tr w:rsidR="00DF36CC" w:rsidRPr="002F3A0F" w:rsidTr="00703812">
        <w:trPr>
          <w:cnfStyle w:val="000000100000"/>
          <w:trHeight w:val="280"/>
        </w:trPr>
        <w:tc>
          <w:tcPr>
            <w:cnfStyle w:val="001000000000"/>
            <w:tcW w:w="327" w:type="pct"/>
          </w:tcPr>
          <w:p w:rsidR="00310D02" w:rsidRPr="002F3A0F" w:rsidRDefault="00310D02" w:rsidP="007F587F">
            <w:pPr>
              <w:pStyle w:val="Tabloyazs"/>
              <w:numPr>
                <w:ilvl w:val="0"/>
                <w:numId w:val="13"/>
              </w:numPr>
            </w:pPr>
          </w:p>
        </w:tc>
        <w:tc>
          <w:tcPr>
            <w:tcW w:w="1669" w:type="pct"/>
          </w:tcPr>
          <w:p w:rsidR="00310D02" w:rsidRPr="002F3A0F" w:rsidRDefault="00BC571A" w:rsidP="00DF36CC">
            <w:pPr>
              <w:pStyle w:val="Tabloyazs"/>
              <w:cnfStyle w:val="000000100000"/>
            </w:pPr>
            <w:r>
              <w:t>Her yıl tüm kurumların ö</w:t>
            </w:r>
            <w:r w:rsidR="00310D02" w:rsidRPr="002F3A0F">
              <w:t>z</w:t>
            </w:r>
            <w:r>
              <w:t xml:space="preserve"> </w:t>
            </w:r>
            <w:r w:rsidR="00310D02" w:rsidRPr="002F3A0F">
              <w:t>d</w:t>
            </w:r>
            <w:r w:rsidR="00310D02" w:rsidRPr="002F3A0F">
              <w:t>e</w:t>
            </w:r>
            <w:r w:rsidR="00310D02" w:rsidRPr="002F3A0F">
              <w:t>ğerlendirme yaparak sonuçları paylaşması</w:t>
            </w:r>
            <w:r w:rsidR="00900D12" w:rsidRPr="002F3A0F">
              <w:t xml:space="preserve"> sağlanacaktır.</w:t>
            </w:r>
          </w:p>
        </w:tc>
        <w:tc>
          <w:tcPr>
            <w:tcW w:w="551" w:type="pct"/>
          </w:tcPr>
          <w:p w:rsidR="00310D02" w:rsidRPr="002F3A0F" w:rsidRDefault="00310D02" w:rsidP="00DF36CC">
            <w:pPr>
              <w:pStyle w:val="Tabloyazs"/>
              <w:cnfStyle w:val="000000100000"/>
            </w:pPr>
            <w:r w:rsidRPr="002F3A0F">
              <w:t>Ocak</w:t>
            </w:r>
          </w:p>
        </w:tc>
        <w:tc>
          <w:tcPr>
            <w:tcW w:w="629" w:type="pct"/>
          </w:tcPr>
          <w:p w:rsidR="00310D02" w:rsidRPr="002F3A0F" w:rsidRDefault="00310D02" w:rsidP="00DF36CC">
            <w:pPr>
              <w:pStyle w:val="Tabloyazs"/>
              <w:cnfStyle w:val="000000100000"/>
            </w:pPr>
            <w:r w:rsidRPr="002F3A0F">
              <w:t>Aralık</w:t>
            </w:r>
          </w:p>
        </w:tc>
        <w:tc>
          <w:tcPr>
            <w:tcW w:w="1824" w:type="pct"/>
          </w:tcPr>
          <w:p w:rsidR="00310D02" w:rsidRPr="002F3A0F" w:rsidRDefault="006D1A55" w:rsidP="00DF36CC">
            <w:pPr>
              <w:pStyle w:val="Tabloyazs"/>
              <w:cnfStyle w:val="000000100000"/>
            </w:pPr>
            <w:r w:rsidRPr="002F3A0F">
              <w:t>İlçe MEM</w:t>
            </w:r>
          </w:p>
        </w:tc>
      </w:tr>
      <w:tr w:rsidR="00DF36CC" w:rsidRPr="002F3A0F" w:rsidTr="00703812">
        <w:trPr>
          <w:cnfStyle w:val="000000010000"/>
          <w:trHeight w:val="280"/>
        </w:trPr>
        <w:tc>
          <w:tcPr>
            <w:cnfStyle w:val="001000000000"/>
            <w:tcW w:w="327" w:type="pct"/>
          </w:tcPr>
          <w:p w:rsidR="00310D02" w:rsidRPr="002F3A0F" w:rsidRDefault="00310D02" w:rsidP="007F587F">
            <w:pPr>
              <w:pStyle w:val="Tabloyazs"/>
              <w:numPr>
                <w:ilvl w:val="0"/>
                <w:numId w:val="13"/>
              </w:numPr>
            </w:pPr>
          </w:p>
        </w:tc>
        <w:tc>
          <w:tcPr>
            <w:tcW w:w="1669" w:type="pct"/>
          </w:tcPr>
          <w:p w:rsidR="00310D02" w:rsidRPr="002F3A0F" w:rsidRDefault="00310D02" w:rsidP="00703812">
            <w:pPr>
              <w:pStyle w:val="Tabloyazs"/>
              <w:cnfStyle w:val="000000010000"/>
            </w:pPr>
            <w:r w:rsidRPr="002F3A0F">
              <w:t xml:space="preserve">Dönemde bir defa olmak üzere paydaş kurum ve kişilerle </w:t>
            </w:r>
            <w:r w:rsidR="00BC571A" w:rsidRPr="002F3A0F">
              <w:t>per</w:t>
            </w:r>
            <w:r w:rsidR="00BC571A" w:rsidRPr="002F3A0F">
              <w:t>i</w:t>
            </w:r>
            <w:r w:rsidR="00BC571A" w:rsidRPr="002F3A0F">
              <w:t>yodik</w:t>
            </w:r>
            <w:r w:rsidRPr="002F3A0F">
              <w:t xml:space="preserve"> geniş </w:t>
            </w:r>
            <w:r w:rsidR="00BC571A" w:rsidRPr="002F3A0F">
              <w:t>katılımlı toplantı</w:t>
            </w:r>
            <w:r w:rsidR="00900D12" w:rsidRPr="002F3A0F">
              <w:t xml:space="preserve"> vb. yapılacaktır.</w:t>
            </w:r>
          </w:p>
        </w:tc>
        <w:tc>
          <w:tcPr>
            <w:tcW w:w="551" w:type="pct"/>
          </w:tcPr>
          <w:p w:rsidR="00310D02" w:rsidRPr="002F3A0F" w:rsidRDefault="00DF36CC" w:rsidP="00DF36CC">
            <w:pPr>
              <w:pStyle w:val="Tabloyazs"/>
              <w:cnfStyle w:val="000000010000"/>
            </w:pPr>
            <w:r w:rsidRPr="002F3A0F">
              <w:t>Eylül</w:t>
            </w:r>
          </w:p>
        </w:tc>
        <w:tc>
          <w:tcPr>
            <w:tcW w:w="629" w:type="pct"/>
          </w:tcPr>
          <w:p w:rsidR="00310D02" w:rsidRPr="002F3A0F" w:rsidRDefault="00DF36CC" w:rsidP="00DF36CC">
            <w:pPr>
              <w:pStyle w:val="Tabloyazs"/>
              <w:cnfStyle w:val="000000010000"/>
            </w:pPr>
            <w:r w:rsidRPr="002F3A0F">
              <w:t>Haziran</w:t>
            </w:r>
          </w:p>
        </w:tc>
        <w:tc>
          <w:tcPr>
            <w:tcW w:w="1824" w:type="pct"/>
          </w:tcPr>
          <w:p w:rsidR="00310D02" w:rsidRPr="002F3A0F" w:rsidRDefault="00703812" w:rsidP="00DF36CC">
            <w:pPr>
              <w:pStyle w:val="Tabloyazs"/>
              <w:cnfStyle w:val="000000010000"/>
            </w:pPr>
            <w:r w:rsidRPr="002F3A0F">
              <w:t>İlçe MEM</w:t>
            </w:r>
          </w:p>
        </w:tc>
      </w:tr>
      <w:tr w:rsidR="000A6FE1" w:rsidRPr="002F3A0F" w:rsidTr="00703812">
        <w:trPr>
          <w:cnfStyle w:val="000000100000"/>
          <w:trHeight w:val="280"/>
        </w:trPr>
        <w:tc>
          <w:tcPr>
            <w:cnfStyle w:val="001000000000"/>
            <w:tcW w:w="327" w:type="pct"/>
          </w:tcPr>
          <w:p w:rsidR="00DF36CC" w:rsidRPr="002F3A0F" w:rsidRDefault="00DF36CC" w:rsidP="007F587F">
            <w:pPr>
              <w:pStyle w:val="Tabloyazs"/>
              <w:numPr>
                <w:ilvl w:val="0"/>
                <w:numId w:val="13"/>
              </w:numPr>
            </w:pPr>
          </w:p>
        </w:tc>
        <w:tc>
          <w:tcPr>
            <w:tcW w:w="1669" w:type="pct"/>
          </w:tcPr>
          <w:p w:rsidR="00DF36CC" w:rsidRPr="002F3A0F" w:rsidRDefault="00DF36CC" w:rsidP="00DF36CC">
            <w:pPr>
              <w:pStyle w:val="Tabloyazs"/>
              <w:cnfStyle w:val="000000100000"/>
            </w:pPr>
            <w:r w:rsidRPr="002F3A0F">
              <w:t>Uygulanan ulusa</w:t>
            </w:r>
            <w:r w:rsidR="00900D12" w:rsidRPr="002F3A0F">
              <w:t>l ve uluslararası proje sayısı arttırılacaktır.</w:t>
            </w:r>
          </w:p>
        </w:tc>
        <w:tc>
          <w:tcPr>
            <w:tcW w:w="551" w:type="pct"/>
          </w:tcPr>
          <w:p w:rsidR="00DF36CC" w:rsidRPr="002F3A0F" w:rsidRDefault="00DF36CC" w:rsidP="00DF36CC">
            <w:pPr>
              <w:pStyle w:val="Tabloyazs"/>
              <w:cnfStyle w:val="000000100000"/>
            </w:pPr>
            <w:r w:rsidRPr="002F3A0F">
              <w:t>Ocak</w:t>
            </w:r>
          </w:p>
        </w:tc>
        <w:tc>
          <w:tcPr>
            <w:tcW w:w="629" w:type="pct"/>
          </w:tcPr>
          <w:p w:rsidR="00DF36CC" w:rsidRPr="002F3A0F" w:rsidRDefault="00DF36CC" w:rsidP="00DF36CC">
            <w:pPr>
              <w:pStyle w:val="Tabloyazs"/>
              <w:cnfStyle w:val="000000100000"/>
            </w:pPr>
            <w:r w:rsidRPr="002F3A0F">
              <w:t>Aralık</w:t>
            </w:r>
          </w:p>
        </w:tc>
        <w:tc>
          <w:tcPr>
            <w:tcW w:w="1824" w:type="pct"/>
          </w:tcPr>
          <w:p w:rsidR="00DF36CC" w:rsidRPr="002F3A0F" w:rsidRDefault="00703812" w:rsidP="00DF36CC">
            <w:pPr>
              <w:pStyle w:val="Tabloyazs"/>
              <w:cnfStyle w:val="000000100000"/>
            </w:pPr>
            <w:r w:rsidRPr="002F3A0F">
              <w:t>Okul Müdürleri</w:t>
            </w:r>
          </w:p>
        </w:tc>
      </w:tr>
      <w:tr w:rsidR="00DF36CC" w:rsidRPr="002F3A0F" w:rsidTr="00703812">
        <w:trPr>
          <w:cnfStyle w:val="000000010000"/>
          <w:trHeight w:val="280"/>
        </w:trPr>
        <w:tc>
          <w:tcPr>
            <w:cnfStyle w:val="001000000000"/>
            <w:tcW w:w="327" w:type="pct"/>
          </w:tcPr>
          <w:p w:rsidR="00DF36CC" w:rsidRPr="002F3A0F" w:rsidRDefault="00DF36CC" w:rsidP="007F587F">
            <w:pPr>
              <w:pStyle w:val="Tabloyazs"/>
              <w:numPr>
                <w:ilvl w:val="0"/>
                <w:numId w:val="13"/>
              </w:numPr>
            </w:pPr>
          </w:p>
        </w:tc>
        <w:tc>
          <w:tcPr>
            <w:tcW w:w="1669" w:type="pct"/>
          </w:tcPr>
          <w:p w:rsidR="00DF36CC" w:rsidRPr="002F3A0F" w:rsidRDefault="00BC571A" w:rsidP="00DF36CC">
            <w:pPr>
              <w:pStyle w:val="Tabloyazs"/>
              <w:cnfStyle w:val="000000010000"/>
            </w:pPr>
            <w:r>
              <w:t>Eğitimde iyi ö</w:t>
            </w:r>
            <w:r w:rsidR="00900D12" w:rsidRPr="002F3A0F">
              <w:t>rnekler</w:t>
            </w:r>
            <w:r w:rsidR="00DF36CC" w:rsidRPr="002F3A0F">
              <w:t xml:space="preserve"> Müdürl</w:t>
            </w:r>
            <w:r w:rsidR="00DF36CC" w:rsidRPr="002F3A0F">
              <w:t>ü</w:t>
            </w:r>
            <w:r w:rsidR="00DF36CC" w:rsidRPr="002F3A0F">
              <w:t>ğümüz</w:t>
            </w:r>
            <w:r w:rsidR="00900D12" w:rsidRPr="002F3A0F">
              <w:t xml:space="preserve"> WEB Sitesinden paylaş</w:t>
            </w:r>
            <w:r w:rsidR="00900D12" w:rsidRPr="002F3A0F">
              <w:t>ı</w:t>
            </w:r>
            <w:r w:rsidR="00900D12" w:rsidRPr="002F3A0F">
              <w:t>lacaktır.</w:t>
            </w:r>
          </w:p>
        </w:tc>
        <w:tc>
          <w:tcPr>
            <w:tcW w:w="551" w:type="pct"/>
          </w:tcPr>
          <w:p w:rsidR="00DF36CC" w:rsidRPr="002F3A0F" w:rsidRDefault="00DF36CC" w:rsidP="00DF36CC">
            <w:pPr>
              <w:pStyle w:val="Tabloyazs"/>
              <w:cnfStyle w:val="000000010000"/>
            </w:pPr>
            <w:r w:rsidRPr="002F3A0F">
              <w:t>Ocak</w:t>
            </w:r>
          </w:p>
        </w:tc>
        <w:tc>
          <w:tcPr>
            <w:tcW w:w="629" w:type="pct"/>
          </w:tcPr>
          <w:p w:rsidR="00DF36CC" w:rsidRPr="002F3A0F" w:rsidRDefault="00DF36CC" w:rsidP="00DF36CC">
            <w:pPr>
              <w:pStyle w:val="Tabloyazs"/>
              <w:cnfStyle w:val="000000010000"/>
            </w:pPr>
            <w:r w:rsidRPr="002F3A0F">
              <w:t>Aralık</w:t>
            </w:r>
          </w:p>
        </w:tc>
        <w:tc>
          <w:tcPr>
            <w:tcW w:w="1824" w:type="pct"/>
          </w:tcPr>
          <w:p w:rsidR="00DF36CC" w:rsidRPr="002F3A0F" w:rsidRDefault="00703812" w:rsidP="00DF36CC">
            <w:pPr>
              <w:pStyle w:val="Tabloyazs"/>
              <w:cnfStyle w:val="000000010000"/>
            </w:pPr>
            <w:r w:rsidRPr="002F3A0F">
              <w:t>Bilgi İşlem Bölümü</w:t>
            </w:r>
          </w:p>
        </w:tc>
      </w:tr>
    </w:tbl>
    <w:p w:rsidR="00310D02" w:rsidRDefault="00310D02" w:rsidP="00310D02">
      <w:pPr>
        <w:jc w:val="center"/>
        <w:rPr>
          <w:sz w:val="20"/>
        </w:rPr>
      </w:pPr>
      <w:bookmarkStart w:id="672" w:name="_Toc412706733"/>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31</w:t>
      </w:r>
      <w:r w:rsidR="00876900" w:rsidRPr="002F3A0F">
        <w:rPr>
          <w:b/>
          <w:sz w:val="20"/>
        </w:rPr>
        <w:fldChar w:fldCharType="end"/>
      </w:r>
      <w:r w:rsidRPr="002F3A0F">
        <w:rPr>
          <w:b/>
          <w:sz w:val="20"/>
        </w:rPr>
        <w:t xml:space="preserve"> –</w:t>
      </w:r>
      <w:r w:rsidRPr="002F3A0F">
        <w:rPr>
          <w:sz w:val="20"/>
        </w:rPr>
        <w:t xml:space="preserve"> Stratejik Amaç 3- Hedef 3 Tedbirler</w:t>
      </w:r>
      <w:bookmarkEnd w:id="672"/>
    </w:p>
    <w:p w:rsidR="00872123" w:rsidRDefault="00872123" w:rsidP="00310D02">
      <w:pPr>
        <w:jc w:val="center"/>
        <w:rPr>
          <w:b/>
        </w:rPr>
      </w:pPr>
    </w:p>
    <w:p w:rsidR="004A465A" w:rsidRDefault="004A465A" w:rsidP="00310D02">
      <w:pPr>
        <w:jc w:val="center"/>
        <w:rPr>
          <w:b/>
        </w:rPr>
      </w:pPr>
    </w:p>
    <w:p w:rsidR="004A465A" w:rsidRDefault="004A465A" w:rsidP="00310D02">
      <w:pPr>
        <w:jc w:val="center"/>
        <w:rPr>
          <w:b/>
        </w:rPr>
      </w:pPr>
    </w:p>
    <w:p w:rsidR="004A465A" w:rsidRDefault="004A465A" w:rsidP="00310D02">
      <w:pPr>
        <w:jc w:val="center"/>
        <w:rPr>
          <w:b/>
        </w:rPr>
      </w:pPr>
    </w:p>
    <w:p w:rsidR="004A465A" w:rsidRDefault="004A465A" w:rsidP="00310D02">
      <w:pPr>
        <w:jc w:val="center"/>
        <w:rPr>
          <w:b/>
        </w:rPr>
      </w:pPr>
    </w:p>
    <w:p w:rsidR="004A465A" w:rsidRDefault="004A465A" w:rsidP="00310D02">
      <w:pPr>
        <w:jc w:val="center"/>
        <w:rPr>
          <w:b/>
        </w:rPr>
      </w:pPr>
    </w:p>
    <w:p w:rsidR="004A465A" w:rsidRDefault="004A465A" w:rsidP="00310D02">
      <w:pPr>
        <w:jc w:val="center"/>
        <w:rPr>
          <w:b/>
        </w:rPr>
      </w:pPr>
    </w:p>
    <w:p w:rsidR="004A465A" w:rsidRDefault="004A465A" w:rsidP="00310D02">
      <w:pPr>
        <w:jc w:val="center"/>
        <w:rPr>
          <w:b/>
        </w:rPr>
      </w:pPr>
    </w:p>
    <w:p w:rsidR="004A465A" w:rsidRDefault="004A465A" w:rsidP="00310D02">
      <w:pPr>
        <w:jc w:val="center"/>
        <w:rPr>
          <w:b/>
        </w:rPr>
      </w:pPr>
    </w:p>
    <w:p w:rsidR="004A465A" w:rsidRDefault="004A465A" w:rsidP="00310D02">
      <w:pPr>
        <w:jc w:val="center"/>
        <w:rPr>
          <w:b/>
        </w:rPr>
      </w:pPr>
    </w:p>
    <w:p w:rsidR="004A465A" w:rsidRDefault="004A465A" w:rsidP="00310D02">
      <w:pPr>
        <w:jc w:val="center"/>
        <w:rPr>
          <w:b/>
        </w:rPr>
      </w:pPr>
    </w:p>
    <w:p w:rsidR="004A465A" w:rsidRDefault="004A465A" w:rsidP="00310D02">
      <w:pPr>
        <w:jc w:val="center"/>
        <w:rPr>
          <w:b/>
        </w:rPr>
      </w:pPr>
    </w:p>
    <w:p w:rsidR="004A465A" w:rsidRPr="002F3A0F" w:rsidRDefault="004A465A" w:rsidP="00310D02">
      <w:pPr>
        <w:jc w:val="center"/>
        <w:rPr>
          <w:b/>
        </w:rPr>
      </w:pPr>
    </w:p>
    <w:p w:rsidR="003B5BC5" w:rsidRPr="00872123" w:rsidRDefault="003B5BC5" w:rsidP="004C5EB7">
      <w:pPr>
        <w:ind w:firstLine="708"/>
        <w:rPr>
          <w:b/>
          <w:sz w:val="24"/>
        </w:rPr>
      </w:pPr>
      <w:r w:rsidRPr="00872123">
        <w:rPr>
          <w:b/>
          <w:sz w:val="24"/>
        </w:rPr>
        <w:lastRenderedPageBreak/>
        <w:t>3.4.</w:t>
      </w:r>
      <w:r w:rsidRPr="00872123">
        <w:rPr>
          <w:b/>
          <w:sz w:val="24"/>
        </w:rPr>
        <w:tab/>
        <w:t>Stratejik Hedef</w:t>
      </w:r>
    </w:p>
    <w:p w:rsidR="005544CC" w:rsidRPr="00872123" w:rsidRDefault="003B5BC5" w:rsidP="004C5EB7">
      <w:pPr>
        <w:ind w:firstLine="708"/>
        <w:rPr>
          <w:sz w:val="24"/>
        </w:rPr>
      </w:pPr>
      <w:proofErr w:type="gramStart"/>
      <w:r w:rsidRPr="00872123">
        <w:rPr>
          <w:sz w:val="24"/>
        </w:rPr>
        <w:t>Plan dönemi sonuna kadar etkin bir bilgi yönetimi sistemi oluşturmak ve bakanlık hizmetlerinin sunumunda enformasyon teknolojilerinin etkinliğini artırmak.</w:t>
      </w:r>
      <w:proofErr w:type="gramEnd"/>
    </w:p>
    <w:p w:rsidR="005544CC" w:rsidRPr="002F3A0F" w:rsidRDefault="005544CC" w:rsidP="005544CC">
      <w:pPr>
        <w:rPr>
          <w:b/>
          <w:sz w:val="24"/>
          <w:u w:val="single"/>
        </w:rPr>
      </w:pPr>
    </w:p>
    <w:tbl>
      <w:tblPr>
        <w:tblStyle w:val="Stil2"/>
        <w:tblW w:w="5000" w:type="pct"/>
        <w:tblLook w:val="04A0"/>
      </w:tblPr>
      <w:tblGrid>
        <w:gridCol w:w="1218"/>
        <w:gridCol w:w="1668"/>
        <w:gridCol w:w="767"/>
        <w:gridCol w:w="767"/>
        <w:gridCol w:w="769"/>
        <w:gridCol w:w="258"/>
        <w:gridCol w:w="767"/>
        <w:gridCol w:w="767"/>
        <w:gridCol w:w="767"/>
        <w:gridCol w:w="767"/>
        <w:gridCol w:w="771"/>
      </w:tblGrid>
      <w:tr w:rsidR="008A7000" w:rsidRPr="002F3A0F" w:rsidTr="007528E4">
        <w:trPr>
          <w:cnfStyle w:val="100000000000"/>
          <w:trHeight w:val="424"/>
        </w:trPr>
        <w:tc>
          <w:tcPr>
            <w:cnfStyle w:val="001000000000"/>
            <w:tcW w:w="1554" w:type="pct"/>
            <w:gridSpan w:val="2"/>
            <w:tcBorders>
              <w:bottom w:val="single" w:sz="4" w:space="0" w:color="auto"/>
            </w:tcBorders>
          </w:tcPr>
          <w:p w:rsidR="008A7000" w:rsidRPr="002F3A0F" w:rsidRDefault="008A7000" w:rsidP="00DF36CC">
            <w:pPr>
              <w:pStyle w:val="Tabloyazs"/>
              <w:rPr>
                <w:b w:val="0"/>
                <w:sz w:val="16"/>
                <w:szCs w:val="16"/>
              </w:rPr>
            </w:pPr>
            <w:r w:rsidRPr="002F3A0F">
              <w:rPr>
                <w:b w:val="0"/>
                <w:sz w:val="16"/>
                <w:szCs w:val="16"/>
              </w:rPr>
              <w:t>Performans Göstergeleri</w:t>
            </w:r>
          </w:p>
        </w:tc>
        <w:tc>
          <w:tcPr>
            <w:tcW w:w="1240" w:type="pct"/>
            <w:gridSpan w:val="3"/>
          </w:tcPr>
          <w:p w:rsidR="008A7000" w:rsidRPr="002F3A0F" w:rsidRDefault="008A7000" w:rsidP="00DF36CC">
            <w:pPr>
              <w:pStyle w:val="Tabloyazs"/>
              <w:jc w:val="center"/>
              <w:cnfStyle w:val="100000000000"/>
              <w:rPr>
                <w:sz w:val="16"/>
                <w:szCs w:val="16"/>
              </w:rPr>
            </w:pPr>
            <w:r w:rsidRPr="002F3A0F">
              <w:rPr>
                <w:sz w:val="16"/>
                <w:szCs w:val="16"/>
              </w:rPr>
              <w:t>Önceki Yıllar</w:t>
            </w:r>
          </w:p>
        </w:tc>
        <w:tc>
          <w:tcPr>
            <w:tcW w:w="139" w:type="pct"/>
            <w:vMerge w:val="restart"/>
          </w:tcPr>
          <w:p w:rsidR="008A7000" w:rsidRPr="002F3A0F" w:rsidRDefault="008A7000" w:rsidP="00DF36CC">
            <w:pPr>
              <w:pStyle w:val="Tabloyazs"/>
              <w:jc w:val="center"/>
              <w:cnfStyle w:val="100000000000"/>
              <w:rPr>
                <w:sz w:val="16"/>
                <w:szCs w:val="16"/>
              </w:rPr>
            </w:pPr>
          </w:p>
        </w:tc>
        <w:tc>
          <w:tcPr>
            <w:tcW w:w="2067" w:type="pct"/>
            <w:gridSpan w:val="5"/>
          </w:tcPr>
          <w:p w:rsidR="008A7000" w:rsidRPr="002F3A0F" w:rsidRDefault="008A7000" w:rsidP="00DF36CC">
            <w:pPr>
              <w:pStyle w:val="Tabloyazs"/>
              <w:jc w:val="center"/>
              <w:cnfStyle w:val="100000000000"/>
              <w:rPr>
                <w:sz w:val="16"/>
                <w:szCs w:val="16"/>
              </w:rPr>
            </w:pPr>
            <w:r w:rsidRPr="002F3A0F">
              <w:rPr>
                <w:sz w:val="16"/>
                <w:szCs w:val="16"/>
              </w:rPr>
              <w:t>Hedefler</w:t>
            </w:r>
          </w:p>
        </w:tc>
      </w:tr>
      <w:tr w:rsidR="007528E4" w:rsidRPr="002F3A0F" w:rsidTr="007528E4">
        <w:trPr>
          <w:cnfStyle w:val="000000100000"/>
          <w:trHeight w:val="412"/>
        </w:trPr>
        <w:tc>
          <w:tcPr>
            <w:cnfStyle w:val="001000000000"/>
            <w:tcW w:w="656" w:type="pct"/>
            <w:tcBorders>
              <w:top w:val="single" w:sz="4" w:space="0" w:color="auto"/>
              <w:right w:val="single" w:sz="4" w:space="0" w:color="auto"/>
            </w:tcBorders>
            <w:shd w:val="clear" w:color="auto" w:fill="F26E0A"/>
          </w:tcPr>
          <w:p w:rsidR="007528E4" w:rsidRPr="002F3A0F" w:rsidRDefault="007528E4" w:rsidP="00DF36CC">
            <w:pPr>
              <w:pStyle w:val="Tabloyazs"/>
              <w:rPr>
                <w:sz w:val="16"/>
                <w:szCs w:val="16"/>
              </w:rPr>
            </w:pPr>
            <w:r w:rsidRPr="002F3A0F">
              <w:rPr>
                <w:sz w:val="16"/>
                <w:szCs w:val="16"/>
              </w:rPr>
              <w:t>S.Amaç 3</w:t>
            </w:r>
          </w:p>
        </w:tc>
        <w:tc>
          <w:tcPr>
            <w:tcW w:w="898" w:type="pct"/>
            <w:tcBorders>
              <w:top w:val="single" w:sz="4" w:space="0" w:color="auto"/>
              <w:left w:val="single" w:sz="4" w:space="0" w:color="auto"/>
            </w:tcBorders>
            <w:shd w:val="clear" w:color="auto" w:fill="F26E0A"/>
          </w:tcPr>
          <w:p w:rsidR="007528E4" w:rsidRPr="002F3A0F" w:rsidRDefault="007528E4" w:rsidP="00DF36CC">
            <w:pPr>
              <w:pStyle w:val="Tabloyazs"/>
              <w:cnfStyle w:val="000000100000"/>
              <w:rPr>
                <w:bCs/>
                <w:sz w:val="16"/>
                <w:szCs w:val="16"/>
              </w:rPr>
            </w:pPr>
            <w:r w:rsidRPr="002F3A0F">
              <w:rPr>
                <w:bCs/>
                <w:sz w:val="16"/>
                <w:szCs w:val="16"/>
              </w:rPr>
              <w:t>S. Hedef 4</w:t>
            </w:r>
          </w:p>
        </w:tc>
        <w:tc>
          <w:tcPr>
            <w:tcW w:w="413" w:type="pct"/>
            <w:shd w:val="clear" w:color="auto" w:fill="F26E0A"/>
            <w:vAlign w:val="center"/>
          </w:tcPr>
          <w:p w:rsidR="007528E4" w:rsidRPr="002F3A0F" w:rsidRDefault="007528E4" w:rsidP="00DF36CC">
            <w:pPr>
              <w:pStyle w:val="Tabloyazs"/>
              <w:jc w:val="center"/>
              <w:cnfStyle w:val="000000100000"/>
              <w:rPr>
                <w:sz w:val="16"/>
                <w:szCs w:val="16"/>
              </w:rPr>
            </w:pPr>
            <w:r w:rsidRPr="002F3A0F">
              <w:rPr>
                <w:sz w:val="16"/>
                <w:szCs w:val="16"/>
              </w:rPr>
              <w:t>2012</w:t>
            </w:r>
          </w:p>
        </w:tc>
        <w:tc>
          <w:tcPr>
            <w:tcW w:w="413" w:type="pct"/>
            <w:shd w:val="clear" w:color="auto" w:fill="F26E0A"/>
            <w:vAlign w:val="center"/>
          </w:tcPr>
          <w:p w:rsidR="007528E4" w:rsidRPr="002F3A0F" w:rsidRDefault="007528E4" w:rsidP="00DF36CC">
            <w:pPr>
              <w:pStyle w:val="Tabloyazs"/>
              <w:jc w:val="center"/>
              <w:cnfStyle w:val="000000100000"/>
              <w:rPr>
                <w:sz w:val="16"/>
                <w:szCs w:val="16"/>
              </w:rPr>
            </w:pPr>
            <w:r w:rsidRPr="002F3A0F">
              <w:rPr>
                <w:sz w:val="16"/>
                <w:szCs w:val="16"/>
              </w:rPr>
              <w:t>2013</w:t>
            </w:r>
          </w:p>
        </w:tc>
        <w:tc>
          <w:tcPr>
            <w:tcW w:w="414" w:type="pct"/>
            <w:shd w:val="clear" w:color="auto" w:fill="F26E0A"/>
            <w:vAlign w:val="center"/>
          </w:tcPr>
          <w:p w:rsidR="007528E4" w:rsidRPr="002F3A0F" w:rsidRDefault="007528E4" w:rsidP="00DF36CC">
            <w:pPr>
              <w:pStyle w:val="Tabloyazs"/>
              <w:jc w:val="center"/>
              <w:cnfStyle w:val="000000100000"/>
              <w:rPr>
                <w:sz w:val="16"/>
                <w:szCs w:val="16"/>
              </w:rPr>
            </w:pPr>
            <w:r w:rsidRPr="002F3A0F">
              <w:rPr>
                <w:sz w:val="16"/>
                <w:szCs w:val="16"/>
              </w:rPr>
              <w:t>2014</w:t>
            </w:r>
          </w:p>
        </w:tc>
        <w:tc>
          <w:tcPr>
            <w:tcW w:w="139" w:type="pct"/>
            <w:vMerge/>
            <w:shd w:val="clear" w:color="auto" w:fill="F26E0A"/>
            <w:vAlign w:val="center"/>
          </w:tcPr>
          <w:p w:rsidR="007528E4" w:rsidRPr="002F3A0F" w:rsidRDefault="007528E4" w:rsidP="00DF36CC">
            <w:pPr>
              <w:pStyle w:val="Tabloyazs"/>
              <w:jc w:val="center"/>
              <w:cnfStyle w:val="000000100000"/>
              <w:rPr>
                <w:sz w:val="16"/>
                <w:szCs w:val="16"/>
              </w:rPr>
            </w:pPr>
          </w:p>
        </w:tc>
        <w:tc>
          <w:tcPr>
            <w:tcW w:w="413" w:type="pct"/>
            <w:shd w:val="clear" w:color="auto" w:fill="F26E0A"/>
            <w:vAlign w:val="center"/>
          </w:tcPr>
          <w:p w:rsidR="007528E4" w:rsidRPr="002F3A0F" w:rsidRDefault="007528E4" w:rsidP="00DF36CC">
            <w:pPr>
              <w:pStyle w:val="Tabloyazs"/>
              <w:jc w:val="center"/>
              <w:cnfStyle w:val="000000100000"/>
              <w:rPr>
                <w:sz w:val="16"/>
                <w:szCs w:val="16"/>
              </w:rPr>
            </w:pPr>
            <w:r w:rsidRPr="002F3A0F">
              <w:rPr>
                <w:sz w:val="16"/>
                <w:szCs w:val="16"/>
              </w:rPr>
              <w:t>2015</w:t>
            </w:r>
          </w:p>
        </w:tc>
        <w:tc>
          <w:tcPr>
            <w:tcW w:w="413" w:type="pct"/>
            <w:shd w:val="clear" w:color="auto" w:fill="F26E0A"/>
            <w:vAlign w:val="center"/>
          </w:tcPr>
          <w:p w:rsidR="007528E4" w:rsidRPr="002F3A0F" w:rsidRDefault="007528E4" w:rsidP="00DF36CC">
            <w:pPr>
              <w:pStyle w:val="Tabloyazs"/>
              <w:jc w:val="center"/>
              <w:cnfStyle w:val="000000100000"/>
              <w:rPr>
                <w:sz w:val="16"/>
                <w:szCs w:val="16"/>
              </w:rPr>
            </w:pPr>
            <w:r w:rsidRPr="002F3A0F">
              <w:rPr>
                <w:sz w:val="16"/>
                <w:szCs w:val="16"/>
              </w:rPr>
              <w:t>2016</w:t>
            </w:r>
          </w:p>
        </w:tc>
        <w:tc>
          <w:tcPr>
            <w:tcW w:w="413" w:type="pct"/>
            <w:shd w:val="clear" w:color="auto" w:fill="F26E0A"/>
            <w:vAlign w:val="center"/>
          </w:tcPr>
          <w:p w:rsidR="007528E4" w:rsidRPr="002F3A0F" w:rsidRDefault="007528E4" w:rsidP="00DF36CC">
            <w:pPr>
              <w:pStyle w:val="Tabloyazs"/>
              <w:jc w:val="center"/>
              <w:cnfStyle w:val="000000100000"/>
              <w:rPr>
                <w:sz w:val="16"/>
                <w:szCs w:val="16"/>
              </w:rPr>
            </w:pPr>
            <w:r w:rsidRPr="002F3A0F">
              <w:rPr>
                <w:sz w:val="16"/>
                <w:szCs w:val="16"/>
              </w:rPr>
              <w:t>2017</w:t>
            </w:r>
          </w:p>
        </w:tc>
        <w:tc>
          <w:tcPr>
            <w:tcW w:w="413" w:type="pct"/>
            <w:shd w:val="clear" w:color="auto" w:fill="F26E0A"/>
            <w:vAlign w:val="center"/>
          </w:tcPr>
          <w:p w:rsidR="007528E4" w:rsidRPr="002F3A0F" w:rsidRDefault="007528E4" w:rsidP="00DF36CC">
            <w:pPr>
              <w:pStyle w:val="Tabloyazs"/>
              <w:jc w:val="center"/>
              <w:cnfStyle w:val="000000100000"/>
              <w:rPr>
                <w:sz w:val="16"/>
                <w:szCs w:val="16"/>
              </w:rPr>
            </w:pPr>
            <w:r w:rsidRPr="002F3A0F">
              <w:rPr>
                <w:sz w:val="16"/>
                <w:szCs w:val="16"/>
              </w:rPr>
              <w:t>2018</w:t>
            </w:r>
          </w:p>
        </w:tc>
        <w:tc>
          <w:tcPr>
            <w:tcW w:w="415" w:type="pct"/>
            <w:shd w:val="clear" w:color="auto" w:fill="F26E0A"/>
            <w:vAlign w:val="center"/>
          </w:tcPr>
          <w:p w:rsidR="007528E4" w:rsidRPr="002F3A0F" w:rsidRDefault="007528E4" w:rsidP="00DF36CC">
            <w:pPr>
              <w:pStyle w:val="Tabloyazs"/>
              <w:jc w:val="center"/>
              <w:cnfStyle w:val="000000100000"/>
              <w:rPr>
                <w:sz w:val="16"/>
                <w:szCs w:val="16"/>
              </w:rPr>
            </w:pPr>
            <w:r w:rsidRPr="002F3A0F">
              <w:rPr>
                <w:sz w:val="16"/>
                <w:szCs w:val="16"/>
              </w:rPr>
              <w:t>2019</w:t>
            </w:r>
          </w:p>
        </w:tc>
      </w:tr>
      <w:tr w:rsidR="008A7000" w:rsidRPr="002F3A0F" w:rsidTr="00DF36CC">
        <w:trPr>
          <w:cnfStyle w:val="000000010000"/>
          <w:trHeight w:val="412"/>
        </w:trPr>
        <w:tc>
          <w:tcPr>
            <w:cnfStyle w:val="001000000000"/>
            <w:tcW w:w="1554" w:type="pct"/>
            <w:gridSpan w:val="2"/>
          </w:tcPr>
          <w:p w:rsidR="008A7000" w:rsidRPr="002F3A0F" w:rsidRDefault="008A7000" w:rsidP="00DF36CC">
            <w:pPr>
              <w:pStyle w:val="Tabloyazs"/>
              <w:rPr>
                <w:sz w:val="16"/>
                <w:szCs w:val="16"/>
              </w:rPr>
            </w:pPr>
            <w:r w:rsidRPr="002F3A0F">
              <w:rPr>
                <w:sz w:val="16"/>
                <w:szCs w:val="16"/>
              </w:rPr>
              <w:t>Bilişim Teknolojileri alanında açılan HİE Sayısı</w:t>
            </w:r>
          </w:p>
        </w:tc>
        <w:tc>
          <w:tcPr>
            <w:tcW w:w="413" w:type="pct"/>
            <w:vAlign w:val="center"/>
          </w:tcPr>
          <w:p w:rsidR="008A7000" w:rsidRPr="002F3A0F" w:rsidRDefault="005622FD" w:rsidP="00DF36CC">
            <w:pPr>
              <w:pStyle w:val="Tabloyazs"/>
              <w:jc w:val="center"/>
              <w:cnfStyle w:val="000000010000"/>
              <w:rPr>
                <w:sz w:val="16"/>
                <w:szCs w:val="16"/>
              </w:rPr>
            </w:pPr>
            <w:r w:rsidRPr="002F3A0F">
              <w:rPr>
                <w:sz w:val="16"/>
                <w:szCs w:val="16"/>
              </w:rPr>
              <w:t>-</w:t>
            </w:r>
          </w:p>
        </w:tc>
        <w:tc>
          <w:tcPr>
            <w:tcW w:w="413" w:type="pct"/>
            <w:vAlign w:val="center"/>
          </w:tcPr>
          <w:p w:rsidR="008A7000" w:rsidRPr="002F3A0F" w:rsidRDefault="005622FD" w:rsidP="00DF36CC">
            <w:pPr>
              <w:pStyle w:val="Tabloyazs"/>
              <w:jc w:val="center"/>
              <w:cnfStyle w:val="000000010000"/>
              <w:rPr>
                <w:sz w:val="16"/>
                <w:szCs w:val="16"/>
              </w:rPr>
            </w:pPr>
            <w:r w:rsidRPr="002F3A0F">
              <w:rPr>
                <w:sz w:val="16"/>
                <w:szCs w:val="16"/>
              </w:rPr>
              <w:t>-</w:t>
            </w:r>
          </w:p>
        </w:tc>
        <w:tc>
          <w:tcPr>
            <w:tcW w:w="414" w:type="pct"/>
            <w:vAlign w:val="center"/>
          </w:tcPr>
          <w:p w:rsidR="008A7000" w:rsidRPr="002F3A0F" w:rsidRDefault="005622FD" w:rsidP="00DF36CC">
            <w:pPr>
              <w:pStyle w:val="Tabloyazs"/>
              <w:jc w:val="center"/>
              <w:cnfStyle w:val="000000010000"/>
              <w:rPr>
                <w:sz w:val="16"/>
                <w:szCs w:val="16"/>
              </w:rPr>
            </w:pPr>
            <w:r w:rsidRPr="002F3A0F">
              <w:rPr>
                <w:sz w:val="16"/>
                <w:szCs w:val="16"/>
              </w:rPr>
              <w:t>-</w:t>
            </w:r>
          </w:p>
        </w:tc>
        <w:tc>
          <w:tcPr>
            <w:tcW w:w="139" w:type="pct"/>
            <w:vMerge/>
            <w:vAlign w:val="center"/>
          </w:tcPr>
          <w:p w:rsidR="008A7000" w:rsidRPr="002F3A0F" w:rsidRDefault="008A7000" w:rsidP="00DF36CC">
            <w:pPr>
              <w:pStyle w:val="Tabloyazs"/>
              <w:jc w:val="center"/>
              <w:cnfStyle w:val="000000010000"/>
              <w:rPr>
                <w:sz w:val="16"/>
                <w:szCs w:val="16"/>
              </w:rPr>
            </w:pPr>
          </w:p>
        </w:tc>
        <w:tc>
          <w:tcPr>
            <w:tcW w:w="413" w:type="pct"/>
            <w:vAlign w:val="center"/>
          </w:tcPr>
          <w:p w:rsidR="008A7000" w:rsidRPr="002F3A0F" w:rsidRDefault="005622FD" w:rsidP="00DF36CC">
            <w:pPr>
              <w:pStyle w:val="Tabloyazs"/>
              <w:jc w:val="center"/>
              <w:cnfStyle w:val="000000010000"/>
              <w:rPr>
                <w:sz w:val="16"/>
                <w:szCs w:val="16"/>
              </w:rPr>
            </w:pPr>
            <w:r w:rsidRPr="002F3A0F">
              <w:rPr>
                <w:sz w:val="16"/>
                <w:szCs w:val="16"/>
              </w:rPr>
              <w:t>1</w:t>
            </w:r>
          </w:p>
        </w:tc>
        <w:tc>
          <w:tcPr>
            <w:tcW w:w="413" w:type="pct"/>
            <w:vAlign w:val="center"/>
          </w:tcPr>
          <w:p w:rsidR="008A7000" w:rsidRPr="002F3A0F" w:rsidRDefault="005622FD" w:rsidP="00DF36CC">
            <w:pPr>
              <w:pStyle w:val="Tabloyazs"/>
              <w:jc w:val="center"/>
              <w:cnfStyle w:val="000000010000"/>
              <w:rPr>
                <w:sz w:val="16"/>
                <w:szCs w:val="16"/>
              </w:rPr>
            </w:pPr>
            <w:r w:rsidRPr="002F3A0F">
              <w:rPr>
                <w:sz w:val="16"/>
                <w:szCs w:val="16"/>
              </w:rPr>
              <w:t>2</w:t>
            </w:r>
          </w:p>
        </w:tc>
        <w:tc>
          <w:tcPr>
            <w:tcW w:w="413" w:type="pct"/>
            <w:vAlign w:val="center"/>
          </w:tcPr>
          <w:p w:rsidR="008A7000" w:rsidRPr="002F3A0F" w:rsidRDefault="005622FD" w:rsidP="00DF36CC">
            <w:pPr>
              <w:pStyle w:val="Tabloyazs"/>
              <w:jc w:val="center"/>
              <w:cnfStyle w:val="000000010000"/>
              <w:rPr>
                <w:sz w:val="16"/>
                <w:szCs w:val="16"/>
              </w:rPr>
            </w:pPr>
            <w:r w:rsidRPr="002F3A0F">
              <w:rPr>
                <w:sz w:val="16"/>
                <w:szCs w:val="16"/>
              </w:rPr>
              <w:t>2</w:t>
            </w:r>
          </w:p>
        </w:tc>
        <w:tc>
          <w:tcPr>
            <w:tcW w:w="413" w:type="pct"/>
            <w:vAlign w:val="center"/>
          </w:tcPr>
          <w:p w:rsidR="008A7000" w:rsidRPr="002F3A0F" w:rsidRDefault="005622FD" w:rsidP="00DF36CC">
            <w:pPr>
              <w:pStyle w:val="Tabloyazs"/>
              <w:jc w:val="center"/>
              <w:cnfStyle w:val="000000010000"/>
              <w:rPr>
                <w:sz w:val="16"/>
                <w:szCs w:val="16"/>
              </w:rPr>
            </w:pPr>
            <w:r w:rsidRPr="002F3A0F">
              <w:rPr>
                <w:sz w:val="16"/>
                <w:szCs w:val="16"/>
              </w:rPr>
              <w:t>3</w:t>
            </w:r>
          </w:p>
        </w:tc>
        <w:tc>
          <w:tcPr>
            <w:tcW w:w="415" w:type="pct"/>
            <w:vAlign w:val="center"/>
          </w:tcPr>
          <w:p w:rsidR="008A7000" w:rsidRPr="002F3A0F" w:rsidRDefault="005622FD" w:rsidP="00DF36CC">
            <w:pPr>
              <w:pStyle w:val="Tabloyazs"/>
              <w:jc w:val="center"/>
              <w:cnfStyle w:val="000000010000"/>
              <w:rPr>
                <w:sz w:val="16"/>
                <w:szCs w:val="16"/>
              </w:rPr>
            </w:pPr>
            <w:r w:rsidRPr="002F3A0F">
              <w:rPr>
                <w:sz w:val="16"/>
                <w:szCs w:val="16"/>
              </w:rPr>
              <w:t>4</w:t>
            </w:r>
          </w:p>
        </w:tc>
      </w:tr>
      <w:tr w:rsidR="008A7000" w:rsidRPr="002F3A0F" w:rsidTr="00DF36CC">
        <w:trPr>
          <w:cnfStyle w:val="000000100000"/>
          <w:trHeight w:val="412"/>
        </w:trPr>
        <w:tc>
          <w:tcPr>
            <w:cnfStyle w:val="001000000000"/>
            <w:tcW w:w="1554" w:type="pct"/>
            <w:gridSpan w:val="2"/>
          </w:tcPr>
          <w:p w:rsidR="008A7000" w:rsidRPr="002F3A0F" w:rsidRDefault="008A7000" w:rsidP="00DF36CC">
            <w:pPr>
              <w:pStyle w:val="Tabloyazs"/>
              <w:rPr>
                <w:sz w:val="16"/>
                <w:szCs w:val="16"/>
              </w:rPr>
            </w:pPr>
            <w:r w:rsidRPr="002F3A0F">
              <w:rPr>
                <w:sz w:val="16"/>
                <w:szCs w:val="16"/>
              </w:rPr>
              <w:t>Bilişim Teknolojileri alanında açılan HİE ‘</w:t>
            </w:r>
            <w:proofErr w:type="spellStart"/>
            <w:r w:rsidRPr="002F3A0F">
              <w:rPr>
                <w:sz w:val="16"/>
                <w:szCs w:val="16"/>
              </w:rPr>
              <w:t>lere</w:t>
            </w:r>
            <w:proofErr w:type="spellEnd"/>
            <w:r w:rsidRPr="002F3A0F">
              <w:rPr>
                <w:sz w:val="16"/>
                <w:szCs w:val="16"/>
              </w:rPr>
              <w:t xml:space="preserve"> katılan personel Sayısı</w:t>
            </w:r>
          </w:p>
        </w:tc>
        <w:tc>
          <w:tcPr>
            <w:tcW w:w="413" w:type="pct"/>
            <w:vAlign w:val="center"/>
          </w:tcPr>
          <w:p w:rsidR="008A7000" w:rsidRPr="002F3A0F" w:rsidRDefault="005622FD" w:rsidP="00DF36CC">
            <w:pPr>
              <w:pStyle w:val="Tabloyazs"/>
              <w:jc w:val="center"/>
              <w:cnfStyle w:val="000000100000"/>
              <w:rPr>
                <w:sz w:val="16"/>
                <w:szCs w:val="16"/>
              </w:rPr>
            </w:pPr>
            <w:r w:rsidRPr="002F3A0F">
              <w:rPr>
                <w:sz w:val="16"/>
                <w:szCs w:val="16"/>
              </w:rPr>
              <w:t>-</w:t>
            </w:r>
          </w:p>
        </w:tc>
        <w:tc>
          <w:tcPr>
            <w:tcW w:w="413" w:type="pct"/>
            <w:vAlign w:val="center"/>
          </w:tcPr>
          <w:p w:rsidR="008A7000" w:rsidRPr="002F3A0F" w:rsidRDefault="005622FD" w:rsidP="00DF36CC">
            <w:pPr>
              <w:pStyle w:val="Tabloyazs"/>
              <w:jc w:val="center"/>
              <w:cnfStyle w:val="000000100000"/>
              <w:rPr>
                <w:sz w:val="16"/>
                <w:szCs w:val="16"/>
              </w:rPr>
            </w:pPr>
            <w:r w:rsidRPr="002F3A0F">
              <w:rPr>
                <w:sz w:val="16"/>
                <w:szCs w:val="16"/>
              </w:rPr>
              <w:t>-</w:t>
            </w:r>
          </w:p>
        </w:tc>
        <w:tc>
          <w:tcPr>
            <w:tcW w:w="414" w:type="pct"/>
            <w:vAlign w:val="center"/>
          </w:tcPr>
          <w:p w:rsidR="008A7000" w:rsidRPr="002F3A0F" w:rsidRDefault="005622FD" w:rsidP="00DF36CC">
            <w:pPr>
              <w:pStyle w:val="Tabloyazs"/>
              <w:jc w:val="center"/>
              <w:cnfStyle w:val="000000100000"/>
              <w:rPr>
                <w:sz w:val="16"/>
                <w:szCs w:val="16"/>
              </w:rPr>
            </w:pPr>
            <w:r w:rsidRPr="002F3A0F">
              <w:rPr>
                <w:sz w:val="16"/>
                <w:szCs w:val="16"/>
              </w:rPr>
              <w:t>-</w:t>
            </w:r>
          </w:p>
        </w:tc>
        <w:tc>
          <w:tcPr>
            <w:tcW w:w="139" w:type="pct"/>
            <w:vMerge/>
            <w:vAlign w:val="center"/>
          </w:tcPr>
          <w:p w:rsidR="008A7000" w:rsidRPr="002F3A0F" w:rsidRDefault="008A7000" w:rsidP="00DF36CC">
            <w:pPr>
              <w:pStyle w:val="Tabloyazs"/>
              <w:jc w:val="center"/>
              <w:cnfStyle w:val="000000100000"/>
              <w:rPr>
                <w:sz w:val="16"/>
                <w:szCs w:val="16"/>
              </w:rPr>
            </w:pPr>
          </w:p>
        </w:tc>
        <w:tc>
          <w:tcPr>
            <w:tcW w:w="413" w:type="pct"/>
            <w:vAlign w:val="center"/>
          </w:tcPr>
          <w:p w:rsidR="008A7000" w:rsidRPr="002F3A0F" w:rsidRDefault="005622FD" w:rsidP="00DF36CC">
            <w:pPr>
              <w:pStyle w:val="Tabloyazs"/>
              <w:jc w:val="center"/>
              <w:cnfStyle w:val="000000100000"/>
              <w:rPr>
                <w:sz w:val="16"/>
                <w:szCs w:val="16"/>
              </w:rPr>
            </w:pPr>
            <w:r w:rsidRPr="002F3A0F">
              <w:rPr>
                <w:sz w:val="16"/>
                <w:szCs w:val="16"/>
              </w:rPr>
              <w:t>17</w:t>
            </w:r>
          </w:p>
        </w:tc>
        <w:tc>
          <w:tcPr>
            <w:tcW w:w="413" w:type="pct"/>
            <w:vAlign w:val="center"/>
          </w:tcPr>
          <w:p w:rsidR="008A7000" w:rsidRPr="002F3A0F" w:rsidRDefault="005622FD" w:rsidP="00DF36CC">
            <w:pPr>
              <w:pStyle w:val="Tabloyazs"/>
              <w:jc w:val="center"/>
              <w:cnfStyle w:val="000000100000"/>
              <w:rPr>
                <w:sz w:val="16"/>
                <w:szCs w:val="16"/>
              </w:rPr>
            </w:pPr>
            <w:r w:rsidRPr="002F3A0F">
              <w:rPr>
                <w:sz w:val="16"/>
                <w:szCs w:val="16"/>
              </w:rPr>
              <w:t>34</w:t>
            </w:r>
          </w:p>
        </w:tc>
        <w:tc>
          <w:tcPr>
            <w:tcW w:w="413" w:type="pct"/>
            <w:vAlign w:val="center"/>
          </w:tcPr>
          <w:p w:rsidR="008A7000" w:rsidRPr="002F3A0F" w:rsidRDefault="005622FD" w:rsidP="00DF36CC">
            <w:pPr>
              <w:pStyle w:val="Tabloyazs"/>
              <w:jc w:val="center"/>
              <w:cnfStyle w:val="000000100000"/>
              <w:rPr>
                <w:sz w:val="16"/>
                <w:szCs w:val="16"/>
              </w:rPr>
            </w:pPr>
            <w:r w:rsidRPr="002F3A0F">
              <w:rPr>
                <w:sz w:val="16"/>
                <w:szCs w:val="16"/>
              </w:rPr>
              <w:t>40</w:t>
            </w:r>
          </w:p>
        </w:tc>
        <w:tc>
          <w:tcPr>
            <w:tcW w:w="413" w:type="pct"/>
            <w:vAlign w:val="center"/>
          </w:tcPr>
          <w:p w:rsidR="008A7000" w:rsidRPr="002F3A0F" w:rsidRDefault="005622FD" w:rsidP="00DF36CC">
            <w:pPr>
              <w:pStyle w:val="Tabloyazs"/>
              <w:jc w:val="center"/>
              <w:cnfStyle w:val="000000100000"/>
              <w:rPr>
                <w:sz w:val="16"/>
                <w:szCs w:val="16"/>
              </w:rPr>
            </w:pPr>
            <w:r w:rsidRPr="002F3A0F">
              <w:rPr>
                <w:sz w:val="16"/>
                <w:szCs w:val="16"/>
              </w:rPr>
              <w:t>60</w:t>
            </w:r>
          </w:p>
        </w:tc>
        <w:tc>
          <w:tcPr>
            <w:tcW w:w="415" w:type="pct"/>
            <w:vAlign w:val="center"/>
          </w:tcPr>
          <w:p w:rsidR="008A7000" w:rsidRPr="002F3A0F" w:rsidRDefault="005622FD" w:rsidP="00DF36CC">
            <w:pPr>
              <w:pStyle w:val="Tabloyazs"/>
              <w:jc w:val="center"/>
              <w:cnfStyle w:val="000000100000"/>
              <w:rPr>
                <w:sz w:val="16"/>
                <w:szCs w:val="16"/>
              </w:rPr>
            </w:pPr>
            <w:r w:rsidRPr="002F3A0F">
              <w:rPr>
                <w:sz w:val="16"/>
                <w:szCs w:val="16"/>
              </w:rPr>
              <w:t>80</w:t>
            </w:r>
          </w:p>
        </w:tc>
      </w:tr>
      <w:tr w:rsidR="008A7000" w:rsidRPr="002F3A0F" w:rsidTr="00DF36CC">
        <w:trPr>
          <w:cnfStyle w:val="000000010000"/>
          <w:trHeight w:val="412"/>
        </w:trPr>
        <w:tc>
          <w:tcPr>
            <w:cnfStyle w:val="001000000000"/>
            <w:tcW w:w="1554" w:type="pct"/>
            <w:gridSpan w:val="2"/>
          </w:tcPr>
          <w:p w:rsidR="008A7000" w:rsidRPr="002F3A0F" w:rsidRDefault="008A7000" w:rsidP="005622FD">
            <w:pPr>
              <w:pStyle w:val="Tabloyazs"/>
              <w:rPr>
                <w:sz w:val="16"/>
                <w:szCs w:val="16"/>
              </w:rPr>
            </w:pPr>
            <w:r w:rsidRPr="002F3A0F">
              <w:rPr>
                <w:sz w:val="16"/>
                <w:szCs w:val="16"/>
              </w:rPr>
              <w:t>Bilişim Teknolojileri alanında açılan HİE ‘</w:t>
            </w:r>
            <w:proofErr w:type="spellStart"/>
            <w:r w:rsidRPr="002F3A0F">
              <w:rPr>
                <w:sz w:val="16"/>
                <w:szCs w:val="16"/>
              </w:rPr>
              <w:t>lere</w:t>
            </w:r>
            <w:proofErr w:type="spellEnd"/>
            <w:r w:rsidRPr="002F3A0F">
              <w:rPr>
                <w:sz w:val="16"/>
                <w:szCs w:val="16"/>
              </w:rPr>
              <w:t xml:space="preserve"> katılan personel Sayı</w:t>
            </w:r>
            <w:r w:rsidR="005622FD" w:rsidRPr="002F3A0F">
              <w:rPr>
                <w:sz w:val="16"/>
                <w:szCs w:val="16"/>
              </w:rPr>
              <w:t>sının Tüm Personel Sayısına Yüzdesi</w:t>
            </w:r>
          </w:p>
        </w:tc>
        <w:tc>
          <w:tcPr>
            <w:tcW w:w="413" w:type="pct"/>
            <w:vAlign w:val="center"/>
          </w:tcPr>
          <w:p w:rsidR="008A7000" w:rsidRPr="002F3A0F" w:rsidRDefault="005622FD" w:rsidP="00DF36CC">
            <w:pPr>
              <w:pStyle w:val="Tabloyazs"/>
              <w:jc w:val="center"/>
              <w:cnfStyle w:val="000000010000"/>
              <w:rPr>
                <w:sz w:val="16"/>
                <w:szCs w:val="16"/>
              </w:rPr>
            </w:pPr>
            <w:r w:rsidRPr="002F3A0F">
              <w:rPr>
                <w:sz w:val="16"/>
                <w:szCs w:val="16"/>
              </w:rPr>
              <w:t>-</w:t>
            </w:r>
          </w:p>
        </w:tc>
        <w:tc>
          <w:tcPr>
            <w:tcW w:w="413" w:type="pct"/>
            <w:vAlign w:val="center"/>
          </w:tcPr>
          <w:p w:rsidR="008A7000" w:rsidRPr="002F3A0F" w:rsidRDefault="005622FD" w:rsidP="00DF36CC">
            <w:pPr>
              <w:pStyle w:val="Tabloyazs"/>
              <w:jc w:val="center"/>
              <w:cnfStyle w:val="000000010000"/>
              <w:rPr>
                <w:sz w:val="16"/>
                <w:szCs w:val="16"/>
              </w:rPr>
            </w:pPr>
            <w:r w:rsidRPr="002F3A0F">
              <w:rPr>
                <w:sz w:val="16"/>
                <w:szCs w:val="16"/>
              </w:rPr>
              <w:t>-</w:t>
            </w:r>
          </w:p>
        </w:tc>
        <w:tc>
          <w:tcPr>
            <w:tcW w:w="414" w:type="pct"/>
            <w:vAlign w:val="center"/>
          </w:tcPr>
          <w:p w:rsidR="008A7000" w:rsidRPr="002F3A0F" w:rsidRDefault="005622FD" w:rsidP="00DF36CC">
            <w:pPr>
              <w:pStyle w:val="Tabloyazs"/>
              <w:jc w:val="center"/>
              <w:cnfStyle w:val="000000010000"/>
              <w:rPr>
                <w:sz w:val="16"/>
                <w:szCs w:val="16"/>
              </w:rPr>
            </w:pPr>
            <w:r w:rsidRPr="002F3A0F">
              <w:rPr>
                <w:sz w:val="16"/>
                <w:szCs w:val="16"/>
              </w:rPr>
              <w:t>-</w:t>
            </w:r>
          </w:p>
        </w:tc>
        <w:tc>
          <w:tcPr>
            <w:tcW w:w="139" w:type="pct"/>
            <w:vMerge/>
            <w:vAlign w:val="center"/>
          </w:tcPr>
          <w:p w:rsidR="008A7000" w:rsidRPr="002F3A0F" w:rsidRDefault="008A7000" w:rsidP="00DF36CC">
            <w:pPr>
              <w:pStyle w:val="Tabloyazs"/>
              <w:jc w:val="center"/>
              <w:cnfStyle w:val="000000010000"/>
              <w:rPr>
                <w:sz w:val="16"/>
                <w:szCs w:val="16"/>
              </w:rPr>
            </w:pPr>
          </w:p>
        </w:tc>
        <w:tc>
          <w:tcPr>
            <w:tcW w:w="413" w:type="pct"/>
            <w:vAlign w:val="center"/>
          </w:tcPr>
          <w:p w:rsidR="008A7000" w:rsidRPr="002F3A0F" w:rsidRDefault="005622FD" w:rsidP="00DF36CC">
            <w:pPr>
              <w:pStyle w:val="Tabloyazs"/>
              <w:jc w:val="center"/>
              <w:cnfStyle w:val="000000010000"/>
              <w:rPr>
                <w:sz w:val="16"/>
                <w:szCs w:val="16"/>
              </w:rPr>
            </w:pPr>
            <w:r w:rsidRPr="002F3A0F">
              <w:rPr>
                <w:sz w:val="16"/>
                <w:szCs w:val="16"/>
              </w:rPr>
              <w:t>10%</w:t>
            </w:r>
          </w:p>
        </w:tc>
        <w:tc>
          <w:tcPr>
            <w:tcW w:w="413" w:type="pct"/>
            <w:vAlign w:val="center"/>
          </w:tcPr>
          <w:p w:rsidR="008A7000" w:rsidRPr="002F3A0F" w:rsidRDefault="005622FD" w:rsidP="00DF36CC">
            <w:pPr>
              <w:pStyle w:val="Tabloyazs"/>
              <w:jc w:val="center"/>
              <w:cnfStyle w:val="000000010000"/>
              <w:rPr>
                <w:sz w:val="16"/>
                <w:szCs w:val="16"/>
              </w:rPr>
            </w:pPr>
            <w:r w:rsidRPr="002F3A0F">
              <w:rPr>
                <w:sz w:val="16"/>
                <w:szCs w:val="16"/>
              </w:rPr>
              <w:t>20%</w:t>
            </w:r>
          </w:p>
        </w:tc>
        <w:tc>
          <w:tcPr>
            <w:tcW w:w="413" w:type="pct"/>
            <w:vAlign w:val="center"/>
          </w:tcPr>
          <w:p w:rsidR="008A7000" w:rsidRPr="002F3A0F" w:rsidRDefault="005622FD" w:rsidP="00DF36CC">
            <w:pPr>
              <w:pStyle w:val="Tabloyazs"/>
              <w:jc w:val="center"/>
              <w:cnfStyle w:val="000000010000"/>
              <w:rPr>
                <w:sz w:val="16"/>
                <w:szCs w:val="16"/>
              </w:rPr>
            </w:pPr>
            <w:r w:rsidRPr="002F3A0F">
              <w:rPr>
                <w:sz w:val="16"/>
                <w:szCs w:val="16"/>
              </w:rPr>
              <w:t>35%</w:t>
            </w:r>
          </w:p>
        </w:tc>
        <w:tc>
          <w:tcPr>
            <w:tcW w:w="413" w:type="pct"/>
            <w:vAlign w:val="center"/>
          </w:tcPr>
          <w:p w:rsidR="008A7000" w:rsidRPr="002F3A0F" w:rsidRDefault="005622FD" w:rsidP="00DF36CC">
            <w:pPr>
              <w:pStyle w:val="Tabloyazs"/>
              <w:jc w:val="center"/>
              <w:cnfStyle w:val="000000010000"/>
              <w:rPr>
                <w:sz w:val="16"/>
                <w:szCs w:val="16"/>
              </w:rPr>
            </w:pPr>
            <w:r w:rsidRPr="002F3A0F">
              <w:rPr>
                <w:sz w:val="16"/>
                <w:szCs w:val="16"/>
              </w:rPr>
              <w:t>45%</w:t>
            </w:r>
          </w:p>
        </w:tc>
        <w:tc>
          <w:tcPr>
            <w:tcW w:w="415" w:type="pct"/>
            <w:vAlign w:val="center"/>
          </w:tcPr>
          <w:p w:rsidR="008A7000" w:rsidRPr="002F3A0F" w:rsidRDefault="005622FD" w:rsidP="00DF36CC">
            <w:pPr>
              <w:pStyle w:val="Tabloyazs"/>
              <w:jc w:val="center"/>
              <w:cnfStyle w:val="000000010000"/>
              <w:rPr>
                <w:sz w:val="16"/>
                <w:szCs w:val="16"/>
              </w:rPr>
            </w:pPr>
            <w:r w:rsidRPr="002F3A0F">
              <w:rPr>
                <w:sz w:val="16"/>
                <w:szCs w:val="16"/>
              </w:rPr>
              <w:t>60%</w:t>
            </w:r>
          </w:p>
        </w:tc>
      </w:tr>
      <w:tr w:rsidR="008A7000" w:rsidRPr="002F3A0F" w:rsidTr="00DF36CC">
        <w:trPr>
          <w:cnfStyle w:val="000000100000"/>
          <w:trHeight w:val="412"/>
        </w:trPr>
        <w:tc>
          <w:tcPr>
            <w:cnfStyle w:val="001000000000"/>
            <w:tcW w:w="1554" w:type="pct"/>
            <w:gridSpan w:val="2"/>
          </w:tcPr>
          <w:p w:rsidR="008A7000" w:rsidRPr="002F3A0F" w:rsidRDefault="008A7000" w:rsidP="00DF36CC">
            <w:pPr>
              <w:pStyle w:val="Tabloyazs"/>
              <w:rPr>
                <w:sz w:val="16"/>
                <w:szCs w:val="16"/>
              </w:rPr>
            </w:pPr>
            <w:r w:rsidRPr="002F3A0F">
              <w:rPr>
                <w:sz w:val="16"/>
                <w:szCs w:val="16"/>
              </w:rPr>
              <w:t>FATİH Projesi Kapsamında Eğitim Alan Personel Sayısı</w:t>
            </w:r>
          </w:p>
        </w:tc>
        <w:tc>
          <w:tcPr>
            <w:tcW w:w="413" w:type="pct"/>
            <w:vAlign w:val="center"/>
          </w:tcPr>
          <w:p w:rsidR="008A7000" w:rsidRPr="002F3A0F" w:rsidRDefault="005622FD" w:rsidP="00DF36CC">
            <w:pPr>
              <w:pStyle w:val="Tabloyazs"/>
              <w:jc w:val="center"/>
              <w:cnfStyle w:val="000000100000"/>
              <w:rPr>
                <w:sz w:val="16"/>
                <w:szCs w:val="16"/>
              </w:rPr>
            </w:pPr>
            <w:r w:rsidRPr="002F3A0F">
              <w:rPr>
                <w:sz w:val="16"/>
                <w:szCs w:val="16"/>
              </w:rPr>
              <w:t>-</w:t>
            </w:r>
          </w:p>
        </w:tc>
        <w:tc>
          <w:tcPr>
            <w:tcW w:w="413" w:type="pct"/>
            <w:vAlign w:val="center"/>
          </w:tcPr>
          <w:p w:rsidR="008A7000" w:rsidRPr="002F3A0F" w:rsidRDefault="005622FD" w:rsidP="00DF36CC">
            <w:pPr>
              <w:pStyle w:val="Tabloyazs"/>
              <w:jc w:val="center"/>
              <w:cnfStyle w:val="000000100000"/>
              <w:rPr>
                <w:sz w:val="16"/>
                <w:szCs w:val="16"/>
              </w:rPr>
            </w:pPr>
            <w:r w:rsidRPr="002F3A0F">
              <w:rPr>
                <w:sz w:val="16"/>
                <w:szCs w:val="16"/>
              </w:rPr>
              <w:t>-</w:t>
            </w:r>
          </w:p>
        </w:tc>
        <w:tc>
          <w:tcPr>
            <w:tcW w:w="414" w:type="pct"/>
            <w:vAlign w:val="center"/>
          </w:tcPr>
          <w:p w:rsidR="008A7000" w:rsidRPr="002F3A0F" w:rsidRDefault="005622FD" w:rsidP="00DF36CC">
            <w:pPr>
              <w:pStyle w:val="Tabloyazs"/>
              <w:jc w:val="center"/>
              <w:cnfStyle w:val="000000100000"/>
              <w:rPr>
                <w:sz w:val="16"/>
                <w:szCs w:val="16"/>
              </w:rPr>
            </w:pPr>
            <w:r w:rsidRPr="002F3A0F">
              <w:rPr>
                <w:sz w:val="16"/>
                <w:szCs w:val="16"/>
              </w:rPr>
              <w:t>-</w:t>
            </w:r>
          </w:p>
        </w:tc>
        <w:tc>
          <w:tcPr>
            <w:tcW w:w="139" w:type="pct"/>
            <w:vMerge/>
            <w:vAlign w:val="center"/>
          </w:tcPr>
          <w:p w:rsidR="008A7000" w:rsidRPr="002F3A0F" w:rsidRDefault="008A7000" w:rsidP="00DF36CC">
            <w:pPr>
              <w:pStyle w:val="Tabloyazs"/>
              <w:jc w:val="center"/>
              <w:cnfStyle w:val="000000100000"/>
              <w:rPr>
                <w:sz w:val="16"/>
                <w:szCs w:val="16"/>
              </w:rPr>
            </w:pPr>
          </w:p>
        </w:tc>
        <w:tc>
          <w:tcPr>
            <w:tcW w:w="413" w:type="pct"/>
            <w:vAlign w:val="center"/>
          </w:tcPr>
          <w:p w:rsidR="008A7000" w:rsidRPr="002F3A0F" w:rsidRDefault="005622FD" w:rsidP="00DF36CC">
            <w:pPr>
              <w:pStyle w:val="Tabloyazs"/>
              <w:jc w:val="center"/>
              <w:cnfStyle w:val="000000100000"/>
              <w:rPr>
                <w:sz w:val="16"/>
                <w:szCs w:val="16"/>
              </w:rPr>
            </w:pPr>
            <w:r w:rsidRPr="002F3A0F">
              <w:rPr>
                <w:sz w:val="16"/>
                <w:szCs w:val="16"/>
              </w:rPr>
              <w:t>45</w:t>
            </w:r>
          </w:p>
        </w:tc>
        <w:tc>
          <w:tcPr>
            <w:tcW w:w="413" w:type="pct"/>
            <w:vAlign w:val="center"/>
          </w:tcPr>
          <w:p w:rsidR="008A7000" w:rsidRPr="002F3A0F" w:rsidRDefault="005622FD" w:rsidP="00DF36CC">
            <w:pPr>
              <w:pStyle w:val="Tabloyazs"/>
              <w:jc w:val="center"/>
              <w:cnfStyle w:val="000000100000"/>
              <w:rPr>
                <w:sz w:val="16"/>
                <w:szCs w:val="16"/>
              </w:rPr>
            </w:pPr>
            <w:r w:rsidRPr="002F3A0F">
              <w:rPr>
                <w:sz w:val="16"/>
                <w:szCs w:val="16"/>
              </w:rPr>
              <w:t>50</w:t>
            </w:r>
          </w:p>
        </w:tc>
        <w:tc>
          <w:tcPr>
            <w:tcW w:w="413" w:type="pct"/>
            <w:vAlign w:val="center"/>
          </w:tcPr>
          <w:p w:rsidR="008A7000" w:rsidRPr="002F3A0F" w:rsidRDefault="005622FD" w:rsidP="00DF36CC">
            <w:pPr>
              <w:pStyle w:val="Tabloyazs"/>
              <w:jc w:val="center"/>
              <w:cnfStyle w:val="000000100000"/>
              <w:rPr>
                <w:sz w:val="16"/>
                <w:szCs w:val="16"/>
              </w:rPr>
            </w:pPr>
            <w:r w:rsidRPr="002F3A0F">
              <w:rPr>
                <w:sz w:val="16"/>
                <w:szCs w:val="16"/>
              </w:rPr>
              <w:t>60</w:t>
            </w:r>
          </w:p>
        </w:tc>
        <w:tc>
          <w:tcPr>
            <w:tcW w:w="413" w:type="pct"/>
            <w:vAlign w:val="center"/>
          </w:tcPr>
          <w:p w:rsidR="008A7000" w:rsidRPr="002F3A0F" w:rsidRDefault="005622FD" w:rsidP="00DF36CC">
            <w:pPr>
              <w:pStyle w:val="Tabloyazs"/>
              <w:jc w:val="center"/>
              <w:cnfStyle w:val="000000100000"/>
              <w:rPr>
                <w:sz w:val="16"/>
                <w:szCs w:val="16"/>
              </w:rPr>
            </w:pPr>
            <w:r w:rsidRPr="002F3A0F">
              <w:rPr>
                <w:sz w:val="16"/>
                <w:szCs w:val="16"/>
              </w:rPr>
              <w:t>80</w:t>
            </w:r>
          </w:p>
        </w:tc>
        <w:tc>
          <w:tcPr>
            <w:tcW w:w="415" w:type="pct"/>
            <w:vAlign w:val="center"/>
          </w:tcPr>
          <w:p w:rsidR="008A7000" w:rsidRPr="002F3A0F" w:rsidRDefault="005622FD" w:rsidP="00DF36CC">
            <w:pPr>
              <w:pStyle w:val="Tabloyazs"/>
              <w:jc w:val="center"/>
              <w:cnfStyle w:val="000000100000"/>
              <w:rPr>
                <w:sz w:val="16"/>
                <w:szCs w:val="16"/>
              </w:rPr>
            </w:pPr>
            <w:r w:rsidRPr="002F3A0F">
              <w:rPr>
                <w:sz w:val="16"/>
                <w:szCs w:val="16"/>
              </w:rPr>
              <w:t>100</w:t>
            </w:r>
          </w:p>
        </w:tc>
      </w:tr>
    </w:tbl>
    <w:p w:rsidR="00DF36CC" w:rsidRPr="002F3A0F" w:rsidRDefault="00DF36CC" w:rsidP="00DF36CC">
      <w:pPr>
        <w:jc w:val="center"/>
        <w:rPr>
          <w:b/>
        </w:rPr>
      </w:pPr>
      <w:bookmarkStart w:id="673" w:name="_Toc412706734"/>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32</w:t>
      </w:r>
      <w:r w:rsidR="00876900" w:rsidRPr="002F3A0F">
        <w:rPr>
          <w:b/>
          <w:sz w:val="20"/>
        </w:rPr>
        <w:fldChar w:fldCharType="end"/>
      </w:r>
      <w:r w:rsidRPr="002F3A0F">
        <w:rPr>
          <w:b/>
          <w:sz w:val="20"/>
        </w:rPr>
        <w:t xml:space="preserve"> –</w:t>
      </w:r>
      <w:r w:rsidRPr="002F3A0F">
        <w:rPr>
          <w:sz w:val="20"/>
        </w:rPr>
        <w:t xml:space="preserve"> Stratejik Amaç 3- Hedef 4 Performans Göstergeleri</w:t>
      </w:r>
      <w:bookmarkEnd w:id="673"/>
    </w:p>
    <w:p w:rsidR="004C5EB7" w:rsidRPr="002F3A0F" w:rsidRDefault="004C5EB7" w:rsidP="005F168C">
      <w:pPr>
        <w:rPr>
          <w:b/>
          <w:sz w:val="24"/>
          <w:u w:val="single"/>
        </w:rPr>
      </w:pPr>
    </w:p>
    <w:p w:rsidR="004C5EB7" w:rsidRPr="00872123" w:rsidRDefault="004C5EB7" w:rsidP="004C5EB7">
      <w:pPr>
        <w:ind w:firstLine="708"/>
        <w:rPr>
          <w:b/>
          <w:sz w:val="24"/>
        </w:rPr>
      </w:pPr>
    </w:p>
    <w:p w:rsidR="004C5EB7" w:rsidRPr="00872123" w:rsidRDefault="004C5EB7" w:rsidP="004C5EB7">
      <w:pPr>
        <w:ind w:firstLine="708"/>
        <w:rPr>
          <w:sz w:val="24"/>
        </w:rPr>
      </w:pPr>
      <w:proofErr w:type="gramStart"/>
      <w:r w:rsidRPr="00872123">
        <w:rPr>
          <w:sz w:val="24"/>
        </w:rPr>
        <w:t xml:space="preserve">Her geçen gün artan enformasyon teknolojilerinin imkân ve fırsatlarından </w:t>
      </w:r>
      <w:r w:rsidR="00686F3B" w:rsidRPr="00872123">
        <w:rPr>
          <w:sz w:val="24"/>
        </w:rPr>
        <w:t>okul/kurumlarımızın</w:t>
      </w:r>
      <w:r w:rsidRPr="00872123">
        <w:rPr>
          <w:sz w:val="24"/>
        </w:rPr>
        <w:t xml:space="preserve"> azami düzeyde istifade etmesini sağlamak.</w:t>
      </w:r>
      <w:proofErr w:type="gramEnd"/>
    </w:p>
    <w:p w:rsidR="004C5EB7" w:rsidRPr="00872123" w:rsidRDefault="004C5EB7" w:rsidP="005F168C">
      <w:pPr>
        <w:rPr>
          <w:b/>
          <w:sz w:val="24"/>
          <w:u w:val="single"/>
        </w:rPr>
      </w:pPr>
    </w:p>
    <w:p w:rsidR="005F168C" w:rsidRPr="00872123" w:rsidRDefault="00686F3B" w:rsidP="00DF36CC">
      <w:pPr>
        <w:ind w:firstLine="708"/>
        <w:rPr>
          <w:b/>
          <w:sz w:val="24"/>
        </w:rPr>
      </w:pPr>
      <w:r w:rsidRPr="00872123">
        <w:rPr>
          <w:b/>
          <w:sz w:val="24"/>
        </w:rPr>
        <w:t>MEVCUT DURUM</w:t>
      </w:r>
    </w:p>
    <w:p w:rsidR="00686F3B" w:rsidRPr="00872123" w:rsidRDefault="00686F3B" w:rsidP="00686F3B">
      <w:pPr>
        <w:rPr>
          <w:sz w:val="24"/>
        </w:rPr>
      </w:pPr>
      <w:r w:rsidRPr="00872123">
        <w:rPr>
          <w:sz w:val="24"/>
        </w:rPr>
        <w:tab/>
      </w:r>
      <w:r w:rsidR="00352D39" w:rsidRPr="00872123">
        <w:rPr>
          <w:sz w:val="24"/>
        </w:rPr>
        <w:t>İl</w:t>
      </w:r>
      <w:r w:rsidR="005622FD" w:rsidRPr="00872123">
        <w:rPr>
          <w:sz w:val="24"/>
        </w:rPr>
        <w:t>çe</w:t>
      </w:r>
      <w:r w:rsidR="00352D39" w:rsidRPr="00872123">
        <w:rPr>
          <w:sz w:val="24"/>
        </w:rPr>
        <w:t xml:space="preserve"> Milli eğitim Müdürlüğümüzde 2013-2014 Eğitim Öğretim yılında </w:t>
      </w:r>
      <w:r w:rsidRPr="00872123">
        <w:rPr>
          <w:sz w:val="24"/>
        </w:rPr>
        <w:t>Biliş</w:t>
      </w:r>
      <w:r w:rsidR="00352D39" w:rsidRPr="00872123">
        <w:rPr>
          <w:sz w:val="24"/>
        </w:rPr>
        <w:t>i</w:t>
      </w:r>
      <w:r w:rsidR="005622FD" w:rsidRPr="00872123">
        <w:rPr>
          <w:sz w:val="24"/>
        </w:rPr>
        <w:t>m Te</w:t>
      </w:r>
      <w:r w:rsidR="005622FD" w:rsidRPr="00872123">
        <w:rPr>
          <w:sz w:val="24"/>
        </w:rPr>
        <w:t>k</w:t>
      </w:r>
      <w:r w:rsidR="005622FD" w:rsidRPr="00872123">
        <w:rPr>
          <w:sz w:val="24"/>
        </w:rPr>
        <w:t xml:space="preserve">nolojileri alanında </w:t>
      </w:r>
      <w:r w:rsidRPr="00872123">
        <w:rPr>
          <w:sz w:val="24"/>
        </w:rPr>
        <w:t>H</w:t>
      </w:r>
      <w:r w:rsidR="00352D39" w:rsidRPr="00872123">
        <w:rPr>
          <w:sz w:val="24"/>
        </w:rPr>
        <w:t xml:space="preserve">izmet </w:t>
      </w:r>
      <w:r w:rsidRPr="00872123">
        <w:rPr>
          <w:sz w:val="24"/>
        </w:rPr>
        <w:t>İ</w:t>
      </w:r>
      <w:r w:rsidR="00352D39" w:rsidRPr="00872123">
        <w:rPr>
          <w:sz w:val="24"/>
        </w:rPr>
        <w:t xml:space="preserve">çi </w:t>
      </w:r>
      <w:r w:rsidRPr="00872123">
        <w:rPr>
          <w:sz w:val="24"/>
        </w:rPr>
        <w:t>E</w:t>
      </w:r>
      <w:r w:rsidR="005622FD" w:rsidRPr="00872123">
        <w:rPr>
          <w:sz w:val="24"/>
        </w:rPr>
        <w:t>ğitim açılmamıştır.</w:t>
      </w:r>
    </w:p>
    <w:p w:rsidR="005544CC" w:rsidRPr="00872123" w:rsidRDefault="005544CC" w:rsidP="009232A1">
      <w:pPr>
        <w:rPr>
          <w:sz w:val="24"/>
        </w:rPr>
      </w:pPr>
    </w:p>
    <w:p w:rsidR="005544CC" w:rsidRPr="00872123" w:rsidRDefault="005544CC" w:rsidP="009232A1">
      <w:pPr>
        <w:rPr>
          <w:sz w:val="24"/>
        </w:rPr>
      </w:pPr>
    </w:p>
    <w:p w:rsidR="0000415F" w:rsidRPr="00872123" w:rsidRDefault="0000415F" w:rsidP="004C5EB7">
      <w:pPr>
        <w:ind w:firstLine="708"/>
        <w:rPr>
          <w:b/>
          <w:sz w:val="24"/>
        </w:rPr>
      </w:pPr>
    </w:p>
    <w:p w:rsidR="004C5EB7" w:rsidRPr="00872123" w:rsidRDefault="00686F3B" w:rsidP="004C5EB7">
      <w:pPr>
        <w:ind w:firstLine="708"/>
        <w:rPr>
          <w:b/>
          <w:sz w:val="24"/>
        </w:rPr>
      </w:pPr>
      <w:r w:rsidRPr="00872123">
        <w:rPr>
          <w:b/>
          <w:sz w:val="24"/>
        </w:rPr>
        <w:t>SONUÇ</w:t>
      </w:r>
    </w:p>
    <w:p w:rsidR="004C5EB7" w:rsidRPr="00872123" w:rsidRDefault="00AE5156" w:rsidP="004C5EB7">
      <w:pPr>
        <w:ind w:firstLine="708"/>
        <w:rPr>
          <w:sz w:val="24"/>
        </w:rPr>
      </w:pPr>
      <w:r w:rsidRPr="00872123">
        <w:rPr>
          <w:sz w:val="24"/>
        </w:rPr>
        <w:t>Bu hedefle müdürlüğümüzün h</w:t>
      </w:r>
      <w:r w:rsidR="004C5EB7" w:rsidRPr="00872123">
        <w:rPr>
          <w:sz w:val="24"/>
        </w:rPr>
        <w:t xml:space="preserve">izmet </w:t>
      </w:r>
      <w:r w:rsidR="005622FD" w:rsidRPr="00872123">
        <w:rPr>
          <w:sz w:val="24"/>
        </w:rPr>
        <w:t>içi eğitim faaliyetlerinin açılması ve öğretme</w:t>
      </w:r>
      <w:r w:rsidR="005622FD" w:rsidRPr="00872123">
        <w:rPr>
          <w:sz w:val="24"/>
        </w:rPr>
        <w:t>n</w:t>
      </w:r>
      <w:r w:rsidR="005622FD" w:rsidRPr="00872123">
        <w:rPr>
          <w:sz w:val="24"/>
        </w:rPr>
        <w:t xml:space="preserve">lerin katılımının sağlanarak </w:t>
      </w:r>
      <w:r w:rsidR="004C5EB7" w:rsidRPr="00872123">
        <w:rPr>
          <w:sz w:val="24"/>
        </w:rPr>
        <w:t>memnuniyetinin artırılması</w:t>
      </w:r>
      <w:r w:rsidRPr="00872123">
        <w:rPr>
          <w:sz w:val="24"/>
        </w:rPr>
        <w:t xml:space="preserve">, </w:t>
      </w:r>
      <w:r w:rsidR="004C5EB7" w:rsidRPr="00872123">
        <w:rPr>
          <w:sz w:val="24"/>
        </w:rPr>
        <w:t>Okul ve kurumların teknolojik al</w:t>
      </w:r>
      <w:r w:rsidR="004C5EB7" w:rsidRPr="00872123">
        <w:rPr>
          <w:sz w:val="24"/>
        </w:rPr>
        <w:t>t</w:t>
      </w:r>
      <w:r w:rsidR="004C5EB7" w:rsidRPr="00872123">
        <w:rPr>
          <w:sz w:val="24"/>
        </w:rPr>
        <w:t>yapısının tamamlanması</w:t>
      </w:r>
      <w:r w:rsidRPr="00872123">
        <w:rPr>
          <w:sz w:val="24"/>
        </w:rPr>
        <w:t xml:space="preserve">, </w:t>
      </w:r>
      <w:r w:rsidR="00BC571A">
        <w:rPr>
          <w:sz w:val="24"/>
        </w:rPr>
        <w:t>h</w:t>
      </w:r>
      <w:r w:rsidR="004C5EB7" w:rsidRPr="00872123">
        <w:rPr>
          <w:sz w:val="24"/>
        </w:rPr>
        <w:t>ızlı ve güvenilir veri akışının sağlanması</w:t>
      </w:r>
      <w:r w:rsidRPr="00872123">
        <w:rPr>
          <w:sz w:val="24"/>
        </w:rPr>
        <w:t xml:space="preserve"> amaçlanmaktadır.</w:t>
      </w:r>
    </w:p>
    <w:p w:rsidR="004C5EB7" w:rsidRDefault="004C5EB7" w:rsidP="009232A1">
      <w:pPr>
        <w:rPr>
          <w:sz w:val="24"/>
        </w:rPr>
      </w:pPr>
    </w:p>
    <w:p w:rsidR="004A465A" w:rsidRDefault="004A465A" w:rsidP="009232A1">
      <w:pPr>
        <w:rPr>
          <w:sz w:val="24"/>
        </w:rPr>
      </w:pPr>
    </w:p>
    <w:p w:rsidR="004A465A" w:rsidRDefault="004A465A" w:rsidP="009232A1">
      <w:pPr>
        <w:rPr>
          <w:sz w:val="24"/>
        </w:rPr>
      </w:pPr>
    </w:p>
    <w:p w:rsidR="004A465A" w:rsidRPr="002F3A0F" w:rsidRDefault="004A465A" w:rsidP="009232A1">
      <w:pPr>
        <w:rPr>
          <w:sz w:val="24"/>
        </w:rPr>
      </w:pPr>
    </w:p>
    <w:p w:rsidR="009232A1" w:rsidRPr="002F3A0F" w:rsidRDefault="009232A1" w:rsidP="009232A1">
      <w:pPr>
        <w:rPr>
          <w:b/>
          <w:sz w:val="24"/>
        </w:rPr>
      </w:pPr>
    </w:p>
    <w:tbl>
      <w:tblPr>
        <w:tblStyle w:val="Stil2"/>
        <w:tblW w:w="5000" w:type="pct"/>
        <w:tblLook w:val="04A0"/>
      </w:tblPr>
      <w:tblGrid>
        <w:gridCol w:w="791"/>
        <w:gridCol w:w="4108"/>
        <w:gridCol w:w="1094"/>
        <w:gridCol w:w="1094"/>
        <w:gridCol w:w="2199"/>
      </w:tblGrid>
      <w:tr w:rsidR="00DF36CC" w:rsidRPr="002F3A0F" w:rsidTr="004D59C7">
        <w:trPr>
          <w:cnfStyle w:val="100000000000"/>
          <w:trHeight w:val="734"/>
        </w:trPr>
        <w:tc>
          <w:tcPr>
            <w:cnfStyle w:val="001000000000"/>
            <w:tcW w:w="426" w:type="pct"/>
          </w:tcPr>
          <w:p w:rsidR="00DF36CC" w:rsidRPr="002F3A0F" w:rsidRDefault="00DF36CC" w:rsidP="00DF36CC">
            <w:pPr>
              <w:pStyle w:val="Tabloyazs"/>
            </w:pPr>
            <w:r w:rsidRPr="002F3A0F">
              <w:lastRenderedPageBreak/>
              <w:t>Sıra</w:t>
            </w:r>
          </w:p>
        </w:tc>
        <w:tc>
          <w:tcPr>
            <w:tcW w:w="2212" w:type="pct"/>
          </w:tcPr>
          <w:p w:rsidR="00DF36CC" w:rsidRPr="002F3A0F" w:rsidRDefault="00DF36CC" w:rsidP="00DF36CC">
            <w:pPr>
              <w:pStyle w:val="Tabloyazs"/>
              <w:cnfStyle w:val="100000000000"/>
            </w:pPr>
            <w:r w:rsidRPr="002F3A0F">
              <w:t xml:space="preserve">                                  Tedbirler</w:t>
            </w:r>
          </w:p>
        </w:tc>
        <w:tc>
          <w:tcPr>
            <w:tcW w:w="589" w:type="pct"/>
          </w:tcPr>
          <w:p w:rsidR="00DF36CC" w:rsidRPr="002F3A0F" w:rsidRDefault="00DF36CC" w:rsidP="00DF36CC">
            <w:pPr>
              <w:pStyle w:val="Tabloyazs"/>
              <w:cnfStyle w:val="100000000000"/>
            </w:pPr>
            <w:r w:rsidRPr="002F3A0F">
              <w:t>Başlama Tarihi</w:t>
            </w:r>
          </w:p>
        </w:tc>
        <w:tc>
          <w:tcPr>
            <w:tcW w:w="589" w:type="pct"/>
          </w:tcPr>
          <w:p w:rsidR="00DF36CC" w:rsidRPr="002F3A0F" w:rsidRDefault="00DF36CC" w:rsidP="00DF36CC">
            <w:pPr>
              <w:pStyle w:val="Tabloyazs"/>
              <w:cnfStyle w:val="100000000000"/>
            </w:pPr>
            <w:r w:rsidRPr="002F3A0F">
              <w:t>Bitiş Tarihi</w:t>
            </w:r>
          </w:p>
        </w:tc>
        <w:tc>
          <w:tcPr>
            <w:tcW w:w="1185" w:type="pct"/>
          </w:tcPr>
          <w:p w:rsidR="00DF36CC" w:rsidRPr="002F3A0F" w:rsidRDefault="00DF36CC" w:rsidP="00DF36CC">
            <w:pPr>
              <w:pStyle w:val="Tabloyazs"/>
              <w:cnfStyle w:val="100000000000"/>
            </w:pPr>
            <w:r w:rsidRPr="002F3A0F">
              <w:t>Sorumlu Birim</w:t>
            </w:r>
          </w:p>
        </w:tc>
      </w:tr>
      <w:tr w:rsidR="00DF36CC" w:rsidRPr="002F3A0F" w:rsidTr="004D59C7">
        <w:trPr>
          <w:cnfStyle w:val="000000100000"/>
          <w:trHeight w:val="20"/>
        </w:trPr>
        <w:tc>
          <w:tcPr>
            <w:cnfStyle w:val="001000000000"/>
            <w:tcW w:w="426" w:type="pct"/>
          </w:tcPr>
          <w:p w:rsidR="00DF36CC" w:rsidRPr="002F3A0F" w:rsidRDefault="00DF36CC" w:rsidP="007F587F">
            <w:pPr>
              <w:pStyle w:val="Tabloyazs"/>
              <w:numPr>
                <w:ilvl w:val="0"/>
                <w:numId w:val="14"/>
              </w:numPr>
            </w:pPr>
          </w:p>
        </w:tc>
        <w:tc>
          <w:tcPr>
            <w:tcW w:w="2212" w:type="pct"/>
          </w:tcPr>
          <w:p w:rsidR="00DF36CC" w:rsidRPr="002F3A0F" w:rsidRDefault="00DF36CC" w:rsidP="00DF36CC">
            <w:pPr>
              <w:pStyle w:val="Tabloyazs"/>
              <w:cnfStyle w:val="000000100000"/>
            </w:pPr>
            <w:r w:rsidRPr="002F3A0F">
              <w:t>Personelin ihtiyaç duyduğu Bili</w:t>
            </w:r>
            <w:r w:rsidR="00AE5156" w:rsidRPr="002F3A0F">
              <w:t>şim Tekn</w:t>
            </w:r>
            <w:r w:rsidR="00AE5156" w:rsidRPr="002F3A0F">
              <w:t>o</w:t>
            </w:r>
            <w:r w:rsidR="00AE5156" w:rsidRPr="002F3A0F">
              <w:t>lojilerinin alanları belirlenecektir.</w:t>
            </w:r>
          </w:p>
        </w:tc>
        <w:tc>
          <w:tcPr>
            <w:tcW w:w="589" w:type="pct"/>
          </w:tcPr>
          <w:p w:rsidR="00DF36CC" w:rsidRPr="002F3A0F" w:rsidRDefault="00DF36CC" w:rsidP="00DF36CC">
            <w:pPr>
              <w:pStyle w:val="Tabloyazs"/>
              <w:cnfStyle w:val="000000100000"/>
            </w:pPr>
            <w:r w:rsidRPr="002F3A0F">
              <w:t>Kasım</w:t>
            </w:r>
          </w:p>
        </w:tc>
        <w:tc>
          <w:tcPr>
            <w:tcW w:w="589" w:type="pct"/>
          </w:tcPr>
          <w:p w:rsidR="00DF36CC" w:rsidRPr="002F3A0F" w:rsidRDefault="00DF36CC" w:rsidP="00DF36CC">
            <w:pPr>
              <w:pStyle w:val="Tabloyazs"/>
              <w:cnfStyle w:val="000000100000"/>
            </w:pPr>
            <w:r w:rsidRPr="002F3A0F">
              <w:t>Aralık</w:t>
            </w:r>
          </w:p>
        </w:tc>
        <w:tc>
          <w:tcPr>
            <w:tcW w:w="1185" w:type="pct"/>
          </w:tcPr>
          <w:p w:rsidR="00DF36CC" w:rsidRPr="002F3A0F" w:rsidRDefault="00DF36CC" w:rsidP="00DF36CC">
            <w:pPr>
              <w:pStyle w:val="Tabloyazs"/>
              <w:cnfStyle w:val="000000100000"/>
            </w:pPr>
            <w:r w:rsidRPr="002F3A0F">
              <w:t>İnsan Kayn</w:t>
            </w:r>
            <w:r w:rsidR="00722F3C" w:rsidRPr="002F3A0F">
              <w:t>akları Bölümü</w:t>
            </w:r>
          </w:p>
        </w:tc>
      </w:tr>
      <w:tr w:rsidR="00DF36CC" w:rsidRPr="002F3A0F" w:rsidTr="004D59C7">
        <w:trPr>
          <w:cnfStyle w:val="000000010000"/>
          <w:trHeight w:val="20"/>
        </w:trPr>
        <w:tc>
          <w:tcPr>
            <w:cnfStyle w:val="001000000000"/>
            <w:tcW w:w="426" w:type="pct"/>
          </w:tcPr>
          <w:p w:rsidR="00DF36CC" w:rsidRPr="002F3A0F" w:rsidRDefault="00DF36CC" w:rsidP="007F587F">
            <w:pPr>
              <w:pStyle w:val="Tabloyazs"/>
              <w:numPr>
                <w:ilvl w:val="0"/>
                <w:numId w:val="14"/>
              </w:numPr>
            </w:pPr>
          </w:p>
        </w:tc>
        <w:tc>
          <w:tcPr>
            <w:tcW w:w="2212" w:type="pct"/>
          </w:tcPr>
          <w:p w:rsidR="00DF36CC" w:rsidRPr="002F3A0F" w:rsidRDefault="00DF36CC" w:rsidP="00DF36CC">
            <w:pPr>
              <w:pStyle w:val="Tabloyazs"/>
              <w:cnfStyle w:val="000000010000"/>
            </w:pPr>
            <w:r w:rsidRPr="002F3A0F">
              <w:t>Bilişim Teknolojilerinin Kullanım</w:t>
            </w:r>
            <w:r w:rsidR="00AE5156" w:rsidRPr="002F3A0F">
              <w:t>ı ile ilgili HİE Faaliyetleri düzenlenecektir.</w:t>
            </w:r>
          </w:p>
        </w:tc>
        <w:tc>
          <w:tcPr>
            <w:tcW w:w="589" w:type="pct"/>
          </w:tcPr>
          <w:p w:rsidR="00DF36CC" w:rsidRPr="002F3A0F" w:rsidRDefault="00DF36CC" w:rsidP="00DF36CC">
            <w:pPr>
              <w:pStyle w:val="Tabloyazs"/>
              <w:cnfStyle w:val="000000010000"/>
            </w:pPr>
            <w:r w:rsidRPr="002F3A0F">
              <w:t>Ocak</w:t>
            </w:r>
          </w:p>
        </w:tc>
        <w:tc>
          <w:tcPr>
            <w:tcW w:w="589" w:type="pct"/>
          </w:tcPr>
          <w:p w:rsidR="00DF36CC" w:rsidRPr="002F3A0F" w:rsidRDefault="00DF36CC" w:rsidP="00DF36CC">
            <w:pPr>
              <w:pStyle w:val="Tabloyazs"/>
              <w:cnfStyle w:val="000000010000"/>
            </w:pPr>
            <w:r w:rsidRPr="002F3A0F">
              <w:t>Aralık</w:t>
            </w:r>
          </w:p>
        </w:tc>
        <w:tc>
          <w:tcPr>
            <w:tcW w:w="1185" w:type="pct"/>
          </w:tcPr>
          <w:p w:rsidR="00DF36CC" w:rsidRPr="002F3A0F" w:rsidRDefault="00722F3C" w:rsidP="00DF36CC">
            <w:pPr>
              <w:pStyle w:val="Tabloyazs"/>
              <w:cnfStyle w:val="000000010000"/>
            </w:pPr>
            <w:r w:rsidRPr="002F3A0F">
              <w:t>İnsan Kaynakları Bölümü</w:t>
            </w:r>
          </w:p>
        </w:tc>
      </w:tr>
      <w:tr w:rsidR="00DF36CC" w:rsidRPr="002F3A0F" w:rsidTr="004D59C7">
        <w:trPr>
          <w:cnfStyle w:val="000000100000"/>
          <w:trHeight w:val="20"/>
        </w:trPr>
        <w:tc>
          <w:tcPr>
            <w:cnfStyle w:val="001000000000"/>
            <w:tcW w:w="426" w:type="pct"/>
          </w:tcPr>
          <w:p w:rsidR="00DF36CC" w:rsidRPr="002F3A0F" w:rsidRDefault="00DF36CC" w:rsidP="007F587F">
            <w:pPr>
              <w:pStyle w:val="Tabloyazs"/>
              <w:numPr>
                <w:ilvl w:val="0"/>
                <w:numId w:val="14"/>
              </w:numPr>
            </w:pPr>
          </w:p>
        </w:tc>
        <w:tc>
          <w:tcPr>
            <w:tcW w:w="2212" w:type="pct"/>
          </w:tcPr>
          <w:p w:rsidR="00DF36CC" w:rsidRPr="002F3A0F" w:rsidRDefault="00AE5156" w:rsidP="00DF36CC">
            <w:pPr>
              <w:pStyle w:val="Tabloyazs"/>
              <w:cnfStyle w:val="000000100000"/>
            </w:pPr>
            <w:r w:rsidRPr="002F3A0F">
              <w:t>FATİH Projesinin uygulanması sağlanaca</w:t>
            </w:r>
            <w:r w:rsidRPr="002F3A0F">
              <w:t>k</w:t>
            </w:r>
            <w:r w:rsidRPr="002F3A0F">
              <w:t>tır.</w:t>
            </w:r>
          </w:p>
        </w:tc>
        <w:tc>
          <w:tcPr>
            <w:tcW w:w="589" w:type="pct"/>
          </w:tcPr>
          <w:p w:rsidR="00DF36CC" w:rsidRPr="002F3A0F" w:rsidRDefault="00DF36CC" w:rsidP="00DF36CC">
            <w:pPr>
              <w:pStyle w:val="Tabloyazs"/>
              <w:cnfStyle w:val="000000100000"/>
            </w:pPr>
            <w:r w:rsidRPr="002F3A0F">
              <w:t>Eylül</w:t>
            </w:r>
          </w:p>
        </w:tc>
        <w:tc>
          <w:tcPr>
            <w:tcW w:w="589" w:type="pct"/>
          </w:tcPr>
          <w:p w:rsidR="00DF36CC" w:rsidRPr="002F3A0F" w:rsidRDefault="00DF36CC" w:rsidP="00DF36CC">
            <w:pPr>
              <w:pStyle w:val="Tabloyazs"/>
              <w:cnfStyle w:val="000000100000"/>
            </w:pPr>
            <w:r w:rsidRPr="002F3A0F">
              <w:t>Ağustos</w:t>
            </w:r>
          </w:p>
        </w:tc>
        <w:tc>
          <w:tcPr>
            <w:tcW w:w="1185" w:type="pct"/>
          </w:tcPr>
          <w:p w:rsidR="00DF36CC" w:rsidRPr="002F3A0F" w:rsidRDefault="00DF36CC" w:rsidP="00DF36CC">
            <w:pPr>
              <w:pStyle w:val="Tabloyazs"/>
              <w:cnfStyle w:val="000000100000"/>
            </w:pPr>
            <w:r w:rsidRPr="002F3A0F">
              <w:t>Bilgi İşlem ve Eğitim Teknolojileri</w:t>
            </w:r>
          </w:p>
        </w:tc>
      </w:tr>
      <w:tr w:rsidR="00DF36CC" w:rsidRPr="002F3A0F" w:rsidTr="004D59C7">
        <w:trPr>
          <w:cnfStyle w:val="000000010000"/>
          <w:trHeight w:val="20"/>
        </w:trPr>
        <w:tc>
          <w:tcPr>
            <w:cnfStyle w:val="001000000000"/>
            <w:tcW w:w="426" w:type="pct"/>
          </w:tcPr>
          <w:p w:rsidR="00DF36CC" w:rsidRPr="002F3A0F" w:rsidRDefault="00DF36CC" w:rsidP="007F587F">
            <w:pPr>
              <w:pStyle w:val="Tabloyazs"/>
              <w:numPr>
                <w:ilvl w:val="0"/>
                <w:numId w:val="14"/>
              </w:numPr>
            </w:pPr>
          </w:p>
        </w:tc>
        <w:tc>
          <w:tcPr>
            <w:tcW w:w="2212" w:type="pct"/>
          </w:tcPr>
          <w:p w:rsidR="00DF36CC" w:rsidRPr="002F3A0F" w:rsidRDefault="00DF36CC" w:rsidP="00DF36CC">
            <w:pPr>
              <w:pStyle w:val="Tabloyazs"/>
              <w:cnfStyle w:val="000000010000"/>
            </w:pPr>
            <w:r w:rsidRPr="002F3A0F">
              <w:t>İl</w:t>
            </w:r>
            <w:r w:rsidR="005622FD" w:rsidRPr="002F3A0F">
              <w:t>çe</w:t>
            </w:r>
            <w:r w:rsidRPr="002F3A0F">
              <w:t xml:space="preserve"> MEM düzeninde Stratejik Plan İzleme ve İstatistik verilerini</w:t>
            </w:r>
            <w:r w:rsidR="00AE5156" w:rsidRPr="002F3A0F">
              <w:t xml:space="preserve">n toparlanacağı </w:t>
            </w:r>
            <w:proofErr w:type="gramStart"/>
            <w:r w:rsidR="00AE5156" w:rsidRPr="002F3A0F">
              <w:t>modül</w:t>
            </w:r>
            <w:proofErr w:type="gramEnd"/>
            <w:r w:rsidR="00AE5156" w:rsidRPr="002F3A0F">
              <w:t xml:space="preserve"> oluşturulacaktır.</w:t>
            </w:r>
          </w:p>
        </w:tc>
        <w:tc>
          <w:tcPr>
            <w:tcW w:w="589" w:type="pct"/>
          </w:tcPr>
          <w:p w:rsidR="00DF36CC" w:rsidRPr="002F3A0F" w:rsidRDefault="00DF36CC" w:rsidP="00DF36CC">
            <w:pPr>
              <w:pStyle w:val="Tabloyazs"/>
              <w:cnfStyle w:val="000000010000"/>
            </w:pPr>
            <w:r w:rsidRPr="002F3A0F">
              <w:t>Ocak</w:t>
            </w:r>
          </w:p>
        </w:tc>
        <w:tc>
          <w:tcPr>
            <w:tcW w:w="589" w:type="pct"/>
          </w:tcPr>
          <w:p w:rsidR="00DF36CC" w:rsidRPr="002F3A0F" w:rsidRDefault="00DF36CC" w:rsidP="00DF36CC">
            <w:pPr>
              <w:pStyle w:val="Tabloyazs"/>
              <w:cnfStyle w:val="000000010000"/>
            </w:pPr>
            <w:r w:rsidRPr="002F3A0F">
              <w:t>Aralık</w:t>
            </w:r>
          </w:p>
        </w:tc>
        <w:tc>
          <w:tcPr>
            <w:tcW w:w="1185" w:type="pct"/>
          </w:tcPr>
          <w:p w:rsidR="00DF36CC" w:rsidRPr="002F3A0F" w:rsidRDefault="00DF36CC" w:rsidP="00DF36CC">
            <w:pPr>
              <w:pStyle w:val="Tabloyazs"/>
              <w:cnfStyle w:val="000000010000"/>
            </w:pPr>
            <w:r w:rsidRPr="002F3A0F">
              <w:t>Strateji Geliştirme, Bilgi İş</w:t>
            </w:r>
            <w:r w:rsidR="00722F3C" w:rsidRPr="002F3A0F">
              <w:t>lem ve Eğitim Teknolojileri Bölümü</w:t>
            </w:r>
          </w:p>
        </w:tc>
      </w:tr>
      <w:tr w:rsidR="004D59C7" w:rsidRPr="002F3A0F" w:rsidTr="004D59C7">
        <w:trPr>
          <w:cnfStyle w:val="000000100000"/>
          <w:trHeight w:val="20"/>
        </w:trPr>
        <w:tc>
          <w:tcPr>
            <w:cnfStyle w:val="001000000000"/>
            <w:tcW w:w="426" w:type="pct"/>
          </w:tcPr>
          <w:p w:rsidR="00DF36CC" w:rsidRPr="002F3A0F" w:rsidRDefault="00DF36CC" w:rsidP="007F587F">
            <w:pPr>
              <w:pStyle w:val="Tabloyazs"/>
              <w:numPr>
                <w:ilvl w:val="0"/>
                <w:numId w:val="14"/>
              </w:numPr>
            </w:pPr>
          </w:p>
        </w:tc>
        <w:tc>
          <w:tcPr>
            <w:tcW w:w="2212" w:type="pct"/>
          </w:tcPr>
          <w:p w:rsidR="00DF36CC" w:rsidRPr="002F3A0F" w:rsidRDefault="004D59C7" w:rsidP="004D59C7">
            <w:pPr>
              <w:pStyle w:val="Tabloyazs"/>
              <w:cnfStyle w:val="000000100000"/>
            </w:pPr>
            <w:r w:rsidRPr="002F3A0F">
              <w:t>Ö</w:t>
            </w:r>
            <w:r w:rsidR="00DF36CC" w:rsidRPr="002F3A0F">
              <w:t>rgün ve yayg</w:t>
            </w:r>
            <w:r w:rsidRPr="002F3A0F">
              <w:t>ın eğitim kurumlarında</w:t>
            </w:r>
            <w:r w:rsidR="00BC571A">
              <w:t xml:space="preserve"> </w:t>
            </w:r>
            <w:r w:rsidRPr="002F3A0F">
              <w:t>Bil</w:t>
            </w:r>
            <w:r w:rsidRPr="002F3A0F">
              <w:t>i</w:t>
            </w:r>
            <w:r w:rsidRPr="002F3A0F">
              <w:t>şim teknolojilerinden daha fazla yararl</w:t>
            </w:r>
            <w:r w:rsidRPr="002F3A0F">
              <w:t>a</w:t>
            </w:r>
            <w:r w:rsidRPr="002F3A0F">
              <w:t>nılmasını sağlayacak faaliyetler gerçekleşt</w:t>
            </w:r>
            <w:r w:rsidRPr="002F3A0F">
              <w:t>i</w:t>
            </w:r>
            <w:r w:rsidRPr="002F3A0F">
              <w:t>rilecektir.</w:t>
            </w:r>
          </w:p>
        </w:tc>
        <w:tc>
          <w:tcPr>
            <w:tcW w:w="589" w:type="pct"/>
          </w:tcPr>
          <w:p w:rsidR="00DF36CC" w:rsidRPr="002F3A0F" w:rsidRDefault="004D59C7" w:rsidP="00DF36CC">
            <w:pPr>
              <w:pStyle w:val="Tabloyazs"/>
              <w:cnfStyle w:val="000000100000"/>
            </w:pPr>
            <w:r w:rsidRPr="002F3A0F">
              <w:t>Eylül</w:t>
            </w:r>
          </w:p>
        </w:tc>
        <w:tc>
          <w:tcPr>
            <w:tcW w:w="589" w:type="pct"/>
          </w:tcPr>
          <w:p w:rsidR="00DF36CC" w:rsidRPr="002F3A0F" w:rsidRDefault="004D59C7" w:rsidP="00DF36CC">
            <w:pPr>
              <w:pStyle w:val="Tabloyazs"/>
              <w:cnfStyle w:val="000000100000"/>
            </w:pPr>
            <w:r w:rsidRPr="002F3A0F">
              <w:t>Ağustos</w:t>
            </w:r>
          </w:p>
        </w:tc>
        <w:tc>
          <w:tcPr>
            <w:tcW w:w="1185" w:type="pct"/>
          </w:tcPr>
          <w:p w:rsidR="00DF36CC" w:rsidRPr="002F3A0F" w:rsidRDefault="004D59C7" w:rsidP="00722F3C">
            <w:pPr>
              <w:pStyle w:val="Tabloyazs"/>
              <w:cnfStyle w:val="000000100000"/>
            </w:pPr>
            <w:r w:rsidRPr="002F3A0F">
              <w:t>Bilgi İ</w:t>
            </w:r>
            <w:r w:rsidR="00722F3C" w:rsidRPr="002F3A0F">
              <w:t>şlem ve Eğitim Teknolojileri Bölümü</w:t>
            </w:r>
          </w:p>
        </w:tc>
      </w:tr>
    </w:tbl>
    <w:p w:rsidR="00DF36CC" w:rsidRPr="002F3A0F" w:rsidRDefault="00DF36CC" w:rsidP="00DF36CC">
      <w:pPr>
        <w:jc w:val="center"/>
        <w:rPr>
          <w:b/>
        </w:rPr>
      </w:pPr>
      <w:bookmarkStart w:id="674" w:name="_Toc412706735"/>
      <w:r w:rsidRPr="002F3A0F">
        <w:rPr>
          <w:b/>
          <w:sz w:val="20"/>
        </w:rPr>
        <w:t xml:space="preserve">Tablo </w:t>
      </w:r>
      <w:r w:rsidR="00876900" w:rsidRPr="002F3A0F">
        <w:rPr>
          <w:b/>
          <w:sz w:val="20"/>
        </w:rPr>
        <w:fldChar w:fldCharType="begin"/>
      </w:r>
      <w:r w:rsidRPr="002F3A0F">
        <w:rPr>
          <w:b/>
          <w:sz w:val="20"/>
        </w:rPr>
        <w:instrText xml:space="preserve"> SEQ Tablo \* ARABIC </w:instrText>
      </w:r>
      <w:r w:rsidR="00876900" w:rsidRPr="002F3A0F">
        <w:rPr>
          <w:b/>
          <w:sz w:val="20"/>
        </w:rPr>
        <w:fldChar w:fldCharType="separate"/>
      </w:r>
      <w:r w:rsidR="000A5737">
        <w:rPr>
          <w:b/>
          <w:noProof/>
          <w:sz w:val="20"/>
        </w:rPr>
        <w:t>33</w:t>
      </w:r>
      <w:r w:rsidR="00876900" w:rsidRPr="002F3A0F">
        <w:rPr>
          <w:b/>
          <w:sz w:val="20"/>
        </w:rPr>
        <w:fldChar w:fldCharType="end"/>
      </w:r>
      <w:r w:rsidRPr="002F3A0F">
        <w:rPr>
          <w:b/>
          <w:sz w:val="20"/>
        </w:rPr>
        <w:t xml:space="preserve"> –</w:t>
      </w:r>
      <w:r w:rsidRPr="002F3A0F">
        <w:rPr>
          <w:sz w:val="20"/>
        </w:rPr>
        <w:t xml:space="preserve"> Stratejik Amaç 3- Hedef 4 Tedbirler</w:t>
      </w:r>
      <w:bookmarkEnd w:id="674"/>
    </w:p>
    <w:p w:rsidR="009232A1" w:rsidRPr="002F3A0F" w:rsidRDefault="009232A1" w:rsidP="009232A1">
      <w:pPr>
        <w:rPr>
          <w:sz w:val="24"/>
        </w:rPr>
      </w:pPr>
    </w:p>
    <w:p w:rsidR="00AC311D" w:rsidRPr="002F3A0F" w:rsidRDefault="00AC311D" w:rsidP="009232A1">
      <w:pPr>
        <w:rPr>
          <w:sz w:val="24"/>
        </w:rPr>
      </w:pPr>
    </w:p>
    <w:p w:rsidR="00AC311D" w:rsidRPr="002F3A0F" w:rsidRDefault="00AC311D" w:rsidP="009232A1">
      <w:pPr>
        <w:rPr>
          <w:sz w:val="24"/>
        </w:rPr>
      </w:pPr>
    </w:p>
    <w:p w:rsidR="005F168C" w:rsidRPr="002F3A0F" w:rsidRDefault="005F168C" w:rsidP="009232A1">
      <w:pPr>
        <w:rPr>
          <w:sz w:val="24"/>
        </w:rPr>
      </w:pPr>
    </w:p>
    <w:p w:rsidR="005F168C" w:rsidRPr="002F3A0F" w:rsidRDefault="005F168C" w:rsidP="009232A1">
      <w:pPr>
        <w:rPr>
          <w:sz w:val="24"/>
        </w:rPr>
      </w:pPr>
    </w:p>
    <w:p w:rsidR="005F168C" w:rsidRPr="002F3A0F" w:rsidRDefault="005F168C" w:rsidP="009232A1">
      <w:pPr>
        <w:rPr>
          <w:sz w:val="24"/>
        </w:rPr>
      </w:pPr>
    </w:p>
    <w:p w:rsidR="00AC311D" w:rsidRPr="002F3A0F" w:rsidRDefault="00AC311D" w:rsidP="009232A1">
      <w:pPr>
        <w:rPr>
          <w:sz w:val="24"/>
        </w:rPr>
      </w:pPr>
    </w:p>
    <w:p w:rsidR="005F168C" w:rsidRPr="002F3A0F" w:rsidRDefault="005F168C" w:rsidP="009232A1">
      <w:pPr>
        <w:rPr>
          <w:sz w:val="24"/>
        </w:rPr>
      </w:pPr>
    </w:p>
    <w:p w:rsidR="005F168C" w:rsidRPr="002F3A0F" w:rsidRDefault="005F168C" w:rsidP="009232A1">
      <w:pPr>
        <w:rPr>
          <w:sz w:val="24"/>
        </w:rPr>
      </w:pPr>
    </w:p>
    <w:p w:rsidR="005F168C" w:rsidRPr="002F3A0F" w:rsidRDefault="005F168C" w:rsidP="009232A1">
      <w:pPr>
        <w:rPr>
          <w:sz w:val="24"/>
        </w:rPr>
      </w:pPr>
    </w:p>
    <w:p w:rsidR="00D850CD" w:rsidRPr="002F3A0F" w:rsidRDefault="00D850CD" w:rsidP="00AC311D">
      <w:pPr>
        <w:pStyle w:val="AltKonuBal"/>
        <w:rPr>
          <w:rStyle w:val="DzMetinChar"/>
          <w:rFonts w:ascii="Times New Roman" w:hAnsi="Times New Roman"/>
          <w:b/>
          <w:bCs/>
        </w:rPr>
      </w:pPr>
      <w:bookmarkStart w:id="675" w:name="_Toc354961363"/>
    </w:p>
    <w:p w:rsidR="00D850CD" w:rsidRDefault="00D850CD" w:rsidP="00AC311D">
      <w:pPr>
        <w:pStyle w:val="AltKonuBal"/>
        <w:rPr>
          <w:rStyle w:val="DzMetinChar"/>
          <w:rFonts w:ascii="Times New Roman" w:hAnsi="Times New Roman"/>
          <w:b/>
          <w:bCs/>
        </w:rPr>
      </w:pPr>
    </w:p>
    <w:p w:rsidR="004A465A" w:rsidRDefault="004A465A" w:rsidP="004A465A">
      <w:pPr>
        <w:rPr>
          <w:lang w:eastAsia="tr-TR" w:bidi="ar-SA"/>
        </w:rPr>
      </w:pPr>
    </w:p>
    <w:p w:rsidR="004A465A" w:rsidRDefault="004A465A" w:rsidP="004A465A">
      <w:pPr>
        <w:rPr>
          <w:lang w:eastAsia="tr-TR" w:bidi="ar-SA"/>
        </w:rPr>
      </w:pPr>
    </w:p>
    <w:p w:rsidR="004A465A" w:rsidRDefault="004A465A" w:rsidP="004A465A">
      <w:pPr>
        <w:rPr>
          <w:lang w:eastAsia="tr-TR" w:bidi="ar-SA"/>
        </w:rPr>
      </w:pPr>
    </w:p>
    <w:p w:rsidR="004A465A" w:rsidRDefault="004A465A" w:rsidP="004A465A">
      <w:pPr>
        <w:rPr>
          <w:lang w:eastAsia="tr-TR" w:bidi="ar-SA"/>
        </w:rPr>
      </w:pPr>
    </w:p>
    <w:p w:rsidR="004A465A" w:rsidRDefault="004A465A" w:rsidP="004A465A">
      <w:pPr>
        <w:rPr>
          <w:lang w:eastAsia="tr-TR" w:bidi="ar-SA"/>
        </w:rPr>
      </w:pPr>
    </w:p>
    <w:p w:rsidR="004A465A" w:rsidRDefault="004A465A" w:rsidP="004A465A">
      <w:pPr>
        <w:rPr>
          <w:lang w:eastAsia="tr-TR" w:bidi="ar-SA"/>
        </w:rPr>
      </w:pPr>
    </w:p>
    <w:p w:rsidR="004A465A" w:rsidRPr="004A465A" w:rsidRDefault="004A465A" w:rsidP="004A465A">
      <w:pPr>
        <w:rPr>
          <w:lang w:eastAsia="tr-TR" w:bidi="ar-SA"/>
        </w:rPr>
      </w:pPr>
    </w:p>
    <w:p w:rsidR="00D850CD" w:rsidRPr="002F3A0F" w:rsidRDefault="00D850CD" w:rsidP="00AC311D">
      <w:pPr>
        <w:pStyle w:val="AltKonuBal"/>
        <w:rPr>
          <w:rStyle w:val="DzMetinChar"/>
          <w:rFonts w:ascii="Times New Roman" w:hAnsi="Times New Roman"/>
          <w:b/>
          <w:bCs/>
        </w:rPr>
      </w:pPr>
    </w:p>
    <w:p w:rsidR="004A465A" w:rsidRDefault="004A465A" w:rsidP="00726D5D">
      <w:pPr>
        <w:pStyle w:val="KonuBal"/>
        <w:rPr>
          <w:rStyle w:val="DzMetinChar"/>
          <w:sz w:val="52"/>
          <w:szCs w:val="32"/>
          <w:lang w:eastAsia="en-US" w:bidi="en-US"/>
        </w:rPr>
      </w:pPr>
    </w:p>
    <w:p w:rsidR="000311F0" w:rsidRPr="002F3A0F" w:rsidRDefault="000311F0" w:rsidP="00726D5D">
      <w:pPr>
        <w:pStyle w:val="KonuBal"/>
        <w:rPr>
          <w:rStyle w:val="DzMetinChar"/>
          <w:sz w:val="52"/>
          <w:szCs w:val="32"/>
          <w:lang w:eastAsia="en-US" w:bidi="en-US"/>
        </w:rPr>
      </w:pPr>
      <w:bookmarkStart w:id="676" w:name="_Toc412723390"/>
      <w:r w:rsidRPr="002F3A0F">
        <w:rPr>
          <w:rStyle w:val="DzMetinChar"/>
          <w:sz w:val="52"/>
          <w:szCs w:val="32"/>
          <w:lang w:eastAsia="en-US" w:bidi="en-US"/>
        </w:rPr>
        <w:t>IV. BÖLÜM</w:t>
      </w:r>
      <w:bookmarkEnd w:id="676"/>
    </w:p>
    <w:p w:rsidR="000311F0" w:rsidRPr="002F3A0F" w:rsidRDefault="000311F0" w:rsidP="000311F0">
      <w:pPr>
        <w:spacing w:line="240" w:lineRule="auto"/>
        <w:jc w:val="center"/>
        <w:rPr>
          <w:rStyle w:val="DzMetinChar"/>
          <w:b/>
          <w:bCs/>
        </w:rPr>
      </w:pPr>
    </w:p>
    <w:p w:rsidR="000311F0" w:rsidRPr="002F3A0F" w:rsidRDefault="000311F0" w:rsidP="000311F0">
      <w:pPr>
        <w:spacing w:line="240" w:lineRule="auto"/>
        <w:jc w:val="center"/>
        <w:rPr>
          <w:rStyle w:val="DzMetinChar"/>
          <w:b/>
          <w:bCs/>
        </w:rPr>
      </w:pPr>
    </w:p>
    <w:p w:rsidR="000311F0" w:rsidRPr="002F3A0F" w:rsidRDefault="000311F0" w:rsidP="000311F0">
      <w:pPr>
        <w:spacing w:line="240" w:lineRule="auto"/>
        <w:jc w:val="center"/>
        <w:rPr>
          <w:rStyle w:val="DzMetinChar"/>
          <w:b/>
          <w:bCs/>
        </w:rPr>
      </w:pPr>
    </w:p>
    <w:p w:rsidR="000311F0" w:rsidRPr="002F3A0F" w:rsidRDefault="000311F0" w:rsidP="000311F0">
      <w:pPr>
        <w:spacing w:line="240" w:lineRule="auto"/>
        <w:jc w:val="center"/>
        <w:rPr>
          <w:rStyle w:val="DzMetinChar"/>
          <w:b/>
          <w:bCs/>
        </w:rPr>
      </w:pPr>
    </w:p>
    <w:p w:rsidR="000311F0" w:rsidRPr="002F3A0F" w:rsidRDefault="000311F0" w:rsidP="000311F0">
      <w:pPr>
        <w:spacing w:line="240" w:lineRule="auto"/>
        <w:jc w:val="center"/>
        <w:rPr>
          <w:rStyle w:val="DzMetinChar"/>
          <w:b/>
          <w:bCs/>
        </w:rPr>
      </w:pPr>
    </w:p>
    <w:p w:rsidR="000311F0" w:rsidRPr="002F3A0F" w:rsidRDefault="000311F0" w:rsidP="000311F0">
      <w:pPr>
        <w:spacing w:line="240" w:lineRule="auto"/>
        <w:jc w:val="center"/>
        <w:rPr>
          <w:rStyle w:val="DzMetinChar"/>
          <w:b/>
          <w:bCs/>
        </w:rPr>
      </w:pPr>
    </w:p>
    <w:p w:rsidR="000311F0" w:rsidRPr="002F3A0F" w:rsidRDefault="000311F0" w:rsidP="000311F0">
      <w:pPr>
        <w:spacing w:line="240" w:lineRule="auto"/>
        <w:jc w:val="center"/>
        <w:rPr>
          <w:rStyle w:val="DzMetinChar"/>
          <w:b/>
          <w:bCs/>
        </w:rPr>
      </w:pPr>
    </w:p>
    <w:p w:rsidR="000311F0" w:rsidRPr="002F3A0F" w:rsidRDefault="000311F0" w:rsidP="000311F0">
      <w:pPr>
        <w:spacing w:line="240" w:lineRule="auto"/>
        <w:jc w:val="center"/>
        <w:rPr>
          <w:rStyle w:val="DzMetinChar"/>
          <w:b/>
          <w:bCs/>
        </w:rPr>
      </w:pPr>
    </w:p>
    <w:p w:rsidR="000311F0" w:rsidRPr="002F3A0F" w:rsidRDefault="000311F0" w:rsidP="000311F0">
      <w:pPr>
        <w:spacing w:line="240" w:lineRule="auto"/>
        <w:jc w:val="center"/>
        <w:rPr>
          <w:rStyle w:val="DzMetinChar"/>
          <w:b/>
          <w:bCs/>
        </w:rPr>
      </w:pPr>
    </w:p>
    <w:p w:rsidR="000311F0" w:rsidRPr="002F3A0F" w:rsidRDefault="000311F0" w:rsidP="000311F0">
      <w:pPr>
        <w:spacing w:line="240" w:lineRule="auto"/>
        <w:jc w:val="center"/>
        <w:rPr>
          <w:rStyle w:val="DzMetinChar"/>
          <w:b/>
          <w:bCs/>
        </w:rPr>
      </w:pPr>
    </w:p>
    <w:p w:rsidR="000311F0" w:rsidRPr="002F3A0F" w:rsidRDefault="000311F0" w:rsidP="000311F0">
      <w:pPr>
        <w:spacing w:line="240" w:lineRule="auto"/>
        <w:jc w:val="center"/>
        <w:rPr>
          <w:rStyle w:val="DzMetinChar"/>
          <w:b/>
          <w:bCs/>
        </w:rPr>
      </w:pPr>
    </w:p>
    <w:p w:rsidR="000311F0" w:rsidRPr="002F3A0F" w:rsidRDefault="000311F0" w:rsidP="000311F0">
      <w:pPr>
        <w:spacing w:line="240" w:lineRule="auto"/>
        <w:jc w:val="center"/>
        <w:rPr>
          <w:rStyle w:val="DzMetinChar"/>
          <w:b/>
          <w:bCs/>
          <w:sz w:val="52"/>
          <w:szCs w:val="52"/>
        </w:rPr>
      </w:pPr>
      <w:r w:rsidRPr="002F3A0F">
        <w:rPr>
          <w:rStyle w:val="DzMetinChar"/>
          <w:b/>
          <w:bCs/>
          <w:sz w:val="52"/>
          <w:szCs w:val="52"/>
        </w:rPr>
        <w:t>MALİYETLENDİRME</w:t>
      </w:r>
    </w:p>
    <w:p w:rsidR="000311F0" w:rsidRPr="002F3A0F" w:rsidRDefault="000311F0" w:rsidP="000311F0">
      <w:pPr>
        <w:spacing w:line="240" w:lineRule="auto"/>
        <w:jc w:val="center"/>
        <w:rPr>
          <w:rStyle w:val="DzMetinChar"/>
          <w:b/>
          <w:bCs/>
        </w:rPr>
      </w:pPr>
      <w:r w:rsidRPr="002F3A0F">
        <w:rPr>
          <w:rStyle w:val="DzMetinChar"/>
          <w:b/>
          <w:bCs/>
        </w:rPr>
        <w:br w:type="page"/>
      </w:r>
    </w:p>
    <w:p w:rsidR="000311F0" w:rsidRPr="002F3A0F" w:rsidRDefault="000311F0">
      <w:pPr>
        <w:spacing w:line="240" w:lineRule="auto"/>
        <w:jc w:val="left"/>
        <w:rPr>
          <w:rStyle w:val="DzMetinChar"/>
          <w:b/>
          <w:bCs/>
        </w:rPr>
      </w:pPr>
    </w:p>
    <w:p w:rsidR="00AC311D" w:rsidRPr="002F3A0F" w:rsidRDefault="00AC311D" w:rsidP="00726D5D">
      <w:pPr>
        <w:pStyle w:val="KonuBal"/>
        <w:rPr>
          <w:rStyle w:val="DzMetinChar"/>
          <w:sz w:val="52"/>
          <w:szCs w:val="32"/>
          <w:lang w:eastAsia="en-US" w:bidi="en-US"/>
        </w:rPr>
      </w:pPr>
      <w:bookmarkStart w:id="677" w:name="_Toc412723391"/>
      <w:r w:rsidRPr="002F3A0F">
        <w:rPr>
          <w:rStyle w:val="DzMetinChar"/>
          <w:sz w:val="52"/>
          <w:szCs w:val="32"/>
          <w:lang w:eastAsia="en-US" w:bidi="en-US"/>
        </w:rPr>
        <w:t>V.BÖLÜM</w:t>
      </w:r>
      <w:bookmarkEnd w:id="675"/>
      <w:bookmarkEnd w:id="677"/>
    </w:p>
    <w:p w:rsidR="00AC311D" w:rsidRPr="002F3A0F" w:rsidRDefault="00AC311D" w:rsidP="00AC311D">
      <w:pPr>
        <w:pStyle w:val="DzYazChar"/>
        <w:rPr>
          <w:rFonts w:cs="Times New Roman"/>
        </w:rPr>
      </w:pPr>
    </w:p>
    <w:p w:rsidR="00AC311D" w:rsidRPr="002F3A0F" w:rsidRDefault="00AC311D" w:rsidP="00AC311D">
      <w:pPr>
        <w:pStyle w:val="DzYazChar"/>
        <w:rPr>
          <w:rFonts w:cs="Times New Roman"/>
        </w:rPr>
      </w:pPr>
    </w:p>
    <w:p w:rsidR="00AC311D" w:rsidRPr="002F3A0F" w:rsidRDefault="00AC311D" w:rsidP="00AC311D">
      <w:pPr>
        <w:pStyle w:val="DzYazChar"/>
        <w:rPr>
          <w:rFonts w:cs="Times New Roman"/>
        </w:rPr>
      </w:pPr>
    </w:p>
    <w:p w:rsidR="00AC311D" w:rsidRPr="002F3A0F" w:rsidRDefault="00AC311D" w:rsidP="00AC311D">
      <w:pPr>
        <w:pStyle w:val="DzYazChar"/>
        <w:ind w:firstLine="0"/>
        <w:rPr>
          <w:rFonts w:cs="Times New Roman"/>
        </w:rPr>
      </w:pPr>
    </w:p>
    <w:p w:rsidR="00AC311D" w:rsidRPr="002F3A0F" w:rsidRDefault="00872123" w:rsidP="00AC311D">
      <w:pPr>
        <w:pStyle w:val="DzYazChar"/>
        <w:rPr>
          <w:rFonts w:cs="Times New Roman"/>
        </w:rPr>
      </w:pPr>
      <w:r>
        <w:rPr>
          <w:noProof/>
          <w:lang w:eastAsia="tr-TR" w:bidi="ar-SA"/>
        </w:rPr>
        <w:drawing>
          <wp:anchor distT="0" distB="0" distL="114300" distR="114300" simplePos="0" relativeHeight="251670016" behindDoc="1" locked="0" layoutInCell="1" allowOverlap="1">
            <wp:simplePos x="0" y="0"/>
            <wp:positionH relativeFrom="column">
              <wp:posOffset>42545</wp:posOffset>
            </wp:positionH>
            <wp:positionV relativeFrom="paragraph">
              <wp:posOffset>2540</wp:posOffset>
            </wp:positionV>
            <wp:extent cx="5762625" cy="2085975"/>
            <wp:effectExtent l="19050" t="0" r="9525" b="0"/>
            <wp:wrapTight wrapText="bothSides">
              <wp:wrapPolygon edited="0">
                <wp:start x="-71" y="0"/>
                <wp:lineTo x="-71" y="21501"/>
                <wp:lineTo x="21636" y="21501"/>
                <wp:lineTo x="21636" y="0"/>
                <wp:lineTo x="-71" y="0"/>
              </wp:wrapPolygon>
            </wp:wrapTight>
            <wp:docPr id="25" name="Resim 25" descr="http://sgbspid2013.saglik.gov.tr/Content/Images/login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bspid2013.saglik.gov.tr/Content/Images/login_banner.png"/>
                    <pic:cNvPicPr>
                      <a:picLocks noChangeAspect="1" noChangeArrowheads="1"/>
                    </pic:cNvPicPr>
                  </pic:nvPicPr>
                  <pic:blipFill>
                    <a:blip r:embed="rId34" cstate="print"/>
                    <a:srcRect/>
                    <a:stretch>
                      <a:fillRect/>
                    </a:stretch>
                  </pic:blipFill>
                  <pic:spPr bwMode="auto">
                    <a:xfrm>
                      <a:off x="0" y="0"/>
                      <a:ext cx="5762625" cy="2085975"/>
                    </a:xfrm>
                    <a:prstGeom prst="rect">
                      <a:avLst/>
                    </a:prstGeom>
                    <a:noFill/>
                    <a:ln w="9525">
                      <a:noFill/>
                      <a:miter lim="800000"/>
                      <a:headEnd/>
                      <a:tailEnd/>
                    </a:ln>
                  </pic:spPr>
                </pic:pic>
              </a:graphicData>
            </a:graphic>
          </wp:anchor>
        </w:drawing>
      </w:r>
    </w:p>
    <w:p w:rsidR="00AC311D" w:rsidRPr="002F3A0F" w:rsidRDefault="00AC311D" w:rsidP="00AC311D">
      <w:pPr>
        <w:pStyle w:val="DzYazChar"/>
        <w:rPr>
          <w:rFonts w:cs="Times New Roman"/>
          <w:sz w:val="52"/>
          <w:szCs w:val="52"/>
        </w:rPr>
      </w:pPr>
    </w:p>
    <w:p w:rsidR="00AC311D" w:rsidRPr="002F3A0F" w:rsidRDefault="00AC311D" w:rsidP="00726D5D">
      <w:pPr>
        <w:jc w:val="center"/>
        <w:rPr>
          <w:rStyle w:val="DzMetinChar"/>
          <w:sz w:val="52"/>
          <w:szCs w:val="52"/>
        </w:rPr>
      </w:pPr>
      <w:bookmarkStart w:id="678" w:name="_Toc354961364"/>
      <w:bookmarkStart w:id="679" w:name="_Toc254216703"/>
      <w:bookmarkStart w:id="680" w:name="_Toc411533489"/>
      <w:r w:rsidRPr="002F3A0F">
        <w:rPr>
          <w:rStyle w:val="DzMetinChar"/>
          <w:b/>
          <w:bCs/>
          <w:sz w:val="52"/>
          <w:szCs w:val="52"/>
        </w:rPr>
        <w:t>İZLEME VE DEĞERLENDİRME</w:t>
      </w:r>
      <w:bookmarkEnd w:id="678"/>
      <w:bookmarkEnd w:id="679"/>
      <w:bookmarkEnd w:id="680"/>
    </w:p>
    <w:p w:rsidR="00AC311D" w:rsidRPr="002F3A0F" w:rsidRDefault="00AC311D" w:rsidP="00AC311D">
      <w:pPr>
        <w:pStyle w:val="balk20"/>
      </w:pPr>
    </w:p>
    <w:p w:rsidR="00B02870" w:rsidRPr="002F3A0F" w:rsidRDefault="00B02870" w:rsidP="00B02870">
      <w:pPr>
        <w:pStyle w:val="DzYazChar"/>
        <w:rPr>
          <w:rFonts w:cs="Times New Roman"/>
        </w:rPr>
      </w:pPr>
    </w:p>
    <w:p w:rsidR="00B02870" w:rsidRPr="002F3A0F" w:rsidRDefault="00B02870" w:rsidP="00B02870">
      <w:pPr>
        <w:pStyle w:val="DzYazChar"/>
        <w:rPr>
          <w:rFonts w:cs="Times New Roman"/>
        </w:rPr>
      </w:pPr>
    </w:p>
    <w:p w:rsidR="00AC311D" w:rsidRPr="002F3A0F" w:rsidRDefault="00AC311D" w:rsidP="00AC311D">
      <w:pPr>
        <w:pStyle w:val="DzYazChar"/>
        <w:rPr>
          <w:rFonts w:cs="Times New Roman"/>
        </w:rPr>
      </w:pPr>
    </w:p>
    <w:p w:rsidR="00AC311D" w:rsidRPr="002F3A0F" w:rsidRDefault="00AC311D" w:rsidP="00AC311D">
      <w:pPr>
        <w:pStyle w:val="DzYazChar"/>
        <w:rPr>
          <w:rFonts w:cs="Times New Roman"/>
        </w:rPr>
      </w:pPr>
    </w:p>
    <w:p w:rsidR="00AC311D" w:rsidRPr="002F3A0F" w:rsidRDefault="00AC311D" w:rsidP="00AC311D">
      <w:pPr>
        <w:pStyle w:val="DzYazChar"/>
        <w:rPr>
          <w:rFonts w:cs="Times New Roman"/>
        </w:rPr>
      </w:pPr>
    </w:p>
    <w:p w:rsidR="004D59C7" w:rsidRPr="002F3A0F" w:rsidRDefault="004D59C7" w:rsidP="00AC311D">
      <w:pPr>
        <w:pStyle w:val="DzYazChar"/>
        <w:rPr>
          <w:rFonts w:cs="Times New Roman"/>
        </w:rPr>
      </w:pPr>
    </w:p>
    <w:p w:rsidR="004D59C7" w:rsidRPr="002F3A0F" w:rsidRDefault="004D59C7" w:rsidP="00AC311D">
      <w:pPr>
        <w:pStyle w:val="DzYazChar"/>
        <w:rPr>
          <w:rFonts w:cs="Times New Roman"/>
        </w:rPr>
      </w:pPr>
    </w:p>
    <w:p w:rsidR="004D59C7" w:rsidRPr="002F3A0F" w:rsidRDefault="004D59C7" w:rsidP="00AC311D">
      <w:pPr>
        <w:pStyle w:val="DzYazChar"/>
        <w:rPr>
          <w:rFonts w:cs="Times New Roman"/>
        </w:rPr>
      </w:pPr>
    </w:p>
    <w:p w:rsidR="004D59C7" w:rsidRPr="002F3A0F" w:rsidRDefault="004D59C7" w:rsidP="00AC311D">
      <w:pPr>
        <w:pStyle w:val="DzYazChar"/>
        <w:rPr>
          <w:rFonts w:cs="Times New Roman"/>
        </w:rPr>
      </w:pPr>
    </w:p>
    <w:p w:rsidR="004D59C7" w:rsidRDefault="004D59C7" w:rsidP="00AC311D">
      <w:pPr>
        <w:pStyle w:val="DzYazChar"/>
        <w:rPr>
          <w:rFonts w:cs="Times New Roman"/>
        </w:rPr>
      </w:pPr>
    </w:p>
    <w:p w:rsidR="00872123" w:rsidRDefault="00872123" w:rsidP="00AC311D">
      <w:pPr>
        <w:pStyle w:val="DzYazChar"/>
        <w:rPr>
          <w:rFonts w:cs="Times New Roman"/>
        </w:rPr>
      </w:pPr>
    </w:p>
    <w:p w:rsidR="00872123" w:rsidRDefault="00872123" w:rsidP="00AC311D">
      <w:pPr>
        <w:pStyle w:val="DzYazChar"/>
        <w:rPr>
          <w:rFonts w:cs="Times New Roman"/>
        </w:rPr>
      </w:pPr>
    </w:p>
    <w:p w:rsidR="00872123" w:rsidRDefault="00872123" w:rsidP="00AC311D">
      <w:pPr>
        <w:pStyle w:val="DzYazChar"/>
        <w:rPr>
          <w:rFonts w:cs="Times New Roman"/>
        </w:rPr>
      </w:pPr>
    </w:p>
    <w:p w:rsidR="00872123" w:rsidRPr="002F3A0F" w:rsidRDefault="00872123" w:rsidP="00AC311D">
      <w:pPr>
        <w:pStyle w:val="DzYazChar"/>
        <w:rPr>
          <w:rFonts w:cs="Times New Roman"/>
        </w:rPr>
      </w:pPr>
    </w:p>
    <w:p w:rsidR="00AC311D" w:rsidRPr="009269C4" w:rsidRDefault="00726D5D" w:rsidP="00370F0B">
      <w:pPr>
        <w:pStyle w:val="Balk1"/>
        <w:rPr>
          <w:sz w:val="24"/>
          <w:szCs w:val="24"/>
        </w:rPr>
      </w:pPr>
      <w:bookmarkStart w:id="681" w:name="_Toc411533490"/>
      <w:bookmarkStart w:id="682" w:name="_Toc412723392"/>
      <w:r w:rsidRPr="009269C4">
        <w:rPr>
          <w:sz w:val="24"/>
          <w:szCs w:val="24"/>
        </w:rPr>
        <w:lastRenderedPageBreak/>
        <w:t>İZLEME VE DEĞERLENDİRME</w:t>
      </w:r>
      <w:bookmarkEnd w:id="681"/>
      <w:bookmarkEnd w:id="682"/>
    </w:p>
    <w:p w:rsidR="00726D5D" w:rsidRPr="009269C4" w:rsidRDefault="00726D5D" w:rsidP="00AC311D">
      <w:pPr>
        <w:pStyle w:val="DzYazChar"/>
        <w:rPr>
          <w:rFonts w:cs="Times New Roman"/>
        </w:rPr>
      </w:pPr>
    </w:p>
    <w:p w:rsidR="00726D5D" w:rsidRPr="009269C4" w:rsidRDefault="00726D5D" w:rsidP="00AC311D">
      <w:pPr>
        <w:pStyle w:val="DzYazChar"/>
        <w:rPr>
          <w:rFonts w:cs="Times New Roman"/>
        </w:rPr>
      </w:pPr>
    </w:p>
    <w:p w:rsidR="00AC311D" w:rsidRPr="009269C4" w:rsidRDefault="00AC311D" w:rsidP="00AC311D">
      <w:pPr>
        <w:pStyle w:val="DzYazChar"/>
        <w:rPr>
          <w:rFonts w:cs="Times New Roman"/>
        </w:rPr>
      </w:pPr>
    </w:p>
    <w:p w:rsidR="00AC311D" w:rsidRPr="009269C4" w:rsidRDefault="00722F3C" w:rsidP="00726D5D">
      <w:pPr>
        <w:pStyle w:val="Balk2"/>
        <w:rPr>
          <w:rFonts w:ascii="Times New Roman" w:hAnsi="Times New Roman" w:cs="Times New Roman"/>
          <w:sz w:val="24"/>
          <w:szCs w:val="24"/>
        </w:rPr>
      </w:pPr>
      <w:bookmarkStart w:id="683" w:name="_Toc354961366"/>
      <w:bookmarkStart w:id="684" w:name="_Toc412723393"/>
      <w:r w:rsidRPr="009269C4">
        <w:rPr>
          <w:rFonts w:ascii="Times New Roman" w:hAnsi="Times New Roman" w:cs="Times New Roman"/>
          <w:sz w:val="24"/>
          <w:szCs w:val="24"/>
        </w:rPr>
        <w:t>1.1.</w:t>
      </w:r>
      <w:proofErr w:type="gramStart"/>
      <w:r w:rsidRPr="009269C4">
        <w:rPr>
          <w:rFonts w:ascii="Times New Roman" w:hAnsi="Times New Roman" w:cs="Times New Roman"/>
          <w:sz w:val="24"/>
          <w:szCs w:val="24"/>
        </w:rPr>
        <w:t xml:space="preserve">Çatalpınar </w:t>
      </w:r>
      <w:r w:rsidR="00AC311D" w:rsidRPr="009269C4">
        <w:rPr>
          <w:rFonts w:ascii="Times New Roman" w:hAnsi="Times New Roman" w:cs="Times New Roman"/>
          <w:sz w:val="24"/>
          <w:szCs w:val="24"/>
        </w:rPr>
        <w:t xml:space="preserve"> İl</w:t>
      </w:r>
      <w:r w:rsidRPr="009269C4">
        <w:rPr>
          <w:rFonts w:ascii="Times New Roman" w:hAnsi="Times New Roman" w:cs="Times New Roman"/>
          <w:sz w:val="24"/>
          <w:szCs w:val="24"/>
        </w:rPr>
        <w:t>çe</w:t>
      </w:r>
      <w:proofErr w:type="gramEnd"/>
      <w:r w:rsidR="00AC311D" w:rsidRPr="009269C4">
        <w:rPr>
          <w:rFonts w:ascii="Times New Roman" w:hAnsi="Times New Roman" w:cs="Times New Roman"/>
          <w:sz w:val="24"/>
          <w:szCs w:val="24"/>
        </w:rPr>
        <w:t xml:space="preserve"> Milli Eğitim Müdürlüğü Performans Programı Hazırlama Uyg</w:t>
      </w:r>
      <w:r w:rsidR="00AC311D" w:rsidRPr="009269C4">
        <w:rPr>
          <w:rFonts w:ascii="Times New Roman" w:hAnsi="Times New Roman" w:cs="Times New Roman"/>
          <w:sz w:val="24"/>
          <w:szCs w:val="24"/>
        </w:rPr>
        <w:t>u</w:t>
      </w:r>
      <w:r w:rsidR="00BC571A">
        <w:rPr>
          <w:rFonts w:ascii="Times New Roman" w:hAnsi="Times New Roman" w:cs="Times New Roman"/>
          <w:sz w:val="24"/>
          <w:szCs w:val="24"/>
        </w:rPr>
        <w:t>lama İzleme v</w:t>
      </w:r>
      <w:r w:rsidR="00AC311D" w:rsidRPr="009269C4">
        <w:rPr>
          <w:rFonts w:ascii="Times New Roman" w:hAnsi="Times New Roman" w:cs="Times New Roman"/>
          <w:sz w:val="24"/>
          <w:szCs w:val="24"/>
        </w:rPr>
        <w:t>e Değerlendirme Yönergesi</w:t>
      </w:r>
      <w:bookmarkEnd w:id="683"/>
      <w:bookmarkEnd w:id="684"/>
    </w:p>
    <w:p w:rsidR="00AC311D" w:rsidRPr="009269C4" w:rsidRDefault="00AC311D" w:rsidP="00AC311D">
      <w:pPr>
        <w:spacing w:line="312" w:lineRule="auto"/>
        <w:ind w:firstLine="709"/>
        <w:rPr>
          <w:sz w:val="24"/>
        </w:rPr>
      </w:pPr>
    </w:p>
    <w:p w:rsidR="00AC311D" w:rsidRPr="009269C4" w:rsidRDefault="00722F3C" w:rsidP="00AC311D">
      <w:pPr>
        <w:ind w:firstLine="709"/>
        <w:rPr>
          <w:sz w:val="24"/>
        </w:rPr>
      </w:pPr>
      <w:proofErr w:type="gramStart"/>
      <w:r w:rsidRPr="009269C4">
        <w:rPr>
          <w:sz w:val="24"/>
        </w:rPr>
        <w:t>Çatalpınar</w:t>
      </w:r>
      <w:r w:rsidR="00AC311D" w:rsidRPr="009269C4">
        <w:rPr>
          <w:sz w:val="24"/>
        </w:rPr>
        <w:t xml:space="preserve"> İl</w:t>
      </w:r>
      <w:r w:rsidRPr="009269C4">
        <w:rPr>
          <w:sz w:val="24"/>
        </w:rPr>
        <w:t>çe</w:t>
      </w:r>
      <w:r w:rsidR="00AC311D" w:rsidRPr="009269C4">
        <w:rPr>
          <w:sz w:val="24"/>
        </w:rPr>
        <w:t xml:space="preserve"> Millî Eğitim Müdürlüğü 2015-2019 Stratejik Planının; kurumda u</w:t>
      </w:r>
      <w:r w:rsidR="00AC311D" w:rsidRPr="009269C4">
        <w:rPr>
          <w:sz w:val="24"/>
        </w:rPr>
        <w:t>y</w:t>
      </w:r>
      <w:r w:rsidR="00AC311D" w:rsidRPr="009269C4">
        <w:rPr>
          <w:sz w:val="24"/>
        </w:rPr>
        <w:t>gulanan kalite politikaları ve stratejik yönetim ilkelerine bağlı kalınarak yıllar bazında pe</w:t>
      </w:r>
      <w:r w:rsidR="00AC311D" w:rsidRPr="009269C4">
        <w:rPr>
          <w:sz w:val="24"/>
        </w:rPr>
        <w:t>r</w:t>
      </w:r>
      <w:r w:rsidR="00AC311D" w:rsidRPr="009269C4">
        <w:rPr>
          <w:sz w:val="24"/>
        </w:rPr>
        <w:t>formans programlarına dönüştürülerek uygulanması, uygulamaya dönük sonuçların izle</w:t>
      </w:r>
      <w:r w:rsidR="00AC311D" w:rsidRPr="009269C4">
        <w:rPr>
          <w:sz w:val="24"/>
        </w:rPr>
        <w:t>n</w:t>
      </w:r>
      <w:r w:rsidR="00AC311D" w:rsidRPr="009269C4">
        <w:rPr>
          <w:sz w:val="24"/>
        </w:rPr>
        <w:t>mesi, elde edilen sonuçların planda öngörülen performans hedeflerine uygunluğunun değe</w:t>
      </w:r>
      <w:r w:rsidR="00AC311D" w:rsidRPr="009269C4">
        <w:rPr>
          <w:sz w:val="24"/>
        </w:rPr>
        <w:t>r</w:t>
      </w:r>
      <w:r w:rsidR="00AC311D" w:rsidRPr="009269C4">
        <w:rPr>
          <w:sz w:val="24"/>
        </w:rPr>
        <w:t>lendirilmesi, ortaya çıkması muhtemel sapmalar için gerekli önlemlerin alınmasını sağl</w:t>
      </w:r>
      <w:r w:rsidR="00AC311D" w:rsidRPr="009269C4">
        <w:rPr>
          <w:sz w:val="24"/>
        </w:rPr>
        <w:t>a</w:t>
      </w:r>
      <w:r w:rsidR="00AC311D" w:rsidRPr="009269C4">
        <w:rPr>
          <w:sz w:val="24"/>
        </w:rPr>
        <w:t xml:space="preserve">mak amacıyla bu yönerge hazırlanmıştır. </w:t>
      </w:r>
      <w:proofErr w:type="gramEnd"/>
    </w:p>
    <w:p w:rsidR="00AC311D" w:rsidRPr="009269C4" w:rsidRDefault="00722F3C" w:rsidP="00AC311D">
      <w:pPr>
        <w:ind w:firstLine="709"/>
        <w:rPr>
          <w:sz w:val="24"/>
        </w:rPr>
      </w:pPr>
      <w:r w:rsidRPr="009269C4">
        <w:rPr>
          <w:sz w:val="24"/>
        </w:rPr>
        <w:t xml:space="preserve">İlçe </w:t>
      </w:r>
      <w:r w:rsidR="00AC311D" w:rsidRPr="009269C4">
        <w:rPr>
          <w:sz w:val="24"/>
        </w:rPr>
        <w:t>Millî Eğitim Müdürlüğü Stratejik Plan İzleme ve Değerlendirme Kurulu bu y</w:t>
      </w:r>
      <w:r w:rsidR="00AC311D" w:rsidRPr="009269C4">
        <w:rPr>
          <w:sz w:val="24"/>
        </w:rPr>
        <w:t>ö</w:t>
      </w:r>
      <w:r w:rsidR="00AC311D" w:rsidRPr="009269C4">
        <w:rPr>
          <w:sz w:val="24"/>
        </w:rPr>
        <w:t>nergenin uygulanmasından sorumlu olacaktır. İzleme Ve Değerlendirme Kurulu; İl</w:t>
      </w:r>
      <w:r w:rsidRPr="009269C4">
        <w:rPr>
          <w:sz w:val="24"/>
        </w:rPr>
        <w:t>çe</w:t>
      </w:r>
      <w:r w:rsidR="00AC311D" w:rsidRPr="009269C4">
        <w:rPr>
          <w:sz w:val="24"/>
        </w:rPr>
        <w:t xml:space="preserve"> Millî Eğitim Müdürü baş</w:t>
      </w:r>
      <w:r w:rsidRPr="009269C4">
        <w:rPr>
          <w:sz w:val="24"/>
        </w:rPr>
        <w:t xml:space="preserve">kanlığında iki Şube Müdürü, Okul </w:t>
      </w:r>
      <w:r w:rsidR="00AC311D" w:rsidRPr="009269C4">
        <w:rPr>
          <w:sz w:val="24"/>
        </w:rPr>
        <w:t>Müdürlerin</w:t>
      </w:r>
      <w:r w:rsidRPr="009269C4">
        <w:rPr>
          <w:sz w:val="24"/>
        </w:rPr>
        <w:t xml:space="preserve">den bir temsilci, </w:t>
      </w:r>
      <w:r w:rsidR="00AC311D" w:rsidRPr="009269C4">
        <w:rPr>
          <w:sz w:val="24"/>
        </w:rPr>
        <w:t>Ar-</w:t>
      </w:r>
      <w:proofErr w:type="spellStart"/>
      <w:r w:rsidR="00AC311D" w:rsidRPr="009269C4">
        <w:rPr>
          <w:sz w:val="24"/>
        </w:rPr>
        <w:t>Ge</w:t>
      </w:r>
      <w:proofErr w:type="spellEnd"/>
      <w:r w:rsidR="00AC311D" w:rsidRPr="009269C4">
        <w:rPr>
          <w:sz w:val="24"/>
        </w:rPr>
        <w:t xml:space="preserve"> biriminden iki temsilci, öğretmenleri temsilen bir öğretmen ve okul öğrenci meclisi il</w:t>
      </w:r>
      <w:r w:rsidRPr="009269C4">
        <w:rPr>
          <w:sz w:val="24"/>
        </w:rPr>
        <w:t>çe</w:t>
      </w:r>
      <w:r w:rsidR="00AC311D" w:rsidRPr="009269C4">
        <w:rPr>
          <w:sz w:val="24"/>
        </w:rPr>
        <w:t xml:space="preserve"> başkanından oluşturulacaktır. </w:t>
      </w:r>
    </w:p>
    <w:p w:rsidR="00AC311D" w:rsidRPr="009269C4" w:rsidRDefault="00AC311D" w:rsidP="00AC311D">
      <w:pPr>
        <w:ind w:firstLine="709"/>
        <w:rPr>
          <w:sz w:val="24"/>
        </w:rPr>
      </w:pPr>
      <w:r w:rsidRPr="009269C4">
        <w:rPr>
          <w:sz w:val="24"/>
        </w:rPr>
        <w:t>İzleme ve değerlendirme kurulu bu yönergede belirlenen süreç doğrultusunda her yıl için performans programlarının hazırlanmasında tüm birimlerin koordinasyonundan soru</w:t>
      </w:r>
      <w:r w:rsidRPr="009269C4">
        <w:rPr>
          <w:sz w:val="24"/>
        </w:rPr>
        <w:t>m</w:t>
      </w:r>
      <w:r w:rsidRPr="009269C4">
        <w:rPr>
          <w:sz w:val="24"/>
        </w:rPr>
        <w:t>ludur. Kurul performans programının hazırlanması, uygulanması, izlenmesi ve değerlend</w:t>
      </w:r>
      <w:r w:rsidRPr="009269C4">
        <w:rPr>
          <w:sz w:val="24"/>
        </w:rPr>
        <w:t>i</w:t>
      </w:r>
      <w:r w:rsidRPr="009269C4">
        <w:rPr>
          <w:sz w:val="24"/>
        </w:rPr>
        <w:t xml:space="preserve">rilmesi sürecini bir takvim olarak yayınlayacaktır. </w:t>
      </w:r>
    </w:p>
    <w:p w:rsidR="00AC311D" w:rsidRPr="009269C4" w:rsidRDefault="00AC311D" w:rsidP="00AC311D">
      <w:pPr>
        <w:ind w:firstLine="709"/>
        <w:rPr>
          <w:sz w:val="24"/>
        </w:rPr>
      </w:pPr>
      <w:r w:rsidRPr="009269C4">
        <w:rPr>
          <w:sz w:val="24"/>
        </w:rPr>
        <w:t>Planda; amaç-hedef bütünlüğü içinde bütün faaliyet ve projelere her yıl için gerçe</w:t>
      </w:r>
      <w:r w:rsidRPr="009269C4">
        <w:rPr>
          <w:sz w:val="24"/>
        </w:rPr>
        <w:t>k</w:t>
      </w:r>
      <w:r w:rsidRPr="009269C4">
        <w:rPr>
          <w:sz w:val="24"/>
        </w:rPr>
        <w:t>leştirilmesi beklenen performans göstergeleri belirlenmiş, bu çalışmaların yürütülmesi ve sonuçlandırılması için sorumlu birimler tespit edilmiştir. Birimler sorumlu oldukları faal</w:t>
      </w:r>
      <w:r w:rsidRPr="009269C4">
        <w:rPr>
          <w:sz w:val="24"/>
        </w:rPr>
        <w:t>i</w:t>
      </w:r>
      <w:r w:rsidRPr="009269C4">
        <w:rPr>
          <w:sz w:val="24"/>
        </w:rPr>
        <w:t xml:space="preserve">yetlerin her biri için yıllık çalışma planını ( EK -1 ) tüm detayları ile hazırlayarak faaliyet döneminden önce izleme değerlendirme kurulunun onayına sunacaklardır. </w:t>
      </w:r>
    </w:p>
    <w:p w:rsidR="00AC311D" w:rsidRPr="009269C4" w:rsidRDefault="00AC311D" w:rsidP="00AC311D">
      <w:pPr>
        <w:ind w:firstLine="709"/>
        <w:rPr>
          <w:sz w:val="24"/>
        </w:rPr>
      </w:pPr>
      <w:r w:rsidRPr="009269C4">
        <w:rPr>
          <w:sz w:val="24"/>
        </w:rPr>
        <w:t>Sorumlu birimlerin hazırlamış oldukları çalışma planları performans programı uyg</w:t>
      </w:r>
      <w:r w:rsidRPr="009269C4">
        <w:rPr>
          <w:sz w:val="24"/>
        </w:rPr>
        <w:t>u</w:t>
      </w:r>
      <w:r w:rsidRPr="009269C4">
        <w:rPr>
          <w:sz w:val="24"/>
        </w:rPr>
        <w:t>lama tablosunda (EK-2) birleştirilerek tek bir çizelgeye dönüştürülecektir.</w:t>
      </w:r>
    </w:p>
    <w:p w:rsidR="00AC311D" w:rsidRPr="009269C4" w:rsidRDefault="00AC311D" w:rsidP="00AC311D">
      <w:pPr>
        <w:ind w:firstLine="709"/>
        <w:rPr>
          <w:sz w:val="24"/>
        </w:rPr>
      </w:pPr>
      <w:r w:rsidRPr="009269C4">
        <w:rPr>
          <w:sz w:val="24"/>
        </w:rPr>
        <w:t>Takvime uygun olarak sorumlu birimler tarafından hazırlanarak izleme değerlendi</w:t>
      </w:r>
      <w:r w:rsidRPr="009269C4">
        <w:rPr>
          <w:sz w:val="24"/>
        </w:rPr>
        <w:t>r</w:t>
      </w:r>
      <w:r w:rsidRPr="009269C4">
        <w:rPr>
          <w:sz w:val="24"/>
        </w:rPr>
        <w:t xml:space="preserve">me kurulunun onayından geçecek çalışma planları doğrultusunda çalışmalar yürütülecek, takvimde belirtilen </w:t>
      </w:r>
      <w:proofErr w:type="gramStart"/>
      <w:r w:rsidRPr="009269C4">
        <w:rPr>
          <w:sz w:val="24"/>
        </w:rPr>
        <w:t>periyotlar</w:t>
      </w:r>
      <w:proofErr w:type="gramEnd"/>
      <w:r w:rsidRPr="009269C4">
        <w:rPr>
          <w:sz w:val="24"/>
        </w:rPr>
        <w:t xml:space="preserve"> ve kurumun ihtiyaç duyduğu zamanlarda ara raporla işleyişin izlenmesi ve değerlendirilmesi sağlanacaktır. </w:t>
      </w:r>
    </w:p>
    <w:p w:rsidR="00AC311D" w:rsidRPr="009269C4" w:rsidRDefault="00AC311D" w:rsidP="00AC311D">
      <w:pPr>
        <w:ind w:firstLine="709"/>
        <w:rPr>
          <w:sz w:val="24"/>
        </w:rPr>
      </w:pPr>
      <w:r w:rsidRPr="009269C4">
        <w:rPr>
          <w:sz w:val="24"/>
        </w:rPr>
        <w:lastRenderedPageBreak/>
        <w:t>Stratejik Planı uygulamadan sorumlu birimler yürüttükleri faaliyetlere ilişkin; yılda 2 ara</w:t>
      </w:r>
      <w:r w:rsidR="00BC571A">
        <w:rPr>
          <w:sz w:val="24"/>
        </w:rPr>
        <w:t>,</w:t>
      </w:r>
      <w:r w:rsidRPr="009269C4">
        <w:rPr>
          <w:sz w:val="24"/>
        </w:rPr>
        <w:t xml:space="preserve"> 1 son rapor olmak üzere 3 raporu izleme değerlendirme kuruluna sunar. Ara raporlar Mayıs, </w:t>
      </w:r>
      <w:r w:rsidR="00BC571A">
        <w:rPr>
          <w:sz w:val="24"/>
        </w:rPr>
        <w:t xml:space="preserve">Eylül aylarının ilk </w:t>
      </w:r>
      <w:r w:rsidR="00915E42">
        <w:rPr>
          <w:sz w:val="24"/>
        </w:rPr>
        <w:t>haftasında;</w:t>
      </w:r>
      <w:r w:rsidR="00915E42" w:rsidRPr="009269C4">
        <w:rPr>
          <w:sz w:val="24"/>
        </w:rPr>
        <w:t xml:space="preserve"> son</w:t>
      </w:r>
      <w:r w:rsidRPr="009269C4">
        <w:rPr>
          <w:sz w:val="24"/>
        </w:rPr>
        <w:t xml:space="preserve"> rapor ise, Ocak ayının ilk haftasında düzenlenerek kurula sunulacaktır. Kurul bu raporlar doğrultusunda gerektiğinde süreç iyileştirmeleri için önlemler alacaktır.</w:t>
      </w:r>
    </w:p>
    <w:p w:rsidR="00AC311D" w:rsidRPr="009269C4" w:rsidRDefault="00AC311D" w:rsidP="00AC311D">
      <w:pPr>
        <w:ind w:firstLine="709"/>
        <w:rPr>
          <w:sz w:val="24"/>
        </w:rPr>
      </w:pPr>
      <w:r w:rsidRPr="009269C4">
        <w:rPr>
          <w:sz w:val="24"/>
        </w:rPr>
        <w:t>Yılsonu itibariyle izleme değerlendirme kurulu planın uygulanmasına dönük bir pe</w:t>
      </w:r>
      <w:r w:rsidRPr="009269C4">
        <w:rPr>
          <w:sz w:val="24"/>
        </w:rPr>
        <w:t>r</w:t>
      </w:r>
      <w:r w:rsidRPr="009269C4">
        <w:rPr>
          <w:sz w:val="24"/>
        </w:rPr>
        <w:t>formans programı değerlendirme raporu hazırlayarak yayınlayacaktır.</w:t>
      </w:r>
    </w:p>
    <w:p w:rsidR="00AC311D" w:rsidRPr="009269C4" w:rsidRDefault="00AC311D" w:rsidP="00AC311D">
      <w:pPr>
        <w:ind w:firstLine="709"/>
        <w:rPr>
          <w:sz w:val="24"/>
        </w:rPr>
      </w:pPr>
      <w:r w:rsidRPr="009269C4">
        <w:rPr>
          <w:sz w:val="24"/>
        </w:rPr>
        <w:t>İzleme değerlendirme kurulu planın uygulama sürecinde ölçme değerlendirme am</w:t>
      </w:r>
      <w:r w:rsidRPr="009269C4">
        <w:rPr>
          <w:sz w:val="24"/>
        </w:rPr>
        <w:t>a</w:t>
      </w:r>
      <w:r w:rsidRPr="009269C4">
        <w:rPr>
          <w:sz w:val="24"/>
        </w:rPr>
        <w:t>cıyla performans göstergeleri, veri tabanının oluşturulmasını ve izlenmesini sağlayacaktır.</w:t>
      </w:r>
    </w:p>
    <w:p w:rsidR="00AC311D" w:rsidRPr="009269C4" w:rsidRDefault="00AC311D" w:rsidP="00AC311D">
      <w:pPr>
        <w:ind w:firstLine="709"/>
        <w:rPr>
          <w:sz w:val="24"/>
        </w:rPr>
      </w:pPr>
    </w:p>
    <w:p w:rsidR="00AC311D" w:rsidRPr="009269C4" w:rsidRDefault="00AC311D" w:rsidP="00726D5D">
      <w:pPr>
        <w:pStyle w:val="Balk2"/>
        <w:rPr>
          <w:rFonts w:ascii="Times New Roman" w:hAnsi="Times New Roman" w:cs="Times New Roman"/>
          <w:sz w:val="24"/>
          <w:szCs w:val="24"/>
        </w:rPr>
      </w:pPr>
      <w:bookmarkStart w:id="685" w:name="_Toc354961367"/>
      <w:bookmarkStart w:id="686" w:name="_Toc412723394"/>
      <w:r w:rsidRPr="009269C4">
        <w:rPr>
          <w:rFonts w:ascii="Times New Roman" w:hAnsi="Times New Roman" w:cs="Times New Roman"/>
          <w:sz w:val="24"/>
          <w:szCs w:val="24"/>
        </w:rPr>
        <w:t>1.2. Performans Programı Hazırlama-Uygulama-İzleme ve Değerlendirme Süreci</w:t>
      </w:r>
      <w:bookmarkEnd w:id="685"/>
      <w:bookmarkEnd w:id="686"/>
    </w:p>
    <w:p w:rsidR="00AC311D" w:rsidRPr="009269C4" w:rsidRDefault="00AC311D" w:rsidP="0000415F">
      <w:pPr>
        <w:spacing w:line="276" w:lineRule="auto"/>
        <w:ind w:left="1134" w:hanging="426"/>
        <w:rPr>
          <w:sz w:val="24"/>
        </w:rPr>
      </w:pPr>
      <w:r w:rsidRPr="009269C4">
        <w:rPr>
          <w:sz w:val="24"/>
        </w:rPr>
        <w:t>1.</w:t>
      </w:r>
      <w:r w:rsidRPr="009269C4">
        <w:rPr>
          <w:sz w:val="24"/>
        </w:rPr>
        <w:tab/>
        <w:t>Performans programı uygulama tablosunun hazırlanması,</w:t>
      </w:r>
    </w:p>
    <w:p w:rsidR="00AC311D" w:rsidRPr="009269C4" w:rsidRDefault="00AC311D" w:rsidP="0000415F">
      <w:pPr>
        <w:spacing w:line="276" w:lineRule="auto"/>
        <w:ind w:left="1134" w:hanging="426"/>
        <w:rPr>
          <w:sz w:val="24"/>
        </w:rPr>
      </w:pPr>
      <w:r w:rsidRPr="009269C4">
        <w:rPr>
          <w:sz w:val="24"/>
        </w:rPr>
        <w:t>2.</w:t>
      </w:r>
      <w:r w:rsidRPr="009269C4">
        <w:rPr>
          <w:sz w:val="24"/>
        </w:rPr>
        <w:tab/>
        <w:t>Stratejik Plan hedeflerinin her yıl için birimler bazında değerlendirilerek ilgilil</w:t>
      </w:r>
      <w:r w:rsidRPr="009269C4">
        <w:rPr>
          <w:sz w:val="24"/>
        </w:rPr>
        <w:t>e</w:t>
      </w:r>
      <w:r w:rsidRPr="009269C4">
        <w:rPr>
          <w:sz w:val="24"/>
        </w:rPr>
        <w:t>re tebliğ edilmesi,</w:t>
      </w:r>
    </w:p>
    <w:p w:rsidR="00AC311D" w:rsidRPr="009269C4" w:rsidRDefault="00AC311D" w:rsidP="0000415F">
      <w:pPr>
        <w:spacing w:line="276" w:lineRule="auto"/>
        <w:ind w:left="1134" w:hanging="426"/>
        <w:rPr>
          <w:sz w:val="24"/>
        </w:rPr>
      </w:pPr>
      <w:r w:rsidRPr="009269C4">
        <w:rPr>
          <w:sz w:val="24"/>
        </w:rPr>
        <w:t>3.</w:t>
      </w:r>
      <w:r w:rsidRPr="009269C4">
        <w:rPr>
          <w:sz w:val="24"/>
        </w:rPr>
        <w:tab/>
        <w:t>Sorumlu birimlerin her bir faaliyet için çalışma planlarını hazırlaması,</w:t>
      </w:r>
    </w:p>
    <w:p w:rsidR="00AC311D" w:rsidRPr="009269C4" w:rsidRDefault="00AC311D" w:rsidP="0000415F">
      <w:pPr>
        <w:spacing w:line="276" w:lineRule="auto"/>
        <w:ind w:left="1134" w:hanging="426"/>
        <w:rPr>
          <w:sz w:val="24"/>
        </w:rPr>
      </w:pPr>
      <w:r w:rsidRPr="009269C4">
        <w:rPr>
          <w:sz w:val="24"/>
        </w:rPr>
        <w:t>4.</w:t>
      </w:r>
      <w:r w:rsidRPr="009269C4">
        <w:rPr>
          <w:sz w:val="24"/>
        </w:rPr>
        <w:tab/>
        <w:t>Birim çalışma planları doğrultusunda İl Millî Eğitim Müdürlüğüne ait perfo</w:t>
      </w:r>
      <w:r w:rsidRPr="009269C4">
        <w:rPr>
          <w:sz w:val="24"/>
        </w:rPr>
        <w:t>r</w:t>
      </w:r>
      <w:r w:rsidRPr="009269C4">
        <w:rPr>
          <w:sz w:val="24"/>
        </w:rPr>
        <w:t>mans programının hazırlanması,</w:t>
      </w:r>
    </w:p>
    <w:p w:rsidR="00AC311D" w:rsidRPr="009269C4" w:rsidRDefault="00AC311D" w:rsidP="0000415F">
      <w:pPr>
        <w:spacing w:line="276" w:lineRule="auto"/>
        <w:ind w:left="1134" w:hanging="426"/>
        <w:rPr>
          <w:sz w:val="24"/>
        </w:rPr>
      </w:pPr>
      <w:r w:rsidRPr="009269C4">
        <w:rPr>
          <w:sz w:val="24"/>
        </w:rPr>
        <w:t>5.</w:t>
      </w:r>
      <w:r w:rsidRPr="009269C4">
        <w:rPr>
          <w:sz w:val="24"/>
        </w:rPr>
        <w:tab/>
        <w:t>Performans programında yer alan faaliyetler için ara raporların düzenlenmesi,</w:t>
      </w:r>
    </w:p>
    <w:p w:rsidR="00AC311D" w:rsidRPr="009269C4" w:rsidRDefault="00AC311D" w:rsidP="0000415F">
      <w:pPr>
        <w:spacing w:line="276" w:lineRule="auto"/>
        <w:ind w:left="1134" w:hanging="426"/>
        <w:rPr>
          <w:sz w:val="24"/>
        </w:rPr>
      </w:pPr>
      <w:r w:rsidRPr="009269C4">
        <w:rPr>
          <w:sz w:val="24"/>
        </w:rPr>
        <w:t>6.</w:t>
      </w:r>
      <w:r w:rsidRPr="009269C4">
        <w:rPr>
          <w:sz w:val="24"/>
        </w:rPr>
        <w:tab/>
        <w:t>Ara raporlarda tespit edilen aksamalar için gerekli önlemlerin alınması,</w:t>
      </w:r>
    </w:p>
    <w:p w:rsidR="00AC311D" w:rsidRPr="009269C4" w:rsidRDefault="00AC311D" w:rsidP="0000415F">
      <w:pPr>
        <w:spacing w:line="276" w:lineRule="auto"/>
        <w:ind w:left="1134" w:hanging="426"/>
        <w:rPr>
          <w:sz w:val="24"/>
        </w:rPr>
      </w:pPr>
      <w:r w:rsidRPr="009269C4">
        <w:rPr>
          <w:sz w:val="24"/>
        </w:rPr>
        <w:t>7.</w:t>
      </w:r>
      <w:r w:rsidRPr="009269C4">
        <w:rPr>
          <w:sz w:val="24"/>
        </w:rPr>
        <w:tab/>
        <w:t>Sorumlu birimlerin yılsonu itibari ile faaliyetlerini raporlandırması,</w:t>
      </w:r>
    </w:p>
    <w:p w:rsidR="00AC311D" w:rsidRPr="009269C4" w:rsidRDefault="00AC311D" w:rsidP="0000415F">
      <w:pPr>
        <w:spacing w:line="276" w:lineRule="auto"/>
        <w:ind w:left="1134" w:hanging="426"/>
        <w:rPr>
          <w:sz w:val="24"/>
        </w:rPr>
      </w:pPr>
      <w:r w:rsidRPr="009269C4">
        <w:rPr>
          <w:sz w:val="24"/>
        </w:rPr>
        <w:t>8.</w:t>
      </w:r>
      <w:r w:rsidRPr="009269C4">
        <w:rPr>
          <w:sz w:val="24"/>
        </w:rPr>
        <w:tab/>
        <w:t>Performans programı nihai raporunun hazırlanması,</w:t>
      </w:r>
    </w:p>
    <w:p w:rsidR="00AC311D" w:rsidRPr="009269C4" w:rsidRDefault="00BC571A" w:rsidP="00BC571A">
      <w:pPr>
        <w:spacing w:line="276" w:lineRule="auto"/>
        <w:ind w:left="1134" w:hanging="426"/>
        <w:jc w:val="left"/>
        <w:rPr>
          <w:sz w:val="24"/>
        </w:rPr>
        <w:sectPr w:rsidR="00AC311D" w:rsidRPr="009269C4" w:rsidSect="002379A3">
          <w:pgSz w:w="11906" w:h="16838" w:code="9"/>
          <w:pgMar w:top="1418" w:right="1418" w:bottom="1701" w:left="1418" w:header="708" w:footer="708" w:gutter="0"/>
          <w:pgBorders w:offsetFrom="page">
            <w:top w:val="single" w:sz="4" w:space="24" w:color="auto"/>
            <w:left w:val="single" w:sz="4" w:space="24" w:color="auto"/>
            <w:bottom w:val="single" w:sz="4" w:space="24" w:color="auto"/>
            <w:right w:val="single" w:sz="4" w:space="24" w:color="auto"/>
          </w:pgBorders>
          <w:cols w:space="708"/>
        </w:sectPr>
      </w:pPr>
      <w:r>
        <w:rPr>
          <w:sz w:val="24"/>
        </w:rPr>
        <w:t>9.</w:t>
      </w:r>
      <w:r>
        <w:rPr>
          <w:sz w:val="24"/>
        </w:rPr>
        <w:tab/>
        <w:t>Performans göstergeleri</w:t>
      </w:r>
      <w:r w:rsidR="00AC311D" w:rsidRPr="009269C4">
        <w:rPr>
          <w:sz w:val="24"/>
        </w:rPr>
        <w:t xml:space="preserve"> veri tabanı oluşturulması.</w:t>
      </w:r>
    </w:p>
    <w:p w:rsidR="00AC311D" w:rsidRPr="002F3A0F" w:rsidRDefault="00AC311D" w:rsidP="009269C4">
      <w:pPr>
        <w:pStyle w:val="AltKonuBal"/>
        <w:jc w:val="both"/>
        <w:rPr>
          <w:rStyle w:val="DzMetinChar"/>
          <w:rFonts w:ascii="Times New Roman" w:hAnsi="Times New Roman"/>
          <w:b/>
          <w:bCs/>
        </w:rPr>
      </w:pPr>
      <w:bookmarkStart w:id="687" w:name="_Toc210098775"/>
    </w:p>
    <w:p w:rsidR="00AC311D" w:rsidRPr="002F3A0F" w:rsidRDefault="00AC311D" w:rsidP="00726D5D">
      <w:pPr>
        <w:pStyle w:val="KonuBal"/>
        <w:rPr>
          <w:rStyle w:val="DzMetinChar"/>
          <w:sz w:val="52"/>
          <w:szCs w:val="32"/>
          <w:lang w:eastAsia="en-US" w:bidi="en-US"/>
        </w:rPr>
      </w:pPr>
      <w:bookmarkStart w:id="688" w:name="_Toc354961369"/>
      <w:bookmarkStart w:id="689" w:name="_Toc412723395"/>
      <w:r w:rsidRPr="002F3A0F">
        <w:rPr>
          <w:rStyle w:val="DzMetinChar"/>
          <w:sz w:val="52"/>
          <w:szCs w:val="32"/>
          <w:lang w:eastAsia="en-US" w:bidi="en-US"/>
        </w:rPr>
        <w:t>VI. BÖLÜM</w:t>
      </w:r>
      <w:bookmarkEnd w:id="688"/>
      <w:bookmarkEnd w:id="689"/>
    </w:p>
    <w:p w:rsidR="00AC311D" w:rsidRPr="002F3A0F" w:rsidRDefault="00AC311D" w:rsidP="00AC311D">
      <w:pPr>
        <w:pStyle w:val="DzYazChar"/>
        <w:rPr>
          <w:rFonts w:cs="Times New Roman"/>
        </w:rPr>
      </w:pPr>
    </w:p>
    <w:p w:rsidR="00AC311D" w:rsidRPr="002F3A0F" w:rsidRDefault="00AC311D" w:rsidP="00AC311D">
      <w:pPr>
        <w:pStyle w:val="DzYazChar"/>
        <w:rPr>
          <w:rFonts w:cs="Times New Roman"/>
        </w:rPr>
      </w:pPr>
    </w:p>
    <w:p w:rsidR="00AC311D" w:rsidRPr="002F3A0F" w:rsidRDefault="009269C4" w:rsidP="00AC311D">
      <w:pPr>
        <w:pStyle w:val="DzYazChar"/>
        <w:rPr>
          <w:rFonts w:cs="Times New Roman"/>
        </w:rPr>
      </w:pPr>
      <w:r>
        <w:rPr>
          <w:rFonts w:cs="Times New Roman"/>
          <w:noProof/>
          <w:lang w:eastAsia="tr-TR" w:bidi="ar-SA"/>
        </w:rPr>
        <w:drawing>
          <wp:anchor distT="0" distB="0" distL="114300" distR="114300" simplePos="0" relativeHeight="251671040" behindDoc="1" locked="0" layoutInCell="1" allowOverlap="1">
            <wp:simplePos x="0" y="0"/>
            <wp:positionH relativeFrom="column">
              <wp:posOffset>633095</wp:posOffset>
            </wp:positionH>
            <wp:positionV relativeFrom="paragraph">
              <wp:posOffset>107315</wp:posOffset>
            </wp:positionV>
            <wp:extent cx="4533900" cy="2833370"/>
            <wp:effectExtent l="19050" t="19050" r="19050" b="24130"/>
            <wp:wrapTight wrapText="bothSides">
              <wp:wrapPolygon edited="0">
                <wp:start x="-91" y="-145"/>
                <wp:lineTo x="-91" y="21784"/>
                <wp:lineTo x="21691" y="21784"/>
                <wp:lineTo x="21691" y="-145"/>
                <wp:lineTo x="-91" y="-145"/>
              </wp:wrapPolygon>
            </wp:wrapTight>
            <wp:docPr id="20" name="Resim 31" descr="http://suhut.meb.gov.tr/meb_iys_dosyalar/2012_06/k_27175853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hut.meb.gov.tr/meb_iys_dosyalar/2012_06/k_27175853_logo.png"/>
                    <pic:cNvPicPr>
                      <a:picLocks noChangeAspect="1" noChangeArrowheads="1"/>
                    </pic:cNvPicPr>
                  </pic:nvPicPr>
                  <pic:blipFill>
                    <a:blip r:embed="rId35" cstate="print"/>
                    <a:srcRect/>
                    <a:stretch>
                      <a:fillRect/>
                    </a:stretch>
                  </pic:blipFill>
                  <pic:spPr bwMode="auto">
                    <a:xfrm>
                      <a:off x="0" y="0"/>
                      <a:ext cx="4533900" cy="2833370"/>
                    </a:xfrm>
                    <a:prstGeom prst="rect">
                      <a:avLst/>
                    </a:prstGeom>
                    <a:noFill/>
                    <a:ln w="9525" cmpd="thickThin">
                      <a:solidFill>
                        <a:srgbClr val="C00000"/>
                      </a:solidFill>
                      <a:miter lim="800000"/>
                      <a:headEnd/>
                      <a:tailEnd/>
                    </a:ln>
                  </pic:spPr>
                </pic:pic>
              </a:graphicData>
            </a:graphic>
          </wp:anchor>
        </w:drawing>
      </w:r>
    </w:p>
    <w:p w:rsidR="00AC311D" w:rsidRPr="002F3A0F" w:rsidRDefault="00AC311D" w:rsidP="00AC311D">
      <w:pPr>
        <w:pStyle w:val="DzYazChar"/>
        <w:rPr>
          <w:rFonts w:cs="Times New Roman"/>
        </w:rPr>
      </w:pPr>
    </w:p>
    <w:p w:rsidR="00AC311D" w:rsidRPr="002F3A0F" w:rsidRDefault="00AC311D" w:rsidP="00AC311D">
      <w:pPr>
        <w:pStyle w:val="DzYazChar"/>
        <w:rPr>
          <w:rFonts w:cs="Times New Roman"/>
        </w:rPr>
      </w:pPr>
    </w:p>
    <w:p w:rsidR="00AC311D" w:rsidRDefault="00AC311D" w:rsidP="00AC311D">
      <w:pPr>
        <w:pStyle w:val="DzYazChar"/>
        <w:rPr>
          <w:rFonts w:cs="Times New Roman"/>
        </w:rPr>
      </w:pPr>
    </w:p>
    <w:p w:rsidR="009269C4" w:rsidRDefault="00876900" w:rsidP="00AC311D">
      <w:pPr>
        <w:pStyle w:val="DzYazChar"/>
        <w:rPr>
          <w:rFonts w:cs="Times New Roman"/>
        </w:rPr>
      </w:pPr>
      <w:r>
        <w:rPr>
          <w:rFonts w:cs="Times New Roman"/>
          <w:noProof/>
          <w:lang w:eastAsia="tr-TR" w:bidi="ar-SA"/>
        </w:rPr>
        <w:pict>
          <v:shapetype id="_x0000_t202" coordsize="21600,21600" o:spt="202" path="m,l,21600r21600,l21600,xe">
            <v:stroke joinstyle="miter"/>
            <v:path gradientshapeok="t" o:connecttype="rect"/>
          </v:shapetype>
          <v:shape id="Text Box 5" o:spid="_x0000_s1026" type="#_x0000_t202" style="position:absolute;left:0;text-align:left;margin-left:244.1pt;margin-top:3.5pt;width:150pt;height:98.2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" fillcolor="white [3201]" strokecolor="#c0504d [3205]" strokeweight="5pt">
            <v:stroke linestyle="thickThin"/>
            <v:shadow color="#868686"/>
            <v:textbox>
              <w:txbxContent>
                <w:p w:rsidR="00F811C9" w:rsidRDefault="00F811C9" w:rsidP="009269C4">
                  <w:pPr>
                    <w:jc w:val="center"/>
                    <w:rPr>
                      <w:b/>
                      <w:sz w:val="24"/>
                    </w:rPr>
                  </w:pPr>
                </w:p>
                <w:p w:rsidR="00F811C9" w:rsidRPr="009269C4" w:rsidRDefault="00F811C9" w:rsidP="009269C4">
                  <w:pPr>
                    <w:jc w:val="center"/>
                    <w:rPr>
                      <w:b/>
                      <w:sz w:val="28"/>
                      <w:szCs w:val="28"/>
                    </w:rPr>
                  </w:pPr>
                  <w:r w:rsidRPr="009269C4">
                    <w:rPr>
                      <w:b/>
                      <w:sz w:val="28"/>
                      <w:szCs w:val="28"/>
                    </w:rPr>
                    <w:t>ÇATALPINAR</w:t>
                  </w:r>
                </w:p>
                <w:p w:rsidR="00F811C9" w:rsidRPr="009269C4" w:rsidRDefault="00F811C9" w:rsidP="009269C4">
                  <w:pPr>
                    <w:jc w:val="center"/>
                    <w:rPr>
                      <w:b/>
                      <w:sz w:val="28"/>
                      <w:szCs w:val="28"/>
                    </w:rPr>
                  </w:pPr>
                  <w:r w:rsidRPr="009269C4">
                    <w:rPr>
                      <w:b/>
                      <w:sz w:val="28"/>
                      <w:szCs w:val="28"/>
                    </w:rPr>
                    <w:t xml:space="preserve">İlçe Milli Eğitim </w:t>
                  </w:r>
                </w:p>
                <w:p w:rsidR="00F811C9" w:rsidRPr="009269C4" w:rsidRDefault="00F811C9" w:rsidP="009269C4">
                  <w:pPr>
                    <w:jc w:val="center"/>
                    <w:rPr>
                      <w:b/>
                      <w:sz w:val="28"/>
                      <w:szCs w:val="28"/>
                    </w:rPr>
                  </w:pPr>
                  <w:r w:rsidRPr="009269C4">
                    <w:rPr>
                      <w:b/>
                      <w:sz w:val="28"/>
                      <w:szCs w:val="28"/>
                    </w:rPr>
                    <w:t>Müdürlüğü</w:t>
                  </w:r>
                </w:p>
              </w:txbxContent>
            </v:textbox>
          </v:shape>
        </w:pict>
      </w:r>
    </w:p>
    <w:p w:rsidR="009269C4" w:rsidRDefault="009269C4" w:rsidP="00AC311D">
      <w:pPr>
        <w:pStyle w:val="DzYazChar"/>
        <w:rPr>
          <w:rFonts w:cs="Times New Roman"/>
        </w:rPr>
      </w:pPr>
    </w:p>
    <w:p w:rsidR="009269C4" w:rsidRDefault="009269C4" w:rsidP="00AC311D">
      <w:pPr>
        <w:pStyle w:val="DzYazChar"/>
        <w:rPr>
          <w:rFonts w:cs="Times New Roman"/>
        </w:rPr>
      </w:pPr>
    </w:p>
    <w:p w:rsidR="009269C4" w:rsidRDefault="009269C4" w:rsidP="00AC311D">
      <w:pPr>
        <w:pStyle w:val="DzYazChar"/>
        <w:rPr>
          <w:rFonts w:cs="Times New Roman"/>
        </w:rPr>
      </w:pPr>
    </w:p>
    <w:p w:rsidR="009269C4" w:rsidRDefault="009269C4" w:rsidP="00AC311D">
      <w:pPr>
        <w:pStyle w:val="DzYazChar"/>
        <w:rPr>
          <w:rFonts w:cs="Times New Roman"/>
        </w:rPr>
      </w:pPr>
    </w:p>
    <w:p w:rsidR="009269C4" w:rsidRDefault="009269C4" w:rsidP="00AC311D">
      <w:pPr>
        <w:pStyle w:val="DzYazChar"/>
        <w:rPr>
          <w:rFonts w:cs="Times New Roman"/>
        </w:rPr>
      </w:pPr>
    </w:p>
    <w:p w:rsidR="009269C4" w:rsidRDefault="009269C4" w:rsidP="00AC311D">
      <w:pPr>
        <w:pStyle w:val="DzYazChar"/>
        <w:rPr>
          <w:rFonts w:cs="Times New Roman"/>
        </w:rPr>
      </w:pPr>
    </w:p>
    <w:p w:rsidR="009269C4" w:rsidRDefault="009269C4" w:rsidP="00AC311D">
      <w:pPr>
        <w:pStyle w:val="DzYazChar"/>
        <w:rPr>
          <w:rFonts w:cs="Times New Roman"/>
        </w:rPr>
      </w:pPr>
    </w:p>
    <w:p w:rsidR="009269C4" w:rsidRDefault="009269C4" w:rsidP="00AC311D">
      <w:pPr>
        <w:pStyle w:val="DzYazChar"/>
        <w:rPr>
          <w:rFonts w:cs="Times New Roman"/>
        </w:rPr>
      </w:pPr>
    </w:p>
    <w:p w:rsidR="009269C4" w:rsidRDefault="009269C4" w:rsidP="00AC311D">
      <w:pPr>
        <w:pStyle w:val="DzYazChar"/>
        <w:rPr>
          <w:rFonts w:cs="Times New Roman"/>
        </w:rPr>
      </w:pPr>
    </w:p>
    <w:p w:rsidR="009269C4" w:rsidRDefault="009269C4" w:rsidP="00AC311D">
      <w:pPr>
        <w:pStyle w:val="DzYazChar"/>
        <w:rPr>
          <w:rFonts w:cs="Times New Roman"/>
        </w:rPr>
      </w:pPr>
    </w:p>
    <w:p w:rsidR="009269C4" w:rsidRDefault="009269C4" w:rsidP="00AC311D">
      <w:pPr>
        <w:pStyle w:val="DzYazChar"/>
        <w:rPr>
          <w:rFonts w:cs="Times New Roman"/>
        </w:rPr>
      </w:pPr>
    </w:p>
    <w:p w:rsidR="009269C4" w:rsidRDefault="009269C4" w:rsidP="00AC311D">
      <w:pPr>
        <w:pStyle w:val="DzYazChar"/>
        <w:rPr>
          <w:rFonts w:cs="Times New Roman"/>
        </w:rPr>
      </w:pPr>
    </w:p>
    <w:p w:rsidR="009269C4" w:rsidRPr="002F3A0F" w:rsidRDefault="009269C4" w:rsidP="00AC311D">
      <w:pPr>
        <w:pStyle w:val="DzYazChar"/>
        <w:rPr>
          <w:rFonts w:cs="Times New Roman"/>
        </w:rPr>
      </w:pPr>
    </w:p>
    <w:p w:rsidR="006F26E0" w:rsidRDefault="006F26E0" w:rsidP="00726D5D">
      <w:pPr>
        <w:jc w:val="center"/>
        <w:rPr>
          <w:rStyle w:val="DzMetinChar"/>
          <w:b/>
          <w:bCs/>
          <w:sz w:val="52"/>
          <w:szCs w:val="52"/>
        </w:rPr>
      </w:pPr>
      <w:bookmarkStart w:id="690" w:name="_Toc354961370"/>
      <w:bookmarkStart w:id="691" w:name="_Toc254216708"/>
      <w:bookmarkStart w:id="692" w:name="_Toc411533495"/>
    </w:p>
    <w:p w:rsidR="006F26E0" w:rsidRDefault="006F26E0" w:rsidP="00726D5D">
      <w:pPr>
        <w:jc w:val="center"/>
        <w:rPr>
          <w:rStyle w:val="DzMetinChar"/>
          <w:b/>
          <w:bCs/>
          <w:sz w:val="52"/>
          <w:szCs w:val="52"/>
        </w:rPr>
      </w:pPr>
    </w:p>
    <w:p w:rsidR="00AC311D" w:rsidRPr="002F3A0F" w:rsidRDefault="00AC311D" w:rsidP="00726D5D">
      <w:pPr>
        <w:jc w:val="center"/>
        <w:rPr>
          <w:rStyle w:val="DzMetinChar"/>
          <w:b/>
          <w:bCs/>
          <w:sz w:val="52"/>
          <w:szCs w:val="52"/>
        </w:rPr>
      </w:pPr>
      <w:r w:rsidRPr="002F3A0F">
        <w:rPr>
          <w:rStyle w:val="DzMetinChar"/>
          <w:b/>
          <w:bCs/>
          <w:sz w:val="52"/>
          <w:szCs w:val="52"/>
        </w:rPr>
        <w:t>SONUÇ VE EKLER</w:t>
      </w:r>
      <w:bookmarkEnd w:id="690"/>
      <w:bookmarkEnd w:id="691"/>
      <w:bookmarkEnd w:id="692"/>
    </w:p>
    <w:p w:rsidR="00726D5D" w:rsidRPr="002F3A0F" w:rsidRDefault="00726D5D" w:rsidP="00726D5D">
      <w:pPr>
        <w:rPr>
          <w:lang w:eastAsia="tr-TR" w:bidi="ar-SA"/>
        </w:rPr>
      </w:pPr>
    </w:p>
    <w:p w:rsidR="00726D5D" w:rsidRPr="002F3A0F" w:rsidRDefault="00726D5D" w:rsidP="00726D5D">
      <w:pPr>
        <w:rPr>
          <w:lang w:eastAsia="tr-TR" w:bidi="ar-SA"/>
        </w:rPr>
      </w:pPr>
    </w:p>
    <w:p w:rsidR="00722F3C" w:rsidRPr="002F3A0F" w:rsidRDefault="00722F3C" w:rsidP="00370F0B">
      <w:pPr>
        <w:pStyle w:val="Balk1"/>
      </w:pPr>
      <w:bookmarkStart w:id="693" w:name="_Toc354961371"/>
      <w:bookmarkStart w:id="694" w:name="_Toc210098776"/>
      <w:bookmarkEnd w:id="687"/>
    </w:p>
    <w:p w:rsidR="008B3F65" w:rsidRDefault="008B3F65" w:rsidP="00370F0B">
      <w:pPr>
        <w:pStyle w:val="Balk1"/>
      </w:pPr>
    </w:p>
    <w:p w:rsidR="008B3F65" w:rsidRDefault="008B3F65" w:rsidP="00370F0B">
      <w:pPr>
        <w:pStyle w:val="Balk1"/>
      </w:pPr>
    </w:p>
    <w:p w:rsidR="008B3F65" w:rsidRDefault="008B3F65" w:rsidP="00370F0B">
      <w:pPr>
        <w:pStyle w:val="Balk1"/>
      </w:pPr>
    </w:p>
    <w:p w:rsidR="008B3F65" w:rsidRPr="008B3F65" w:rsidRDefault="008B3F65" w:rsidP="008B3F65"/>
    <w:p w:rsidR="00726D5D" w:rsidRPr="002F3A0F" w:rsidRDefault="00726D5D" w:rsidP="00370F0B">
      <w:pPr>
        <w:pStyle w:val="Balk1"/>
      </w:pPr>
      <w:bookmarkStart w:id="695" w:name="_Toc412723396"/>
      <w:r w:rsidRPr="002F3A0F">
        <w:lastRenderedPageBreak/>
        <w:t>SONUÇ</w:t>
      </w:r>
      <w:bookmarkEnd w:id="693"/>
      <w:bookmarkEnd w:id="695"/>
    </w:p>
    <w:p w:rsidR="00AC311D" w:rsidRPr="008B3F65" w:rsidRDefault="000E2BBF" w:rsidP="00AC311D">
      <w:pPr>
        <w:ind w:firstLine="709"/>
        <w:rPr>
          <w:sz w:val="24"/>
        </w:rPr>
      </w:pPr>
      <w:r w:rsidRPr="008B3F65">
        <w:rPr>
          <w:sz w:val="24"/>
        </w:rPr>
        <w:t xml:space="preserve">İlçe </w:t>
      </w:r>
      <w:r w:rsidR="00AC311D" w:rsidRPr="008B3F65">
        <w:rPr>
          <w:sz w:val="24"/>
        </w:rPr>
        <w:t>Millî Eğitim Müdürlüğü’n</w:t>
      </w:r>
      <w:r w:rsidRPr="008B3F65">
        <w:rPr>
          <w:sz w:val="24"/>
        </w:rPr>
        <w:t xml:space="preserve">ün bu Stratejik Planı, </w:t>
      </w:r>
      <w:proofErr w:type="gramStart"/>
      <w:r w:rsidRPr="008B3F65">
        <w:rPr>
          <w:sz w:val="24"/>
        </w:rPr>
        <w:t>vizyona</w:t>
      </w:r>
      <w:proofErr w:type="gramEnd"/>
      <w:r w:rsidR="00AC311D" w:rsidRPr="008B3F65">
        <w:rPr>
          <w:sz w:val="24"/>
        </w:rPr>
        <w:t xml:space="preserve"> dönük </w:t>
      </w:r>
      <w:r w:rsidRPr="008B3F65">
        <w:rPr>
          <w:sz w:val="24"/>
        </w:rPr>
        <w:t xml:space="preserve">ve </w:t>
      </w:r>
      <w:r w:rsidR="00AC311D" w:rsidRPr="008B3F65">
        <w:rPr>
          <w:sz w:val="24"/>
        </w:rPr>
        <w:t xml:space="preserve">misyonunu gerçekleştirmek için, kurumun tüm </w:t>
      </w:r>
      <w:r w:rsidRPr="008B3F65">
        <w:rPr>
          <w:sz w:val="24"/>
        </w:rPr>
        <w:t xml:space="preserve">maddi ve manevi </w:t>
      </w:r>
      <w:r w:rsidR="006F26E0" w:rsidRPr="008B3F65">
        <w:rPr>
          <w:sz w:val="24"/>
        </w:rPr>
        <w:t>kaynaklarının stratejik</w:t>
      </w:r>
      <w:r w:rsidR="00AC311D" w:rsidRPr="008B3F65">
        <w:rPr>
          <w:sz w:val="24"/>
        </w:rPr>
        <w:t xml:space="preserve"> dönem boyunca bağlı birimlerince nasıl kullanılacağını göstermeyi amaçlamaktadır.</w:t>
      </w:r>
      <w:bookmarkEnd w:id="694"/>
    </w:p>
    <w:p w:rsidR="00AC311D" w:rsidRPr="008B3F65" w:rsidRDefault="00AC311D" w:rsidP="00AC311D">
      <w:pPr>
        <w:ind w:firstLine="709"/>
        <w:rPr>
          <w:sz w:val="24"/>
        </w:rPr>
      </w:pPr>
      <w:bookmarkStart w:id="696" w:name="_Toc210098777"/>
      <w:r w:rsidRPr="008B3F65">
        <w:rPr>
          <w:sz w:val="24"/>
        </w:rPr>
        <w:t>Birim yöneticilerinin, alt birim yöneticilerinin, paydaşlarımızın görüşleri ve katıl</w:t>
      </w:r>
      <w:r w:rsidRPr="008B3F65">
        <w:rPr>
          <w:sz w:val="24"/>
        </w:rPr>
        <w:t>ı</w:t>
      </w:r>
      <w:r w:rsidRPr="008B3F65">
        <w:rPr>
          <w:sz w:val="24"/>
        </w:rPr>
        <w:t xml:space="preserve">mının sağlandığı bir dizi çalışmada, kendi özgür açıklamaları ve görüşleri doğrultusunda ortaya çıkan ve </w:t>
      </w:r>
      <w:r w:rsidR="000E2BBF" w:rsidRPr="008B3F65">
        <w:rPr>
          <w:sz w:val="24"/>
        </w:rPr>
        <w:t xml:space="preserve">İlçe </w:t>
      </w:r>
      <w:r w:rsidRPr="008B3F65">
        <w:rPr>
          <w:sz w:val="24"/>
        </w:rPr>
        <w:t>Millî Eğitim Müdürlüğü’nün temel belgesi niteliğinde olan bu plan, aynı zamanda bir yol haritasıdır. Bu belge ile plan dönemi içinde kurumun faaliyetleri beli</w:t>
      </w:r>
      <w:r w:rsidRPr="008B3F65">
        <w:rPr>
          <w:sz w:val="24"/>
        </w:rPr>
        <w:t>r</w:t>
      </w:r>
      <w:r w:rsidRPr="008B3F65">
        <w:rPr>
          <w:sz w:val="24"/>
        </w:rPr>
        <w:t>lenmiş olup, olağanüstü bir durum söz konusu olmadıkça, herkesin üzerinde uzlaştığı bu konular tekrar tartışılmayacak, sadece gerçekleştirilmeleri yönünde anlayış ve işbirliği içi</w:t>
      </w:r>
      <w:r w:rsidRPr="008B3F65">
        <w:rPr>
          <w:sz w:val="24"/>
        </w:rPr>
        <w:t>n</w:t>
      </w:r>
      <w:r w:rsidRPr="008B3F65">
        <w:rPr>
          <w:sz w:val="24"/>
        </w:rPr>
        <w:t>de tüm düşünceler ve kaynaklar seferber edilecektir. Bu çalışma, kurum yönetimi ve çal</w:t>
      </w:r>
      <w:r w:rsidRPr="008B3F65">
        <w:rPr>
          <w:sz w:val="24"/>
        </w:rPr>
        <w:t>ı</w:t>
      </w:r>
      <w:r w:rsidRPr="008B3F65">
        <w:rPr>
          <w:sz w:val="24"/>
        </w:rPr>
        <w:t>şanlarının ihtiyacı olan güveni kazandıracak, varmak istediği yeri ve ona ulaşmak için izl</w:t>
      </w:r>
      <w:r w:rsidRPr="008B3F65">
        <w:rPr>
          <w:sz w:val="24"/>
        </w:rPr>
        <w:t>e</w:t>
      </w:r>
      <w:r w:rsidRPr="008B3F65">
        <w:rPr>
          <w:sz w:val="24"/>
        </w:rPr>
        <w:t>yeceği yolu bilmenin özgüvenini, kararlılığını, g</w:t>
      </w:r>
      <w:r w:rsidR="000E2BBF" w:rsidRPr="008B3F65">
        <w:rPr>
          <w:sz w:val="24"/>
        </w:rPr>
        <w:t xml:space="preserve">ücünü sağlayacaktır. Ayrıca Çatalpınar’da ve </w:t>
      </w:r>
      <w:r w:rsidR="00BC571A" w:rsidRPr="008B3F65">
        <w:rPr>
          <w:sz w:val="24"/>
        </w:rPr>
        <w:t>Ordu’da Millî</w:t>
      </w:r>
      <w:r w:rsidRPr="008B3F65">
        <w:rPr>
          <w:sz w:val="24"/>
        </w:rPr>
        <w:t xml:space="preserve"> Eğitim Müdürlüğü’nün tek başına bir ada olmadığı, küresel, bölgesel ve yerel politikalar, koşullar ve yaptırımların odağında, tüm bağlantıları, etkileşimlerin içer</w:t>
      </w:r>
      <w:r w:rsidRPr="008B3F65">
        <w:rPr>
          <w:sz w:val="24"/>
        </w:rPr>
        <w:t>i</w:t>
      </w:r>
      <w:r w:rsidRPr="008B3F65">
        <w:rPr>
          <w:sz w:val="24"/>
        </w:rPr>
        <w:t xml:space="preserve">sinde bulunduğu yerin anlam ve önemini de gösterecek, </w:t>
      </w:r>
      <w:r w:rsidR="000E2BBF" w:rsidRPr="008B3F65">
        <w:rPr>
          <w:sz w:val="24"/>
        </w:rPr>
        <w:t xml:space="preserve">İlçe </w:t>
      </w:r>
      <w:r w:rsidRPr="008B3F65">
        <w:rPr>
          <w:sz w:val="24"/>
        </w:rPr>
        <w:t>Millî Eğitim Müdürlüğü’nün yönetiminin elinde vazgeçilmez belge niteliğiyle, karar süreçlerini geliştirip zenginleştir</w:t>
      </w:r>
      <w:r w:rsidRPr="008B3F65">
        <w:rPr>
          <w:sz w:val="24"/>
        </w:rPr>
        <w:t>e</w:t>
      </w:r>
      <w:r w:rsidRPr="008B3F65">
        <w:rPr>
          <w:sz w:val="24"/>
        </w:rPr>
        <w:t>cektir.</w:t>
      </w:r>
      <w:bookmarkEnd w:id="696"/>
    </w:p>
    <w:p w:rsidR="00AC311D" w:rsidRPr="008B3F65" w:rsidRDefault="00AC311D" w:rsidP="00AC311D">
      <w:pPr>
        <w:ind w:firstLine="709"/>
        <w:rPr>
          <w:sz w:val="24"/>
        </w:rPr>
      </w:pPr>
      <w:bookmarkStart w:id="697" w:name="_Toc210098778"/>
      <w:r w:rsidRPr="008B3F65">
        <w:rPr>
          <w:sz w:val="24"/>
        </w:rPr>
        <w:t>Bir diğer açıdan plan, bir kurumsal uzlaşma (mutabakat) belgesi, sözleşmesidir. Bu niteliği hiç kuşkusuz, kurumun en tepedeki yöneticisinden, tabandaki çalışanına kadar, he</w:t>
      </w:r>
      <w:r w:rsidRPr="008B3F65">
        <w:rPr>
          <w:sz w:val="24"/>
        </w:rPr>
        <w:t>r</w:t>
      </w:r>
      <w:r w:rsidRPr="008B3F65">
        <w:rPr>
          <w:sz w:val="24"/>
        </w:rPr>
        <w:t>kesin planla buluşma, benimseme düzeyine doğrudan doğruya bağlı olacaktır.</w:t>
      </w:r>
      <w:bookmarkEnd w:id="697"/>
    </w:p>
    <w:p w:rsidR="00AC311D" w:rsidRDefault="000E2BBF" w:rsidP="00AC311D">
      <w:pPr>
        <w:ind w:firstLine="709"/>
        <w:rPr>
          <w:sz w:val="24"/>
        </w:rPr>
      </w:pPr>
      <w:bookmarkStart w:id="698" w:name="_Toc210098779"/>
      <w:r w:rsidRPr="008B3F65">
        <w:rPr>
          <w:sz w:val="24"/>
        </w:rPr>
        <w:t xml:space="preserve">İlçe </w:t>
      </w:r>
      <w:r w:rsidR="00AC311D" w:rsidRPr="008B3F65">
        <w:rPr>
          <w:sz w:val="24"/>
        </w:rPr>
        <w:t>Millî Eğitim Müdürlüğü’nün bu Stratejik Plan çalışmasında gerçekçilik esas alınmıştır. Bu belge, kuruma yeni bir atılım gücü, daha başarılı olma ve dayanışma duy</w:t>
      </w:r>
      <w:r w:rsidRPr="008B3F65">
        <w:rPr>
          <w:sz w:val="24"/>
        </w:rPr>
        <w:t>gusu verecektir. Bu durumun, 14</w:t>
      </w:r>
      <w:r w:rsidR="00AC311D" w:rsidRPr="008B3F65">
        <w:rPr>
          <w:sz w:val="24"/>
        </w:rPr>
        <w:t xml:space="preserve"> binin üzerinde insanın yaşadığı </w:t>
      </w:r>
      <w:r w:rsidRPr="008B3F65">
        <w:rPr>
          <w:sz w:val="24"/>
        </w:rPr>
        <w:t>Çatalpınar</w:t>
      </w:r>
      <w:r w:rsidR="00AC311D" w:rsidRPr="008B3F65">
        <w:rPr>
          <w:sz w:val="24"/>
        </w:rPr>
        <w:t xml:space="preserve"> kentine haliyle olu</w:t>
      </w:r>
      <w:r w:rsidR="00AC311D" w:rsidRPr="008B3F65">
        <w:rPr>
          <w:sz w:val="24"/>
        </w:rPr>
        <w:t>m</w:t>
      </w:r>
      <w:r w:rsidR="00AC311D" w:rsidRPr="008B3F65">
        <w:rPr>
          <w:sz w:val="24"/>
        </w:rPr>
        <w:t>lu yansımaları beklenmelidir.</w:t>
      </w:r>
      <w:bookmarkEnd w:id="698"/>
    </w:p>
    <w:p w:rsidR="008B3F65" w:rsidRPr="008B3F65" w:rsidRDefault="008B3F65" w:rsidP="00AC311D">
      <w:pPr>
        <w:ind w:firstLine="709"/>
        <w:rPr>
          <w:sz w:val="24"/>
        </w:rPr>
      </w:pPr>
    </w:p>
    <w:p w:rsidR="00AC311D" w:rsidRPr="008B3F65" w:rsidRDefault="000E2BBF" w:rsidP="00AC311D">
      <w:pPr>
        <w:ind w:firstLine="709"/>
        <w:rPr>
          <w:sz w:val="24"/>
        </w:rPr>
      </w:pPr>
      <w:bookmarkStart w:id="699" w:name="_Toc210098780"/>
      <w:r w:rsidRPr="008B3F65">
        <w:rPr>
          <w:sz w:val="24"/>
        </w:rPr>
        <w:t xml:space="preserve">İlçe </w:t>
      </w:r>
      <w:r w:rsidR="00AC311D" w:rsidRPr="008B3F65">
        <w:rPr>
          <w:sz w:val="24"/>
        </w:rPr>
        <w:t>Millî Eğitim Müdürlüğü, kendi tarihine yakışır bir şekilde, son yıllarda ülkemi</w:t>
      </w:r>
      <w:r w:rsidR="00AC311D" w:rsidRPr="008B3F65">
        <w:rPr>
          <w:sz w:val="24"/>
        </w:rPr>
        <w:t>z</w:t>
      </w:r>
      <w:r w:rsidR="00AC311D" w:rsidRPr="008B3F65">
        <w:rPr>
          <w:sz w:val="24"/>
        </w:rPr>
        <w:t>deki ve dünyadaki hızlı gelişim ve değişime uyumdaki sıkıntı ve olumsuzluklardan, kurum dışından ve içinden aldığı desteklerle, silkinerek kurtulup ayağa kalkabilecek, hizmetini nicelik ve nitelik olarak daha yüksek noktalara taşıyacak, ülkemizde hak ettiği yere geleb</w:t>
      </w:r>
      <w:r w:rsidR="00AC311D" w:rsidRPr="008B3F65">
        <w:rPr>
          <w:sz w:val="24"/>
        </w:rPr>
        <w:t>i</w:t>
      </w:r>
      <w:r w:rsidR="00AC311D" w:rsidRPr="008B3F65">
        <w:rPr>
          <w:sz w:val="24"/>
        </w:rPr>
        <w:t xml:space="preserve">lecektir. </w:t>
      </w:r>
      <w:r w:rsidRPr="008B3F65">
        <w:rPr>
          <w:sz w:val="24"/>
        </w:rPr>
        <w:t xml:space="preserve">İlçe </w:t>
      </w:r>
      <w:r w:rsidR="00AC311D" w:rsidRPr="008B3F65">
        <w:rPr>
          <w:sz w:val="24"/>
        </w:rPr>
        <w:t>Millî Eğitim Müdürlüğü Stratejik Plan’ı bunun en özgün kanıtı olarak durma</w:t>
      </w:r>
      <w:r w:rsidR="00AC311D" w:rsidRPr="008B3F65">
        <w:rPr>
          <w:sz w:val="24"/>
        </w:rPr>
        <w:t>k</w:t>
      </w:r>
      <w:r w:rsidR="00AC311D" w:rsidRPr="008B3F65">
        <w:rPr>
          <w:sz w:val="24"/>
        </w:rPr>
        <w:t>tadır.</w:t>
      </w:r>
      <w:bookmarkEnd w:id="699"/>
    </w:p>
    <w:sectPr w:rsidR="00AC311D" w:rsidRPr="008B3F65" w:rsidSect="002379A3">
      <w:pgSz w:w="11906" w:h="16838" w:code="9"/>
      <w:pgMar w:top="1418"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97B" w:rsidRDefault="002D797B">
      <w:r>
        <w:separator/>
      </w:r>
    </w:p>
    <w:p w:rsidR="002D797B" w:rsidRDefault="002D797B"/>
  </w:endnote>
  <w:endnote w:type="continuationSeparator" w:id="0">
    <w:p w:rsidR="002D797B" w:rsidRDefault="002D797B">
      <w:r>
        <w:continuationSeparator/>
      </w:r>
    </w:p>
    <w:p w:rsidR="002D797B" w:rsidRDefault="002D797B"/>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Premr Pro">
    <w:altName w:val="Times New Roman"/>
    <w:panose1 w:val="00000000000000000000"/>
    <w:charset w:val="00"/>
    <w:family w:val="roman"/>
    <w:notTrueType/>
    <w:pitch w:val="variable"/>
    <w:sig w:usb0="E00002BF" w:usb1="5000E07B" w:usb2="00000000" w:usb3="00000000" w:csb0="0000019F" w:csb1="00000000"/>
  </w:font>
  <w:font w:name="Cambria">
    <w:panose1 w:val="02040503050406030204"/>
    <w:charset w:val="A2"/>
    <w:family w:val="roman"/>
    <w:pitch w:val="variable"/>
    <w:sig w:usb0="E00002FF" w:usb1="400004FF" w:usb2="00000000" w:usb3="00000000" w:csb0="0000019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GA">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Math">
    <w:panose1 w:val="02040503050406030204"/>
    <w:charset w:val="A2"/>
    <w:family w:val="roman"/>
    <w:pitch w:val="variable"/>
    <w:sig w:usb0="E00002FF" w:usb1="420024FF" w:usb2="00000000" w:usb3="00000000" w:csb0="0000019F" w:csb1="00000000"/>
  </w:font>
  <w:font w:name="ヒラギノ明朝 Pro W3">
    <w:altName w:val="MS Mincho"/>
    <w:charset w:val="80"/>
    <w:family w:val="auto"/>
    <w:pitch w:val="variable"/>
    <w:sig w:usb0="00000001" w:usb1="00000000" w:usb2="01000407"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1290"/>
      <w:docPartObj>
        <w:docPartGallery w:val="Page Numbers (Bottom of Page)"/>
        <w:docPartUnique/>
      </w:docPartObj>
    </w:sdtPr>
    <w:sdtContent>
      <w:p w:rsidR="00F811C9" w:rsidRDefault="00876900">
        <w:pPr>
          <w:pStyle w:val="Altbilgi"/>
          <w:jc w:val="center"/>
        </w:pPr>
        <w:fldSimple w:instr=" PAGE   \* MERGEFORMAT ">
          <w:r w:rsidR="00915E42">
            <w:rPr>
              <w:noProof/>
            </w:rPr>
            <w:t>XV</w:t>
          </w:r>
        </w:fldSimple>
      </w:p>
    </w:sdtContent>
  </w:sdt>
  <w:p w:rsidR="00F811C9" w:rsidRDefault="00F811C9" w:rsidP="008D52E4">
    <w:pPr>
      <w:pStyle w:val="Altbilgi"/>
      <w:ind w:left="-141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1291"/>
      <w:docPartObj>
        <w:docPartGallery w:val="Page Numbers (Bottom of Page)"/>
        <w:docPartUnique/>
      </w:docPartObj>
    </w:sdtPr>
    <w:sdtContent>
      <w:p w:rsidR="00F811C9" w:rsidRDefault="00876900">
        <w:pPr>
          <w:pStyle w:val="Altbilgi"/>
          <w:jc w:val="center"/>
        </w:pPr>
        <w:fldSimple w:instr=" PAGE   \* MERGEFORMAT ">
          <w:r w:rsidR="00915E42">
            <w:rPr>
              <w:noProof/>
            </w:rPr>
            <w:t>I</w:t>
          </w:r>
        </w:fldSimple>
      </w:p>
    </w:sdtContent>
  </w:sdt>
  <w:p w:rsidR="00F811C9" w:rsidRDefault="00F811C9" w:rsidP="008E5175">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1C9" w:rsidRDefault="00876900">
    <w:pPr>
      <w:pStyle w:val="Altbilgi"/>
      <w:jc w:val="center"/>
    </w:pPr>
    <w:fldSimple w:instr=" PAGE   \* MERGEFORMAT ">
      <w:r w:rsidR="00915E42">
        <w:rPr>
          <w:noProof/>
        </w:rPr>
        <w:t>80</w:t>
      </w:r>
    </w:fldSimple>
  </w:p>
  <w:p w:rsidR="00F811C9" w:rsidRDefault="00F811C9" w:rsidP="008D52E4">
    <w:pPr>
      <w:pStyle w:val="Altbilgi"/>
      <w:ind w:left="-141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1C9" w:rsidRDefault="00F811C9">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1C9" w:rsidRDefault="00F811C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97B" w:rsidRDefault="002D797B">
      <w:r>
        <w:separator/>
      </w:r>
    </w:p>
    <w:p w:rsidR="002D797B" w:rsidRDefault="002D797B"/>
  </w:footnote>
  <w:footnote w:type="continuationSeparator" w:id="0">
    <w:p w:rsidR="002D797B" w:rsidRDefault="002D797B">
      <w:r>
        <w:continuationSeparator/>
      </w:r>
    </w:p>
    <w:p w:rsidR="002D797B" w:rsidRDefault="002D797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bottom w:val="single" w:sz="4" w:space="0" w:color="auto"/>
        <w:insideH w:val="single" w:sz="4" w:space="0" w:color="auto"/>
        <w:insideV w:val="single" w:sz="4" w:space="0" w:color="auto"/>
      </w:tblBorders>
      <w:tblLook w:val="04A0"/>
    </w:tblPr>
    <w:tblGrid>
      <w:gridCol w:w="9210"/>
    </w:tblGrid>
    <w:tr w:rsidR="00F811C9" w:rsidTr="000D54ED">
      <w:trPr>
        <w:trHeight w:val="432"/>
        <w:jc w:val="center"/>
      </w:trPr>
      <w:tc>
        <w:tcPr>
          <w:tcW w:w="9210" w:type="dxa"/>
          <w:vAlign w:val="bottom"/>
        </w:tcPr>
        <w:p w:rsidR="00F811C9" w:rsidRPr="000355AE" w:rsidRDefault="00F811C9" w:rsidP="003047BD">
          <w:pPr>
            <w:pStyle w:val="stbilgi"/>
            <w:jc w:val="center"/>
            <w:rPr>
              <w:sz w:val="28"/>
              <w:szCs w:val="28"/>
            </w:rPr>
          </w:pPr>
          <w:r>
            <w:rPr>
              <w:sz w:val="28"/>
              <w:szCs w:val="28"/>
            </w:rPr>
            <w:t>Çatalpınar İlçe</w:t>
          </w:r>
          <w:r w:rsidRPr="000355AE">
            <w:rPr>
              <w:sz w:val="28"/>
              <w:szCs w:val="28"/>
            </w:rPr>
            <w:t xml:space="preserve"> Milli </w:t>
          </w:r>
          <w:r>
            <w:rPr>
              <w:sz w:val="28"/>
              <w:szCs w:val="28"/>
            </w:rPr>
            <w:t>Eğitim Müdürlüğü 2015</w:t>
          </w:r>
          <w:r w:rsidRPr="000355AE">
            <w:rPr>
              <w:sz w:val="28"/>
              <w:szCs w:val="28"/>
            </w:rPr>
            <w:t xml:space="preserve"> – 201</w:t>
          </w:r>
          <w:r>
            <w:rPr>
              <w:sz w:val="28"/>
              <w:szCs w:val="28"/>
            </w:rPr>
            <w:t>9</w:t>
          </w:r>
          <w:r w:rsidRPr="000355AE">
            <w:rPr>
              <w:sz w:val="28"/>
              <w:szCs w:val="28"/>
            </w:rPr>
            <w:t xml:space="preserve"> Stratejik Planı</w:t>
          </w:r>
        </w:p>
      </w:tc>
    </w:tr>
  </w:tbl>
  <w:p w:rsidR="00F811C9" w:rsidRDefault="00F811C9">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0253_"/>
        <o:lock v:ext="edit" cropping="t"/>
      </v:shape>
    </w:pict>
  </w:numPicBullet>
  <w:abstractNum w:abstractNumId="0">
    <w:nsid w:val="090B1397"/>
    <w:multiLevelType w:val="hybridMultilevel"/>
    <w:tmpl w:val="6AC6BAC2"/>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ACA0F54"/>
    <w:multiLevelType w:val="hybridMultilevel"/>
    <w:tmpl w:val="77C4211A"/>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992903"/>
    <w:multiLevelType w:val="hybridMultilevel"/>
    <w:tmpl w:val="081C9AD4"/>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39D1198"/>
    <w:multiLevelType w:val="hybridMultilevel"/>
    <w:tmpl w:val="5F5CA87C"/>
    <w:lvl w:ilvl="0" w:tplc="0D1EA382">
      <w:start w:val="1"/>
      <w:numFmt w:val="bullet"/>
      <w:lvlText w:val=""/>
      <w:lvlJc w:val="left"/>
      <w:pPr>
        <w:ind w:left="720" w:hanging="360"/>
      </w:pPr>
      <w:rPr>
        <w:rFonts w:ascii="Wingdings" w:hAnsi="Wingdings" w:hint="default"/>
        <w:sz w:val="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5E41F5"/>
    <w:multiLevelType w:val="hybridMultilevel"/>
    <w:tmpl w:val="C3E247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FD39A3"/>
    <w:multiLevelType w:val="hybridMultilevel"/>
    <w:tmpl w:val="A5BA7F56"/>
    <w:lvl w:ilvl="0" w:tplc="3B20960C">
      <w:start w:val="1"/>
      <w:numFmt w:val="bullet"/>
      <w:lvlText w:val="-"/>
      <w:lvlJc w:val="left"/>
      <w:pPr>
        <w:ind w:left="1069" w:hanging="360"/>
      </w:pPr>
      <w:rPr>
        <w:rFonts w:ascii="Times New Roman"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nsid w:val="275513DE"/>
    <w:multiLevelType w:val="hybridMultilevel"/>
    <w:tmpl w:val="BCB28F48"/>
    <w:lvl w:ilvl="0" w:tplc="3B20960C">
      <w:start w:val="1"/>
      <w:numFmt w:val="bullet"/>
      <w:lvlText w:val="-"/>
      <w:lvlJc w:val="left"/>
      <w:pPr>
        <w:ind w:left="1778" w:hanging="360"/>
      </w:pPr>
      <w:rPr>
        <w:rFonts w:ascii="Times New Roman"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nsid w:val="277C75B4"/>
    <w:multiLevelType w:val="hybridMultilevel"/>
    <w:tmpl w:val="84FC5D68"/>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13C7FCA"/>
    <w:multiLevelType w:val="hybridMultilevel"/>
    <w:tmpl w:val="3F84F8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3271471"/>
    <w:multiLevelType w:val="hybridMultilevel"/>
    <w:tmpl w:val="DB1C41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81135D2"/>
    <w:multiLevelType w:val="hybridMultilevel"/>
    <w:tmpl w:val="DA92CDD8"/>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BB01432"/>
    <w:multiLevelType w:val="hybridMultilevel"/>
    <w:tmpl w:val="1202210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3BD8096A"/>
    <w:multiLevelType w:val="hybridMultilevel"/>
    <w:tmpl w:val="9850BD96"/>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BF8565F"/>
    <w:multiLevelType w:val="hybridMultilevel"/>
    <w:tmpl w:val="C3E247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E2B29A9"/>
    <w:multiLevelType w:val="hybridMultilevel"/>
    <w:tmpl w:val="C46047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F9D3B4E"/>
    <w:multiLevelType w:val="hybridMultilevel"/>
    <w:tmpl w:val="B67E9180"/>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0DA1CD2"/>
    <w:multiLevelType w:val="hybridMultilevel"/>
    <w:tmpl w:val="A1663050"/>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1D672E8"/>
    <w:multiLevelType w:val="hybridMultilevel"/>
    <w:tmpl w:val="FC4A567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5A81064"/>
    <w:multiLevelType w:val="hybridMultilevel"/>
    <w:tmpl w:val="DAD6EADE"/>
    <w:lvl w:ilvl="0" w:tplc="7ADCEBE2">
      <w:start w:val="1"/>
      <w:numFmt w:val="bullet"/>
      <w:lvlText w:val=""/>
      <w:lvlPicBulletId w:val="0"/>
      <w:lvlJc w:val="left"/>
      <w:pPr>
        <w:ind w:left="862" w:hanging="360"/>
      </w:pPr>
      <w:rPr>
        <w:rFonts w:ascii="Symbol" w:hAnsi="Symbol" w:hint="default"/>
        <w:color w:val="auto"/>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9">
    <w:nsid w:val="488B4EC4"/>
    <w:multiLevelType w:val="hybridMultilevel"/>
    <w:tmpl w:val="E3C236E2"/>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B776094"/>
    <w:multiLevelType w:val="hybridMultilevel"/>
    <w:tmpl w:val="9A926238"/>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B890ACA"/>
    <w:multiLevelType w:val="hybridMultilevel"/>
    <w:tmpl w:val="4B847940"/>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9A43D3"/>
    <w:multiLevelType w:val="hybridMultilevel"/>
    <w:tmpl w:val="922C2B5C"/>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E8925A3"/>
    <w:multiLevelType w:val="hybridMultilevel"/>
    <w:tmpl w:val="67E078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09C2D34"/>
    <w:multiLevelType w:val="hybridMultilevel"/>
    <w:tmpl w:val="C882C4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4C971ED"/>
    <w:multiLevelType w:val="hybridMultilevel"/>
    <w:tmpl w:val="BEB229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FC97AF5"/>
    <w:multiLevelType w:val="hybridMultilevel"/>
    <w:tmpl w:val="2D2E8F3C"/>
    <w:lvl w:ilvl="0" w:tplc="3B20960C">
      <w:start w:val="1"/>
      <w:numFmt w:val="bullet"/>
      <w:lvlText w:val="-"/>
      <w:lvlJc w:val="left"/>
      <w:pPr>
        <w:ind w:left="720" w:hanging="360"/>
      </w:pPr>
      <w:rPr>
        <w:rFonts w:ascii="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2547234"/>
    <w:multiLevelType w:val="hybridMultilevel"/>
    <w:tmpl w:val="21728252"/>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8">
    <w:nsid w:val="63310C63"/>
    <w:multiLevelType w:val="hybridMultilevel"/>
    <w:tmpl w:val="AE1E6888"/>
    <w:lvl w:ilvl="0" w:tplc="7ADCEBE2">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6A513AD"/>
    <w:multiLevelType w:val="hybridMultilevel"/>
    <w:tmpl w:val="1F4ABAF0"/>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85544EB"/>
    <w:multiLevelType w:val="hybridMultilevel"/>
    <w:tmpl w:val="7C844596"/>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CEF6AB3"/>
    <w:multiLevelType w:val="hybridMultilevel"/>
    <w:tmpl w:val="4EBE2D4A"/>
    <w:lvl w:ilvl="0" w:tplc="041F000D">
      <w:start w:val="1"/>
      <w:numFmt w:val="bullet"/>
      <w:lvlText w:val=""/>
      <w:lvlJc w:val="left"/>
      <w:pPr>
        <w:tabs>
          <w:tab w:val="num" w:pos="720"/>
        </w:tabs>
        <w:ind w:left="720" w:hanging="360"/>
      </w:pPr>
      <w:rPr>
        <w:rFonts w:ascii="Wingdings" w:hAnsi="Wingdings" w:hint="default"/>
        <w:color w:val="auto"/>
      </w:rPr>
    </w:lvl>
    <w:lvl w:ilvl="1" w:tplc="041F0001">
      <w:start w:val="1"/>
      <w:numFmt w:val="bullet"/>
      <w:lvlText w:val=""/>
      <w:lvlJc w:val="left"/>
      <w:pPr>
        <w:tabs>
          <w:tab w:val="num" w:pos="1440"/>
        </w:tabs>
        <w:ind w:left="1440" w:hanging="360"/>
      </w:pPr>
      <w:rPr>
        <w:rFonts w:ascii="Symbol" w:hAnsi="Symbol" w:hint="default"/>
        <w:color w:val="auto"/>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6E503619"/>
    <w:multiLevelType w:val="hybridMultilevel"/>
    <w:tmpl w:val="2390BE82"/>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nsid w:val="70717436"/>
    <w:multiLevelType w:val="hybridMultilevel"/>
    <w:tmpl w:val="2AD20DD8"/>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1064B32"/>
    <w:multiLevelType w:val="hybridMultilevel"/>
    <w:tmpl w:val="E9309AAA"/>
    <w:lvl w:ilvl="0" w:tplc="041F000D">
      <w:start w:val="1"/>
      <w:numFmt w:val="bullet"/>
      <w:lvlText w:val=""/>
      <w:lvlJc w:val="left"/>
      <w:pPr>
        <w:tabs>
          <w:tab w:val="num" w:pos="720"/>
        </w:tabs>
        <w:ind w:left="720" w:hanging="360"/>
      </w:pPr>
      <w:rPr>
        <w:rFonts w:ascii="Wingdings" w:hAnsi="Wingdings" w:hint="default"/>
        <w:color w:val="auto"/>
      </w:rPr>
    </w:lvl>
    <w:lvl w:ilvl="1" w:tplc="041F0001">
      <w:start w:val="1"/>
      <w:numFmt w:val="bullet"/>
      <w:lvlText w:val=""/>
      <w:lvlJc w:val="left"/>
      <w:pPr>
        <w:tabs>
          <w:tab w:val="num" w:pos="1440"/>
        </w:tabs>
        <w:ind w:left="1440" w:hanging="360"/>
      </w:pPr>
      <w:rPr>
        <w:rFonts w:ascii="Symbol" w:hAnsi="Symbol" w:hint="default"/>
        <w:color w:val="auto"/>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7BBD57B7"/>
    <w:multiLevelType w:val="hybridMultilevel"/>
    <w:tmpl w:val="AE6871CA"/>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11"/>
  </w:num>
  <w:num w:numId="4">
    <w:abstractNumId w:val="9"/>
  </w:num>
  <w:num w:numId="5">
    <w:abstractNumId w:val="31"/>
  </w:num>
  <w:num w:numId="6">
    <w:abstractNumId w:val="34"/>
  </w:num>
  <w:num w:numId="7">
    <w:abstractNumId w:val="3"/>
  </w:num>
  <w:num w:numId="8">
    <w:abstractNumId w:val="8"/>
  </w:num>
  <w:num w:numId="9">
    <w:abstractNumId w:val="25"/>
  </w:num>
  <w:num w:numId="10">
    <w:abstractNumId w:val="24"/>
  </w:num>
  <w:num w:numId="11">
    <w:abstractNumId w:val="14"/>
  </w:num>
  <w:num w:numId="12">
    <w:abstractNumId w:val="23"/>
  </w:num>
  <w:num w:numId="13">
    <w:abstractNumId w:val="13"/>
  </w:num>
  <w:num w:numId="14">
    <w:abstractNumId w:val="4"/>
  </w:num>
  <w:num w:numId="15">
    <w:abstractNumId w:val="26"/>
  </w:num>
  <w:num w:numId="16">
    <w:abstractNumId w:val="6"/>
  </w:num>
  <w:num w:numId="17">
    <w:abstractNumId w:val="5"/>
  </w:num>
  <w:num w:numId="18">
    <w:abstractNumId w:val="33"/>
  </w:num>
  <w:num w:numId="19">
    <w:abstractNumId w:val="17"/>
  </w:num>
  <w:num w:numId="20">
    <w:abstractNumId w:val="29"/>
  </w:num>
  <w:num w:numId="21">
    <w:abstractNumId w:val="15"/>
  </w:num>
  <w:num w:numId="22">
    <w:abstractNumId w:val="19"/>
  </w:num>
  <w:num w:numId="23">
    <w:abstractNumId w:val="16"/>
  </w:num>
  <w:num w:numId="24">
    <w:abstractNumId w:val="7"/>
  </w:num>
  <w:num w:numId="25">
    <w:abstractNumId w:val="12"/>
  </w:num>
  <w:num w:numId="26">
    <w:abstractNumId w:val="1"/>
  </w:num>
  <w:num w:numId="27">
    <w:abstractNumId w:val="20"/>
  </w:num>
  <w:num w:numId="28">
    <w:abstractNumId w:val="21"/>
  </w:num>
  <w:num w:numId="29">
    <w:abstractNumId w:val="35"/>
  </w:num>
  <w:num w:numId="30">
    <w:abstractNumId w:val="22"/>
  </w:num>
  <w:num w:numId="31">
    <w:abstractNumId w:val="10"/>
  </w:num>
  <w:num w:numId="32">
    <w:abstractNumId w:val="30"/>
  </w:num>
  <w:num w:numId="33">
    <w:abstractNumId w:val="0"/>
  </w:num>
  <w:num w:numId="34">
    <w:abstractNumId w:val="2"/>
  </w:num>
  <w:num w:numId="35">
    <w:abstractNumId w:val="28"/>
  </w:num>
  <w:num w:numId="36">
    <w:abstractNumId w:val="1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08"/>
  <w:autoHyphenation/>
  <w:hyphenationZone w:val="425"/>
  <w:defaultTableStyle w:val="Stil2"/>
  <w:drawingGridHorizontalSpacing w:val="131"/>
  <w:displayHorizontalDrawingGridEvery w:val="2"/>
  <w:characterSpacingControl w:val="doNotCompress"/>
  <w:hdrShapeDefaults>
    <o:shapedefaults v:ext="edit" spidmax="7170"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w:hdrShapeDefaults>
  <w:footnotePr>
    <w:footnote w:id="-1"/>
    <w:footnote w:id="0"/>
  </w:footnotePr>
  <w:endnotePr>
    <w:endnote w:id="-1"/>
    <w:endnote w:id="0"/>
  </w:endnotePr>
  <w:compat/>
  <w:rsids>
    <w:rsidRoot w:val="009C7116"/>
    <w:rsid w:val="00000EA4"/>
    <w:rsid w:val="00000EF1"/>
    <w:rsid w:val="00001BEC"/>
    <w:rsid w:val="00002898"/>
    <w:rsid w:val="00002DC3"/>
    <w:rsid w:val="00003CF0"/>
    <w:rsid w:val="0000415F"/>
    <w:rsid w:val="00004BD3"/>
    <w:rsid w:val="0000503E"/>
    <w:rsid w:val="00005540"/>
    <w:rsid w:val="00006513"/>
    <w:rsid w:val="00006945"/>
    <w:rsid w:val="00006F3D"/>
    <w:rsid w:val="00007E88"/>
    <w:rsid w:val="00010991"/>
    <w:rsid w:val="00011349"/>
    <w:rsid w:val="00012286"/>
    <w:rsid w:val="000127AE"/>
    <w:rsid w:val="000127C3"/>
    <w:rsid w:val="00012A24"/>
    <w:rsid w:val="00013464"/>
    <w:rsid w:val="000137F2"/>
    <w:rsid w:val="00013B5F"/>
    <w:rsid w:val="00013DC1"/>
    <w:rsid w:val="00013FDD"/>
    <w:rsid w:val="000145FA"/>
    <w:rsid w:val="00014EB9"/>
    <w:rsid w:val="000155A0"/>
    <w:rsid w:val="000167AF"/>
    <w:rsid w:val="000170AF"/>
    <w:rsid w:val="000170B4"/>
    <w:rsid w:val="00017283"/>
    <w:rsid w:val="00017820"/>
    <w:rsid w:val="0002072A"/>
    <w:rsid w:val="00021B91"/>
    <w:rsid w:val="00022129"/>
    <w:rsid w:val="00022AD3"/>
    <w:rsid w:val="000247BE"/>
    <w:rsid w:val="00025BD5"/>
    <w:rsid w:val="00025D26"/>
    <w:rsid w:val="0002614F"/>
    <w:rsid w:val="00027BCD"/>
    <w:rsid w:val="00027F70"/>
    <w:rsid w:val="000303C9"/>
    <w:rsid w:val="00030AE1"/>
    <w:rsid w:val="00030D56"/>
    <w:rsid w:val="0003110E"/>
    <w:rsid w:val="000311F0"/>
    <w:rsid w:val="00032953"/>
    <w:rsid w:val="0003302E"/>
    <w:rsid w:val="00033168"/>
    <w:rsid w:val="00033494"/>
    <w:rsid w:val="0003367B"/>
    <w:rsid w:val="00033A4E"/>
    <w:rsid w:val="00033CCC"/>
    <w:rsid w:val="00033D59"/>
    <w:rsid w:val="000355AE"/>
    <w:rsid w:val="000360EF"/>
    <w:rsid w:val="00037F6E"/>
    <w:rsid w:val="00040D48"/>
    <w:rsid w:val="00041689"/>
    <w:rsid w:val="00041CCC"/>
    <w:rsid w:val="00042BDB"/>
    <w:rsid w:val="0004342C"/>
    <w:rsid w:val="00044624"/>
    <w:rsid w:val="000446C9"/>
    <w:rsid w:val="00044952"/>
    <w:rsid w:val="00044EB4"/>
    <w:rsid w:val="000457FB"/>
    <w:rsid w:val="00046A04"/>
    <w:rsid w:val="00046ECC"/>
    <w:rsid w:val="00047912"/>
    <w:rsid w:val="00047AC6"/>
    <w:rsid w:val="000503E6"/>
    <w:rsid w:val="00050902"/>
    <w:rsid w:val="00052449"/>
    <w:rsid w:val="00052FAF"/>
    <w:rsid w:val="00053007"/>
    <w:rsid w:val="0005308D"/>
    <w:rsid w:val="00053394"/>
    <w:rsid w:val="00054459"/>
    <w:rsid w:val="00054AD9"/>
    <w:rsid w:val="00054C02"/>
    <w:rsid w:val="00054F2E"/>
    <w:rsid w:val="00055E7E"/>
    <w:rsid w:val="000562A4"/>
    <w:rsid w:val="00056CC7"/>
    <w:rsid w:val="00056EBE"/>
    <w:rsid w:val="00057235"/>
    <w:rsid w:val="00057454"/>
    <w:rsid w:val="0005788D"/>
    <w:rsid w:val="00057975"/>
    <w:rsid w:val="00057D71"/>
    <w:rsid w:val="0006042B"/>
    <w:rsid w:val="00062D7B"/>
    <w:rsid w:val="00063D8A"/>
    <w:rsid w:val="000645C0"/>
    <w:rsid w:val="000657EB"/>
    <w:rsid w:val="00065A34"/>
    <w:rsid w:val="00066809"/>
    <w:rsid w:val="00066CDD"/>
    <w:rsid w:val="0006718E"/>
    <w:rsid w:val="000671AD"/>
    <w:rsid w:val="0006724E"/>
    <w:rsid w:val="00067B6C"/>
    <w:rsid w:val="00070014"/>
    <w:rsid w:val="00070292"/>
    <w:rsid w:val="00070EE2"/>
    <w:rsid w:val="000711CE"/>
    <w:rsid w:val="00071760"/>
    <w:rsid w:val="00071850"/>
    <w:rsid w:val="000721BB"/>
    <w:rsid w:val="000721FA"/>
    <w:rsid w:val="00072378"/>
    <w:rsid w:val="00072430"/>
    <w:rsid w:val="00073064"/>
    <w:rsid w:val="00074303"/>
    <w:rsid w:val="0007491E"/>
    <w:rsid w:val="00074946"/>
    <w:rsid w:val="00076203"/>
    <w:rsid w:val="000763ED"/>
    <w:rsid w:val="00077980"/>
    <w:rsid w:val="00080C4C"/>
    <w:rsid w:val="00080EF9"/>
    <w:rsid w:val="0008103D"/>
    <w:rsid w:val="0008107B"/>
    <w:rsid w:val="00081531"/>
    <w:rsid w:val="00082CC2"/>
    <w:rsid w:val="000832E3"/>
    <w:rsid w:val="000834E8"/>
    <w:rsid w:val="000848AF"/>
    <w:rsid w:val="0008632A"/>
    <w:rsid w:val="000866B9"/>
    <w:rsid w:val="0008710E"/>
    <w:rsid w:val="000876D3"/>
    <w:rsid w:val="00087B7E"/>
    <w:rsid w:val="00087D2C"/>
    <w:rsid w:val="00087D5A"/>
    <w:rsid w:val="00087ECC"/>
    <w:rsid w:val="00090F4D"/>
    <w:rsid w:val="00091348"/>
    <w:rsid w:val="00091B3A"/>
    <w:rsid w:val="0009240B"/>
    <w:rsid w:val="0009287D"/>
    <w:rsid w:val="00092E13"/>
    <w:rsid w:val="00093073"/>
    <w:rsid w:val="0009420C"/>
    <w:rsid w:val="00094230"/>
    <w:rsid w:val="00094251"/>
    <w:rsid w:val="00094B3B"/>
    <w:rsid w:val="00095A64"/>
    <w:rsid w:val="00095B28"/>
    <w:rsid w:val="00095FC3"/>
    <w:rsid w:val="00096576"/>
    <w:rsid w:val="00097253"/>
    <w:rsid w:val="000974E4"/>
    <w:rsid w:val="000A095F"/>
    <w:rsid w:val="000A21B3"/>
    <w:rsid w:val="000A24CF"/>
    <w:rsid w:val="000A2BAC"/>
    <w:rsid w:val="000A31A3"/>
    <w:rsid w:val="000A3A9E"/>
    <w:rsid w:val="000A3B36"/>
    <w:rsid w:val="000A5737"/>
    <w:rsid w:val="000A61F7"/>
    <w:rsid w:val="000A673E"/>
    <w:rsid w:val="000A6FE1"/>
    <w:rsid w:val="000A7116"/>
    <w:rsid w:val="000A7555"/>
    <w:rsid w:val="000B08F8"/>
    <w:rsid w:val="000B21A4"/>
    <w:rsid w:val="000B2664"/>
    <w:rsid w:val="000B27A6"/>
    <w:rsid w:val="000B2D72"/>
    <w:rsid w:val="000B3381"/>
    <w:rsid w:val="000B4358"/>
    <w:rsid w:val="000B4508"/>
    <w:rsid w:val="000B5AC5"/>
    <w:rsid w:val="000B6A49"/>
    <w:rsid w:val="000B78DC"/>
    <w:rsid w:val="000B79BB"/>
    <w:rsid w:val="000C0AD2"/>
    <w:rsid w:val="000C1992"/>
    <w:rsid w:val="000C1A20"/>
    <w:rsid w:val="000C4F39"/>
    <w:rsid w:val="000C5786"/>
    <w:rsid w:val="000C7ADF"/>
    <w:rsid w:val="000D005A"/>
    <w:rsid w:val="000D06FC"/>
    <w:rsid w:val="000D27AF"/>
    <w:rsid w:val="000D30D5"/>
    <w:rsid w:val="000D369F"/>
    <w:rsid w:val="000D54ED"/>
    <w:rsid w:val="000D5AE3"/>
    <w:rsid w:val="000D715B"/>
    <w:rsid w:val="000D7ADD"/>
    <w:rsid w:val="000E0B2F"/>
    <w:rsid w:val="000E1F5E"/>
    <w:rsid w:val="000E202F"/>
    <w:rsid w:val="000E2BBF"/>
    <w:rsid w:val="000E2DD3"/>
    <w:rsid w:val="000E2E7A"/>
    <w:rsid w:val="000E31D2"/>
    <w:rsid w:val="000E3DF8"/>
    <w:rsid w:val="000E537B"/>
    <w:rsid w:val="000E58EB"/>
    <w:rsid w:val="000E5B85"/>
    <w:rsid w:val="000E7356"/>
    <w:rsid w:val="000E76F7"/>
    <w:rsid w:val="000E7F29"/>
    <w:rsid w:val="000F2A18"/>
    <w:rsid w:val="000F33F5"/>
    <w:rsid w:val="000F3912"/>
    <w:rsid w:val="000F3ACD"/>
    <w:rsid w:val="000F416A"/>
    <w:rsid w:val="000F50E0"/>
    <w:rsid w:val="000F5C26"/>
    <w:rsid w:val="000F5E47"/>
    <w:rsid w:val="000F618F"/>
    <w:rsid w:val="000F6BF8"/>
    <w:rsid w:val="000F774E"/>
    <w:rsid w:val="001000E4"/>
    <w:rsid w:val="00100498"/>
    <w:rsid w:val="001006E8"/>
    <w:rsid w:val="00101B03"/>
    <w:rsid w:val="00101B29"/>
    <w:rsid w:val="00101D2F"/>
    <w:rsid w:val="00101FEE"/>
    <w:rsid w:val="00102574"/>
    <w:rsid w:val="001025F1"/>
    <w:rsid w:val="001041BE"/>
    <w:rsid w:val="0010516A"/>
    <w:rsid w:val="0010588F"/>
    <w:rsid w:val="0010630F"/>
    <w:rsid w:val="0010727E"/>
    <w:rsid w:val="001104C3"/>
    <w:rsid w:val="00110526"/>
    <w:rsid w:val="00110AF9"/>
    <w:rsid w:val="00110BA0"/>
    <w:rsid w:val="001121F7"/>
    <w:rsid w:val="00112AC3"/>
    <w:rsid w:val="00114222"/>
    <w:rsid w:val="0011444E"/>
    <w:rsid w:val="00114CE5"/>
    <w:rsid w:val="00114EC9"/>
    <w:rsid w:val="0011564A"/>
    <w:rsid w:val="0011626E"/>
    <w:rsid w:val="00116519"/>
    <w:rsid w:val="001177D1"/>
    <w:rsid w:val="00117A12"/>
    <w:rsid w:val="00117B2B"/>
    <w:rsid w:val="00117EEA"/>
    <w:rsid w:val="00117FDD"/>
    <w:rsid w:val="00120CCD"/>
    <w:rsid w:val="00120E5B"/>
    <w:rsid w:val="00121456"/>
    <w:rsid w:val="0012196F"/>
    <w:rsid w:val="00121EF1"/>
    <w:rsid w:val="00122E18"/>
    <w:rsid w:val="00122FD8"/>
    <w:rsid w:val="00123628"/>
    <w:rsid w:val="00124289"/>
    <w:rsid w:val="00125B98"/>
    <w:rsid w:val="00125D98"/>
    <w:rsid w:val="00126311"/>
    <w:rsid w:val="001277A5"/>
    <w:rsid w:val="0013018A"/>
    <w:rsid w:val="001301AF"/>
    <w:rsid w:val="0013087A"/>
    <w:rsid w:val="001319D4"/>
    <w:rsid w:val="00132A45"/>
    <w:rsid w:val="00135774"/>
    <w:rsid w:val="0013597A"/>
    <w:rsid w:val="00136EFF"/>
    <w:rsid w:val="0014020B"/>
    <w:rsid w:val="00140489"/>
    <w:rsid w:val="00140C6F"/>
    <w:rsid w:val="00140F91"/>
    <w:rsid w:val="00142A42"/>
    <w:rsid w:val="00143112"/>
    <w:rsid w:val="00143620"/>
    <w:rsid w:val="0014564E"/>
    <w:rsid w:val="001458AD"/>
    <w:rsid w:val="0015049F"/>
    <w:rsid w:val="00150820"/>
    <w:rsid w:val="001509FF"/>
    <w:rsid w:val="00150B21"/>
    <w:rsid w:val="001518FA"/>
    <w:rsid w:val="00151F73"/>
    <w:rsid w:val="00151FC0"/>
    <w:rsid w:val="001524A2"/>
    <w:rsid w:val="00153175"/>
    <w:rsid w:val="0015356B"/>
    <w:rsid w:val="001535FD"/>
    <w:rsid w:val="00154EA1"/>
    <w:rsid w:val="00155DE6"/>
    <w:rsid w:val="00155FE5"/>
    <w:rsid w:val="001561BF"/>
    <w:rsid w:val="00157A17"/>
    <w:rsid w:val="00157B1F"/>
    <w:rsid w:val="00157F1F"/>
    <w:rsid w:val="00161156"/>
    <w:rsid w:val="001613C4"/>
    <w:rsid w:val="00161516"/>
    <w:rsid w:val="001619F1"/>
    <w:rsid w:val="00161E1F"/>
    <w:rsid w:val="00162F08"/>
    <w:rsid w:val="00163E3F"/>
    <w:rsid w:val="00165257"/>
    <w:rsid w:val="00165CC7"/>
    <w:rsid w:val="00166EEA"/>
    <w:rsid w:val="00166F12"/>
    <w:rsid w:val="0016734C"/>
    <w:rsid w:val="001707C1"/>
    <w:rsid w:val="00170E4B"/>
    <w:rsid w:val="001715AA"/>
    <w:rsid w:val="001723A8"/>
    <w:rsid w:val="00172BB9"/>
    <w:rsid w:val="00173403"/>
    <w:rsid w:val="00174451"/>
    <w:rsid w:val="00174A54"/>
    <w:rsid w:val="00175294"/>
    <w:rsid w:val="00176B7F"/>
    <w:rsid w:val="00177656"/>
    <w:rsid w:val="00177996"/>
    <w:rsid w:val="001807C6"/>
    <w:rsid w:val="001818AE"/>
    <w:rsid w:val="00181A8B"/>
    <w:rsid w:val="00182484"/>
    <w:rsid w:val="0018311F"/>
    <w:rsid w:val="00183167"/>
    <w:rsid w:val="001841E5"/>
    <w:rsid w:val="00184433"/>
    <w:rsid w:val="001845AA"/>
    <w:rsid w:val="001855F6"/>
    <w:rsid w:val="00185872"/>
    <w:rsid w:val="00185D7D"/>
    <w:rsid w:val="00185DED"/>
    <w:rsid w:val="00185F35"/>
    <w:rsid w:val="0018651A"/>
    <w:rsid w:val="00186855"/>
    <w:rsid w:val="00186ABE"/>
    <w:rsid w:val="00187761"/>
    <w:rsid w:val="00187A05"/>
    <w:rsid w:val="00187A3D"/>
    <w:rsid w:val="00187A59"/>
    <w:rsid w:val="00187F74"/>
    <w:rsid w:val="001902EC"/>
    <w:rsid w:val="00190A04"/>
    <w:rsid w:val="00190CF3"/>
    <w:rsid w:val="00190DE1"/>
    <w:rsid w:val="001910DC"/>
    <w:rsid w:val="00191D2E"/>
    <w:rsid w:val="00191F3F"/>
    <w:rsid w:val="001923E3"/>
    <w:rsid w:val="0019370E"/>
    <w:rsid w:val="00193B47"/>
    <w:rsid w:val="00193DAC"/>
    <w:rsid w:val="00194B06"/>
    <w:rsid w:val="0019514E"/>
    <w:rsid w:val="00195245"/>
    <w:rsid w:val="00195F8E"/>
    <w:rsid w:val="00196E6B"/>
    <w:rsid w:val="0019768C"/>
    <w:rsid w:val="00197855"/>
    <w:rsid w:val="001A0041"/>
    <w:rsid w:val="001A2905"/>
    <w:rsid w:val="001A2978"/>
    <w:rsid w:val="001A2C10"/>
    <w:rsid w:val="001A333F"/>
    <w:rsid w:val="001A33E4"/>
    <w:rsid w:val="001A3CD0"/>
    <w:rsid w:val="001A5EFE"/>
    <w:rsid w:val="001A665B"/>
    <w:rsid w:val="001A685B"/>
    <w:rsid w:val="001A69DB"/>
    <w:rsid w:val="001A78DF"/>
    <w:rsid w:val="001B221E"/>
    <w:rsid w:val="001B2EA1"/>
    <w:rsid w:val="001B3880"/>
    <w:rsid w:val="001B39C9"/>
    <w:rsid w:val="001B4A2A"/>
    <w:rsid w:val="001B4A90"/>
    <w:rsid w:val="001B674E"/>
    <w:rsid w:val="001B679A"/>
    <w:rsid w:val="001B6C79"/>
    <w:rsid w:val="001B7762"/>
    <w:rsid w:val="001B7BC5"/>
    <w:rsid w:val="001B7C2D"/>
    <w:rsid w:val="001B7E5B"/>
    <w:rsid w:val="001C0A71"/>
    <w:rsid w:val="001C0B84"/>
    <w:rsid w:val="001C18EA"/>
    <w:rsid w:val="001C1948"/>
    <w:rsid w:val="001C1DB8"/>
    <w:rsid w:val="001C263F"/>
    <w:rsid w:val="001C28E8"/>
    <w:rsid w:val="001C37CB"/>
    <w:rsid w:val="001C39F8"/>
    <w:rsid w:val="001C3E04"/>
    <w:rsid w:val="001C739A"/>
    <w:rsid w:val="001C7450"/>
    <w:rsid w:val="001C7BA7"/>
    <w:rsid w:val="001D056F"/>
    <w:rsid w:val="001D0AB6"/>
    <w:rsid w:val="001D10C3"/>
    <w:rsid w:val="001D1D0F"/>
    <w:rsid w:val="001D2247"/>
    <w:rsid w:val="001D29A8"/>
    <w:rsid w:val="001D2C50"/>
    <w:rsid w:val="001D3F3B"/>
    <w:rsid w:val="001D73E4"/>
    <w:rsid w:val="001E053E"/>
    <w:rsid w:val="001E0995"/>
    <w:rsid w:val="001E0B88"/>
    <w:rsid w:val="001E0C3C"/>
    <w:rsid w:val="001E1493"/>
    <w:rsid w:val="001E1742"/>
    <w:rsid w:val="001E1C18"/>
    <w:rsid w:val="001E233B"/>
    <w:rsid w:val="001E2B14"/>
    <w:rsid w:val="001E436F"/>
    <w:rsid w:val="001E47F3"/>
    <w:rsid w:val="001E492F"/>
    <w:rsid w:val="001E562A"/>
    <w:rsid w:val="001E5CA4"/>
    <w:rsid w:val="001E7196"/>
    <w:rsid w:val="001E745A"/>
    <w:rsid w:val="001E7E54"/>
    <w:rsid w:val="001F0B0D"/>
    <w:rsid w:val="001F1175"/>
    <w:rsid w:val="001F185B"/>
    <w:rsid w:val="001F2BF3"/>
    <w:rsid w:val="001F32F4"/>
    <w:rsid w:val="001F369B"/>
    <w:rsid w:val="001F39CC"/>
    <w:rsid w:val="001F47D0"/>
    <w:rsid w:val="001F4BA7"/>
    <w:rsid w:val="001F5163"/>
    <w:rsid w:val="001F5637"/>
    <w:rsid w:val="001F5794"/>
    <w:rsid w:val="001F5C45"/>
    <w:rsid w:val="001F5D96"/>
    <w:rsid w:val="001F70D6"/>
    <w:rsid w:val="001F72E9"/>
    <w:rsid w:val="00200BFA"/>
    <w:rsid w:val="002012EA"/>
    <w:rsid w:val="00201878"/>
    <w:rsid w:val="00201940"/>
    <w:rsid w:val="00201A73"/>
    <w:rsid w:val="00202EFD"/>
    <w:rsid w:val="00203B9D"/>
    <w:rsid w:val="00204065"/>
    <w:rsid w:val="0020474E"/>
    <w:rsid w:val="002057E5"/>
    <w:rsid w:val="00205C6B"/>
    <w:rsid w:val="002103A4"/>
    <w:rsid w:val="002105D2"/>
    <w:rsid w:val="002106B0"/>
    <w:rsid w:val="00210B15"/>
    <w:rsid w:val="00210B89"/>
    <w:rsid w:val="00212A7C"/>
    <w:rsid w:val="00213573"/>
    <w:rsid w:val="002147B0"/>
    <w:rsid w:val="00215182"/>
    <w:rsid w:val="00215A63"/>
    <w:rsid w:val="00215F8E"/>
    <w:rsid w:val="00216A7A"/>
    <w:rsid w:val="00221B59"/>
    <w:rsid w:val="00222488"/>
    <w:rsid w:val="00222645"/>
    <w:rsid w:val="0022278B"/>
    <w:rsid w:val="0022326A"/>
    <w:rsid w:val="0022357E"/>
    <w:rsid w:val="00223B3C"/>
    <w:rsid w:val="002247AD"/>
    <w:rsid w:val="002247E8"/>
    <w:rsid w:val="00224EB6"/>
    <w:rsid w:val="00225C22"/>
    <w:rsid w:val="00226B30"/>
    <w:rsid w:val="00227633"/>
    <w:rsid w:val="002309F8"/>
    <w:rsid w:val="00230C1B"/>
    <w:rsid w:val="0023246E"/>
    <w:rsid w:val="002326B3"/>
    <w:rsid w:val="002329EC"/>
    <w:rsid w:val="0023356D"/>
    <w:rsid w:val="002342E0"/>
    <w:rsid w:val="0023501C"/>
    <w:rsid w:val="002352F7"/>
    <w:rsid w:val="00236B2B"/>
    <w:rsid w:val="00236C9A"/>
    <w:rsid w:val="0023714B"/>
    <w:rsid w:val="00237422"/>
    <w:rsid w:val="002379A3"/>
    <w:rsid w:val="00237B3A"/>
    <w:rsid w:val="00240C58"/>
    <w:rsid w:val="00241B98"/>
    <w:rsid w:val="00241FF4"/>
    <w:rsid w:val="00242077"/>
    <w:rsid w:val="00243548"/>
    <w:rsid w:val="00244188"/>
    <w:rsid w:val="002455EA"/>
    <w:rsid w:val="00246CE2"/>
    <w:rsid w:val="002477B5"/>
    <w:rsid w:val="00247B61"/>
    <w:rsid w:val="0025233B"/>
    <w:rsid w:val="002530EB"/>
    <w:rsid w:val="002533C2"/>
    <w:rsid w:val="00254096"/>
    <w:rsid w:val="002540CC"/>
    <w:rsid w:val="0025440B"/>
    <w:rsid w:val="002545AF"/>
    <w:rsid w:val="00255793"/>
    <w:rsid w:val="00255848"/>
    <w:rsid w:val="00255CD7"/>
    <w:rsid w:val="0025636D"/>
    <w:rsid w:val="00256CB3"/>
    <w:rsid w:val="00257E3B"/>
    <w:rsid w:val="002610BB"/>
    <w:rsid w:val="00261A66"/>
    <w:rsid w:val="00263A89"/>
    <w:rsid w:val="002642A9"/>
    <w:rsid w:val="0026511E"/>
    <w:rsid w:val="0026571F"/>
    <w:rsid w:val="00265EB5"/>
    <w:rsid w:val="00266A8C"/>
    <w:rsid w:val="00267A06"/>
    <w:rsid w:val="00267D6B"/>
    <w:rsid w:val="00271D14"/>
    <w:rsid w:val="00271DF2"/>
    <w:rsid w:val="00274488"/>
    <w:rsid w:val="0027595E"/>
    <w:rsid w:val="00275E2C"/>
    <w:rsid w:val="002763D9"/>
    <w:rsid w:val="00276D65"/>
    <w:rsid w:val="0028087A"/>
    <w:rsid w:val="002808FC"/>
    <w:rsid w:val="00282066"/>
    <w:rsid w:val="0028530E"/>
    <w:rsid w:val="00285779"/>
    <w:rsid w:val="002862BF"/>
    <w:rsid w:val="00286474"/>
    <w:rsid w:val="0028662C"/>
    <w:rsid w:val="00286A9F"/>
    <w:rsid w:val="002879DE"/>
    <w:rsid w:val="0029130F"/>
    <w:rsid w:val="00291652"/>
    <w:rsid w:val="00291BAD"/>
    <w:rsid w:val="0029278A"/>
    <w:rsid w:val="0029348C"/>
    <w:rsid w:val="00293C21"/>
    <w:rsid w:val="00294267"/>
    <w:rsid w:val="00294AB7"/>
    <w:rsid w:val="002A02C0"/>
    <w:rsid w:val="002A0E1E"/>
    <w:rsid w:val="002A17FA"/>
    <w:rsid w:val="002A28AF"/>
    <w:rsid w:val="002A31E6"/>
    <w:rsid w:val="002A551B"/>
    <w:rsid w:val="002A5C29"/>
    <w:rsid w:val="002A78C7"/>
    <w:rsid w:val="002B10C0"/>
    <w:rsid w:val="002B21B8"/>
    <w:rsid w:val="002B2257"/>
    <w:rsid w:val="002B2B56"/>
    <w:rsid w:val="002B4B54"/>
    <w:rsid w:val="002B51D9"/>
    <w:rsid w:val="002B604D"/>
    <w:rsid w:val="002B6429"/>
    <w:rsid w:val="002B689D"/>
    <w:rsid w:val="002B6CA7"/>
    <w:rsid w:val="002B7DB1"/>
    <w:rsid w:val="002C0808"/>
    <w:rsid w:val="002C085D"/>
    <w:rsid w:val="002C10AF"/>
    <w:rsid w:val="002C18B4"/>
    <w:rsid w:val="002C1CE5"/>
    <w:rsid w:val="002C1FE3"/>
    <w:rsid w:val="002C31AD"/>
    <w:rsid w:val="002C3236"/>
    <w:rsid w:val="002C38C0"/>
    <w:rsid w:val="002C38F5"/>
    <w:rsid w:val="002C5108"/>
    <w:rsid w:val="002C5392"/>
    <w:rsid w:val="002C56AD"/>
    <w:rsid w:val="002C61BA"/>
    <w:rsid w:val="002C6330"/>
    <w:rsid w:val="002C69D7"/>
    <w:rsid w:val="002C76EC"/>
    <w:rsid w:val="002C7948"/>
    <w:rsid w:val="002C7CC1"/>
    <w:rsid w:val="002D1B1C"/>
    <w:rsid w:val="002D1EA3"/>
    <w:rsid w:val="002D333A"/>
    <w:rsid w:val="002D37E7"/>
    <w:rsid w:val="002D4227"/>
    <w:rsid w:val="002D56EB"/>
    <w:rsid w:val="002D58F8"/>
    <w:rsid w:val="002D648F"/>
    <w:rsid w:val="002D7510"/>
    <w:rsid w:val="002D7911"/>
    <w:rsid w:val="002D797B"/>
    <w:rsid w:val="002E0AEE"/>
    <w:rsid w:val="002E0FCF"/>
    <w:rsid w:val="002E114A"/>
    <w:rsid w:val="002E15A3"/>
    <w:rsid w:val="002E2435"/>
    <w:rsid w:val="002E369C"/>
    <w:rsid w:val="002E3C90"/>
    <w:rsid w:val="002E41EB"/>
    <w:rsid w:val="002E42EB"/>
    <w:rsid w:val="002E497B"/>
    <w:rsid w:val="002E51ED"/>
    <w:rsid w:val="002E533B"/>
    <w:rsid w:val="002E583F"/>
    <w:rsid w:val="002E5A1D"/>
    <w:rsid w:val="002E619A"/>
    <w:rsid w:val="002E7C59"/>
    <w:rsid w:val="002F00FC"/>
    <w:rsid w:val="002F01ED"/>
    <w:rsid w:val="002F0D40"/>
    <w:rsid w:val="002F0DE1"/>
    <w:rsid w:val="002F0DFA"/>
    <w:rsid w:val="002F2F68"/>
    <w:rsid w:val="002F3214"/>
    <w:rsid w:val="002F340E"/>
    <w:rsid w:val="002F348A"/>
    <w:rsid w:val="002F34AA"/>
    <w:rsid w:val="002F3A0F"/>
    <w:rsid w:val="002F44A2"/>
    <w:rsid w:val="002F4A05"/>
    <w:rsid w:val="00300936"/>
    <w:rsid w:val="00300E28"/>
    <w:rsid w:val="00301BC8"/>
    <w:rsid w:val="00301D4C"/>
    <w:rsid w:val="00302573"/>
    <w:rsid w:val="00303741"/>
    <w:rsid w:val="00303843"/>
    <w:rsid w:val="00303C29"/>
    <w:rsid w:val="003043D5"/>
    <w:rsid w:val="003047BD"/>
    <w:rsid w:val="003048E5"/>
    <w:rsid w:val="00305F65"/>
    <w:rsid w:val="00310D02"/>
    <w:rsid w:val="00311C4D"/>
    <w:rsid w:val="00311EE6"/>
    <w:rsid w:val="00312255"/>
    <w:rsid w:val="00313C46"/>
    <w:rsid w:val="00314A7A"/>
    <w:rsid w:val="00314BE3"/>
    <w:rsid w:val="00315824"/>
    <w:rsid w:val="00315B43"/>
    <w:rsid w:val="003164F1"/>
    <w:rsid w:val="0031680B"/>
    <w:rsid w:val="00316FBB"/>
    <w:rsid w:val="0031780E"/>
    <w:rsid w:val="00317984"/>
    <w:rsid w:val="00317AF9"/>
    <w:rsid w:val="00317E35"/>
    <w:rsid w:val="00320502"/>
    <w:rsid w:val="00321C79"/>
    <w:rsid w:val="00321DF7"/>
    <w:rsid w:val="0032298F"/>
    <w:rsid w:val="003231A2"/>
    <w:rsid w:val="00323283"/>
    <w:rsid w:val="003239C2"/>
    <w:rsid w:val="00323CD7"/>
    <w:rsid w:val="00323F4D"/>
    <w:rsid w:val="0032468B"/>
    <w:rsid w:val="003256C4"/>
    <w:rsid w:val="003259A2"/>
    <w:rsid w:val="003271FA"/>
    <w:rsid w:val="00327223"/>
    <w:rsid w:val="00327EAD"/>
    <w:rsid w:val="00330318"/>
    <w:rsid w:val="003312B8"/>
    <w:rsid w:val="0033136E"/>
    <w:rsid w:val="0033138D"/>
    <w:rsid w:val="00331C9A"/>
    <w:rsid w:val="003326A8"/>
    <w:rsid w:val="00334454"/>
    <w:rsid w:val="00334ECE"/>
    <w:rsid w:val="0033661E"/>
    <w:rsid w:val="003373E9"/>
    <w:rsid w:val="00337B91"/>
    <w:rsid w:val="00340B4C"/>
    <w:rsid w:val="00340D32"/>
    <w:rsid w:val="00340DFB"/>
    <w:rsid w:val="003414CA"/>
    <w:rsid w:val="00341671"/>
    <w:rsid w:val="00341A8C"/>
    <w:rsid w:val="00342335"/>
    <w:rsid w:val="00342493"/>
    <w:rsid w:val="00345572"/>
    <w:rsid w:val="00346160"/>
    <w:rsid w:val="0034692A"/>
    <w:rsid w:val="003469A4"/>
    <w:rsid w:val="00346CE3"/>
    <w:rsid w:val="003473BD"/>
    <w:rsid w:val="003519B3"/>
    <w:rsid w:val="00352898"/>
    <w:rsid w:val="00352BF7"/>
    <w:rsid w:val="00352C61"/>
    <w:rsid w:val="00352D39"/>
    <w:rsid w:val="00354664"/>
    <w:rsid w:val="003565DC"/>
    <w:rsid w:val="00356F59"/>
    <w:rsid w:val="0035715F"/>
    <w:rsid w:val="0035745E"/>
    <w:rsid w:val="00357807"/>
    <w:rsid w:val="0035789F"/>
    <w:rsid w:val="00357D1D"/>
    <w:rsid w:val="00357D47"/>
    <w:rsid w:val="0036022C"/>
    <w:rsid w:val="00360AB1"/>
    <w:rsid w:val="00360B02"/>
    <w:rsid w:val="00361B87"/>
    <w:rsid w:val="0036320B"/>
    <w:rsid w:val="00363E5F"/>
    <w:rsid w:val="0036402B"/>
    <w:rsid w:val="00365067"/>
    <w:rsid w:val="0036536C"/>
    <w:rsid w:val="0036617F"/>
    <w:rsid w:val="0036655C"/>
    <w:rsid w:val="00366CF4"/>
    <w:rsid w:val="00366DA0"/>
    <w:rsid w:val="003674BA"/>
    <w:rsid w:val="00367546"/>
    <w:rsid w:val="003676E0"/>
    <w:rsid w:val="00367C4A"/>
    <w:rsid w:val="00370F0B"/>
    <w:rsid w:val="0037102C"/>
    <w:rsid w:val="00371271"/>
    <w:rsid w:val="00371A7E"/>
    <w:rsid w:val="00372D00"/>
    <w:rsid w:val="00373756"/>
    <w:rsid w:val="00373C24"/>
    <w:rsid w:val="00374282"/>
    <w:rsid w:val="00374FEC"/>
    <w:rsid w:val="00376CE9"/>
    <w:rsid w:val="0037709B"/>
    <w:rsid w:val="00377144"/>
    <w:rsid w:val="00377224"/>
    <w:rsid w:val="00377333"/>
    <w:rsid w:val="00377932"/>
    <w:rsid w:val="003820D0"/>
    <w:rsid w:val="0038216F"/>
    <w:rsid w:val="00382A90"/>
    <w:rsid w:val="00382C96"/>
    <w:rsid w:val="0038303E"/>
    <w:rsid w:val="00384CAE"/>
    <w:rsid w:val="0038523C"/>
    <w:rsid w:val="003869F5"/>
    <w:rsid w:val="0038712E"/>
    <w:rsid w:val="003876C7"/>
    <w:rsid w:val="00387C31"/>
    <w:rsid w:val="00387CA3"/>
    <w:rsid w:val="0039007E"/>
    <w:rsid w:val="003902D1"/>
    <w:rsid w:val="00392022"/>
    <w:rsid w:val="00393C77"/>
    <w:rsid w:val="003940C5"/>
    <w:rsid w:val="00394FF1"/>
    <w:rsid w:val="003954F1"/>
    <w:rsid w:val="003962C0"/>
    <w:rsid w:val="00396BAD"/>
    <w:rsid w:val="003A0D89"/>
    <w:rsid w:val="003A0EF9"/>
    <w:rsid w:val="003A260D"/>
    <w:rsid w:val="003A2F83"/>
    <w:rsid w:val="003A328D"/>
    <w:rsid w:val="003A3592"/>
    <w:rsid w:val="003A3825"/>
    <w:rsid w:val="003A439D"/>
    <w:rsid w:val="003A563D"/>
    <w:rsid w:val="003A5CC9"/>
    <w:rsid w:val="003A6709"/>
    <w:rsid w:val="003B02DA"/>
    <w:rsid w:val="003B0975"/>
    <w:rsid w:val="003B106F"/>
    <w:rsid w:val="003B1288"/>
    <w:rsid w:val="003B18BE"/>
    <w:rsid w:val="003B264F"/>
    <w:rsid w:val="003B28FE"/>
    <w:rsid w:val="003B4384"/>
    <w:rsid w:val="003B4D99"/>
    <w:rsid w:val="003B5BC5"/>
    <w:rsid w:val="003B6AA0"/>
    <w:rsid w:val="003B6E1B"/>
    <w:rsid w:val="003C0C98"/>
    <w:rsid w:val="003C1002"/>
    <w:rsid w:val="003C14B0"/>
    <w:rsid w:val="003C2E50"/>
    <w:rsid w:val="003C3003"/>
    <w:rsid w:val="003C3D69"/>
    <w:rsid w:val="003C4EF0"/>
    <w:rsid w:val="003C5359"/>
    <w:rsid w:val="003C5570"/>
    <w:rsid w:val="003C6CD2"/>
    <w:rsid w:val="003C7E4F"/>
    <w:rsid w:val="003D18C9"/>
    <w:rsid w:val="003D1B23"/>
    <w:rsid w:val="003D26C7"/>
    <w:rsid w:val="003D433B"/>
    <w:rsid w:val="003D4895"/>
    <w:rsid w:val="003D5FD9"/>
    <w:rsid w:val="003D6942"/>
    <w:rsid w:val="003D6C3E"/>
    <w:rsid w:val="003D744F"/>
    <w:rsid w:val="003E00F1"/>
    <w:rsid w:val="003E0C2E"/>
    <w:rsid w:val="003E0CC5"/>
    <w:rsid w:val="003E2A4A"/>
    <w:rsid w:val="003E2FED"/>
    <w:rsid w:val="003E3BFC"/>
    <w:rsid w:val="003E4317"/>
    <w:rsid w:val="003E6519"/>
    <w:rsid w:val="003E6A0C"/>
    <w:rsid w:val="003E709F"/>
    <w:rsid w:val="003F0618"/>
    <w:rsid w:val="003F15D8"/>
    <w:rsid w:val="003F1C39"/>
    <w:rsid w:val="003F2CA8"/>
    <w:rsid w:val="003F3134"/>
    <w:rsid w:val="003F35AF"/>
    <w:rsid w:val="003F43A3"/>
    <w:rsid w:val="003F43F6"/>
    <w:rsid w:val="003F47FA"/>
    <w:rsid w:val="003F48ED"/>
    <w:rsid w:val="003F4902"/>
    <w:rsid w:val="003F5287"/>
    <w:rsid w:val="003F53A3"/>
    <w:rsid w:val="003F5686"/>
    <w:rsid w:val="003F5BDB"/>
    <w:rsid w:val="003F64C0"/>
    <w:rsid w:val="003F72E2"/>
    <w:rsid w:val="003F735F"/>
    <w:rsid w:val="003F76C7"/>
    <w:rsid w:val="0040138D"/>
    <w:rsid w:val="00401E8A"/>
    <w:rsid w:val="004021D6"/>
    <w:rsid w:val="004021FA"/>
    <w:rsid w:val="00402F94"/>
    <w:rsid w:val="0040641E"/>
    <w:rsid w:val="00406DF4"/>
    <w:rsid w:val="00406E2D"/>
    <w:rsid w:val="00407994"/>
    <w:rsid w:val="0041045A"/>
    <w:rsid w:val="00410954"/>
    <w:rsid w:val="004110BF"/>
    <w:rsid w:val="004113ED"/>
    <w:rsid w:val="004115F0"/>
    <w:rsid w:val="00411EC4"/>
    <w:rsid w:val="00413BB1"/>
    <w:rsid w:val="00414E7C"/>
    <w:rsid w:val="00414F76"/>
    <w:rsid w:val="004151B8"/>
    <w:rsid w:val="00415601"/>
    <w:rsid w:val="00415D27"/>
    <w:rsid w:val="00416196"/>
    <w:rsid w:val="00417210"/>
    <w:rsid w:val="0041725D"/>
    <w:rsid w:val="00417C93"/>
    <w:rsid w:val="00420050"/>
    <w:rsid w:val="004202FE"/>
    <w:rsid w:val="00420778"/>
    <w:rsid w:val="00420B6C"/>
    <w:rsid w:val="00420C0F"/>
    <w:rsid w:val="004212B5"/>
    <w:rsid w:val="00421B33"/>
    <w:rsid w:val="00422496"/>
    <w:rsid w:val="0042384A"/>
    <w:rsid w:val="004238F2"/>
    <w:rsid w:val="00423B86"/>
    <w:rsid w:val="00423E9C"/>
    <w:rsid w:val="00424229"/>
    <w:rsid w:val="004244C1"/>
    <w:rsid w:val="0042454F"/>
    <w:rsid w:val="00426BA7"/>
    <w:rsid w:val="00426BB6"/>
    <w:rsid w:val="00426E05"/>
    <w:rsid w:val="00427636"/>
    <w:rsid w:val="00427866"/>
    <w:rsid w:val="00427A74"/>
    <w:rsid w:val="00427C5C"/>
    <w:rsid w:val="004304B6"/>
    <w:rsid w:val="00430CE6"/>
    <w:rsid w:val="0043237A"/>
    <w:rsid w:val="00432590"/>
    <w:rsid w:val="0043293D"/>
    <w:rsid w:val="004329BB"/>
    <w:rsid w:val="00432E7B"/>
    <w:rsid w:val="00433B9C"/>
    <w:rsid w:val="00434BC7"/>
    <w:rsid w:val="00435059"/>
    <w:rsid w:val="00435067"/>
    <w:rsid w:val="004372AF"/>
    <w:rsid w:val="00437855"/>
    <w:rsid w:val="00437B54"/>
    <w:rsid w:val="00437D77"/>
    <w:rsid w:val="00440B3A"/>
    <w:rsid w:val="00440D7E"/>
    <w:rsid w:val="0044147F"/>
    <w:rsid w:val="004418B9"/>
    <w:rsid w:val="004430FA"/>
    <w:rsid w:val="004433FD"/>
    <w:rsid w:val="004450A7"/>
    <w:rsid w:val="0044564D"/>
    <w:rsid w:val="004456A2"/>
    <w:rsid w:val="004457B0"/>
    <w:rsid w:val="00445876"/>
    <w:rsid w:val="00445CC8"/>
    <w:rsid w:val="00447056"/>
    <w:rsid w:val="004501DB"/>
    <w:rsid w:val="00450ECD"/>
    <w:rsid w:val="00451985"/>
    <w:rsid w:val="00451B4F"/>
    <w:rsid w:val="00452F54"/>
    <w:rsid w:val="00453B22"/>
    <w:rsid w:val="0045725C"/>
    <w:rsid w:val="00457E9B"/>
    <w:rsid w:val="004601ED"/>
    <w:rsid w:val="00460BB2"/>
    <w:rsid w:val="00462E20"/>
    <w:rsid w:val="00462F44"/>
    <w:rsid w:val="0046307A"/>
    <w:rsid w:val="00463528"/>
    <w:rsid w:val="00464425"/>
    <w:rsid w:val="004649FC"/>
    <w:rsid w:val="00465226"/>
    <w:rsid w:val="004653F8"/>
    <w:rsid w:val="004661F4"/>
    <w:rsid w:val="004663A9"/>
    <w:rsid w:val="00466844"/>
    <w:rsid w:val="0046690C"/>
    <w:rsid w:val="00466ABA"/>
    <w:rsid w:val="00466E5A"/>
    <w:rsid w:val="004673B8"/>
    <w:rsid w:val="004677D6"/>
    <w:rsid w:val="004712B9"/>
    <w:rsid w:val="00471CC7"/>
    <w:rsid w:val="0047271C"/>
    <w:rsid w:val="004734BC"/>
    <w:rsid w:val="00474F8B"/>
    <w:rsid w:val="0047515F"/>
    <w:rsid w:val="004751DB"/>
    <w:rsid w:val="004764C2"/>
    <w:rsid w:val="00476EC9"/>
    <w:rsid w:val="00480313"/>
    <w:rsid w:val="004822E3"/>
    <w:rsid w:val="004825FA"/>
    <w:rsid w:val="00483635"/>
    <w:rsid w:val="00484102"/>
    <w:rsid w:val="00485600"/>
    <w:rsid w:val="00486843"/>
    <w:rsid w:val="0048712E"/>
    <w:rsid w:val="004873D3"/>
    <w:rsid w:val="004876BD"/>
    <w:rsid w:val="00487FA0"/>
    <w:rsid w:val="004904F0"/>
    <w:rsid w:val="00490EF5"/>
    <w:rsid w:val="004916B1"/>
    <w:rsid w:val="0049223C"/>
    <w:rsid w:val="00492293"/>
    <w:rsid w:val="00492A1A"/>
    <w:rsid w:val="004936A8"/>
    <w:rsid w:val="004947A0"/>
    <w:rsid w:val="00494CF3"/>
    <w:rsid w:val="00494F54"/>
    <w:rsid w:val="00495039"/>
    <w:rsid w:val="00496770"/>
    <w:rsid w:val="00496B08"/>
    <w:rsid w:val="00497341"/>
    <w:rsid w:val="00497AB6"/>
    <w:rsid w:val="00497C68"/>
    <w:rsid w:val="004A05F6"/>
    <w:rsid w:val="004A2B69"/>
    <w:rsid w:val="004A2F83"/>
    <w:rsid w:val="004A3604"/>
    <w:rsid w:val="004A3B0F"/>
    <w:rsid w:val="004A465A"/>
    <w:rsid w:val="004A49CB"/>
    <w:rsid w:val="004A4AB4"/>
    <w:rsid w:val="004A4E49"/>
    <w:rsid w:val="004A6004"/>
    <w:rsid w:val="004A626F"/>
    <w:rsid w:val="004A635E"/>
    <w:rsid w:val="004A65E1"/>
    <w:rsid w:val="004A683D"/>
    <w:rsid w:val="004A701C"/>
    <w:rsid w:val="004A74F8"/>
    <w:rsid w:val="004A772A"/>
    <w:rsid w:val="004A77E9"/>
    <w:rsid w:val="004B0650"/>
    <w:rsid w:val="004B071D"/>
    <w:rsid w:val="004B0736"/>
    <w:rsid w:val="004B08D3"/>
    <w:rsid w:val="004B14DE"/>
    <w:rsid w:val="004B1685"/>
    <w:rsid w:val="004B1DC3"/>
    <w:rsid w:val="004B2AB1"/>
    <w:rsid w:val="004B2CB7"/>
    <w:rsid w:val="004B3672"/>
    <w:rsid w:val="004B3793"/>
    <w:rsid w:val="004B4BDD"/>
    <w:rsid w:val="004B5076"/>
    <w:rsid w:val="004B5F95"/>
    <w:rsid w:val="004B6CC8"/>
    <w:rsid w:val="004B6E77"/>
    <w:rsid w:val="004B7EC4"/>
    <w:rsid w:val="004C0133"/>
    <w:rsid w:val="004C057F"/>
    <w:rsid w:val="004C0BB2"/>
    <w:rsid w:val="004C146E"/>
    <w:rsid w:val="004C14E1"/>
    <w:rsid w:val="004C1ECD"/>
    <w:rsid w:val="004C2559"/>
    <w:rsid w:val="004C26B6"/>
    <w:rsid w:val="004C2E06"/>
    <w:rsid w:val="004C2F10"/>
    <w:rsid w:val="004C4A77"/>
    <w:rsid w:val="004C5B86"/>
    <w:rsid w:val="004C5EB7"/>
    <w:rsid w:val="004C6B41"/>
    <w:rsid w:val="004D0960"/>
    <w:rsid w:val="004D2E2B"/>
    <w:rsid w:val="004D476F"/>
    <w:rsid w:val="004D4903"/>
    <w:rsid w:val="004D59C7"/>
    <w:rsid w:val="004D61A9"/>
    <w:rsid w:val="004D65D3"/>
    <w:rsid w:val="004D6F6B"/>
    <w:rsid w:val="004D6FAF"/>
    <w:rsid w:val="004D6FC4"/>
    <w:rsid w:val="004E0475"/>
    <w:rsid w:val="004E080D"/>
    <w:rsid w:val="004E093F"/>
    <w:rsid w:val="004E0D01"/>
    <w:rsid w:val="004E0EAC"/>
    <w:rsid w:val="004E0EEE"/>
    <w:rsid w:val="004E1247"/>
    <w:rsid w:val="004E1A58"/>
    <w:rsid w:val="004E2296"/>
    <w:rsid w:val="004E3297"/>
    <w:rsid w:val="004E32FA"/>
    <w:rsid w:val="004E38A9"/>
    <w:rsid w:val="004E4EDD"/>
    <w:rsid w:val="004E568B"/>
    <w:rsid w:val="004E5958"/>
    <w:rsid w:val="004E5AA5"/>
    <w:rsid w:val="004E5DA0"/>
    <w:rsid w:val="004E5FB8"/>
    <w:rsid w:val="004E62DC"/>
    <w:rsid w:val="004E6305"/>
    <w:rsid w:val="004E63A4"/>
    <w:rsid w:val="004E6685"/>
    <w:rsid w:val="004E677A"/>
    <w:rsid w:val="004E6BF4"/>
    <w:rsid w:val="004E769C"/>
    <w:rsid w:val="004E789E"/>
    <w:rsid w:val="004E7D31"/>
    <w:rsid w:val="004F016B"/>
    <w:rsid w:val="004F0280"/>
    <w:rsid w:val="004F069E"/>
    <w:rsid w:val="004F227C"/>
    <w:rsid w:val="004F29F3"/>
    <w:rsid w:val="004F38B0"/>
    <w:rsid w:val="004F3F13"/>
    <w:rsid w:val="004F5595"/>
    <w:rsid w:val="004F562E"/>
    <w:rsid w:val="004F5C60"/>
    <w:rsid w:val="004F66D3"/>
    <w:rsid w:val="0050018B"/>
    <w:rsid w:val="005005A1"/>
    <w:rsid w:val="005006E8"/>
    <w:rsid w:val="00501BBD"/>
    <w:rsid w:val="005021FA"/>
    <w:rsid w:val="005022AB"/>
    <w:rsid w:val="00503BA8"/>
    <w:rsid w:val="00503BCB"/>
    <w:rsid w:val="00503DFA"/>
    <w:rsid w:val="00504B38"/>
    <w:rsid w:val="00504FCB"/>
    <w:rsid w:val="0050589A"/>
    <w:rsid w:val="00505A34"/>
    <w:rsid w:val="005067DC"/>
    <w:rsid w:val="005068E4"/>
    <w:rsid w:val="0050755D"/>
    <w:rsid w:val="005078BF"/>
    <w:rsid w:val="0051079C"/>
    <w:rsid w:val="00511283"/>
    <w:rsid w:val="005117E4"/>
    <w:rsid w:val="00511C65"/>
    <w:rsid w:val="00512392"/>
    <w:rsid w:val="005123D2"/>
    <w:rsid w:val="00512B87"/>
    <w:rsid w:val="0051499D"/>
    <w:rsid w:val="00514B07"/>
    <w:rsid w:val="0051648B"/>
    <w:rsid w:val="005169CE"/>
    <w:rsid w:val="0051753A"/>
    <w:rsid w:val="00517A54"/>
    <w:rsid w:val="00520BB4"/>
    <w:rsid w:val="005217CA"/>
    <w:rsid w:val="00523000"/>
    <w:rsid w:val="00524C8C"/>
    <w:rsid w:val="00525116"/>
    <w:rsid w:val="00525123"/>
    <w:rsid w:val="005252CD"/>
    <w:rsid w:val="00526E41"/>
    <w:rsid w:val="00527EFB"/>
    <w:rsid w:val="0053023D"/>
    <w:rsid w:val="00531ADD"/>
    <w:rsid w:val="005331AB"/>
    <w:rsid w:val="005335E4"/>
    <w:rsid w:val="00533A02"/>
    <w:rsid w:val="0053450D"/>
    <w:rsid w:val="00534641"/>
    <w:rsid w:val="00534DE6"/>
    <w:rsid w:val="005378CC"/>
    <w:rsid w:val="00537DDB"/>
    <w:rsid w:val="00540DE2"/>
    <w:rsid w:val="00541901"/>
    <w:rsid w:val="0054192F"/>
    <w:rsid w:val="005419C8"/>
    <w:rsid w:val="00542169"/>
    <w:rsid w:val="00542455"/>
    <w:rsid w:val="005425C6"/>
    <w:rsid w:val="00542DAD"/>
    <w:rsid w:val="00543780"/>
    <w:rsid w:val="005458A1"/>
    <w:rsid w:val="00546844"/>
    <w:rsid w:val="00547A80"/>
    <w:rsid w:val="00547B06"/>
    <w:rsid w:val="00547DE8"/>
    <w:rsid w:val="00547E04"/>
    <w:rsid w:val="00551F72"/>
    <w:rsid w:val="0055285F"/>
    <w:rsid w:val="005537FE"/>
    <w:rsid w:val="00553A82"/>
    <w:rsid w:val="00553CD3"/>
    <w:rsid w:val="005542E3"/>
    <w:rsid w:val="005544CC"/>
    <w:rsid w:val="00554541"/>
    <w:rsid w:val="0055515F"/>
    <w:rsid w:val="005568CD"/>
    <w:rsid w:val="00556FEB"/>
    <w:rsid w:val="00557604"/>
    <w:rsid w:val="005605B4"/>
    <w:rsid w:val="00560F66"/>
    <w:rsid w:val="00561082"/>
    <w:rsid w:val="0056159D"/>
    <w:rsid w:val="00561C3B"/>
    <w:rsid w:val="00561D26"/>
    <w:rsid w:val="005622FD"/>
    <w:rsid w:val="005639CA"/>
    <w:rsid w:val="00563AE4"/>
    <w:rsid w:val="00565D4E"/>
    <w:rsid w:val="00567613"/>
    <w:rsid w:val="00567940"/>
    <w:rsid w:val="00567E37"/>
    <w:rsid w:val="00570037"/>
    <w:rsid w:val="005717B0"/>
    <w:rsid w:val="00571B54"/>
    <w:rsid w:val="00571CBA"/>
    <w:rsid w:val="00572322"/>
    <w:rsid w:val="00572579"/>
    <w:rsid w:val="00573C6C"/>
    <w:rsid w:val="0057450F"/>
    <w:rsid w:val="00575FDB"/>
    <w:rsid w:val="005762DB"/>
    <w:rsid w:val="00577D2D"/>
    <w:rsid w:val="0058040D"/>
    <w:rsid w:val="0058177F"/>
    <w:rsid w:val="00581845"/>
    <w:rsid w:val="00581CB0"/>
    <w:rsid w:val="0058273E"/>
    <w:rsid w:val="005830A4"/>
    <w:rsid w:val="0058496E"/>
    <w:rsid w:val="005859C5"/>
    <w:rsid w:val="00585DB4"/>
    <w:rsid w:val="00585DC0"/>
    <w:rsid w:val="0058653F"/>
    <w:rsid w:val="005910FA"/>
    <w:rsid w:val="00592141"/>
    <w:rsid w:val="00593479"/>
    <w:rsid w:val="00594078"/>
    <w:rsid w:val="00594628"/>
    <w:rsid w:val="005953A4"/>
    <w:rsid w:val="005957C8"/>
    <w:rsid w:val="00596190"/>
    <w:rsid w:val="005976F8"/>
    <w:rsid w:val="005A0673"/>
    <w:rsid w:val="005A06BB"/>
    <w:rsid w:val="005A16CD"/>
    <w:rsid w:val="005A27ED"/>
    <w:rsid w:val="005A29D1"/>
    <w:rsid w:val="005A2A03"/>
    <w:rsid w:val="005A2DBF"/>
    <w:rsid w:val="005A4312"/>
    <w:rsid w:val="005A5E3A"/>
    <w:rsid w:val="005A663E"/>
    <w:rsid w:val="005A7E14"/>
    <w:rsid w:val="005B0D77"/>
    <w:rsid w:val="005B0F78"/>
    <w:rsid w:val="005B17AE"/>
    <w:rsid w:val="005B1841"/>
    <w:rsid w:val="005B1F94"/>
    <w:rsid w:val="005B2692"/>
    <w:rsid w:val="005B2BCB"/>
    <w:rsid w:val="005B3061"/>
    <w:rsid w:val="005B3392"/>
    <w:rsid w:val="005B363F"/>
    <w:rsid w:val="005B3678"/>
    <w:rsid w:val="005B468C"/>
    <w:rsid w:val="005B72F6"/>
    <w:rsid w:val="005B737E"/>
    <w:rsid w:val="005C1794"/>
    <w:rsid w:val="005C183D"/>
    <w:rsid w:val="005C28C9"/>
    <w:rsid w:val="005C2BA5"/>
    <w:rsid w:val="005C3662"/>
    <w:rsid w:val="005C3EB1"/>
    <w:rsid w:val="005C4A66"/>
    <w:rsid w:val="005C4B3B"/>
    <w:rsid w:val="005C528B"/>
    <w:rsid w:val="005C54D8"/>
    <w:rsid w:val="005C5E02"/>
    <w:rsid w:val="005C5EAF"/>
    <w:rsid w:val="005C6E3B"/>
    <w:rsid w:val="005C7A75"/>
    <w:rsid w:val="005D02C7"/>
    <w:rsid w:val="005D06EB"/>
    <w:rsid w:val="005D0799"/>
    <w:rsid w:val="005D117E"/>
    <w:rsid w:val="005D17A8"/>
    <w:rsid w:val="005D2A97"/>
    <w:rsid w:val="005D3494"/>
    <w:rsid w:val="005D3AD1"/>
    <w:rsid w:val="005D40D5"/>
    <w:rsid w:val="005D43E2"/>
    <w:rsid w:val="005D551D"/>
    <w:rsid w:val="005D7820"/>
    <w:rsid w:val="005D7A17"/>
    <w:rsid w:val="005D7A65"/>
    <w:rsid w:val="005D7D62"/>
    <w:rsid w:val="005E006E"/>
    <w:rsid w:val="005E088A"/>
    <w:rsid w:val="005E09AF"/>
    <w:rsid w:val="005E0B31"/>
    <w:rsid w:val="005E1035"/>
    <w:rsid w:val="005E1516"/>
    <w:rsid w:val="005E1863"/>
    <w:rsid w:val="005E1FAF"/>
    <w:rsid w:val="005E22C2"/>
    <w:rsid w:val="005E2AB0"/>
    <w:rsid w:val="005E2C0A"/>
    <w:rsid w:val="005E31C5"/>
    <w:rsid w:val="005E3401"/>
    <w:rsid w:val="005E3501"/>
    <w:rsid w:val="005E3732"/>
    <w:rsid w:val="005E4675"/>
    <w:rsid w:val="005E4A88"/>
    <w:rsid w:val="005E5228"/>
    <w:rsid w:val="005E57DF"/>
    <w:rsid w:val="005E58A1"/>
    <w:rsid w:val="005E5BDA"/>
    <w:rsid w:val="005E697F"/>
    <w:rsid w:val="005F01C5"/>
    <w:rsid w:val="005F02B8"/>
    <w:rsid w:val="005F07A7"/>
    <w:rsid w:val="005F0F43"/>
    <w:rsid w:val="005F12E7"/>
    <w:rsid w:val="005F168C"/>
    <w:rsid w:val="005F1D00"/>
    <w:rsid w:val="005F204F"/>
    <w:rsid w:val="005F328A"/>
    <w:rsid w:val="005F49AD"/>
    <w:rsid w:val="005F535C"/>
    <w:rsid w:val="005F5700"/>
    <w:rsid w:val="005F67E6"/>
    <w:rsid w:val="005F6A49"/>
    <w:rsid w:val="005F6C10"/>
    <w:rsid w:val="005F7C66"/>
    <w:rsid w:val="005F7E45"/>
    <w:rsid w:val="0060072E"/>
    <w:rsid w:val="00601B18"/>
    <w:rsid w:val="00601EE2"/>
    <w:rsid w:val="00601F6B"/>
    <w:rsid w:val="00602423"/>
    <w:rsid w:val="00602929"/>
    <w:rsid w:val="00604C56"/>
    <w:rsid w:val="00606E90"/>
    <w:rsid w:val="00610A15"/>
    <w:rsid w:val="006115A4"/>
    <w:rsid w:val="00611A95"/>
    <w:rsid w:val="00611AC7"/>
    <w:rsid w:val="00612628"/>
    <w:rsid w:val="0061272D"/>
    <w:rsid w:val="00612EBF"/>
    <w:rsid w:val="00613EF1"/>
    <w:rsid w:val="0061427C"/>
    <w:rsid w:val="006146ED"/>
    <w:rsid w:val="00615233"/>
    <w:rsid w:val="00616039"/>
    <w:rsid w:val="00616716"/>
    <w:rsid w:val="00620987"/>
    <w:rsid w:val="00621ABC"/>
    <w:rsid w:val="00621CE2"/>
    <w:rsid w:val="0062218A"/>
    <w:rsid w:val="006222E0"/>
    <w:rsid w:val="0062251C"/>
    <w:rsid w:val="006233C9"/>
    <w:rsid w:val="0062443A"/>
    <w:rsid w:val="00624C25"/>
    <w:rsid w:val="006258A4"/>
    <w:rsid w:val="0062590F"/>
    <w:rsid w:val="006259E1"/>
    <w:rsid w:val="00626F88"/>
    <w:rsid w:val="00627AE9"/>
    <w:rsid w:val="00627BEC"/>
    <w:rsid w:val="00631B91"/>
    <w:rsid w:val="0063290B"/>
    <w:rsid w:val="00632D51"/>
    <w:rsid w:val="00633231"/>
    <w:rsid w:val="00633388"/>
    <w:rsid w:val="006341A2"/>
    <w:rsid w:val="006344C1"/>
    <w:rsid w:val="00635E09"/>
    <w:rsid w:val="00636153"/>
    <w:rsid w:val="00636E11"/>
    <w:rsid w:val="00637334"/>
    <w:rsid w:val="00640980"/>
    <w:rsid w:val="0064110E"/>
    <w:rsid w:val="006426CA"/>
    <w:rsid w:val="00642704"/>
    <w:rsid w:val="006430D5"/>
    <w:rsid w:val="00644855"/>
    <w:rsid w:val="0064583D"/>
    <w:rsid w:val="00646E88"/>
    <w:rsid w:val="006479B2"/>
    <w:rsid w:val="00647D5C"/>
    <w:rsid w:val="0065073E"/>
    <w:rsid w:val="006535EB"/>
    <w:rsid w:val="00654BA4"/>
    <w:rsid w:val="00655868"/>
    <w:rsid w:val="00655E3B"/>
    <w:rsid w:val="00656831"/>
    <w:rsid w:val="00656F83"/>
    <w:rsid w:val="00657D25"/>
    <w:rsid w:val="00657DD0"/>
    <w:rsid w:val="00660E18"/>
    <w:rsid w:val="00661990"/>
    <w:rsid w:val="00661D10"/>
    <w:rsid w:val="00661E54"/>
    <w:rsid w:val="0066450A"/>
    <w:rsid w:val="00664793"/>
    <w:rsid w:val="006648F3"/>
    <w:rsid w:val="00664FB2"/>
    <w:rsid w:val="006650F1"/>
    <w:rsid w:val="00667021"/>
    <w:rsid w:val="00667ED7"/>
    <w:rsid w:val="006711F8"/>
    <w:rsid w:val="00671380"/>
    <w:rsid w:val="006724CC"/>
    <w:rsid w:val="006743E7"/>
    <w:rsid w:val="00674591"/>
    <w:rsid w:val="00675716"/>
    <w:rsid w:val="0067580E"/>
    <w:rsid w:val="0067617A"/>
    <w:rsid w:val="00677410"/>
    <w:rsid w:val="00677E39"/>
    <w:rsid w:val="00680049"/>
    <w:rsid w:val="0068177F"/>
    <w:rsid w:val="006831C4"/>
    <w:rsid w:val="00684BD4"/>
    <w:rsid w:val="00684D6E"/>
    <w:rsid w:val="00685BCD"/>
    <w:rsid w:val="0068645B"/>
    <w:rsid w:val="0068659B"/>
    <w:rsid w:val="00686DD5"/>
    <w:rsid w:val="00686F3B"/>
    <w:rsid w:val="00687586"/>
    <w:rsid w:val="006877BA"/>
    <w:rsid w:val="006901E3"/>
    <w:rsid w:val="00690AD9"/>
    <w:rsid w:val="00691817"/>
    <w:rsid w:val="00691980"/>
    <w:rsid w:val="0069258E"/>
    <w:rsid w:val="00692747"/>
    <w:rsid w:val="00692CCA"/>
    <w:rsid w:val="00694447"/>
    <w:rsid w:val="00695386"/>
    <w:rsid w:val="00695701"/>
    <w:rsid w:val="00695AF0"/>
    <w:rsid w:val="00696757"/>
    <w:rsid w:val="00696892"/>
    <w:rsid w:val="006A010F"/>
    <w:rsid w:val="006A13BA"/>
    <w:rsid w:val="006A195D"/>
    <w:rsid w:val="006A262C"/>
    <w:rsid w:val="006A273C"/>
    <w:rsid w:val="006A45ED"/>
    <w:rsid w:val="006A4CF8"/>
    <w:rsid w:val="006A4D55"/>
    <w:rsid w:val="006A56FA"/>
    <w:rsid w:val="006A627A"/>
    <w:rsid w:val="006A7082"/>
    <w:rsid w:val="006A7EBA"/>
    <w:rsid w:val="006B0223"/>
    <w:rsid w:val="006B052A"/>
    <w:rsid w:val="006B0AC1"/>
    <w:rsid w:val="006B0B07"/>
    <w:rsid w:val="006B120A"/>
    <w:rsid w:val="006B1C84"/>
    <w:rsid w:val="006B2EF1"/>
    <w:rsid w:val="006B38DC"/>
    <w:rsid w:val="006B3E34"/>
    <w:rsid w:val="006B44CC"/>
    <w:rsid w:val="006B4D29"/>
    <w:rsid w:val="006B5C63"/>
    <w:rsid w:val="006B613B"/>
    <w:rsid w:val="006B662D"/>
    <w:rsid w:val="006B6EB7"/>
    <w:rsid w:val="006B7FDD"/>
    <w:rsid w:val="006C029A"/>
    <w:rsid w:val="006C04D9"/>
    <w:rsid w:val="006C0EE7"/>
    <w:rsid w:val="006C22B9"/>
    <w:rsid w:val="006C2703"/>
    <w:rsid w:val="006C2A7E"/>
    <w:rsid w:val="006C2B75"/>
    <w:rsid w:val="006C2E9B"/>
    <w:rsid w:val="006C38AC"/>
    <w:rsid w:val="006C4176"/>
    <w:rsid w:val="006C510F"/>
    <w:rsid w:val="006C65F9"/>
    <w:rsid w:val="006C7426"/>
    <w:rsid w:val="006C7520"/>
    <w:rsid w:val="006D02A5"/>
    <w:rsid w:val="006D05D5"/>
    <w:rsid w:val="006D123F"/>
    <w:rsid w:val="006D1402"/>
    <w:rsid w:val="006D1A55"/>
    <w:rsid w:val="006D469C"/>
    <w:rsid w:val="006D4DEA"/>
    <w:rsid w:val="006D5167"/>
    <w:rsid w:val="006D5C1D"/>
    <w:rsid w:val="006D65A5"/>
    <w:rsid w:val="006D66A0"/>
    <w:rsid w:val="006D7E78"/>
    <w:rsid w:val="006E0323"/>
    <w:rsid w:val="006E043E"/>
    <w:rsid w:val="006E1277"/>
    <w:rsid w:val="006E1FA4"/>
    <w:rsid w:val="006E2423"/>
    <w:rsid w:val="006E24F6"/>
    <w:rsid w:val="006E4140"/>
    <w:rsid w:val="006E41B1"/>
    <w:rsid w:val="006E48E0"/>
    <w:rsid w:val="006E490F"/>
    <w:rsid w:val="006E4B9D"/>
    <w:rsid w:val="006E4FB0"/>
    <w:rsid w:val="006E520E"/>
    <w:rsid w:val="006E5E74"/>
    <w:rsid w:val="006E60C7"/>
    <w:rsid w:val="006E6F5E"/>
    <w:rsid w:val="006E7BB8"/>
    <w:rsid w:val="006F09EF"/>
    <w:rsid w:val="006F0BE8"/>
    <w:rsid w:val="006F136D"/>
    <w:rsid w:val="006F17E1"/>
    <w:rsid w:val="006F1DDC"/>
    <w:rsid w:val="006F244E"/>
    <w:rsid w:val="006F26E0"/>
    <w:rsid w:val="006F2CF7"/>
    <w:rsid w:val="006F3F50"/>
    <w:rsid w:val="006F4086"/>
    <w:rsid w:val="006F4487"/>
    <w:rsid w:val="006F4493"/>
    <w:rsid w:val="006F4706"/>
    <w:rsid w:val="006F79BD"/>
    <w:rsid w:val="00700D51"/>
    <w:rsid w:val="00700E2B"/>
    <w:rsid w:val="007011FE"/>
    <w:rsid w:val="00701534"/>
    <w:rsid w:val="00701556"/>
    <w:rsid w:val="00701776"/>
    <w:rsid w:val="007025A5"/>
    <w:rsid w:val="00702F77"/>
    <w:rsid w:val="00703148"/>
    <w:rsid w:val="00703812"/>
    <w:rsid w:val="00703E90"/>
    <w:rsid w:val="00703F29"/>
    <w:rsid w:val="00704308"/>
    <w:rsid w:val="0070466B"/>
    <w:rsid w:val="0070468A"/>
    <w:rsid w:val="007051AB"/>
    <w:rsid w:val="00705479"/>
    <w:rsid w:val="00705AE3"/>
    <w:rsid w:val="00707D88"/>
    <w:rsid w:val="00707E41"/>
    <w:rsid w:val="007105A2"/>
    <w:rsid w:val="00710ADC"/>
    <w:rsid w:val="00711113"/>
    <w:rsid w:val="007115BD"/>
    <w:rsid w:val="00711C81"/>
    <w:rsid w:val="007131BA"/>
    <w:rsid w:val="007134C7"/>
    <w:rsid w:val="00713A34"/>
    <w:rsid w:val="007144A7"/>
    <w:rsid w:val="00714C09"/>
    <w:rsid w:val="00714F42"/>
    <w:rsid w:val="00715CC5"/>
    <w:rsid w:val="00715EF4"/>
    <w:rsid w:val="00716548"/>
    <w:rsid w:val="007168CC"/>
    <w:rsid w:val="00716B14"/>
    <w:rsid w:val="0071722B"/>
    <w:rsid w:val="00720802"/>
    <w:rsid w:val="007211A6"/>
    <w:rsid w:val="0072172A"/>
    <w:rsid w:val="00721E67"/>
    <w:rsid w:val="00722F3C"/>
    <w:rsid w:val="00723C2C"/>
    <w:rsid w:val="0072400A"/>
    <w:rsid w:val="007241CA"/>
    <w:rsid w:val="00724F09"/>
    <w:rsid w:val="007250A8"/>
    <w:rsid w:val="00725373"/>
    <w:rsid w:val="00725A6C"/>
    <w:rsid w:val="00725C16"/>
    <w:rsid w:val="0072645E"/>
    <w:rsid w:val="007264E8"/>
    <w:rsid w:val="00726711"/>
    <w:rsid w:val="00726D5D"/>
    <w:rsid w:val="00726ED5"/>
    <w:rsid w:val="00727256"/>
    <w:rsid w:val="00730686"/>
    <w:rsid w:val="00731303"/>
    <w:rsid w:val="00731BDC"/>
    <w:rsid w:val="0073256F"/>
    <w:rsid w:val="00732BF9"/>
    <w:rsid w:val="00733274"/>
    <w:rsid w:val="00733F0C"/>
    <w:rsid w:val="0073434D"/>
    <w:rsid w:val="00735CAD"/>
    <w:rsid w:val="00737CE6"/>
    <w:rsid w:val="00740443"/>
    <w:rsid w:val="00740563"/>
    <w:rsid w:val="00741280"/>
    <w:rsid w:val="00742E2D"/>
    <w:rsid w:val="00744239"/>
    <w:rsid w:val="00745137"/>
    <w:rsid w:val="00745449"/>
    <w:rsid w:val="00745700"/>
    <w:rsid w:val="00746FED"/>
    <w:rsid w:val="00747FE7"/>
    <w:rsid w:val="007519EB"/>
    <w:rsid w:val="00752824"/>
    <w:rsid w:val="007528E4"/>
    <w:rsid w:val="00752D87"/>
    <w:rsid w:val="00753CCB"/>
    <w:rsid w:val="00753E62"/>
    <w:rsid w:val="00755921"/>
    <w:rsid w:val="0075646A"/>
    <w:rsid w:val="0075711E"/>
    <w:rsid w:val="007571E9"/>
    <w:rsid w:val="00761D1F"/>
    <w:rsid w:val="007620EA"/>
    <w:rsid w:val="00762489"/>
    <w:rsid w:val="0076264A"/>
    <w:rsid w:val="0076381C"/>
    <w:rsid w:val="00763B9F"/>
    <w:rsid w:val="0076427B"/>
    <w:rsid w:val="00764529"/>
    <w:rsid w:val="00764927"/>
    <w:rsid w:val="00764DCC"/>
    <w:rsid w:val="00765B30"/>
    <w:rsid w:val="00766602"/>
    <w:rsid w:val="00766EEA"/>
    <w:rsid w:val="00767933"/>
    <w:rsid w:val="007726C5"/>
    <w:rsid w:val="00773488"/>
    <w:rsid w:val="00773C0E"/>
    <w:rsid w:val="0077444A"/>
    <w:rsid w:val="007745A9"/>
    <w:rsid w:val="0077536A"/>
    <w:rsid w:val="00775DBC"/>
    <w:rsid w:val="00776E0F"/>
    <w:rsid w:val="00777787"/>
    <w:rsid w:val="00777D1F"/>
    <w:rsid w:val="00780614"/>
    <w:rsid w:val="00781402"/>
    <w:rsid w:val="007815AF"/>
    <w:rsid w:val="00782AF6"/>
    <w:rsid w:val="007832E2"/>
    <w:rsid w:val="00786780"/>
    <w:rsid w:val="0078689F"/>
    <w:rsid w:val="007870CF"/>
    <w:rsid w:val="007870D5"/>
    <w:rsid w:val="00787BF2"/>
    <w:rsid w:val="007906CF"/>
    <w:rsid w:val="007914C4"/>
    <w:rsid w:val="0079151F"/>
    <w:rsid w:val="00791CD3"/>
    <w:rsid w:val="00791D2A"/>
    <w:rsid w:val="007923C8"/>
    <w:rsid w:val="007939D1"/>
    <w:rsid w:val="00793E1D"/>
    <w:rsid w:val="00794381"/>
    <w:rsid w:val="00794C5C"/>
    <w:rsid w:val="00794DA3"/>
    <w:rsid w:val="0079540A"/>
    <w:rsid w:val="007964C8"/>
    <w:rsid w:val="00797A04"/>
    <w:rsid w:val="007A01D0"/>
    <w:rsid w:val="007A0960"/>
    <w:rsid w:val="007A0EB6"/>
    <w:rsid w:val="007A113D"/>
    <w:rsid w:val="007A21C4"/>
    <w:rsid w:val="007A228E"/>
    <w:rsid w:val="007A2CF0"/>
    <w:rsid w:val="007A305F"/>
    <w:rsid w:val="007A395B"/>
    <w:rsid w:val="007A3BB8"/>
    <w:rsid w:val="007A3E67"/>
    <w:rsid w:val="007A4508"/>
    <w:rsid w:val="007A4610"/>
    <w:rsid w:val="007A4A45"/>
    <w:rsid w:val="007A521A"/>
    <w:rsid w:val="007A5C1E"/>
    <w:rsid w:val="007A642C"/>
    <w:rsid w:val="007A6E0E"/>
    <w:rsid w:val="007A740F"/>
    <w:rsid w:val="007B1206"/>
    <w:rsid w:val="007B1DB4"/>
    <w:rsid w:val="007B321D"/>
    <w:rsid w:val="007B3C67"/>
    <w:rsid w:val="007B3CAF"/>
    <w:rsid w:val="007B4EF6"/>
    <w:rsid w:val="007B51CF"/>
    <w:rsid w:val="007B5EA7"/>
    <w:rsid w:val="007B724A"/>
    <w:rsid w:val="007B78B6"/>
    <w:rsid w:val="007C029E"/>
    <w:rsid w:val="007C0419"/>
    <w:rsid w:val="007C0BAA"/>
    <w:rsid w:val="007C1842"/>
    <w:rsid w:val="007C2CDA"/>
    <w:rsid w:val="007C31D4"/>
    <w:rsid w:val="007C3F38"/>
    <w:rsid w:val="007C440B"/>
    <w:rsid w:val="007C4759"/>
    <w:rsid w:val="007C5178"/>
    <w:rsid w:val="007C6339"/>
    <w:rsid w:val="007C6B47"/>
    <w:rsid w:val="007D13FD"/>
    <w:rsid w:val="007D2481"/>
    <w:rsid w:val="007D290A"/>
    <w:rsid w:val="007D3261"/>
    <w:rsid w:val="007D4351"/>
    <w:rsid w:val="007D4556"/>
    <w:rsid w:val="007D4707"/>
    <w:rsid w:val="007D5256"/>
    <w:rsid w:val="007D5307"/>
    <w:rsid w:val="007D5D19"/>
    <w:rsid w:val="007D77F9"/>
    <w:rsid w:val="007D7843"/>
    <w:rsid w:val="007E07AC"/>
    <w:rsid w:val="007E0A5A"/>
    <w:rsid w:val="007E0B1F"/>
    <w:rsid w:val="007E0CFC"/>
    <w:rsid w:val="007E19C5"/>
    <w:rsid w:val="007E2703"/>
    <w:rsid w:val="007E3501"/>
    <w:rsid w:val="007E3863"/>
    <w:rsid w:val="007E5195"/>
    <w:rsid w:val="007E605F"/>
    <w:rsid w:val="007E659E"/>
    <w:rsid w:val="007E6682"/>
    <w:rsid w:val="007E6B4C"/>
    <w:rsid w:val="007E7D0D"/>
    <w:rsid w:val="007E7F77"/>
    <w:rsid w:val="007F1FA3"/>
    <w:rsid w:val="007F2A90"/>
    <w:rsid w:val="007F2F8B"/>
    <w:rsid w:val="007F3CC7"/>
    <w:rsid w:val="007F48A9"/>
    <w:rsid w:val="007F535C"/>
    <w:rsid w:val="007F587F"/>
    <w:rsid w:val="007F6A0E"/>
    <w:rsid w:val="007F6C91"/>
    <w:rsid w:val="007F6D46"/>
    <w:rsid w:val="007F6E00"/>
    <w:rsid w:val="007F7359"/>
    <w:rsid w:val="007F74DA"/>
    <w:rsid w:val="007F7EE8"/>
    <w:rsid w:val="00800202"/>
    <w:rsid w:val="008017B3"/>
    <w:rsid w:val="00801F7E"/>
    <w:rsid w:val="00802319"/>
    <w:rsid w:val="00802E32"/>
    <w:rsid w:val="00803F80"/>
    <w:rsid w:val="008041EE"/>
    <w:rsid w:val="00804FC2"/>
    <w:rsid w:val="0080508A"/>
    <w:rsid w:val="00805C7C"/>
    <w:rsid w:val="00806EE4"/>
    <w:rsid w:val="00807A6D"/>
    <w:rsid w:val="00810719"/>
    <w:rsid w:val="0081118B"/>
    <w:rsid w:val="00813EB7"/>
    <w:rsid w:val="0081477C"/>
    <w:rsid w:val="008147DD"/>
    <w:rsid w:val="008153D1"/>
    <w:rsid w:val="00815800"/>
    <w:rsid w:val="008158D6"/>
    <w:rsid w:val="00815C05"/>
    <w:rsid w:val="00815C67"/>
    <w:rsid w:val="00816874"/>
    <w:rsid w:val="00816955"/>
    <w:rsid w:val="00817A2B"/>
    <w:rsid w:val="008201AB"/>
    <w:rsid w:val="0082135C"/>
    <w:rsid w:val="00821410"/>
    <w:rsid w:val="008217E8"/>
    <w:rsid w:val="00821CD7"/>
    <w:rsid w:val="00822346"/>
    <w:rsid w:val="00822481"/>
    <w:rsid w:val="00822F33"/>
    <w:rsid w:val="00823A54"/>
    <w:rsid w:val="00823BFF"/>
    <w:rsid w:val="0082487F"/>
    <w:rsid w:val="00824EE3"/>
    <w:rsid w:val="008251CF"/>
    <w:rsid w:val="00825315"/>
    <w:rsid w:val="008255E9"/>
    <w:rsid w:val="0082615A"/>
    <w:rsid w:val="0082763D"/>
    <w:rsid w:val="00827F56"/>
    <w:rsid w:val="008313EC"/>
    <w:rsid w:val="00831D41"/>
    <w:rsid w:val="00832BD2"/>
    <w:rsid w:val="008353CF"/>
    <w:rsid w:val="00835EC7"/>
    <w:rsid w:val="0083735B"/>
    <w:rsid w:val="0083785A"/>
    <w:rsid w:val="00837F4E"/>
    <w:rsid w:val="00840004"/>
    <w:rsid w:val="008403A3"/>
    <w:rsid w:val="008406C3"/>
    <w:rsid w:val="00841084"/>
    <w:rsid w:val="008411B2"/>
    <w:rsid w:val="0084214A"/>
    <w:rsid w:val="00843294"/>
    <w:rsid w:val="00843DB0"/>
    <w:rsid w:val="00844555"/>
    <w:rsid w:val="00844B44"/>
    <w:rsid w:val="008455C4"/>
    <w:rsid w:val="008460AB"/>
    <w:rsid w:val="00846CB0"/>
    <w:rsid w:val="00846CF9"/>
    <w:rsid w:val="0084752A"/>
    <w:rsid w:val="00847E43"/>
    <w:rsid w:val="008509C4"/>
    <w:rsid w:val="00850AF6"/>
    <w:rsid w:val="008511C3"/>
    <w:rsid w:val="008521FF"/>
    <w:rsid w:val="00852326"/>
    <w:rsid w:val="00853429"/>
    <w:rsid w:val="00853CE7"/>
    <w:rsid w:val="00853FCB"/>
    <w:rsid w:val="00855077"/>
    <w:rsid w:val="00855131"/>
    <w:rsid w:val="00855848"/>
    <w:rsid w:val="00855BAE"/>
    <w:rsid w:val="00855BBA"/>
    <w:rsid w:val="008561AF"/>
    <w:rsid w:val="008575FB"/>
    <w:rsid w:val="008600D3"/>
    <w:rsid w:val="00861361"/>
    <w:rsid w:val="00861464"/>
    <w:rsid w:val="008619B6"/>
    <w:rsid w:val="00861FF7"/>
    <w:rsid w:val="00862DF0"/>
    <w:rsid w:val="00864045"/>
    <w:rsid w:val="0086493C"/>
    <w:rsid w:val="00864D8F"/>
    <w:rsid w:val="00864FB7"/>
    <w:rsid w:val="00865785"/>
    <w:rsid w:val="00866686"/>
    <w:rsid w:val="008666AD"/>
    <w:rsid w:val="008702FA"/>
    <w:rsid w:val="008703A6"/>
    <w:rsid w:val="008709C3"/>
    <w:rsid w:val="00870ED6"/>
    <w:rsid w:val="008712EC"/>
    <w:rsid w:val="00871729"/>
    <w:rsid w:val="00871D0C"/>
    <w:rsid w:val="00871E1F"/>
    <w:rsid w:val="00871E57"/>
    <w:rsid w:val="00872123"/>
    <w:rsid w:val="00873650"/>
    <w:rsid w:val="00873C3B"/>
    <w:rsid w:val="00874B80"/>
    <w:rsid w:val="00874DE0"/>
    <w:rsid w:val="00874EBD"/>
    <w:rsid w:val="00876836"/>
    <w:rsid w:val="00876900"/>
    <w:rsid w:val="00877C5D"/>
    <w:rsid w:val="00877E32"/>
    <w:rsid w:val="00880876"/>
    <w:rsid w:val="008809FC"/>
    <w:rsid w:val="00880B93"/>
    <w:rsid w:val="00882E14"/>
    <w:rsid w:val="00883656"/>
    <w:rsid w:val="00883CC6"/>
    <w:rsid w:val="008843FC"/>
    <w:rsid w:val="00884434"/>
    <w:rsid w:val="00884529"/>
    <w:rsid w:val="0088654A"/>
    <w:rsid w:val="008872E3"/>
    <w:rsid w:val="008875E7"/>
    <w:rsid w:val="0088763E"/>
    <w:rsid w:val="008876DA"/>
    <w:rsid w:val="008876DD"/>
    <w:rsid w:val="00891222"/>
    <w:rsid w:val="00891663"/>
    <w:rsid w:val="008916F3"/>
    <w:rsid w:val="00891A5E"/>
    <w:rsid w:val="00891B60"/>
    <w:rsid w:val="00891CAB"/>
    <w:rsid w:val="00891D62"/>
    <w:rsid w:val="00892E07"/>
    <w:rsid w:val="008937C5"/>
    <w:rsid w:val="008948C7"/>
    <w:rsid w:val="008950E0"/>
    <w:rsid w:val="008954E8"/>
    <w:rsid w:val="00896713"/>
    <w:rsid w:val="00897D3C"/>
    <w:rsid w:val="00897E02"/>
    <w:rsid w:val="008A0111"/>
    <w:rsid w:val="008A214B"/>
    <w:rsid w:val="008A2652"/>
    <w:rsid w:val="008A31EE"/>
    <w:rsid w:val="008A396A"/>
    <w:rsid w:val="008A397E"/>
    <w:rsid w:val="008A3FA4"/>
    <w:rsid w:val="008A4C27"/>
    <w:rsid w:val="008A5254"/>
    <w:rsid w:val="008A7000"/>
    <w:rsid w:val="008A77AE"/>
    <w:rsid w:val="008A7AFC"/>
    <w:rsid w:val="008B023A"/>
    <w:rsid w:val="008B09A7"/>
    <w:rsid w:val="008B09B0"/>
    <w:rsid w:val="008B2852"/>
    <w:rsid w:val="008B3F2D"/>
    <w:rsid w:val="008B3F65"/>
    <w:rsid w:val="008B4BBC"/>
    <w:rsid w:val="008B4C57"/>
    <w:rsid w:val="008B5E10"/>
    <w:rsid w:val="008B61A8"/>
    <w:rsid w:val="008B63E1"/>
    <w:rsid w:val="008B641B"/>
    <w:rsid w:val="008C20C7"/>
    <w:rsid w:val="008C24EB"/>
    <w:rsid w:val="008C30AF"/>
    <w:rsid w:val="008C3ACC"/>
    <w:rsid w:val="008C3D7B"/>
    <w:rsid w:val="008C4F16"/>
    <w:rsid w:val="008C58C6"/>
    <w:rsid w:val="008C6A79"/>
    <w:rsid w:val="008C79E9"/>
    <w:rsid w:val="008D04C4"/>
    <w:rsid w:val="008D08BB"/>
    <w:rsid w:val="008D21A7"/>
    <w:rsid w:val="008D25C8"/>
    <w:rsid w:val="008D268F"/>
    <w:rsid w:val="008D2B67"/>
    <w:rsid w:val="008D3D13"/>
    <w:rsid w:val="008D3FC4"/>
    <w:rsid w:val="008D48C4"/>
    <w:rsid w:val="008D52E4"/>
    <w:rsid w:val="008D5A28"/>
    <w:rsid w:val="008D70D0"/>
    <w:rsid w:val="008D7E33"/>
    <w:rsid w:val="008E0FE9"/>
    <w:rsid w:val="008E1318"/>
    <w:rsid w:val="008E174F"/>
    <w:rsid w:val="008E1DF7"/>
    <w:rsid w:val="008E20AF"/>
    <w:rsid w:val="008E398B"/>
    <w:rsid w:val="008E5175"/>
    <w:rsid w:val="008E5B9F"/>
    <w:rsid w:val="008E612D"/>
    <w:rsid w:val="008E6427"/>
    <w:rsid w:val="008E6DA1"/>
    <w:rsid w:val="008E7521"/>
    <w:rsid w:val="008F1C50"/>
    <w:rsid w:val="008F28EA"/>
    <w:rsid w:val="008F4024"/>
    <w:rsid w:val="008F5770"/>
    <w:rsid w:val="008F5D8D"/>
    <w:rsid w:val="008F621D"/>
    <w:rsid w:val="008F627F"/>
    <w:rsid w:val="008F6E13"/>
    <w:rsid w:val="00900104"/>
    <w:rsid w:val="009003A0"/>
    <w:rsid w:val="009004E2"/>
    <w:rsid w:val="00900D12"/>
    <w:rsid w:val="009011B2"/>
    <w:rsid w:val="00901F28"/>
    <w:rsid w:val="00902137"/>
    <w:rsid w:val="009023D3"/>
    <w:rsid w:val="00902F8E"/>
    <w:rsid w:val="00903755"/>
    <w:rsid w:val="0090390F"/>
    <w:rsid w:val="00903A3A"/>
    <w:rsid w:val="00904675"/>
    <w:rsid w:val="00904808"/>
    <w:rsid w:val="00905EAD"/>
    <w:rsid w:val="009075D2"/>
    <w:rsid w:val="009077D8"/>
    <w:rsid w:val="00907908"/>
    <w:rsid w:val="009102B6"/>
    <w:rsid w:val="00910B8B"/>
    <w:rsid w:val="00911C87"/>
    <w:rsid w:val="0091205E"/>
    <w:rsid w:val="00912155"/>
    <w:rsid w:val="0091253E"/>
    <w:rsid w:val="00912700"/>
    <w:rsid w:val="00912743"/>
    <w:rsid w:val="0091285C"/>
    <w:rsid w:val="009128AB"/>
    <w:rsid w:val="009146E9"/>
    <w:rsid w:val="0091472F"/>
    <w:rsid w:val="009149AC"/>
    <w:rsid w:val="009149EB"/>
    <w:rsid w:val="00914A4E"/>
    <w:rsid w:val="00914D10"/>
    <w:rsid w:val="0091518E"/>
    <w:rsid w:val="00915E42"/>
    <w:rsid w:val="009160BE"/>
    <w:rsid w:val="009162A7"/>
    <w:rsid w:val="009204CB"/>
    <w:rsid w:val="00920712"/>
    <w:rsid w:val="009223F8"/>
    <w:rsid w:val="00922741"/>
    <w:rsid w:val="00922A09"/>
    <w:rsid w:val="009232A1"/>
    <w:rsid w:val="0092457C"/>
    <w:rsid w:val="0092592B"/>
    <w:rsid w:val="00925D5E"/>
    <w:rsid w:val="009269C4"/>
    <w:rsid w:val="00927457"/>
    <w:rsid w:val="009278C6"/>
    <w:rsid w:val="00927D52"/>
    <w:rsid w:val="009306C4"/>
    <w:rsid w:val="009316C9"/>
    <w:rsid w:val="00932EEC"/>
    <w:rsid w:val="00933F05"/>
    <w:rsid w:val="009341C2"/>
    <w:rsid w:val="00934F4F"/>
    <w:rsid w:val="00935669"/>
    <w:rsid w:val="00935BD0"/>
    <w:rsid w:val="00935FC9"/>
    <w:rsid w:val="00936406"/>
    <w:rsid w:val="009364AD"/>
    <w:rsid w:val="00936693"/>
    <w:rsid w:val="0093703E"/>
    <w:rsid w:val="00937FDA"/>
    <w:rsid w:val="00940C46"/>
    <w:rsid w:val="00941C5C"/>
    <w:rsid w:val="00942E35"/>
    <w:rsid w:val="00943AB1"/>
    <w:rsid w:val="00943AD6"/>
    <w:rsid w:val="00944351"/>
    <w:rsid w:val="0094502E"/>
    <w:rsid w:val="00946118"/>
    <w:rsid w:val="009464A3"/>
    <w:rsid w:val="00946B78"/>
    <w:rsid w:val="00947117"/>
    <w:rsid w:val="009500D2"/>
    <w:rsid w:val="0095054A"/>
    <w:rsid w:val="00950F3F"/>
    <w:rsid w:val="009511F0"/>
    <w:rsid w:val="00952140"/>
    <w:rsid w:val="00952CC0"/>
    <w:rsid w:val="00952E52"/>
    <w:rsid w:val="00952FC1"/>
    <w:rsid w:val="009545CB"/>
    <w:rsid w:val="0095473D"/>
    <w:rsid w:val="009552E3"/>
    <w:rsid w:val="00955B18"/>
    <w:rsid w:val="00955D65"/>
    <w:rsid w:val="009561AD"/>
    <w:rsid w:val="00956279"/>
    <w:rsid w:val="0095726E"/>
    <w:rsid w:val="00957391"/>
    <w:rsid w:val="009576EF"/>
    <w:rsid w:val="00957843"/>
    <w:rsid w:val="00957D47"/>
    <w:rsid w:val="009605D0"/>
    <w:rsid w:val="009620FE"/>
    <w:rsid w:val="00962439"/>
    <w:rsid w:val="00962C93"/>
    <w:rsid w:val="009630CB"/>
    <w:rsid w:val="0096388F"/>
    <w:rsid w:val="00963C56"/>
    <w:rsid w:val="00963CA4"/>
    <w:rsid w:val="00964139"/>
    <w:rsid w:val="00966BF0"/>
    <w:rsid w:val="00966CA2"/>
    <w:rsid w:val="00970406"/>
    <w:rsid w:val="009705FB"/>
    <w:rsid w:val="009709F4"/>
    <w:rsid w:val="00971186"/>
    <w:rsid w:val="00972127"/>
    <w:rsid w:val="009722F5"/>
    <w:rsid w:val="0097271B"/>
    <w:rsid w:val="00972F2B"/>
    <w:rsid w:val="00972F8C"/>
    <w:rsid w:val="00972FCC"/>
    <w:rsid w:val="00973C8D"/>
    <w:rsid w:val="00973E02"/>
    <w:rsid w:val="00973FBC"/>
    <w:rsid w:val="00974165"/>
    <w:rsid w:val="00974346"/>
    <w:rsid w:val="0097434B"/>
    <w:rsid w:val="00975EAB"/>
    <w:rsid w:val="009760B7"/>
    <w:rsid w:val="00976C33"/>
    <w:rsid w:val="00976C66"/>
    <w:rsid w:val="00977D05"/>
    <w:rsid w:val="0098014F"/>
    <w:rsid w:val="009801FA"/>
    <w:rsid w:val="009803F3"/>
    <w:rsid w:val="00980AFD"/>
    <w:rsid w:val="009815E1"/>
    <w:rsid w:val="009817F5"/>
    <w:rsid w:val="0098348A"/>
    <w:rsid w:val="009840F1"/>
    <w:rsid w:val="009851AE"/>
    <w:rsid w:val="00985DB2"/>
    <w:rsid w:val="009862BD"/>
    <w:rsid w:val="00987716"/>
    <w:rsid w:val="009901D9"/>
    <w:rsid w:val="009908B5"/>
    <w:rsid w:val="009922A6"/>
    <w:rsid w:val="009922E6"/>
    <w:rsid w:val="00992D2A"/>
    <w:rsid w:val="009932DC"/>
    <w:rsid w:val="009937FF"/>
    <w:rsid w:val="00993C5B"/>
    <w:rsid w:val="00993EFE"/>
    <w:rsid w:val="0099535C"/>
    <w:rsid w:val="0099577E"/>
    <w:rsid w:val="00995F8E"/>
    <w:rsid w:val="00995FD2"/>
    <w:rsid w:val="0099620C"/>
    <w:rsid w:val="009964B4"/>
    <w:rsid w:val="0099674A"/>
    <w:rsid w:val="00996AF2"/>
    <w:rsid w:val="009A0AB1"/>
    <w:rsid w:val="009A1AD8"/>
    <w:rsid w:val="009A278C"/>
    <w:rsid w:val="009A383C"/>
    <w:rsid w:val="009A3894"/>
    <w:rsid w:val="009A3C3A"/>
    <w:rsid w:val="009A3DBC"/>
    <w:rsid w:val="009A3FD8"/>
    <w:rsid w:val="009A73F8"/>
    <w:rsid w:val="009A795F"/>
    <w:rsid w:val="009A7BCA"/>
    <w:rsid w:val="009B1434"/>
    <w:rsid w:val="009B19F1"/>
    <w:rsid w:val="009B4852"/>
    <w:rsid w:val="009B4A84"/>
    <w:rsid w:val="009B4AFC"/>
    <w:rsid w:val="009C101B"/>
    <w:rsid w:val="009C1278"/>
    <w:rsid w:val="009C1747"/>
    <w:rsid w:val="009C2E8A"/>
    <w:rsid w:val="009C3581"/>
    <w:rsid w:val="009C3B97"/>
    <w:rsid w:val="009C4047"/>
    <w:rsid w:val="009C56B4"/>
    <w:rsid w:val="009C57CA"/>
    <w:rsid w:val="009C66EE"/>
    <w:rsid w:val="009C6E94"/>
    <w:rsid w:val="009C7116"/>
    <w:rsid w:val="009C71A6"/>
    <w:rsid w:val="009C74B6"/>
    <w:rsid w:val="009D10AD"/>
    <w:rsid w:val="009D13CD"/>
    <w:rsid w:val="009D153B"/>
    <w:rsid w:val="009D318D"/>
    <w:rsid w:val="009D4213"/>
    <w:rsid w:val="009D4D59"/>
    <w:rsid w:val="009D73AC"/>
    <w:rsid w:val="009D7928"/>
    <w:rsid w:val="009D7970"/>
    <w:rsid w:val="009E0029"/>
    <w:rsid w:val="009E07F0"/>
    <w:rsid w:val="009E0E4B"/>
    <w:rsid w:val="009E10B2"/>
    <w:rsid w:val="009E1800"/>
    <w:rsid w:val="009E1CBD"/>
    <w:rsid w:val="009E1D96"/>
    <w:rsid w:val="009E322C"/>
    <w:rsid w:val="009E3474"/>
    <w:rsid w:val="009E4ED7"/>
    <w:rsid w:val="009E50C1"/>
    <w:rsid w:val="009E5183"/>
    <w:rsid w:val="009E641B"/>
    <w:rsid w:val="009E70B3"/>
    <w:rsid w:val="009E7B71"/>
    <w:rsid w:val="009E7FBB"/>
    <w:rsid w:val="009F02D1"/>
    <w:rsid w:val="009F1497"/>
    <w:rsid w:val="009F1681"/>
    <w:rsid w:val="009F19C0"/>
    <w:rsid w:val="009F1C03"/>
    <w:rsid w:val="009F3749"/>
    <w:rsid w:val="009F377E"/>
    <w:rsid w:val="009F5378"/>
    <w:rsid w:val="009F5CDD"/>
    <w:rsid w:val="009F6855"/>
    <w:rsid w:val="009F79D9"/>
    <w:rsid w:val="009F7AFF"/>
    <w:rsid w:val="009F7B06"/>
    <w:rsid w:val="009F7EFC"/>
    <w:rsid w:val="00A013A1"/>
    <w:rsid w:val="00A01917"/>
    <w:rsid w:val="00A01BAA"/>
    <w:rsid w:val="00A020A3"/>
    <w:rsid w:val="00A02267"/>
    <w:rsid w:val="00A02497"/>
    <w:rsid w:val="00A055D4"/>
    <w:rsid w:val="00A05824"/>
    <w:rsid w:val="00A05B62"/>
    <w:rsid w:val="00A05B69"/>
    <w:rsid w:val="00A06654"/>
    <w:rsid w:val="00A06BA6"/>
    <w:rsid w:val="00A07588"/>
    <w:rsid w:val="00A075BB"/>
    <w:rsid w:val="00A13216"/>
    <w:rsid w:val="00A13886"/>
    <w:rsid w:val="00A13A71"/>
    <w:rsid w:val="00A14C74"/>
    <w:rsid w:val="00A150AC"/>
    <w:rsid w:val="00A15C30"/>
    <w:rsid w:val="00A16225"/>
    <w:rsid w:val="00A165F5"/>
    <w:rsid w:val="00A20ADD"/>
    <w:rsid w:val="00A2100A"/>
    <w:rsid w:val="00A212C3"/>
    <w:rsid w:val="00A23633"/>
    <w:rsid w:val="00A237CF"/>
    <w:rsid w:val="00A23F22"/>
    <w:rsid w:val="00A24862"/>
    <w:rsid w:val="00A24F66"/>
    <w:rsid w:val="00A2607E"/>
    <w:rsid w:val="00A27ECB"/>
    <w:rsid w:val="00A31AA3"/>
    <w:rsid w:val="00A31F82"/>
    <w:rsid w:val="00A323EC"/>
    <w:rsid w:val="00A328CE"/>
    <w:rsid w:val="00A32C84"/>
    <w:rsid w:val="00A3337E"/>
    <w:rsid w:val="00A341AF"/>
    <w:rsid w:val="00A34760"/>
    <w:rsid w:val="00A36525"/>
    <w:rsid w:val="00A3736C"/>
    <w:rsid w:val="00A37532"/>
    <w:rsid w:val="00A37544"/>
    <w:rsid w:val="00A400B7"/>
    <w:rsid w:val="00A405E1"/>
    <w:rsid w:val="00A405F5"/>
    <w:rsid w:val="00A409C4"/>
    <w:rsid w:val="00A40C5D"/>
    <w:rsid w:val="00A40E2C"/>
    <w:rsid w:val="00A413E7"/>
    <w:rsid w:val="00A41A9F"/>
    <w:rsid w:val="00A43027"/>
    <w:rsid w:val="00A433A0"/>
    <w:rsid w:val="00A4624D"/>
    <w:rsid w:val="00A46AA5"/>
    <w:rsid w:val="00A47D19"/>
    <w:rsid w:val="00A513C5"/>
    <w:rsid w:val="00A51A34"/>
    <w:rsid w:val="00A52355"/>
    <w:rsid w:val="00A52C95"/>
    <w:rsid w:val="00A52D3B"/>
    <w:rsid w:val="00A5360F"/>
    <w:rsid w:val="00A53976"/>
    <w:rsid w:val="00A54767"/>
    <w:rsid w:val="00A547AD"/>
    <w:rsid w:val="00A54F8E"/>
    <w:rsid w:val="00A55415"/>
    <w:rsid w:val="00A56390"/>
    <w:rsid w:val="00A56BB5"/>
    <w:rsid w:val="00A56D74"/>
    <w:rsid w:val="00A578A4"/>
    <w:rsid w:val="00A60235"/>
    <w:rsid w:val="00A60616"/>
    <w:rsid w:val="00A6160B"/>
    <w:rsid w:val="00A618BF"/>
    <w:rsid w:val="00A628C7"/>
    <w:rsid w:val="00A661B8"/>
    <w:rsid w:val="00A66272"/>
    <w:rsid w:val="00A669A1"/>
    <w:rsid w:val="00A66ECB"/>
    <w:rsid w:val="00A67D3B"/>
    <w:rsid w:val="00A705B8"/>
    <w:rsid w:val="00A7060D"/>
    <w:rsid w:val="00A706D4"/>
    <w:rsid w:val="00A70BB3"/>
    <w:rsid w:val="00A70CC8"/>
    <w:rsid w:val="00A70E94"/>
    <w:rsid w:val="00A71C6E"/>
    <w:rsid w:val="00A72D00"/>
    <w:rsid w:val="00A72F62"/>
    <w:rsid w:val="00A73616"/>
    <w:rsid w:val="00A73D54"/>
    <w:rsid w:val="00A7561D"/>
    <w:rsid w:val="00A763FA"/>
    <w:rsid w:val="00A77090"/>
    <w:rsid w:val="00A77636"/>
    <w:rsid w:val="00A77DE1"/>
    <w:rsid w:val="00A80B1C"/>
    <w:rsid w:val="00A815D1"/>
    <w:rsid w:val="00A820CC"/>
    <w:rsid w:val="00A829BA"/>
    <w:rsid w:val="00A82A1E"/>
    <w:rsid w:val="00A82EA7"/>
    <w:rsid w:val="00A82F0E"/>
    <w:rsid w:val="00A8320C"/>
    <w:rsid w:val="00A83771"/>
    <w:rsid w:val="00A8417E"/>
    <w:rsid w:val="00A84CCE"/>
    <w:rsid w:val="00A84D46"/>
    <w:rsid w:val="00A84D71"/>
    <w:rsid w:val="00A851C1"/>
    <w:rsid w:val="00A8663D"/>
    <w:rsid w:val="00A86EE4"/>
    <w:rsid w:val="00A87C47"/>
    <w:rsid w:val="00A90117"/>
    <w:rsid w:val="00A90688"/>
    <w:rsid w:val="00A909E5"/>
    <w:rsid w:val="00A90BAC"/>
    <w:rsid w:val="00A90BD1"/>
    <w:rsid w:val="00A9143D"/>
    <w:rsid w:val="00A93DC7"/>
    <w:rsid w:val="00A943F5"/>
    <w:rsid w:val="00A946A4"/>
    <w:rsid w:val="00A95ACB"/>
    <w:rsid w:val="00A95AD5"/>
    <w:rsid w:val="00A95D70"/>
    <w:rsid w:val="00A975C7"/>
    <w:rsid w:val="00A97D88"/>
    <w:rsid w:val="00A97E08"/>
    <w:rsid w:val="00AA056F"/>
    <w:rsid w:val="00AA1533"/>
    <w:rsid w:val="00AA192E"/>
    <w:rsid w:val="00AA1947"/>
    <w:rsid w:val="00AA2767"/>
    <w:rsid w:val="00AA3842"/>
    <w:rsid w:val="00AA38B5"/>
    <w:rsid w:val="00AA3FBD"/>
    <w:rsid w:val="00AA561A"/>
    <w:rsid w:val="00AA5E3A"/>
    <w:rsid w:val="00AA6246"/>
    <w:rsid w:val="00AA6263"/>
    <w:rsid w:val="00AA6FAD"/>
    <w:rsid w:val="00AA7319"/>
    <w:rsid w:val="00AA7E2E"/>
    <w:rsid w:val="00AA7EF0"/>
    <w:rsid w:val="00AB0B31"/>
    <w:rsid w:val="00AB155E"/>
    <w:rsid w:val="00AB18C9"/>
    <w:rsid w:val="00AB24F9"/>
    <w:rsid w:val="00AB399B"/>
    <w:rsid w:val="00AB439C"/>
    <w:rsid w:val="00AB49F4"/>
    <w:rsid w:val="00AB4EBC"/>
    <w:rsid w:val="00AB5650"/>
    <w:rsid w:val="00AB5CD3"/>
    <w:rsid w:val="00AB5E8C"/>
    <w:rsid w:val="00AB65B4"/>
    <w:rsid w:val="00AB78FB"/>
    <w:rsid w:val="00AB793C"/>
    <w:rsid w:val="00AC0B08"/>
    <w:rsid w:val="00AC25C0"/>
    <w:rsid w:val="00AC27A4"/>
    <w:rsid w:val="00AC311D"/>
    <w:rsid w:val="00AC31D9"/>
    <w:rsid w:val="00AC38C4"/>
    <w:rsid w:val="00AC42E6"/>
    <w:rsid w:val="00AC4757"/>
    <w:rsid w:val="00AC4E82"/>
    <w:rsid w:val="00AC5670"/>
    <w:rsid w:val="00AC65A7"/>
    <w:rsid w:val="00AC70A3"/>
    <w:rsid w:val="00AD01A5"/>
    <w:rsid w:val="00AD0A40"/>
    <w:rsid w:val="00AD1A60"/>
    <w:rsid w:val="00AD36CD"/>
    <w:rsid w:val="00AD3806"/>
    <w:rsid w:val="00AD48C9"/>
    <w:rsid w:val="00AD5CAE"/>
    <w:rsid w:val="00AD6990"/>
    <w:rsid w:val="00AD763F"/>
    <w:rsid w:val="00AD76AE"/>
    <w:rsid w:val="00AE0AD8"/>
    <w:rsid w:val="00AE10B8"/>
    <w:rsid w:val="00AE2246"/>
    <w:rsid w:val="00AE297F"/>
    <w:rsid w:val="00AE29FB"/>
    <w:rsid w:val="00AE5156"/>
    <w:rsid w:val="00AE52A1"/>
    <w:rsid w:val="00AE7BC4"/>
    <w:rsid w:val="00AE7ECE"/>
    <w:rsid w:val="00AF2787"/>
    <w:rsid w:val="00AF33DE"/>
    <w:rsid w:val="00AF3A59"/>
    <w:rsid w:val="00AF451C"/>
    <w:rsid w:val="00AF63DD"/>
    <w:rsid w:val="00AF6D21"/>
    <w:rsid w:val="00AF72C2"/>
    <w:rsid w:val="00AF7432"/>
    <w:rsid w:val="00B002A2"/>
    <w:rsid w:val="00B0084B"/>
    <w:rsid w:val="00B00866"/>
    <w:rsid w:val="00B01234"/>
    <w:rsid w:val="00B01D9B"/>
    <w:rsid w:val="00B02870"/>
    <w:rsid w:val="00B02B26"/>
    <w:rsid w:val="00B064BF"/>
    <w:rsid w:val="00B07601"/>
    <w:rsid w:val="00B07B90"/>
    <w:rsid w:val="00B07CDE"/>
    <w:rsid w:val="00B1073A"/>
    <w:rsid w:val="00B10C03"/>
    <w:rsid w:val="00B1149D"/>
    <w:rsid w:val="00B1158F"/>
    <w:rsid w:val="00B11E5E"/>
    <w:rsid w:val="00B11EDF"/>
    <w:rsid w:val="00B12AF5"/>
    <w:rsid w:val="00B1416B"/>
    <w:rsid w:val="00B141E3"/>
    <w:rsid w:val="00B14C25"/>
    <w:rsid w:val="00B14CC2"/>
    <w:rsid w:val="00B15652"/>
    <w:rsid w:val="00B16AD4"/>
    <w:rsid w:val="00B16ECE"/>
    <w:rsid w:val="00B17A65"/>
    <w:rsid w:val="00B21CC0"/>
    <w:rsid w:val="00B22C1D"/>
    <w:rsid w:val="00B22EFF"/>
    <w:rsid w:val="00B23A13"/>
    <w:rsid w:val="00B23DEF"/>
    <w:rsid w:val="00B2418D"/>
    <w:rsid w:val="00B25C18"/>
    <w:rsid w:val="00B2635F"/>
    <w:rsid w:val="00B273C2"/>
    <w:rsid w:val="00B30009"/>
    <w:rsid w:val="00B303B4"/>
    <w:rsid w:val="00B30669"/>
    <w:rsid w:val="00B30DEE"/>
    <w:rsid w:val="00B3186B"/>
    <w:rsid w:val="00B31CE6"/>
    <w:rsid w:val="00B31D50"/>
    <w:rsid w:val="00B31DFF"/>
    <w:rsid w:val="00B3297C"/>
    <w:rsid w:val="00B3319D"/>
    <w:rsid w:val="00B331CE"/>
    <w:rsid w:val="00B33763"/>
    <w:rsid w:val="00B33799"/>
    <w:rsid w:val="00B3423A"/>
    <w:rsid w:val="00B3556B"/>
    <w:rsid w:val="00B3647B"/>
    <w:rsid w:val="00B36A8D"/>
    <w:rsid w:val="00B37A39"/>
    <w:rsid w:val="00B40770"/>
    <w:rsid w:val="00B411B2"/>
    <w:rsid w:val="00B41C20"/>
    <w:rsid w:val="00B4204D"/>
    <w:rsid w:val="00B42BAD"/>
    <w:rsid w:val="00B42CF9"/>
    <w:rsid w:val="00B43127"/>
    <w:rsid w:val="00B43B76"/>
    <w:rsid w:val="00B442CE"/>
    <w:rsid w:val="00B449A1"/>
    <w:rsid w:val="00B458F9"/>
    <w:rsid w:val="00B45EC8"/>
    <w:rsid w:val="00B46474"/>
    <w:rsid w:val="00B466B2"/>
    <w:rsid w:val="00B470BC"/>
    <w:rsid w:val="00B477F2"/>
    <w:rsid w:val="00B502E1"/>
    <w:rsid w:val="00B50EB0"/>
    <w:rsid w:val="00B510C7"/>
    <w:rsid w:val="00B5188A"/>
    <w:rsid w:val="00B52950"/>
    <w:rsid w:val="00B52E4C"/>
    <w:rsid w:val="00B52E81"/>
    <w:rsid w:val="00B53443"/>
    <w:rsid w:val="00B54679"/>
    <w:rsid w:val="00B55400"/>
    <w:rsid w:val="00B5540F"/>
    <w:rsid w:val="00B55546"/>
    <w:rsid w:val="00B55C45"/>
    <w:rsid w:val="00B55DF8"/>
    <w:rsid w:val="00B614F6"/>
    <w:rsid w:val="00B61556"/>
    <w:rsid w:val="00B61A89"/>
    <w:rsid w:val="00B62283"/>
    <w:rsid w:val="00B6254C"/>
    <w:rsid w:val="00B632B8"/>
    <w:rsid w:val="00B63B9A"/>
    <w:rsid w:val="00B669A1"/>
    <w:rsid w:val="00B67477"/>
    <w:rsid w:val="00B677A3"/>
    <w:rsid w:val="00B67EAA"/>
    <w:rsid w:val="00B713EF"/>
    <w:rsid w:val="00B7181C"/>
    <w:rsid w:val="00B72BFE"/>
    <w:rsid w:val="00B72EE1"/>
    <w:rsid w:val="00B731E1"/>
    <w:rsid w:val="00B7345D"/>
    <w:rsid w:val="00B738D9"/>
    <w:rsid w:val="00B73CB6"/>
    <w:rsid w:val="00B73FC4"/>
    <w:rsid w:val="00B752F6"/>
    <w:rsid w:val="00B7557C"/>
    <w:rsid w:val="00B75696"/>
    <w:rsid w:val="00B75728"/>
    <w:rsid w:val="00B75911"/>
    <w:rsid w:val="00B761A8"/>
    <w:rsid w:val="00B768D9"/>
    <w:rsid w:val="00B76C38"/>
    <w:rsid w:val="00B80739"/>
    <w:rsid w:val="00B80F16"/>
    <w:rsid w:val="00B82498"/>
    <w:rsid w:val="00B82514"/>
    <w:rsid w:val="00B83209"/>
    <w:rsid w:val="00B8325A"/>
    <w:rsid w:val="00B83FCE"/>
    <w:rsid w:val="00B85BE0"/>
    <w:rsid w:val="00B85C23"/>
    <w:rsid w:val="00B85EDC"/>
    <w:rsid w:val="00B86B61"/>
    <w:rsid w:val="00B86D8C"/>
    <w:rsid w:val="00B87D1D"/>
    <w:rsid w:val="00B921E4"/>
    <w:rsid w:val="00B9397D"/>
    <w:rsid w:val="00B948EC"/>
    <w:rsid w:val="00B968B7"/>
    <w:rsid w:val="00B96A71"/>
    <w:rsid w:val="00BA0403"/>
    <w:rsid w:val="00BA2D21"/>
    <w:rsid w:val="00BA318A"/>
    <w:rsid w:val="00BA443F"/>
    <w:rsid w:val="00BA45DE"/>
    <w:rsid w:val="00BA4DB4"/>
    <w:rsid w:val="00BA66D9"/>
    <w:rsid w:val="00BA6B09"/>
    <w:rsid w:val="00BA7202"/>
    <w:rsid w:val="00BA7F81"/>
    <w:rsid w:val="00BB0436"/>
    <w:rsid w:val="00BB05BC"/>
    <w:rsid w:val="00BB0FDF"/>
    <w:rsid w:val="00BB1790"/>
    <w:rsid w:val="00BB188B"/>
    <w:rsid w:val="00BB1A35"/>
    <w:rsid w:val="00BB223D"/>
    <w:rsid w:val="00BB23AA"/>
    <w:rsid w:val="00BB3BD4"/>
    <w:rsid w:val="00BB3DD4"/>
    <w:rsid w:val="00BB5BC2"/>
    <w:rsid w:val="00BB7923"/>
    <w:rsid w:val="00BC0AF7"/>
    <w:rsid w:val="00BC13CD"/>
    <w:rsid w:val="00BC19D9"/>
    <w:rsid w:val="00BC20E8"/>
    <w:rsid w:val="00BC2403"/>
    <w:rsid w:val="00BC2640"/>
    <w:rsid w:val="00BC3DC3"/>
    <w:rsid w:val="00BC4B8B"/>
    <w:rsid w:val="00BC5291"/>
    <w:rsid w:val="00BC53F9"/>
    <w:rsid w:val="00BC571A"/>
    <w:rsid w:val="00BC658A"/>
    <w:rsid w:val="00BC76AA"/>
    <w:rsid w:val="00BC79C6"/>
    <w:rsid w:val="00BD0773"/>
    <w:rsid w:val="00BD2D18"/>
    <w:rsid w:val="00BD4106"/>
    <w:rsid w:val="00BD44AC"/>
    <w:rsid w:val="00BD47D3"/>
    <w:rsid w:val="00BD5416"/>
    <w:rsid w:val="00BD68A1"/>
    <w:rsid w:val="00BD6D0D"/>
    <w:rsid w:val="00BD710E"/>
    <w:rsid w:val="00BD7F4F"/>
    <w:rsid w:val="00BE01AD"/>
    <w:rsid w:val="00BE0422"/>
    <w:rsid w:val="00BE1B64"/>
    <w:rsid w:val="00BE1B9B"/>
    <w:rsid w:val="00BE232A"/>
    <w:rsid w:val="00BE2E52"/>
    <w:rsid w:val="00BE317B"/>
    <w:rsid w:val="00BE43ED"/>
    <w:rsid w:val="00BE509F"/>
    <w:rsid w:val="00BE5E1B"/>
    <w:rsid w:val="00BE5E94"/>
    <w:rsid w:val="00BE6755"/>
    <w:rsid w:val="00BE7122"/>
    <w:rsid w:val="00BE7744"/>
    <w:rsid w:val="00BE77BD"/>
    <w:rsid w:val="00BE7962"/>
    <w:rsid w:val="00BF052B"/>
    <w:rsid w:val="00BF0FEC"/>
    <w:rsid w:val="00BF186D"/>
    <w:rsid w:val="00BF19E9"/>
    <w:rsid w:val="00BF25E3"/>
    <w:rsid w:val="00BF2CFB"/>
    <w:rsid w:val="00BF3CC8"/>
    <w:rsid w:val="00BF5293"/>
    <w:rsid w:val="00BF52BE"/>
    <w:rsid w:val="00BF5AA6"/>
    <w:rsid w:val="00BF69D3"/>
    <w:rsid w:val="00C002D3"/>
    <w:rsid w:val="00C00C82"/>
    <w:rsid w:val="00C013BA"/>
    <w:rsid w:val="00C013FC"/>
    <w:rsid w:val="00C01B75"/>
    <w:rsid w:val="00C022D6"/>
    <w:rsid w:val="00C029AD"/>
    <w:rsid w:val="00C03665"/>
    <w:rsid w:val="00C04281"/>
    <w:rsid w:val="00C047E8"/>
    <w:rsid w:val="00C05D4C"/>
    <w:rsid w:val="00C062CC"/>
    <w:rsid w:val="00C063A8"/>
    <w:rsid w:val="00C064F1"/>
    <w:rsid w:val="00C06B46"/>
    <w:rsid w:val="00C0781D"/>
    <w:rsid w:val="00C10944"/>
    <w:rsid w:val="00C11151"/>
    <w:rsid w:val="00C1175A"/>
    <w:rsid w:val="00C11940"/>
    <w:rsid w:val="00C11C10"/>
    <w:rsid w:val="00C1204B"/>
    <w:rsid w:val="00C1215D"/>
    <w:rsid w:val="00C1246C"/>
    <w:rsid w:val="00C12A65"/>
    <w:rsid w:val="00C142F8"/>
    <w:rsid w:val="00C151A4"/>
    <w:rsid w:val="00C154A2"/>
    <w:rsid w:val="00C15DE4"/>
    <w:rsid w:val="00C16E81"/>
    <w:rsid w:val="00C173B6"/>
    <w:rsid w:val="00C17B74"/>
    <w:rsid w:val="00C17F12"/>
    <w:rsid w:val="00C20E14"/>
    <w:rsid w:val="00C213CE"/>
    <w:rsid w:val="00C21DD6"/>
    <w:rsid w:val="00C2228D"/>
    <w:rsid w:val="00C22371"/>
    <w:rsid w:val="00C2298C"/>
    <w:rsid w:val="00C22B19"/>
    <w:rsid w:val="00C22EBB"/>
    <w:rsid w:val="00C238BD"/>
    <w:rsid w:val="00C2423D"/>
    <w:rsid w:val="00C2432C"/>
    <w:rsid w:val="00C24A06"/>
    <w:rsid w:val="00C25057"/>
    <w:rsid w:val="00C27B7D"/>
    <w:rsid w:val="00C30E1B"/>
    <w:rsid w:val="00C3163F"/>
    <w:rsid w:val="00C31CF5"/>
    <w:rsid w:val="00C321B2"/>
    <w:rsid w:val="00C32257"/>
    <w:rsid w:val="00C32A9D"/>
    <w:rsid w:val="00C33380"/>
    <w:rsid w:val="00C33C77"/>
    <w:rsid w:val="00C34C6F"/>
    <w:rsid w:val="00C362E7"/>
    <w:rsid w:val="00C36CA5"/>
    <w:rsid w:val="00C36F7B"/>
    <w:rsid w:val="00C36F89"/>
    <w:rsid w:val="00C3712C"/>
    <w:rsid w:val="00C37850"/>
    <w:rsid w:val="00C40295"/>
    <w:rsid w:val="00C40A09"/>
    <w:rsid w:val="00C41560"/>
    <w:rsid w:val="00C41F3F"/>
    <w:rsid w:val="00C42BB7"/>
    <w:rsid w:val="00C440B8"/>
    <w:rsid w:val="00C450AD"/>
    <w:rsid w:val="00C45C2D"/>
    <w:rsid w:val="00C4644B"/>
    <w:rsid w:val="00C47028"/>
    <w:rsid w:val="00C47497"/>
    <w:rsid w:val="00C475A8"/>
    <w:rsid w:val="00C47F50"/>
    <w:rsid w:val="00C50718"/>
    <w:rsid w:val="00C518DF"/>
    <w:rsid w:val="00C51D2D"/>
    <w:rsid w:val="00C52146"/>
    <w:rsid w:val="00C5248E"/>
    <w:rsid w:val="00C53A43"/>
    <w:rsid w:val="00C53E57"/>
    <w:rsid w:val="00C53F01"/>
    <w:rsid w:val="00C54036"/>
    <w:rsid w:val="00C558CD"/>
    <w:rsid w:val="00C55CD2"/>
    <w:rsid w:val="00C55EFC"/>
    <w:rsid w:val="00C56013"/>
    <w:rsid w:val="00C571FF"/>
    <w:rsid w:val="00C600D2"/>
    <w:rsid w:val="00C602AC"/>
    <w:rsid w:val="00C60579"/>
    <w:rsid w:val="00C612F3"/>
    <w:rsid w:val="00C6138A"/>
    <w:rsid w:val="00C61BE2"/>
    <w:rsid w:val="00C6225F"/>
    <w:rsid w:val="00C6247D"/>
    <w:rsid w:val="00C62FC0"/>
    <w:rsid w:val="00C63317"/>
    <w:rsid w:val="00C6422A"/>
    <w:rsid w:val="00C642F6"/>
    <w:rsid w:val="00C64A76"/>
    <w:rsid w:val="00C6526E"/>
    <w:rsid w:val="00C6530A"/>
    <w:rsid w:val="00C6660B"/>
    <w:rsid w:val="00C6779E"/>
    <w:rsid w:val="00C70508"/>
    <w:rsid w:val="00C705D4"/>
    <w:rsid w:val="00C712AC"/>
    <w:rsid w:val="00C71405"/>
    <w:rsid w:val="00C724AD"/>
    <w:rsid w:val="00C72E9B"/>
    <w:rsid w:val="00C735FE"/>
    <w:rsid w:val="00C75280"/>
    <w:rsid w:val="00C76173"/>
    <w:rsid w:val="00C76370"/>
    <w:rsid w:val="00C77630"/>
    <w:rsid w:val="00C77CE2"/>
    <w:rsid w:val="00C803C6"/>
    <w:rsid w:val="00C8047D"/>
    <w:rsid w:val="00C80B00"/>
    <w:rsid w:val="00C81971"/>
    <w:rsid w:val="00C81DF5"/>
    <w:rsid w:val="00C8234D"/>
    <w:rsid w:val="00C83C0D"/>
    <w:rsid w:val="00C84979"/>
    <w:rsid w:val="00C85439"/>
    <w:rsid w:val="00C854F5"/>
    <w:rsid w:val="00C85E5E"/>
    <w:rsid w:val="00C85F36"/>
    <w:rsid w:val="00C86E62"/>
    <w:rsid w:val="00C87A6F"/>
    <w:rsid w:val="00C918B8"/>
    <w:rsid w:val="00C9386C"/>
    <w:rsid w:val="00C9488B"/>
    <w:rsid w:val="00C95045"/>
    <w:rsid w:val="00C95986"/>
    <w:rsid w:val="00C961DA"/>
    <w:rsid w:val="00C96545"/>
    <w:rsid w:val="00C96A11"/>
    <w:rsid w:val="00C96FD9"/>
    <w:rsid w:val="00C97CAE"/>
    <w:rsid w:val="00CA01F9"/>
    <w:rsid w:val="00CA05F3"/>
    <w:rsid w:val="00CA1B60"/>
    <w:rsid w:val="00CA2753"/>
    <w:rsid w:val="00CA364C"/>
    <w:rsid w:val="00CA49AB"/>
    <w:rsid w:val="00CA4E73"/>
    <w:rsid w:val="00CA579A"/>
    <w:rsid w:val="00CA5FBA"/>
    <w:rsid w:val="00CA6719"/>
    <w:rsid w:val="00CA67B1"/>
    <w:rsid w:val="00CA6CAF"/>
    <w:rsid w:val="00CA7398"/>
    <w:rsid w:val="00CA78F5"/>
    <w:rsid w:val="00CA78F7"/>
    <w:rsid w:val="00CB0129"/>
    <w:rsid w:val="00CB05B5"/>
    <w:rsid w:val="00CB0F76"/>
    <w:rsid w:val="00CB33A1"/>
    <w:rsid w:val="00CB33B0"/>
    <w:rsid w:val="00CB4296"/>
    <w:rsid w:val="00CB4C10"/>
    <w:rsid w:val="00CB55E1"/>
    <w:rsid w:val="00CB5EF9"/>
    <w:rsid w:val="00CB6658"/>
    <w:rsid w:val="00CB6A38"/>
    <w:rsid w:val="00CB7C25"/>
    <w:rsid w:val="00CC0FF0"/>
    <w:rsid w:val="00CC1615"/>
    <w:rsid w:val="00CC3B37"/>
    <w:rsid w:val="00CC44F7"/>
    <w:rsid w:val="00CC463A"/>
    <w:rsid w:val="00CC4FA6"/>
    <w:rsid w:val="00CC5572"/>
    <w:rsid w:val="00CC6289"/>
    <w:rsid w:val="00CC628B"/>
    <w:rsid w:val="00CD00BE"/>
    <w:rsid w:val="00CD02C5"/>
    <w:rsid w:val="00CD0A53"/>
    <w:rsid w:val="00CD1ADA"/>
    <w:rsid w:val="00CD2A6B"/>
    <w:rsid w:val="00CD3A83"/>
    <w:rsid w:val="00CD3AE9"/>
    <w:rsid w:val="00CD485C"/>
    <w:rsid w:val="00CD4936"/>
    <w:rsid w:val="00CD5233"/>
    <w:rsid w:val="00CD68B2"/>
    <w:rsid w:val="00CD6C8F"/>
    <w:rsid w:val="00CD772F"/>
    <w:rsid w:val="00CD7B6A"/>
    <w:rsid w:val="00CD7E7A"/>
    <w:rsid w:val="00CE0D1F"/>
    <w:rsid w:val="00CE2213"/>
    <w:rsid w:val="00CE2E12"/>
    <w:rsid w:val="00CE4940"/>
    <w:rsid w:val="00CE501F"/>
    <w:rsid w:val="00CE730D"/>
    <w:rsid w:val="00CE74FE"/>
    <w:rsid w:val="00CE7973"/>
    <w:rsid w:val="00CF37B7"/>
    <w:rsid w:val="00CF392C"/>
    <w:rsid w:val="00CF55F7"/>
    <w:rsid w:val="00CF6874"/>
    <w:rsid w:val="00CF6A60"/>
    <w:rsid w:val="00CF6E40"/>
    <w:rsid w:val="00CF76B3"/>
    <w:rsid w:val="00D01028"/>
    <w:rsid w:val="00D01A46"/>
    <w:rsid w:val="00D01FC6"/>
    <w:rsid w:val="00D02594"/>
    <w:rsid w:val="00D03255"/>
    <w:rsid w:val="00D033E3"/>
    <w:rsid w:val="00D03579"/>
    <w:rsid w:val="00D03AB3"/>
    <w:rsid w:val="00D03C22"/>
    <w:rsid w:val="00D03FBD"/>
    <w:rsid w:val="00D04577"/>
    <w:rsid w:val="00D0475C"/>
    <w:rsid w:val="00D049B4"/>
    <w:rsid w:val="00D04F2B"/>
    <w:rsid w:val="00D0657B"/>
    <w:rsid w:val="00D066BD"/>
    <w:rsid w:val="00D066DA"/>
    <w:rsid w:val="00D06828"/>
    <w:rsid w:val="00D06AA9"/>
    <w:rsid w:val="00D0730F"/>
    <w:rsid w:val="00D10260"/>
    <w:rsid w:val="00D1122F"/>
    <w:rsid w:val="00D1177A"/>
    <w:rsid w:val="00D117DA"/>
    <w:rsid w:val="00D1192A"/>
    <w:rsid w:val="00D12B5B"/>
    <w:rsid w:val="00D13053"/>
    <w:rsid w:val="00D13B61"/>
    <w:rsid w:val="00D14A91"/>
    <w:rsid w:val="00D16A3A"/>
    <w:rsid w:val="00D16AE2"/>
    <w:rsid w:val="00D17BAB"/>
    <w:rsid w:val="00D17F09"/>
    <w:rsid w:val="00D20738"/>
    <w:rsid w:val="00D20971"/>
    <w:rsid w:val="00D20AD9"/>
    <w:rsid w:val="00D21253"/>
    <w:rsid w:val="00D2144D"/>
    <w:rsid w:val="00D21B16"/>
    <w:rsid w:val="00D22684"/>
    <w:rsid w:val="00D230CC"/>
    <w:rsid w:val="00D23801"/>
    <w:rsid w:val="00D23A08"/>
    <w:rsid w:val="00D24A3F"/>
    <w:rsid w:val="00D25588"/>
    <w:rsid w:val="00D25991"/>
    <w:rsid w:val="00D269A3"/>
    <w:rsid w:val="00D2764F"/>
    <w:rsid w:val="00D27739"/>
    <w:rsid w:val="00D313DF"/>
    <w:rsid w:val="00D31AB6"/>
    <w:rsid w:val="00D31CCA"/>
    <w:rsid w:val="00D32738"/>
    <w:rsid w:val="00D340B0"/>
    <w:rsid w:val="00D350A4"/>
    <w:rsid w:val="00D3527A"/>
    <w:rsid w:val="00D35362"/>
    <w:rsid w:val="00D366FE"/>
    <w:rsid w:val="00D36EB9"/>
    <w:rsid w:val="00D37DBB"/>
    <w:rsid w:val="00D413C1"/>
    <w:rsid w:val="00D42D4C"/>
    <w:rsid w:val="00D43482"/>
    <w:rsid w:val="00D43841"/>
    <w:rsid w:val="00D4496C"/>
    <w:rsid w:val="00D44C7E"/>
    <w:rsid w:val="00D44DAA"/>
    <w:rsid w:val="00D46654"/>
    <w:rsid w:val="00D46DFF"/>
    <w:rsid w:val="00D47908"/>
    <w:rsid w:val="00D47EA5"/>
    <w:rsid w:val="00D52105"/>
    <w:rsid w:val="00D531FA"/>
    <w:rsid w:val="00D53318"/>
    <w:rsid w:val="00D53356"/>
    <w:rsid w:val="00D53BCF"/>
    <w:rsid w:val="00D54296"/>
    <w:rsid w:val="00D54DDE"/>
    <w:rsid w:val="00D550CD"/>
    <w:rsid w:val="00D5542F"/>
    <w:rsid w:val="00D557A2"/>
    <w:rsid w:val="00D560B1"/>
    <w:rsid w:val="00D567CD"/>
    <w:rsid w:val="00D571AD"/>
    <w:rsid w:val="00D57339"/>
    <w:rsid w:val="00D6030A"/>
    <w:rsid w:val="00D60415"/>
    <w:rsid w:val="00D60DFC"/>
    <w:rsid w:val="00D62BAF"/>
    <w:rsid w:val="00D632FD"/>
    <w:rsid w:val="00D63912"/>
    <w:rsid w:val="00D63F55"/>
    <w:rsid w:val="00D6454D"/>
    <w:rsid w:val="00D67362"/>
    <w:rsid w:val="00D7039F"/>
    <w:rsid w:val="00D7064F"/>
    <w:rsid w:val="00D729E2"/>
    <w:rsid w:val="00D74828"/>
    <w:rsid w:val="00D74AB6"/>
    <w:rsid w:val="00D74E6C"/>
    <w:rsid w:val="00D76112"/>
    <w:rsid w:val="00D762B4"/>
    <w:rsid w:val="00D7636F"/>
    <w:rsid w:val="00D77015"/>
    <w:rsid w:val="00D8133B"/>
    <w:rsid w:val="00D814B0"/>
    <w:rsid w:val="00D835AC"/>
    <w:rsid w:val="00D8374E"/>
    <w:rsid w:val="00D843BF"/>
    <w:rsid w:val="00D850CD"/>
    <w:rsid w:val="00D85DCC"/>
    <w:rsid w:val="00D86AE9"/>
    <w:rsid w:val="00D86EC7"/>
    <w:rsid w:val="00D871D5"/>
    <w:rsid w:val="00D875CA"/>
    <w:rsid w:val="00D87657"/>
    <w:rsid w:val="00D902CC"/>
    <w:rsid w:val="00D909BE"/>
    <w:rsid w:val="00D9182D"/>
    <w:rsid w:val="00D91D27"/>
    <w:rsid w:val="00D91DA3"/>
    <w:rsid w:val="00D93B5A"/>
    <w:rsid w:val="00D957C8"/>
    <w:rsid w:val="00D962C3"/>
    <w:rsid w:val="00D9694C"/>
    <w:rsid w:val="00D976DB"/>
    <w:rsid w:val="00D97D25"/>
    <w:rsid w:val="00D97F26"/>
    <w:rsid w:val="00DA1103"/>
    <w:rsid w:val="00DA1A48"/>
    <w:rsid w:val="00DA4522"/>
    <w:rsid w:val="00DA4E0A"/>
    <w:rsid w:val="00DA5EAD"/>
    <w:rsid w:val="00DA6A87"/>
    <w:rsid w:val="00DA7736"/>
    <w:rsid w:val="00DB09B6"/>
    <w:rsid w:val="00DB2640"/>
    <w:rsid w:val="00DB2AE4"/>
    <w:rsid w:val="00DB4205"/>
    <w:rsid w:val="00DB490A"/>
    <w:rsid w:val="00DB63E5"/>
    <w:rsid w:val="00DB64F8"/>
    <w:rsid w:val="00DB6BE3"/>
    <w:rsid w:val="00DB6CA5"/>
    <w:rsid w:val="00DB7CBE"/>
    <w:rsid w:val="00DC0E2F"/>
    <w:rsid w:val="00DC2564"/>
    <w:rsid w:val="00DC2D1F"/>
    <w:rsid w:val="00DC30C3"/>
    <w:rsid w:val="00DC3802"/>
    <w:rsid w:val="00DC4539"/>
    <w:rsid w:val="00DC4E24"/>
    <w:rsid w:val="00DC5A26"/>
    <w:rsid w:val="00DC5DCC"/>
    <w:rsid w:val="00DC5F3B"/>
    <w:rsid w:val="00DC633B"/>
    <w:rsid w:val="00DD18B5"/>
    <w:rsid w:val="00DD24D2"/>
    <w:rsid w:val="00DD27E0"/>
    <w:rsid w:val="00DD3004"/>
    <w:rsid w:val="00DD3F44"/>
    <w:rsid w:val="00DD5185"/>
    <w:rsid w:val="00DD5BC6"/>
    <w:rsid w:val="00DD7015"/>
    <w:rsid w:val="00DE0025"/>
    <w:rsid w:val="00DE018D"/>
    <w:rsid w:val="00DE0CC5"/>
    <w:rsid w:val="00DE1038"/>
    <w:rsid w:val="00DE1C55"/>
    <w:rsid w:val="00DE33E7"/>
    <w:rsid w:val="00DE3E14"/>
    <w:rsid w:val="00DE4162"/>
    <w:rsid w:val="00DE565A"/>
    <w:rsid w:val="00DE5BF0"/>
    <w:rsid w:val="00DE6944"/>
    <w:rsid w:val="00DE7A56"/>
    <w:rsid w:val="00DF07C6"/>
    <w:rsid w:val="00DF0A23"/>
    <w:rsid w:val="00DF0C1A"/>
    <w:rsid w:val="00DF1D4A"/>
    <w:rsid w:val="00DF2E78"/>
    <w:rsid w:val="00DF3665"/>
    <w:rsid w:val="00DF36CC"/>
    <w:rsid w:val="00DF3D07"/>
    <w:rsid w:val="00DF3F0C"/>
    <w:rsid w:val="00DF43B6"/>
    <w:rsid w:val="00DF46A9"/>
    <w:rsid w:val="00DF50EA"/>
    <w:rsid w:val="00DF68E2"/>
    <w:rsid w:val="00DF7366"/>
    <w:rsid w:val="00DF7868"/>
    <w:rsid w:val="00E00454"/>
    <w:rsid w:val="00E00DFE"/>
    <w:rsid w:val="00E010F8"/>
    <w:rsid w:val="00E0120B"/>
    <w:rsid w:val="00E01658"/>
    <w:rsid w:val="00E02647"/>
    <w:rsid w:val="00E0272B"/>
    <w:rsid w:val="00E0320A"/>
    <w:rsid w:val="00E03FE0"/>
    <w:rsid w:val="00E04992"/>
    <w:rsid w:val="00E049E6"/>
    <w:rsid w:val="00E05734"/>
    <w:rsid w:val="00E05FB3"/>
    <w:rsid w:val="00E06C65"/>
    <w:rsid w:val="00E072E3"/>
    <w:rsid w:val="00E07B64"/>
    <w:rsid w:val="00E07C74"/>
    <w:rsid w:val="00E07DE1"/>
    <w:rsid w:val="00E07EF0"/>
    <w:rsid w:val="00E10596"/>
    <w:rsid w:val="00E111C8"/>
    <w:rsid w:val="00E11554"/>
    <w:rsid w:val="00E124F1"/>
    <w:rsid w:val="00E1372B"/>
    <w:rsid w:val="00E144A6"/>
    <w:rsid w:val="00E14B0D"/>
    <w:rsid w:val="00E16804"/>
    <w:rsid w:val="00E16DCA"/>
    <w:rsid w:val="00E172D1"/>
    <w:rsid w:val="00E172DC"/>
    <w:rsid w:val="00E172F9"/>
    <w:rsid w:val="00E2080F"/>
    <w:rsid w:val="00E208D2"/>
    <w:rsid w:val="00E2140A"/>
    <w:rsid w:val="00E2217B"/>
    <w:rsid w:val="00E2234F"/>
    <w:rsid w:val="00E22804"/>
    <w:rsid w:val="00E239C3"/>
    <w:rsid w:val="00E243F6"/>
    <w:rsid w:val="00E2448E"/>
    <w:rsid w:val="00E26095"/>
    <w:rsid w:val="00E27127"/>
    <w:rsid w:val="00E273E1"/>
    <w:rsid w:val="00E30597"/>
    <w:rsid w:val="00E30C20"/>
    <w:rsid w:val="00E310EA"/>
    <w:rsid w:val="00E32300"/>
    <w:rsid w:val="00E3423B"/>
    <w:rsid w:val="00E34403"/>
    <w:rsid w:val="00E34779"/>
    <w:rsid w:val="00E34B11"/>
    <w:rsid w:val="00E34BCF"/>
    <w:rsid w:val="00E35260"/>
    <w:rsid w:val="00E35B0F"/>
    <w:rsid w:val="00E36558"/>
    <w:rsid w:val="00E36581"/>
    <w:rsid w:val="00E365C5"/>
    <w:rsid w:val="00E371D0"/>
    <w:rsid w:val="00E40D32"/>
    <w:rsid w:val="00E415BC"/>
    <w:rsid w:val="00E4165B"/>
    <w:rsid w:val="00E42011"/>
    <w:rsid w:val="00E42E75"/>
    <w:rsid w:val="00E45865"/>
    <w:rsid w:val="00E46722"/>
    <w:rsid w:val="00E46811"/>
    <w:rsid w:val="00E46F96"/>
    <w:rsid w:val="00E4766A"/>
    <w:rsid w:val="00E51087"/>
    <w:rsid w:val="00E5135F"/>
    <w:rsid w:val="00E52EDB"/>
    <w:rsid w:val="00E53B76"/>
    <w:rsid w:val="00E54B46"/>
    <w:rsid w:val="00E55904"/>
    <w:rsid w:val="00E56220"/>
    <w:rsid w:val="00E56493"/>
    <w:rsid w:val="00E57A56"/>
    <w:rsid w:val="00E57B50"/>
    <w:rsid w:val="00E60581"/>
    <w:rsid w:val="00E62B8F"/>
    <w:rsid w:val="00E62CEF"/>
    <w:rsid w:val="00E6335E"/>
    <w:rsid w:val="00E63E2F"/>
    <w:rsid w:val="00E6590A"/>
    <w:rsid w:val="00E665F2"/>
    <w:rsid w:val="00E6681B"/>
    <w:rsid w:val="00E66F4E"/>
    <w:rsid w:val="00E711BE"/>
    <w:rsid w:val="00E71253"/>
    <w:rsid w:val="00E727CE"/>
    <w:rsid w:val="00E72DAB"/>
    <w:rsid w:val="00E7310B"/>
    <w:rsid w:val="00E753C8"/>
    <w:rsid w:val="00E7577E"/>
    <w:rsid w:val="00E75A8A"/>
    <w:rsid w:val="00E76B60"/>
    <w:rsid w:val="00E76C80"/>
    <w:rsid w:val="00E76DB4"/>
    <w:rsid w:val="00E76E40"/>
    <w:rsid w:val="00E771DE"/>
    <w:rsid w:val="00E77BF7"/>
    <w:rsid w:val="00E800E7"/>
    <w:rsid w:val="00E8021F"/>
    <w:rsid w:val="00E80227"/>
    <w:rsid w:val="00E833DC"/>
    <w:rsid w:val="00E83711"/>
    <w:rsid w:val="00E8377B"/>
    <w:rsid w:val="00E84A5D"/>
    <w:rsid w:val="00E85543"/>
    <w:rsid w:val="00E8561B"/>
    <w:rsid w:val="00E85B30"/>
    <w:rsid w:val="00E85EF7"/>
    <w:rsid w:val="00E864DD"/>
    <w:rsid w:val="00E87313"/>
    <w:rsid w:val="00E87518"/>
    <w:rsid w:val="00E87EC9"/>
    <w:rsid w:val="00E90ED5"/>
    <w:rsid w:val="00E929C9"/>
    <w:rsid w:val="00E93A04"/>
    <w:rsid w:val="00E93A9D"/>
    <w:rsid w:val="00E94CE8"/>
    <w:rsid w:val="00E94DF6"/>
    <w:rsid w:val="00E95083"/>
    <w:rsid w:val="00E95B70"/>
    <w:rsid w:val="00E96E35"/>
    <w:rsid w:val="00E973A0"/>
    <w:rsid w:val="00E97EF5"/>
    <w:rsid w:val="00EA0E64"/>
    <w:rsid w:val="00EA118B"/>
    <w:rsid w:val="00EA159F"/>
    <w:rsid w:val="00EA1E8F"/>
    <w:rsid w:val="00EA2089"/>
    <w:rsid w:val="00EA242A"/>
    <w:rsid w:val="00EA3609"/>
    <w:rsid w:val="00EA3B3C"/>
    <w:rsid w:val="00EA4132"/>
    <w:rsid w:val="00EA61B5"/>
    <w:rsid w:val="00EA61CC"/>
    <w:rsid w:val="00EA65EF"/>
    <w:rsid w:val="00EA679B"/>
    <w:rsid w:val="00EA6A18"/>
    <w:rsid w:val="00EB08E2"/>
    <w:rsid w:val="00EB156A"/>
    <w:rsid w:val="00EB1A84"/>
    <w:rsid w:val="00EB1AB1"/>
    <w:rsid w:val="00EB22CA"/>
    <w:rsid w:val="00EB389D"/>
    <w:rsid w:val="00EB57D1"/>
    <w:rsid w:val="00EB7446"/>
    <w:rsid w:val="00EC1014"/>
    <w:rsid w:val="00EC1960"/>
    <w:rsid w:val="00EC1DB6"/>
    <w:rsid w:val="00EC2979"/>
    <w:rsid w:val="00EC2D7D"/>
    <w:rsid w:val="00EC4482"/>
    <w:rsid w:val="00EC4982"/>
    <w:rsid w:val="00EC4BAC"/>
    <w:rsid w:val="00EC6C04"/>
    <w:rsid w:val="00EC7942"/>
    <w:rsid w:val="00ED09A5"/>
    <w:rsid w:val="00ED11C1"/>
    <w:rsid w:val="00ED171A"/>
    <w:rsid w:val="00ED2DC6"/>
    <w:rsid w:val="00ED366D"/>
    <w:rsid w:val="00ED3AB2"/>
    <w:rsid w:val="00ED46C6"/>
    <w:rsid w:val="00ED5E9D"/>
    <w:rsid w:val="00EE0221"/>
    <w:rsid w:val="00EE02C3"/>
    <w:rsid w:val="00EE05CA"/>
    <w:rsid w:val="00EE1A0D"/>
    <w:rsid w:val="00EE1A16"/>
    <w:rsid w:val="00EE1AE8"/>
    <w:rsid w:val="00EE299C"/>
    <w:rsid w:val="00EE37BB"/>
    <w:rsid w:val="00EE3F3E"/>
    <w:rsid w:val="00EE4230"/>
    <w:rsid w:val="00EE478E"/>
    <w:rsid w:val="00EE55EC"/>
    <w:rsid w:val="00EE60C2"/>
    <w:rsid w:val="00EE63A9"/>
    <w:rsid w:val="00EE6801"/>
    <w:rsid w:val="00EE77CC"/>
    <w:rsid w:val="00EF0628"/>
    <w:rsid w:val="00EF1062"/>
    <w:rsid w:val="00EF2311"/>
    <w:rsid w:val="00EF31D8"/>
    <w:rsid w:val="00EF499A"/>
    <w:rsid w:val="00EF4AC0"/>
    <w:rsid w:val="00EF4C1E"/>
    <w:rsid w:val="00EF4E08"/>
    <w:rsid w:val="00EF520D"/>
    <w:rsid w:val="00EF551B"/>
    <w:rsid w:val="00EF72F3"/>
    <w:rsid w:val="00EF789C"/>
    <w:rsid w:val="00EF7D94"/>
    <w:rsid w:val="00F01440"/>
    <w:rsid w:val="00F01EE0"/>
    <w:rsid w:val="00F02A82"/>
    <w:rsid w:val="00F02C40"/>
    <w:rsid w:val="00F02E7E"/>
    <w:rsid w:val="00F054BE"/>
    <w:rsid w:val="00F05B94"/>
    <w:rsid w:val="00F05D9A"/>
    <w:rsid w:val="00F064AB"/>
    <w:rsid w:val="00F067F2"/>
    <w:rsid w:val="00F0709E"/>
    <w:rsid w:val="00F072F6"/>
    <w:rsid w:val="00F078A1"/>
    <w:rsid w:val="00F07F8C"/>
    <w:rsid w:val="00F105E6"/>
    <w:rsid w:val="00F111BF"/>
    <w:rsid w:val="00F122A3"/>
    <w:rsid w:val="00F12587"/>
    <w:rsid w:val="00F12834"/>
    <w:rsid w:val="00F12CEC"/>
    <w:rsid w:val="00F13775"/>
    <w:rsid w:val="00F13EFF"/>
    <w:rsid w:val="00F141D0"/>
    <w:rsid w:val="00F14652"/>
    <w:rsid w:val="00F15218"/>
    <w:rsid w:val="00F15945"/>
    <w:rsid w:val="00F15B16"/>
    <w:rsid w:val="00F15F06"/>
    <w:rsid w:val="00F16930"/>
    <w:rsid w:val="00F1737B"/>
    <w:rsid w:val="00F17B0D"/>
    <w:rsid w:val="00F17CCC"/>
    <w:rsid w:val="00F20453"/>
    <w:rsid w:val="00F208CB"/>
    <w:rsid w:val="00F212FC"/>
    <w:rsid w:val="00F2168A"/>
    <w:rsid w:val="00F21E69"/>
    <w:rsid w:val="00F22D15"/>
    <w:rsid w:val="00F24087"/>
    <w:rsid w:val="00F24148"/>
    <w:rsid w:val="00F2436D"/>
    <w:rsid w:val="00F24A63"/>
    <w:rsid w:val="00F24BAA"/>
    <w:rsid w:val="00F2573A"/>
    <w:rsid w:val="00F2607B"/>
    <w:rsid w:val="00F26799"/>
    <w:rsid w:val="00F279AD"/>
    <w:rsid w:val="00F27BA9"/>
    <w:rsid w:val="00F33952"/>
    <w:rsid w:val="00F339F2"/>
    <w:rsid w:val="00F34ECE"/>
    <w:rsid w:val="00F358F8"/>
    <w:rsid w:val="00F364D8"/>
    <w:rsid w:val="00F3668C"/>
    <w:rsid w:val="00F36833"/>
    <w:rsid w:val="00F36ED4"/>
    <w:rsid w:val="00F37A01"/>
    <w:rsid w:val="00F41248"/>
    <w:rsid w:val="00F42C71"/>
    <w:rsid w:val="00F43701"/>
    <w:rsid w:val="00F43737"/>
    <w:rsid w:val="00F43B88"/>
    <w:rsid w:val="00F4435A"/>
    <w:rsid w:val="00F44471"/>
    <w:rsid w:val="00F445EC"/>
    <w:rsid w:val="00F457DE"/>
    <w:rsid w:val="00F46EE2"/>
    <w:rsid w:val="00F47814"/>
    <w:rsid w:val="00F478DC"/>
    <w:rsid w:val="00F50339"/>
    <w:rsid w:val="00F50A0B"/>
    <w:rsid w:val="00F50A78"/>
    <w:rsid w:val="00F51336"/>
    <w:rsid w:val="00F52EB3"/>
    <w:rsid w:val="00F53507"/>
    <w:rsid w:val="00F53F40"/>
    <w:rsid w:val="00F54616"/>
    <w:rsid w:val="00F54693"/>
    <w:rsid w:val="00F54E4B"/>
    <w:rsid w:val="00F55AF9"/>
    <w:rsid w:val="00F55DCA"/>
    <w:rsid w:val="00F562B7"/>
    <w:rsid w:val="00F576C3"/>
    <w:rsid w:val="00F60B47"/>
    <w:rsid w:val="00F60B5F"/>
    <w:rsid w:val="00F60D7A"/>
    <w:rsid w:val="00F61FAC"/>
    <w:rsid w:val="00F64CB3"/>
    <w:rsid w:val="00F65AEE"/>
    <w:rsid w:val="00F65D1C"/>
    <w:rsid w:val="00F66DEE"/>
    <w:rsid w:val="00F66E95"/>
    <w:rsid w:val="00F74261"/>
    <w:rsid w:val="00F74763"/>
    <w:rsid w:val="00F74925"/>
    <w:rsid w:val="00F76011"/>
    <w:rsid w:val="00F7624E"/>
    <w:rsid w:val="00F764F4"/>
    <w:rsid w:val="00F76C61"/>
    <w:rsid w:val="00F77B90"/>
    <w:rsid w:val="00F77FBA"/>
    <w:rsid w:val="00F804AC"/>
    <w:rsid w:val="00F808D3"/>
    <w:rsid w:val="00F811C9"/>
    <w:rsid w:val="00F81CF9"/>
    <w:rsid w:val="00F81D58"/>
    <w:rsid w:val="00F82282"/>
    <w:rsid w:val="00F82322"/>
    <w:rsid w:val="00F837FD"/>
    <w:rsid w:val="00F83CD3"/>
    <w:rsid w:val="00F861EE"/>
    <w:rsid w:val="00F87372"/>
    <w:rsid w:val="00F87FB4"/>
    <w:rsid w:val="00F90767"/>
    <w:rsid w:val="00F90D31"/>
    <w:rsid w:val="00F91456"/>
    <w:rsid w:val="00F91774"/>
    <w:rsid w:val="00F920ED"/>
    <w:rsid w:val="00F9221D"/>
    <w:rsid w:val="00F92D04"/>
    <w:rsid w:val="00F92D6E"/>
    <w:rsid w:val="00F92E8C"/>
    <w:rsid w:val="00F93545"/>
    <w:rsid w:val="00F93FCA"/>
    <w:rsid w:val="00F9430B"/>
    <w:rsid w:val="00F94F5F"/>
    <w:rsid w:val="00F95D8E"/>
    <w:rsid w:val="00F95EEB"/>
    <w:rsid w:val="00F95FC0"/>
    <w:rsid w:val="00F95FF1"/>
    <w:rsid w:val="00F96237"/>
    <w:rsid w:val="00F97109"/>
    <w:rsid w:val="00F97398"/>
    <w:rsid w:val="00F97B4A"/>
    <w:rsid w:val="00FA03DE"/>
    <w:rsid w:val="00FA089A"/>
    <w:rsid w:val="00FA1080"/>
    <w:rsid w:val="00FA2361"/>
    <w:rsid w:val="00FA366C"/>
    <w:rsid w:val="00FA3E9C"/>
    <w:rsid w:val="00FA421D"/>
    <w:rsid w:val="00FA46D2"/>
    <w:rsid w:val="00FA4B3A"/>
    <w:rsid w:val="00FA57F6"/>
    <w:rsid w:val="00FA6A76"/>
    <w:rsid w:val="00FB01D1"/>
    <w:rsid w:val="00FB0330"/>
    <w:rsid w:val="00FB0493"/>
    <w:rsid w:val="00FB1C92"/>
    <w:rsid w:val="00FB1D0F"/>
    <w:rsid w:val="00FB5CBC"/>
    <w:rsid w:val="00FB68EB"/>
    <w:rsid w:val="00FC0E71"/>
    <w:rsid w:val="00FC1278"/>
    <w:rsid w:val="00FC272B"/>
    <w:rsid w:val="00FC2A6E"/>
    <w:rsid w:val="00FC3169"/>
    <w:rsid w:val="00FC3F67"/>
    <w:rsid w:val="00FC40E9"/>
    <w:rsid w:val="00FC45FA"/>
    <w:rsid w:val="00FC4EB7"/>
    <w:rsid w:val="00FC4FC9"/>
    <w:rsid w:val="00FC6A81"/>
    <w:rsid w:val="00FC71EE"/>
    <w:rsid w:val="00FC7347"/>
    <w:rsid w:val="00FC73D3"/>
    <w:rsid w:val="00FC7B53"/>
    <w:rsid w:val="00FD0A18"/>
    <w:rsid w:val="00FD2AAA"/>
    <w:rsid w:val="00FD2E38"/>
    <w:rsid w:val="00FD2E77"/>
    <w:rsid w:val="00FD2F3F"/>
    <w:rsid w:val="00FD3A23"/>
    <w:rsid w:val="00FD3B3B"/>
    <w:rsid w:val="00FD3CE3"/>
    <w:rsid w:val="00FD4CF9"/>
    <w:rsid w:val="00FD57D0"/>
    <w:rsid w:val="00FD58A9"/>
    <w:rsid w:val="00FD5D80"/>
    <w:rsid w:val="00FD77D5"/>
    <w:rsid w:val="00FE1711"/>
    <w:rsid w:val="00FE1897"/>
    <w:rsid w:val="00FE1E52"/>
    <w:rsid w:val="00FE36C4"/>
    <w:rsid w:val="00FE379E"/>
    <w:rsid w:val="00FE4759"/>
    <w:rsid w:val="00FE488F"/>
    <w:rsid w:val="00FE584F"/>
    <w:rsid w:val="00FE5C23"/>
    <w:rsid w:val="00FE5FA9"/>
    <w:rsid w:val="00FE6490"/>
    <w:rsid w:val="00FE65C3"/>
    <w:rsid w:val="00FE6658"/>
    <w:rsid w:val="00FE6B94"/>
    <w:rsid w:val="00FE6D97"/>
    <w:rsid w:val="00FE7264"/>
    <w:rsid w:val="00FE75E9"/>
    <w:rsid w:val="00FE7D0E"/>
    <w:rsid w:val="00FF1AFF"/>
    <w:rsid w:val="00FF21CD"/>
    <w:rsid w:val="00FF27F3"/>
    <w:rsid w:val="00FF3058"/>
    <w:rsid w:val="00FF49B1"/>
    <w:rsid w:val="00FF5E6F"/>
    <w:rsid w:val="00FF605B"/>
    <w:rsid w:val="00FF627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themeColor="text1"/>
        <w:kern w:val="16"/>
        <w:sz w:val="22"/>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A02C0"/>
    <w:pPr>
      <w:spacing w:line="360" w:lineRule="auto"/>
      <w:jc w:val="both"/>
    </w:pPr>
    <w:rPr>
      <w:spacing w:val="2"/>
      <w:sz w:val="26"/>
      <w:szCs w:val="24"/>
      <w:lang w:eastAsia="en-US" w:bidi="en-US"/>
    </w:rPr>
  </w:style>
  <w:style w:type="paragraph" w:styleId="Balk1">
    <w:name w:val="heading 1"/>
    <w:basedOn w:val="Normal"/>
    <w:next w:val="Normal"/>
    <w:link w:val="Balk1Char"/>
    <w:autoRedefine/>
    <w:qFormat/>
    <w:rsid w:val="00370F0B"/>
    <w:pPr>
      <w:keepNext/>
      <w:tabs>
        <w:tab w:val="center" w:pos="4535"/>
        <w:tab w:val="left" w:pos="6675"/>
      </w:tabs>
      <w:spacing w:before="120" w:after="120"/>
      <w:jc w:val="center"/>
      <w:outlineLvl w:val="0"/>
    </w:pPr>
    <w:rPr>
      <w:b/>
      <w:bCs/>
      <w:kern w:val="32"/>
      <w:sz w:val="28"/>
      <w:szCs w:val="28"/>
    </w:rPr>
  </w:style>
  <w:style w:type="paragraph" w:styleId="Balk2">
    <w:name w:val="heading 2"/>
    <w:basedOn w:val="Normal"/>
    <w:next w:val="Normal"/>
    <w:link w:val="Balk2Char"/>
    <w:qFormat/>
    <w:rsid w:val="00033168"/>
    <w:pPr>
      <w:keepNext/>
      <w:spacing w:before="240" w:after="60"/>
      <w:jc w:val="left"/>
      <w:outlineLvl w:val="1"/>
    </w:pPr>
    <w:rPr>
      <w:rFonts w:ascii="Garamond Premr Pro" w:hAnsi="Garamond Premr Pro" w:cs="Arial"/>
      <w:b/>
      <w:bCs/>
      <w:iCs/>
      <w:sz w:val="28"/>
      <w:szCs w:val="28"/>
    </w:rPr>
  </w:style>
  <w:style w:type="paragraph" w:styleId="Balk3">
    <w:name w:val="heading 3"/>
    <w:basedOn w:val="Normal"/>
    <w:next w:val="Normal"/>
    <w:link w:val="Balk3Char"/>
    <w:autoRedefine/>
    <w:qFormat/>
    <w:rsid w:val="00370F0B"/>
    <w:pPr>
      <w:keepNext/>
      <w:jc w:val="left"/>
      <w:outlineLvl w:val="2"/>
    </w:pPr>
    <w:rPr>
      <w:b/>
      <w:bCs/>
      <w:sz w:val="28"/>
      <w:szCs w:val="28"/>
    </w:rPr>
  </w:style>
  <w:style w:type="paragraph" w:styleId="Balk4">
    <w:name w:val="heading 4"/>
    <w:basedOn w:val="Normal"/>
    <w:next w:val="Normal"/>
    <w:link w:val="Balk4Char"/>
    <w:qFormat/>
    <w:rsid w:val="00974165"/>
    <w:pPr>
      <w:keepNext/>
      <w:spacing w:before="240" w:after="60"/>
      <w:outlineLvl w:val="3"/>
    </w:pPr>
    <w:rPr>
      <w:b/>
      <w:bCs/>
      <w:sz w:val="28"/>
      <w:szCs w:val="28"/>
    </w:rPr>
  </w:style>
  <w:style w:type="paragraph" w:styleId="Balk5">
    <w:name w:val="heading 5"/>
    <w:basedOn w:val="Normal"/>
    <w:next w:val="Normal"/>
    <w:link w:val="Balk5Char"/>
    <w:qFormat/>
    <w:rsid w:val="00F26799"/>
    <w:pPr>
      <w:spacing w:before="240" w:after="60"/>
      <w:jc w:val="center"/>
      <w:outlineLvl w:val="4"/>
    </w:pPr>
    <w:rPr>
      <w:b/>
      <w:bCs/>
      <w:iCs/>
      <w:szCs w:val="26"/>
    </w:rPr>
  </w:style>
  <w:style w:type="paragraph" w:styleId="Balk6">
    <w:name w:val="heading 6"/>
    <w:basedOn w:val="Normal"/>
    <w:next w:val="Normal"/>
    <w:link w:val="Balk6Char"/>
    <w:qFormat/>
    <w:rsid w:val="00974165"/>
    <w:pPr>
      <w:spacing w:before="240" w:after="60"/>
      <w:outlineLvl w:val="5"/>
    </w:pPr>
    <w:rPr>
      <w:b/>
      <w:bCs/>
      <w:sz w:val="22"/>
      <w:szCs w:val="22"/>
    </w:rPr>
  </w:style>
  <w:style w:type="paragraph" w:styleId="Balk7">
    <w:name w:val="heading 7"/>
    <w:basedOn w:val="Normal"/>
    <w:next w:val="Normal"/>
    <w:link w:val="Balk7Char"/>
    <w:qFormat/>
    <w:rsid w:val="00974165"/>
    <w:pPr>
      <w:spacing w:before="240" w:after="60"/>
      <w:outlineLvl w:val="6"/>
    </w:pPr>
  </w:style>
  <w:style w:type="paragraph" w:styleId="Balk8">
    <w:name w:val="heading 8"/>
    <w:basedOn w:val="Normal"/>
    <w:next w:val="Normal"/>
    <w:link w:val="Balk8Char"/>
    <w:qFormat/>
    <w:rsid w:val="00974165"/>
    <w:pPr>
      <w:spacing w:before="240" w:after="60"/>
      <w:outlineLvl w:val="7"/>
    </w:pPr>
    <w:rPr>
      <w:i/>
      <w:iCs/>
    </w:rPr>
  </w:style>
  <w:style w:type="paragraph" w:styleId="Balk9">
    <w:name w:val="heading 9"/>
    <w:basedOn w:val="Normal"/>
    <w:next w:val="Normal"/>
    <w:link w:val="Balk9Char"/>
    <w:qFormat/>
    <w:rsid w:val="00974165"/>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370F0B"/>
    <w:rPr>
      <w:b/>
      <w:bCs/>
      <w:spacing w:val="2"/>
      <w:kern w:val="32"/>
      <w:sz w:val="28"/>
      <w:szCs w:val="28"/>
      <w:lang w:eastAsia="en-US" w:bidi="en-US"/>
    </w:rPr>
  </w:style>
  <w:style w:type="character" w:customStyle="1" w:styleId="Balk2Char">
    <w:name w:val="Başlık 2 Char"/>
    <w:basedOn w:val="VarsaylanParagrafYazTipi"/>
    <w:link w:val="Balk2"/>
    <w:rsid w:val="00033168"/>
    <w:rPr>
      <w:rFonts w:ascii="Garamond Premr Pro" w:hAnsi="Garamond Premr Pro" w:cs="Arial"/>
      <w:b/>
      <w:bCs/>
      <w:iCs/>
      <w:spacing w:val="2"/>
      <w:sz w:val="28"/>
      <w:szCs w:val="28"/>
      <w:lang w:eastAsia="en-US" w:bidi="en-US"/>
    </w:rPr>
  </w:style>
  <w:style w:type="character" w:customStyle="1" w:styleId="Balk3Char">
    <w:name w:val="Başlık 3 Char"/>
    <w:basedOn w:val="VarsaylanParagrafYazTipi"/>
    <w:link w:val="Balk3"/>
    <w:rsid w:val="00370F0B"/>
    <w:rPr>
      <w:b/>
      <w:bCs/>
      <w:spacing w:val="2"/>
      <w:sz w:val="28"/>
      <w:szCs w:val="28"/>
      <w:lang w:eastAsia="en-US" w:bidi="en-US"/>
    </w:rPr>
  </w:style>
  <w:style w:type="character" w:customStyle="1" w:styleId="Balk4Char">
    <w:name w:val="Başlık 4 Char"/>
    <w:basedOn w:val="VarsaylanParagrafYazTipi"/>
    <w:link w:val="Balk4"/>
    <w:rsid w:val="00974165"/>
    <w:rPr>
      <w:b/>
      <w:bCs/>
      <w:sz w:val="28"/>
      <w:szCs w:val="28"/>
    </w:rPr>
  </w:style>
  <w:style w:type="character" w:customStyle="1" w:styleId="Balk5Char">
    <w:name w:val="Başlık 5 Char"/>
    <w:basedOn w:val="VarsaylanParagrafYazTipi"/>
    <w:link w:val="Balk5"/>
    <w:rsid w:val="00F26799"/>
    <w:rPr>
      <w:rFonts w:ascii="Garamond" w:hAnsi="Garamond"/>
      <w:b/>
      <w:bCs/>
      <w:iCs/>
      <w:sz w:val="24"/>
      <w:szCs w:val="26"/>
      <w:lang w:eastAsia="en-US" w:bidi="en-US"/>
    </w:rPr>
  </w:style>
  <w:style w:type="character" w:customStyle="1" w:styleId="Balk6Char">
    <w:name w:val="Başlık 6 Char"/>
    <w:basedOn w:val="VarsaylanParagrafYazTipi"/>
    <w:link w:val="Balk6"/>
    <w:semiHidden/>
    <w:rsid w:val="00974165"/>
    <w:rPr>
      <w:b/>
      <w:bCs/>
    </w:rPr>
  </w:style>
  <w:style w:type="character" w:customStyle="1" w:styleId="Balk7Char">
    <w:name w:val="Başlık 7 Char"/>
    <w:basedOn w:val="VarsaylanParagrafYazTipi"/>
    <w:link w:val="Balk7"/>
    <w:semiHidden/>
    <w:rsid w:val="00974165"/>
    <w:rPr>
      <w:sz w:val="24"/>
      <w:szCs w:val="24"/>
    </w:rPr>
  </w:style>
  <w:style w:type="character" w:customStyle="1" w:styleId="Balk8Char">
    <w:name w:val="Başlık 8 Char"/>
    <w:basedOn w:val="VarsaylanParagrafYazTipi"/>
    <w:link w:val="Balk8"/>
    <w:semiHidden/>
    <w:rsid w:val="00974165"/>
    <w:rPr>
      <w:i/>
      <w:iCs/>
      <w:sz w:val="24"/>
      <w:szCs w:val="24"/>
    </w:rPr>
  </w:style>
  <w:style w:type="character" w:customStyle="1" w:styleId="Balk9Char">
    <w:name w:val="Başlık 9 Char"/>
    <w:basedOn w:val="VarsaylanParagrafYazTipi"/>
    <w:link w:val="Balk9"/>
    <w:semiHidden/>
    <w:rsid w:val="00974165"/>
    <w:rPr>
      <w:rFonts w:ascii="Cambria" w:eastAsia="Times New Roman" w:hAnsi="Cambria"/>
    </w:rPr>
  </w:style>
  <w:style w:type="paragraph" w:customStyle="1" w:styleId="Balk40">
    <w:name w:val="Başlık4"/>
    <w:basedOn w:val="Normal"/>
    <w:autoRedefine/>
    <w:qFormat/>
    <w:rsid w:val="00323CD7"/>
    <w:pPr>
      <w:spacing w:after="240" w:line="276" w:lineRule="auto"/>
      <w:jc w:val="center"/>
      <w:outlineLvl w:val="3"/>
    </w:pPr>
    <w:rPr>
      <w:b/>
      <w:spacing w:val="20"/>
      <w:sz w:val="20"/>
    </w:rPr>
  </w:style>
  <w:style w:type="paragraph" w:customStyle="1" w:styleId="DzYazChar">
    <w:name w:val="Düz Yazı Char"/>
    <w:basedOn w:val="Normal"/>
    <w:link w:val="DzYazCharChar"/>
    <w:autoRedefine/>
    <w:rsid w:val="006A4D55"/>
    <w:pPr>
      <w:spacing w:line="240" w:lineRule="auto"/>
      <w:ind w:firstLine="708"/>
      <w:jc w:val="center"/>
    </w:pPr>
    <w:rPr>
      <w:rFonts w:cs="Tahoma"/>
      <w:b/>
      <w:spacing w:val="8"/>
      <w:sz w:val="24"/>
    </w:rPr>
  </w:style>
  <w:style w:type="character" w:customStyle="1" w:styleId="DzYazCharChar">
    <w:name w:val="Düz Yazı Char Char"/>
    <w:basedOn w:val="VarsaylanParagrafYazTipi"/>
    <w:link w:val="DzYazChar"/>
    <w:rsid w:val="006A4D55"/>
    <w:rPr>
      <w:rFonts w:ascii="Times New Roman" w:hAnsi="Times New Roman" w:cs="Tahoma"/>
      <w:b/>
      <w:spacing w:val="8"/>
      <w:sz w:val="24"/>
      <w:szCs w:val="24"/>
      <w:lang w:eastAsia="en-US" w:bidi="en-US"/>
    </w:rPr>
  </w:style>
  <w:style w:type="paragraph" w:customStyle="1" w:styleId="Lstelik">
    <w:name w:val="Lİstelik"/>
    <w:basedOn w:val="DzYazChar"/>
    <w:autoRedefine/>
    <w:rsid w:val="009C7116"/>
    <w:pPr>
      <w:tabs>
        <w:tab w:val="num" w:pos="360"/>
      </w:tabs>
      <w:ind w:left="1080" w:firstLine="181"/>
    </w:pPr>
  </w:style>
  <w:style w:type="paragraph" w:styleId="ResimYazs">
    <w:name w:val="caption"/>
    <w:basedOn w:val="Normal"/>
    <w:next w:val="Normal"/>
    <w:link w:val="ResimYazsChar"/>
    <w:autoRedefine/>
    <w:qFormat/>
    <w:rsid w:val="00172BB9"/>
    <w:pPr>
      <w:jc w:val="center"/>
      <w:outlineLvl w:val="0"/>
    </w:pPr>
    <w:rPr>
      <w:b/>
      <w:bCs/>
      <w:sz w:val="20"/>
      <w:szCs w:val="20"/>
    </w:rPr>
  </w:style>
  <w:style w:type="character" w:customStyle="1" w:styleId="ResimYazsChar">
    <w:name w:val="Resim Yazısı Char"/>
    <w:basedOn w:val="VarsaylanParagrafYazTipi"/>
    <w:link w:val="ResimYazs"/>
    <w:rsid w:val="00172BB9"/>
    <w:rPr>
      <w:b/>
      <w:bCs/>
      <w:spacing w:val="2"/>
      <w:sz w:val="20"/>
      <w:lang w:eastAsia="en-US" w:bidi="en-US"/>
    </w:rPr>
  </w:style>
  <w:style w:type="paragraph" w:customStyle="1" w:styleId="balk20">
    <w:name w:val="başlık2"/>
    <w:basedOn w:val="Normal"/>
    <w:next w:val="DzYazChar"/>
    <w:link w:val="balk2Char0"/>
    <w:autoRedefine/>
    <w:rsid w:val="007A4508"/>
    <w:pPr>
      <w:spacing w:after="240"/>
      <w:jc w:val="center"/>
      <w:outlineLvl w:val="0"/>
    </w:pPr>
    <w:rPr>
      <w:rFonts w:eastAsia="Arial Unicode MS"/>
      <w:b/>
      <w:spacing w:val="40"/>
      <w:sz w:val="52"/>
      <w:szCs w:val="52"/>
    </w:rPr>
  </w:style>
  <w:style w:type="character" w:customStyle="1" w:styleId="balk2Char0">
    <w:name w:val="başlık2 Char"/>
    <w:basedOn w:val="VarsaylanParagrafYazTipi"/>
    <w:link w:val="balk20"/>
    <w:rsid w:val="007A4508"/>
    <w:rPr>
      <w:rFonts w:ascii="Garamond" w:eastAsia="Arial Unicode MS" w:hAnsi="Garamond"/>
      <w:b/>
      <w:spacing w:val="40"/>
      <w:sz w:val="52"/>
      <w:szCs w:val="52"/>
      <w:lang w:eastAsia="en-US" w:bidi="en-US"/>
    </w:rPr>
  </w:style>
  <w:style w:type="table" w:styleId="TabloKlavuzu">
    <w:name w:val="Table Grid"/>
    <w:basedOn w:val="NormalTablo"/>
    <w:uiPriority w:val="59"/>
    <w:rsid w:val="009C71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Balk1">
    <w:name w:val="Alt Başlık 1"/>
    <w:basedOn w:val="Normal"/>
    <w:autoRedefine/>
    <w:rsid w:val="009C7116"/>
    <w:pPr>
      <w:tabs>
        <w:tab w:val="left" w:pos="1080"/>
        <w:tab w:val="left" w:pos="1260"/>
      </w:tabs>
      <w:spacing w:after="240"/>
      <w:ind w:left="1260"/>
    </w:pPr>
    <w:rPr>
      <w:b/>
      <w:i/>
      <w:sz w:val="36"/>
      <w:szCs w:val="36"/>
      <w:u w:val="single"/>
    </w:rPr>
  </w:style>
  <w:style w:type="paragraph" w:customStyle="1" w:styleId="Yaz1">
    <w:name w:val="Yazı 1"/>
    <w:basedOn w:val="Normal"/>
    <w:autoRedefine/>
    <w:rsid w:val="009C7116"/>
    <w:pPr>
      <w:ind w:left="2520" w:hanging="1260"/>
    </w:pPr>
    <w:rPr>
      <w:b/>
    </w:rPr>
  </w:style>
  <w:style w:type="paragraph" w:customStyle="1" w:styleId="Nihai">
    <w:name w:val="Nihai"/>
    <w:basedOn w:val="Normal"/>
    <w:autoRedefine/>
    <w:rsid w:val="009C7116"/>
    <w:rPr>
      <w:b/>
      <w:color w:val="0000FF"/>
    </w:rPr>
  </w:style>
  <w:style w:type="paragraph" w:customStyle="1" w:styleId="aHedef">
    <w:name w:val="a Hedef"/>
    <w:basedOn w:val="Yaz1"/>
    <w:autoRedefine/>
    <w:rsid w:val="009C7116"/>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FE6490"/>
    <w:pPr>
      <w:spacing w:line="276" w:lineRule="auto"/>
      <w:jc w:val="center"/>
      <w:outlineLvl w:val="0"/>
    </w:pPr>
    <w:rPr>
      <w:b/>
      <w:spacing w:val="40"/>
      <w:szCs w:val="28"/>
    </w:rPr>
  </w:style>
  <w:style w:type="paragraph" w:customStyle="1" w:styleId="HAma">
    <w:name w:val="H Amaç"/>
    <w:basedOn w:val="Normal"/>
    <w:link w:val="HAmaChar"/>
    <w:autoRedefine/>
    <w:rsid w:val="004734BC"/>
    <w:pPr>
      <w:spacing w:before="240" w:after="240"/>
      <w:ind w:firstLine="357"/>
    </w:pPr>
    <w:rPr>
      <w:b/>
    </w:rPr>
  </w:style>
  <w:style w:type="character" w:customStyle="1" w:styleId="HAmaChar">
    <w:name w:val="H Amaç Char"/>
    <w:basedOn w:val="VarsaylanParagrafYazTipi"/>
    <w:link w:val="HAma"/>
    <w:rsid w:val="004734BC"/>
    <w:rPr>
      <w:b/>
      <w:sz w:val="24"/>
      <w:szCs w:val="24"/>
    </w:rPr>
  </w:style>
  <w:style w:type="paragraph" w:customStyle="1" w:styleId="Aklama">
    <w:name w:val="Açıklama"/>
    <w:basedOn w:val="Normal"/>
    <w:link w:val="AklamaChar"/>
    <w:autoRedefine/>
    <w:rsid w:val="009C7116"/>
    <w:pPr>
      <w:ind w:left="2517" w:firstLine="181"/>
    </w:pPr>
    <w:rPr>
      <w:rFonts w:ascii="Georgia" w:hAnsi="Georgia"/>
      <w:i/>
      <w:spacing w:val="10"/>
      <w:sz w:val="22"/>
      <w:szCs w:val="22"/>
    </w:rPr>
  </w:style>
  <w:style w:type="character" w:customStyle="1" w:styleId="AklamaChar">
    <w:name w:val="Açıklama Char"/>
    <w:basedOn w:val="VarsaylanParagrafYazTipi"/>
    <w:link w:val="Aklama"/>
    <w:rsid w:val="009C7116"/>
    <w:rPr>
      <w:rFonts w:ascii="Georgia" w:hAnsi="Georgia"/>
      <w:i/>
      <w:spacing w:val="10"/>
      <w:sz w:val="22"/>
      <w:szCs w:val="22"/>
      <w:lang w:val="tr-TR" w:eastAsia="tr-TR" w:bidi="ar-SA"/>
    </w:rPr>
  </w:style>
  <w:style w:type="paragraph" w:customStyle="1" w:styleId="Ba1">
    <w:name w:val="Baş 1"/>
    <w:basedOn w:val="Normal"/>
    <w:autoRedefine/>
    <w:rsid w:val="00B37A39"/>
    <w:pPr>
      <w:shd w:val="clear" w:color="auto" w:fill="E0E0E0"/>
      <w:tabs>
        <w:tab w:val="left" w:pos="720"/>
        <w:tab w:val="left" w:pos="1080"/>
      </w:tabs>
      <w:jc w:val="center"/>
      <w:outlineLvl w:val="0"/>
    </w:pPr>
    <w:rPr>
      <w:spacing w:val="30"/>
      <w:sz w:val="32"/>
      <w:szCs w:val="32"/>
    </w:rPr>
  </w:style>
  <w:style w:type="character" w:styleId="Kpr">
    <w:name w:val="Hyperlink"/>
    <w:basedOn w:val="VarsaylanParagrafYazTipi"/>
    <w:uiPriority w:val="99"/>
    <w:rsid w:val="009C7116"/>
    <w:rPr>
      <w:color w:val="0000FF"/>
      <w:u w:val="single"/>
    </w:rPr>
  </w:style>
  <w:style w:type="paragraph" w:styleId="stbilgi">
    <w:name w:val="header"/>
    <w:basedOn w:val="Normal"/>
    <w:link w:val="stbilgiChar"/>
    <w:uiPriority w:val="99"/>
    <w:rsid w:val="009C7116"/>
    <w:pPr>
      <w:tabs>
        <w:tab w:val="center" w:pos="4536"/>
        <w:tab w:val="right" w:pos="9072"/>
      </w:tabs>
    </w:pPr>
  </w:style>
  <w:style w:type="character" w:customStyle="1" w:styleId="stbilgiChar">
    <w:name w:val="Üstbilgi Char"/>
    <w:basedOn w:val="VarsaylanParagrafYazTipi"/>
    <w:link w:val="stbilgi"/>
    <w:uiPriority w:val="99"/>
    <w:rsid w:val="00BF186D"/>
    <w:rPr>
      <w:rFonts w:ascii="Garamond" w:hAnsi="Garamond"/>
      <w:sz w:val="24"/>
      <w:szCs w:val="24"/>
      <w:lang w:eastAsia="en-US" w:bidi="en-US"/>
    </w:rPr>
  </w:style>
  <w:style w:type="paragraph" w:styleId="Altbilgi">
    <w:name w:val="footer"/>
    <w:basedOn w:val="Normal"/>
    <w:link w:val="AltbilgiChar"/>
    <w:uiPriority w:val="99"/>
    <w:rsid w:val="009C7116"/>
    <w:pPr>
      <w:tabs>
        <w:tab w:val="center" w:pos="4536"/>
        <w:tab w:val="right" w:pos="9072"/>
      </w:tabs>
    </w:pPr>
  </w:style>
  <w:style w:type="character" w:customStyle="1" w:styleId="AltbilgiChar">
    <w:name w:val="Altbilgi Char"/>
    <w:basedOn w:val="VarsaylanParagrafYazTipi"/>
    <w:link w:val="Altbilgi"/>
    <w:uiPriority w:val="99"/>
    <w:rsid w:val="00B85BE0"/>
    <w:rPr>
      <w:rFonts w:ascii="Garamond" w:hAnsi="Garamond"/>
      <w:sz w:val="24"/>
      <w:szCs w:val="24"/>
      <w:lang w:eastAsia="en-US" w:bidi="en-US"/>
    </w:rPr>
  </w:style>
  <w:style w:type="character" w:styleId="SayfaNumaras">
    <w:name w:val="page number"/>
    <w:basedOn w:val="VarsaylanParagrafYazTipi"/>
    <w:rsid w:val="009C7116"/>
  </w:style>
  <w:style w:type="paragraph" w:customStyle="1" w:styleId="ekil-Tablo">
    <w:name w:val="Şekil-Tablo"/>
    <w:basedOn w:val="Normal"/>
    <w:rsid w:val="009C7116"/>
    <w:pPr>
      <w:spacing w:after="240"/>
    </w:pPr>
    <w:rPr>
      <w:rFonts w:ascii="Century Gothic" w:hAnsi="Century Gothic" w:cs="Arial"/>
      <w:sz w:val="16"/>
      <w:szCs w:val="20"/>
    </w:rPr>
  </w:style>
  <w:style w:type="paragraph" w:styleId="NormalWeb">
    <w:name w:val="Normal (Web)"/>
    <w:basedOn w:val="Normal"/>
    <w:uiPriority w:val="99"/>
    <w:rsid w:val="009C7116"/>
    <w:pPr>
      <w:spacing w:before="100" w:beforeAutospacing="1" w:after="100" w:afterAutospacing="1"/>
    </w:pPr>
  </w:style>
  <w:style w:type="paragraph" w:styleId="ListeParagraf">
    <w:name w:val="List Paragraph"/>
    <w:aliases w:val="içindekiler vb,List Paragraph"/>
    <w:basedOn w:val="Normal"/>
    <w:link w:val="ListeParagrafChar"/>
    <w:qFormat/>
    <w:rsid w:val="00974165"/>
    <w:pPr>
      <w:ind w:left="720"/>
      <w:contextualSpacing/>
    </w:pPr>
  </w:style>
  <w:style w:type="paragraph" w:styleId="T9">
    <w:name w:val="toc 9"/>
    <w:basedOn w:val="Normal"/>
    <w:next w:val="Normal"/>
    <w:autoRedefine/>
    <w:uiPriority w:val="39"/>
    <w:rsid w:val="009C7116"/>
    <w:pPr>
      <w:ind w:left="1920"/>
      <w:jc w:val="left"/>
    </w:pPr>
    <w:rPr>
      <w:rFonts w:ascii="Calibri" w:hAnsi="Calibri"/>
      <w:sz w:val="18"/>
      <w:szCs w:val="18"/>
    </w:rPr>
  </w:style>
  <w:style w:type="paragraph" w:customStyle="1" w:styleId="kacak">
    <w:name w:val="kacak"/>
    <w:basedOn w:val="Normal"/>
    <w:rsid w:val="009C7116"/>
    <w:rPr>
      <w:sz w:val="4"/>
      <w:szCs w:val="4"/>
    </w:rPr>
  </w:style>
  <w:style w:type="character" w:customStyle="1" w:styleId="tabloakChar">
    <w:name w:val="tablo açk Char"/>
    <w:basedOn w:val="DzYazCharChar"/>
    <w:link w:val="tabloak"/>
    <w:rsid w:val="009C7116"/>
    <w:rPr>
      <w:rFonts w:ascii="Georgia" w:hAnsi="Georgia" w:cs="Tahoma"/>
      <w:b/>
      <w:spacing w:val="8"/>
      <w:sz w:val="24"/>
      <w:szCs w:val="24"/>
      <w:lang w:eastAsia="en-US" w:bidi="en-US"/>
    </w:rPr>
  </w:style>
  <w:style w:type="paragraph" w:customStyle="1" w:styleId="tabloak">
    <w:name w:val="tablo açk"/>
    <w:basedOn w:val="DzYazChar"/>
    <w:link w:val="tabloakChar"/>
    <w:rsid w:val="009C7116"/>
    <w:rPr>
      <w:rFonts w:ascii="Georgia" w:hAnsi="Georgia"/>
    </w:rPr>
  </w:style>
  <w:style w:type="paragraph" w:styleId="BalonMetni">
    <w:name w:val="Balloon Text"/>
    <w:basedOn w:val="Normal"/>
    <w:semiHidden/>
    <w:rsid w:val="009C7116"/>
    <w:rPr>
      <w:rFonts w:ascii="Tahoma" w:hAnsi="Tahoma" w:cs="Tahoma"/>
      <w:sz w:val="16"/>
      <w:szCs w:val="16"/>
    </w:rPr>
  </w:style>
  <w:style w:type="paragraph" w:styleId="z-FormunAlt">
    <w:name w:val="HTML Bottom of Form"/>
    <w:basedOn w:val="Normal"/>
    <w:next w:val="Normal"/>
    <w:hidden/>
    <w:rsid w:val="009C7116"/>
    <w:pPr>
      <w:pBdr>
        <w:top w:val="single" w:sz="6" w:space="1" w:color="auto"/>
      </w:pBdr>
      <w:jc w:val="center"/>
    </w:pPr>
    <w:rPr>
      <w:rFonts w:ascii="Arial" w:hAnsi="Arial" w:cs="Arial"/>
      <w:vanish/>
      <w:sz w:val="16"/>
      <w:szCs w:val="16"/>
    </w:rPr>
  </w:style>
  <w:style w:type="paragraph" w:styleId="z-Formunst">
    <w:name w:val="HTML Top of Form"/>
    <w:basedOn w:val="Normal"/>
    <w:next w:val="Normal"/>
    <w:hidden/>
    <w:rsid w:val="009C7116"/>
    <w:pPr>
      <w:pBdr>
        <w:bottom w:val="single" w:sz="6" w:space="1" w:color="auto"/>
      </w:pBdr>
      <w:jc w:val="center"/>
    </w:pPr>
    <w:rPr>
      <w:rFonts w:ascii="Arial" w:hAnsi="Arial" w:cs="Arial"/>
      <w:vanish/>
      <w:sz w:val="16"/>
      <w:szCs w:val="16"/>
    </w:rPr>
  </w:style>
  <w:style w:type="paragraph" w:customStyle="1" w:styleId="StilResimYazs">
    <w:name w:val="Stil Resim Yazısı"/>
    <w:basedOn w:val="ResimYazs"/>
    <w:link w:val="StilResimYazsChar"/>
    <w:rsid w:val="009C7116"/>
    <w:rPr>
      <w:bCs w:val="0"/>
    </w:rPr>
  </w:style>
  <w:style w:type="character" w:customStyle="1" w:styleId="StilResimYazsChar">
    <w:name w:val="Stil Resim Yazısı Char"/>
    <w:basedOn w:val="ResimYazsChar"/>
    <w:link w:val="StilResimYazs"/>
    <w:rsid w:val="009C7116"/>
    <w:rPr>
      <w:rFonts w:ascii="Times New Roman" w:hAnsi="Times New Roman"/>
      <w:b/>
      <w:bCs/>
      <w:color w:val="000000" w:themeColor="text1"/>
      <w:spacing w:val="2"/>
      <w:sz w:val="26"/>
      <w:szCs w:val="24"/>
      <w:lang w:eastAsia="en-US" w:bidi="en-US"/>
    </w:rPr>
  </w:style>
  <w:style w:type="table" w:styleId="TabloBasit3">
    <w:name w:val="Table Simple 3"/>
    <w:basedOn w:val="NormalTablo"/>
    <w:rsid w:val="009C71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1">
    <w:name w:val="tab1"/>
    <w:basedOn w:val="NormalTablo"/>
    <w:rsid w:val="00A67D3B"/>
    <w:tblPr>
      <w:tblStyleRowBandSize w:val="1"/>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vAlign w:val="center"/>
    </w:tcPr>
    <w:tblStylePr w:type="firstRow">
      <w:rPr>
        <w:b/>
        <w:i w:val="0"/>
      </w:rPr>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lastRow">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band2Horz">
      <w:tblPr/>
      <w:tcPr>
        <w:tcBorders>
          <w:top w:val="single" w:sz="8" w:space="0" w:color="000000"/>
          <w:left w:val="single" w:sz="12" w:space="0" w:color="000000"/>
          <w:bottom w:val="single" w:sz="8" w:space="0" w:color="000000"/>
          <w:right w:val="single" w:sz="12" w:space="0" w:color="000000"/>
          <w:insideH w:val="nil"/>
          <w:insideV w:val="single" w:sz="8" w:space="0" w:color="000000"/>
          <w:tl2br w:val="nil"/>
          <w:tr2bl w:val="nil"/>
        </w:tcBorders>
        <w:shd w:val="clear" w:color="auto" w:fill="E6E6E6"/>
      </w:tcPr>
    </w:tblStylePr>
  </w:style>
  <w:style w:type="paragraph" w:customStyle="1" w:styleId="DzYaz">
    <w:name w:val="Düz Yazı"/>
    <w:basedOn w:val="Aklama"/>
    <w:link w:val="DzYazChar1"/>
    <w:autoRedefine/>
    <w:rsid w:val="009C7116"/>
    <w:pPr>
      <w:ind w:left="1080" w:right="-51"/>
    </w:pPr>
    <w:rPr>
      <w:rFonts w:ascii="Minion Pro" w:hAnsi="Minion Pro"/>
      <w:i w:val="0"/>
      <w:color w:val="3366FF"/>
      <w:sz w:val="24"/>
    </w:rPr>
  </w:style>
  <w:style w:type="character" w:customStyle="1" w:styleId="DzYazChar1">
    <w:name w:val="Düz Yazı Char1"/>
    <w:basedOn w:val="AklamaChar"/>
    <w:link w:val="DzYaz"/>
    <w:rsid w:val="00EC4BAC"/>
    <w:rPr>
      <w:rFonts w:ascii="Minion Pro" w:hAnsi="Minion Pro"/>
      <w:i/>
      <w:color w:val="3366FF"/>
      <w:spacing w:val="10"/>
      <w:sz w:val="24"/>
      <w:szCs w:val="22"/>
      <w:lang w:val="tr-TR" w:eastAsia="tr-TR" w:bidi="ar-SA"/>
    </w:rPr>
  </w:style>
  <w:style w:type="paragraph" w:styleId="T8">
    <w:name w:val="toc 8"/>
    <w:basedOn w:val="Normal"/>
    <w:next w:val="Normal"/>
    <w:autoRedefine/>
    <w:uiPriority w:val="39"/>
    <w:rsid w:val="009C7116"/>
    <w:pPr>
      <w:ind w:left="1680"/>
      <w:jc w:val="left"/>
    </w:pPr>
    <w:rPr>
      <w:rFonts w:ascii="Calibri" w:hAnsi="Calibri"/>
      <w:sz w:val="18"/>
      <w:szCs w:val="18"/>
    </w:rPr>
  </w:style>
  <w:style w:type="character" w:styleId="AklamaBavurusu">
    <w:name w:val="annotation reference"/>
    <w:basedOn w:val="VarsaylanParagrafYazTipi"/>
    <w:semiHidden/>
    <w:rsid w:val="009C7116"/>
    <w:rPr>
      <w:sz w:val="16"/>
      <w:szCs w:val="16"/>
    </w:rPr>
  </w:style>
  <w:style w:type="paragraph" w:styleId="GvdeMetniGirintisi">
    <w:name w:val="Body Text Indent"/>
    <w:basedOn w:val="Normal"/>
    <w:rsid w:val="009C7116"/>
    <w:pPr>
      <w:ind w:left="283"/>
    </w:pPr>
  </w:style>
  <w:style w:type="paragraph" w:customStyle="1" w:styleId="nsz">
    <w:name w:val="Önsöz"/>
    <w:basedOn w:val="Normal"/>
    <w:autoRedefine/>
    <w:rsid w:val="009C7116"/>
    <w:pPr>
      <w:spacing w:line="288" w:lineRule="auto"/>
      <w:ind w:firstLine="720"/>
    </w:pPr>
    <w:rPr>
      <w:rFonts w:ascii="Georgia" w:hAnsi="Georgia"/>
      <w:i/>
      <w:spacing w:val="20"/>
      <w:sz w:val="20"/>
      <w:szCs w:val="20"/>
    </w:rPr>
  </w:style>
  <w:style w:type="paragraph" w:customStyle="1" w:styleId="xd">
    <w:name w:val="xd"/>
    <w:basedOn w:val="Balk3"/>
    <w:link w:val="xdChar"/>
    <w:rsid w:val="009C7116"/>
    <w:rPr>
      <w:rFonts w:ascii="Adobe Garamond Pro" w:hAnsi="Adobe Garamond Pro"/>
      <w:i/>
      <w:spacing w:val="40"/>
    </w:rPr>
  </w:style>
  <w:style w:type="character" w:customStyle="1" w:styleId="xdChar">
    <w:name w:val="xd Char"/>
    <w:basedOn w:val="Balk3Char"/>
    <w:link w:val="xd"/>
    <w:rsid w:val="009C7116"/>
    <w:rPr>
      <w:rFonts w:ascii="Adobe Garamond Pro" w:hAnsi="Adobe Garamond Pro" w:cs="Arial"/>
      <w:b/>
      <w:bCs/>
      <w:i/>
      <w:spacing w:val="40"/>
      <w:sz w:val="26"/>
      <w:szCs w:val="26"/>
      <w:lang w:eastAsia="en-US" w:bidi="en-US"/>
    </w:rPr>
  </w:style>
  <w:style w:type="paragraph" w:customStyle="1" w:styleId="xd2">
    <w:name w:val="xd2"/>
    <w:basedOn w:val="Normal"/>
    <w:link w:val="xd2Char"/>
    <w:rsid w:val="009C7116"/>
    <w:pPr>
      <w:tabs>
        <w:tab w:val="num" w:pos="720"/>
      </w:tabs>
      <w:ind w:left="720" w:hanging="360"/>
    </w:pPr>
    <w:rPr>
      <w:rFonts w:ascii="Adobe Garamond Pro" w:hAnsi="Adobe Garamond Pro"/>
      <w:i/>
    </w:rPr>
  </w:style>
  <w:style w:type="character" w:customStyle="1" w:styleId="xd2Char">
    <w:name w:val="xd2 Char"/>
    <w:basedOn w:val="VarsaylanParagrafYazTipi"/>
    <w:link w:val="xd2"/>
    <w:rsid w:val="009C7116"/>
    <w:rPr>
      <w:rFonts w:ascii="Adobe Garamond Pro" w:hAnsi="Adobe Garamond Pro"/>
      <w:i/>
      <w:sz w:val="24"/>
      <w:szCs w:val="24"/>
      <w:lang w:val="tr-TR" w:eastAsia="tr-TR" w:bidi="ar-SA"/>
    </w:rPr>
  </w:style>
  <w:style w:type="paragraph" w:customStyle="1" w:styleId="hedef2">
    <w:name w:val="hedef2"/>
    <w:basedOn w:val="DzYazChar"/>
    <w:link w:val="hedef2Char"/>
    <w:qFormat/>
    <w:rsid w:val="009C7116"/>
    <w:pPr>
      <w:spacing w:line="312" w:lineRule="auto"/>
      <w:ind w:firstLine="284"/>
    </w:pPr>
    <w:rPr>
      <w:i/>
      <w:sz w:val="22"/>
    </w:rPr>
  </w:style>
  <w:style w:type="character" w:customStyle="1" w:styleId="hedef2Char">
    <w:name w:val="hedef2 Char"/>
    <w:basedOn w:val="DzYazCharChar"/>
    <w:link w:val="hedef2"/>
    <w:rsid w:val="009C7116"/>
    <w:rPr>
      <w:rFonts w:ascii="Times New Roman" w:hAnsi="Times New Roman" w:cs="Tahoma"/>
      <w:b/>
      <w:i/>
      <w:spacing w:val="8"/>
      <w:sz w:val="22"/>
      <w:szCs w:val="24"/>
      <w:lang w:eastAsia="en-US" w:bidi="en-US"/>
    </w:rPr>
  </w:style>
  <w:style w:type="paragraph" w:styleId="T3">
    <w:name w:val="toc 3"/>
    <w:basedOn w:val="Normal"/>
    <w:next w:val="Normal"/>
    <w:autoRedefine/>
    <w:uiPriority w:val="39"/>
    <w:qFormat/>
    <w:rsid w:val="00B31DFF"/>
    <w:pPr>
      <w:tabs>
        <w:tab w:val="right" w:leader="dot" w:pos="9062"/>
      </w:tabs>
      <w:ind w:left="480" w:firstLine="796"/>
      <w:jc w:val="left"/>
    </w:pPr>
    <w:rPr>
      <w:rFonts w:ascii="Calibri" w:hAnsi="Calibri"/>
      <w:iCs/>
      <w:noProof/>
      <w:sz w:val="20"/>
      <w:szCs w:val="20"/>
    </w:rPr>
  </w:style>
  <w:style w:type="paragraph" w:styleId="T1">
    <w:name w:val="toc 1"/>
    <w:basedOn w:val="Normal"/>
    <w:next w:val="Normal"/>
    <w:autoRedefine/>
    <w:uiPriority w:val="39"/>
    <w:qFormat/>
    <w:rsid w:val="00AA1533"/>
    <w:pPr>
      <w:tabs>
        <w:tab w:val="right" w:leader="dot" w:pos="9060"/>
      </w:tabs>
      <w:jc w:val="left"/>
    </w:pPr>
    <w:rPr>
      <w:b/>
      <w:bCs/>
      <w:caps/>
      <w:noProof/>
      <w:szCs w:val="26"/>
    </w:rPr>
  </w:style>
  <w:style w:type="paragraph" w:styleId="T4">
    <w:name w:val="toc 4"/>
    <w:basedOn w:val="Normal"/>
    <w:next w:val="Normal"/>
    <w:autoRedefine/>
    <w:uiPriority w:val="39"/>
    <w:rsid w:val="00726D5D"/>
    <w:pPr>
      <w:tabs>
        <w:tab w:val="right" w:leader="dot" w:pos="9060"/>
      </w:tabs>
      <w:ind w:left="2410" w:hanging="567"/>
      <w:jc w:val="left"/>
    </w:pPr>
    <w:rPr>
      <w:rFonts w:ascii="Calibri" w:hAnsi="Calibri"/>
      <w:sz w:val="18"/>
      <w:szCs w:val="18"/>
    </w:rPr>
  </w:style>
  <w:style w:type="paragraph" w:styleId="T2">
    <w:name w:val="toc 2"/>
    <w:basedOn w:val="Normal"/>
    <w:next w:val="Normal"/>
    <w:autoRedefine/>
    <w:uiPriority w:val="39"/>
    <w:qFormat/>
    <w:rsid w:val="005F6C10"/>
    <w:pPr>
      <w:tabs>
        <w:tab w:val="right" w:leader="dot" w:pos="9060"/>
      </w:tabs>
      <w:ind w:left="284"/>
    </w:pPr>
    <w:rPr>
      <w:smallCaps/>
      <w:noProof/>
      <w:sz w:val="20"/>
      <w:szCs w:val="20"/>
    </w:rPr>
  </w:style>
  <w:style w:type="paragraph" w:styleId="T5">
    <w:name w:val="toc 5"/>
    <w:basedOn w:val="Normal"/>
    <w:next w:val="Normal"/>
    <w:autoRedefine/>
    <w:uiPriority w:val="39"/>
    <w:rsid w:val="009C7116"/>
    <w:pPr>
      <w:ind w:left="960"/>
      <w:jc w:val="left"/>
    </w:pPr>
    <w:rPr>
      <w:rFonts w:ascii="Calibri" w:hAnsi="Calibri"/>
      <w:sz w:val="18"/>
      <w:szCs w:val="18"/>
    </w:rPr>
  </w:style>
  <w:style w:type="paragraph" w:styleId="T6">
    <w:name w:val="toc 6"/>
    <w:basedOn w:val="Normal"/>
    <w:next w:val="Normal"/>
    <w:autoRedefine/>
    <w:uiPriority w:val="39"/>
    <w:rsid w:val="009C7116"/>
    <w:pPr>
      <w:ind w:left="1200"/>
      <w:jc w:val="left"/>
    </w:pPr>
    <w:rPr>
      <w:rFonts w:ascii="Calibri" w:hAnsi="Calibri"/>
      <w:sz w:val="18"/>
      <w:szCs w:val="18"/>
    </w:rPr>
  </w:style>
  <w:style w:type="paragraph" w:styleId="T7">
    <w:name w:val="toc 7"/>
    <w:basedOn w:val="Normal"/>
    <w:next w:val="Normal"/>
    <w:autoRedefine/>
    <w:uiPriority w:val="39"/>
    <w:rsid w:val="009C7116"/>
    <w:pPr>
      <w:ind w:left="1440"/>
      <w:jc w:val="left"/>
    </w:pPr>
    <w:rPr>
      <w:rFonts w:ascii="Calibri" w:hAnsi="Calibri"/>
      <w:sz w:val="18"/>
      <w:szCs w:val="18"/>
    </w:rPr>
  </w:style>
  <w:style w:type="character" w:customStyle="1" w:styleId="1BALIKCharChar">
    <w:name w:val="1.BAŞLIK Char Char"/>
    <w:basedOn w:val="VarsaylanParagrafYazTipi"/>
    <w:link w:val="1BALIKChar"/>
    <w:locked/>
    <w:rsid w:val="009C7116"/>
    <w:rPr>
      <w:rFonts w:ascii="MS Sans Serif" w:hAnsi="MS Sans Serif"/>
      <w:b/>
      <w:snapToGrid w:val="0"/>
      <w:color w:val="000000"/>
      <w:kern w:val="36"/>
      <w:sz w:val="28"/>
      <w:szCs w:val="24"/>
      <w:lang w:val="tr-TR" w:eastAsia="tr-TR" w:bidi="ar-SA"/>
    </w:rPr>
  </w:style>
  <w:style w:type="paragraph" w:customStyle="1" w:styleId="1BALIKChar">
    <w:name w:val="1.BAŞLIK Char"/>
    <w:basedOn w:val="Balk1"/>
    <w:link w:val="1BALIKCharChar"/>
    <w:rsid w:val="009C7116"/>
    <w:pPr>
      <w:snapToGrid w:val="0"/>
      <w:jc w:val="left"/>
    </w:pPr>
    <w:rPr>
      <w:rFonts w:ascii="MS Sans Serif" w:hAnsi="MS Sans Serif"/>
      <w:bCs w:val="0"/>
      <w:snapToGrid w:val="0"/>
      <w:kern w:val="36"/>
      <w:szCs w:val="24"/>
    </w:rPr>
  </w:style>
  <w:style w:type="character" w:customStyle="1" w:styleId="metin1">
    <w:name w:val="metin1"/>
    <w:basedOn w:val="VarsaylanParagrafYazTipi"/>
    <w:rsid w:val="009C7116"/>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9C7116"/>
    <w:pPr>
      <w:shd w:val="clear" w:color="auto" w:fill="E0E0E0"/>
      <w:spacing w:line="480" w:lineRule="auto"/>
    </w:pPr>
    <w:rPr>
      <w:b w:val="0"/>
      <w:bCs w:val="0"/>
      <w:sz w:val="24"/>
      <w:szCs w:val="20"/>
      <w:shd w:val="clear" w:color="auto" w:fill="E6E6E6"/>
    </w:rPr>
  </w:style>
  <w:style w:type="paragraph" w:customStyle="1" w:styleId="1BALIK">
    <w:name w:val="1.BAŞLIK"/>
    <w:basedOn w:val="Balk1"/>
    <w:rsid w:val="009C7116"/>
    <w:pPr>
      <w:jc w:val="left"/>
    </w:pPr>
    <w:rPr>
      <w:bCs w:val="0"/>
      <w:snapToGrid w:val="0"/>
      <w:kern w:val="36"/>
      <w:szCs w:val="20"/>
    </w:rPr>
  </w:style>
  <w:style w:type="paragraph" w:customStyle="1" w:styleId="2BALIK">
    <w:name w:val="2.BAŞLIK"/>
    <w:basedOn w:val="Balk2"/>
    <w:rsid w:val="009C7116"/>
    <w:pPr>
      <w:spacing w:before="100" w:beforeAutospacing="1" w:after="100" w:afterAutospacing="1"/>
    </w:pPr>
    <w:rPr>
      <w:rFonts w:ascii="Times New Roman" w:hAnsi="Times New Roman"/>
      <w:i/>
      <w:sz w:val="24"/>
    </w:rPr>
  </w:style>
  <w:style w:type="paragraph" w:styleId="ekillerTablosu">
    <w:name w:val="table of figures"/>
    <w:basedOn w:val="Normal"/>
    <w:next w:val="Normal"/>
    <w:uiPriority w:val="99"/>
    <w:rsid w:val="009C7116"/>
    <w:pPr>
      <w:ind w:left="480" w:hanging="480"/>
    </w:pPr>
    <w:rPr>
      <w:rFonts w:ascii="Calibri" w:hAnsi="Calibri"/>
      <w:smallCaps/>
      <w:sz w:val="20"/>
      <w:szCs w:val="20"/>
    </w:rPr>
  </w:style>
  <w:style w:type="table" w:styleId="Tablo3Befektler3">
    <w:name w:val="Table 3D effects 3"/>
    <w:basedOn w:val="NormalTablo"/>
    <w:rsid w:val="00713A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974165"/>
    <w:pPr>
      <w:outlineLvl w:val="9"/>
    </w:pPr>
  </w:style>
  <w:style w:type="character" w:styleId="SatrNumaras">
    <w:name w:val="line number"/>
    <w:basedOn w:val="VarsaylanParagrafYazTipi"/>
    <w:rsid w:val="00866686"/>
  </w:style>
  <w:style w:type="paragraph" w:styleId="BelgeBalantlar">
    <w:name w:val="Document Map"/>
    <w:basedOn w:val="Normal"/>
    <w:link w:val="BelgeBalantlarChar"/>
    <w:rsid w:val="00323F4D"/>
    <w:rPr>
      <w:rFonts w:ascii="Tahoma" w:hAnsi="Tahoma" w:cs="Tahoma"/>
      <w:sz w:val="16"/>
      <w:szCs w:val="16"/>
    </w:rPr>
  </w:style>
  <w:style w:type="character" w:customStyle="1" w:styleId="BelgeBalantlarChar">
    <w:name w:val="Belge Bağlantıları Char"/>
    <w:basedOn w:val="VarsaylanParagrafYazTipi"/>
    <w:link w:val="BelgeBalantlar"/>
    <w:rsid w:val="00323F4D"/>
    <w:rPr>
      <w:rFonts w:ascii="Tahoma" w:hAnsi="Tahoma" w:cs="Tahoma"/>
      <w:sz w:val="16"/>
      <w:szCs w:val="16"/>
    </w:rPr>
  </w:style>
  <w:style w:type="paragraph" w:styleId="AralkYok">
    <w:name w:val="No Spacing"/>
    <w:basedOn w:val="Normal"/>
    <w:link w:val="AralkYokChar"/>
    <w:qFormat/>
    <w:rsid w:val="00C50718"/>
    <w:rPr>
      <w:szCs w:val="32"/>
    </w:rPr>
  </w:style>
  <w:style w:type="character" w:customStyle="1" w:styleId="AralkYokChar">
    <w:name w:val="Aralık Yok Char"/>
    <w:basedOn w:val="VarsaylanParagrafYazTipi"/>
    <w:link w:val="AralkYok"/>
    <w:rsid w:val="00C50718"/>
    <w:rPr>
      <w:rFonts w:ascii="Garamond" w:hAnsi="Garamond"/>
      <w:sz w:val="24"/>
      <w:szCs w:val="32"/>
      <w:lang w:eastAsia="en-US" w:bidi="en-US"/>
    </w:rPr>
  </w:style>
  <w:style w:type="paragraph" w:styleId="SonnotMetni">
    <w:name w:val="endnote text"/>
    <w:basedOn w:val="Normal"/>
    <w:link w:val="SonnotMetniChar"/>
    <w:rsid w:val="00177656"/>
    <w:rPr>
      <w:sz w:val="20"/>
      <w:szCs w:val="20"/>
    </w:rPr>
  </w:style>
  <w:style w:type="character" w:customStyle="1" w:styleId="SonnotMetniChar">
    <w:name w:val="Sonnot Metni Char"/>
    <w:basedOn w:val="VarsaylanParagrafYazTipi"/>
    <w:link w:val="SonnotMetni"/>
    <w:rsid w:val="00177656"/>
  </w:style>
  <w:style w:type="character" w:styleId="SonnotBavurusu">
    <w:name w:val="endnote reference"/>
    <w:basedOn w:val="VarsaylanParagrafYazTipi"/>
    <w:rsid w:val="00177656"/>
    <w:rPr>
      <w:vertAlign w:val="superscript"/>
    </w:rPr>
  </w:style>
  <w:style w:type="paragraph" w:customStyle="1" w:styleId="DzYazCharOtomatik">
    <w:name w:val="Düz Yazı Char + Otomatik"/>
    <w:basedOn w:val="hedef2"/>
    <w:link w:val="DzYazCharOtomatikChar"/>
    <w:rsid w:val="0061272D"/>
    <w:pPr>
      <w:ind w:firstLine="708"/>
    </w:pPr>
    <w:rPr>
      <w:i w:val="0"/>
      <w:sz w:val="24"/>
    </w:rPr>
  </w:style>
  <w:style w:type="character" w:customStyle="1" w:styleId="DzYazCharOtomatikChar">
    <w:name w:val="Düz Yazı Char + Otomatik Char"/>
    <w:basedOn w:val="hedef2Char"/>
    <w:link w:val="DzYazCharOtomatik"/>
    <w:rsid w:val="0061272D"/>
    <w:rPr>
      <w:rFonts w:ascii="Times New Roman" w:hAnsi="Times New Roman" w:cs="Tahoma"/>
      <w:b/>
      <w:i/>
      <w:spacing w:val="8"/>
      <w:sz w:val="24"/>
      <w:szCs w:val="24"/>
      <w:lang w:eastAsia="en-US" w:bidi="en-US"/>
    </w:rPr>
  </w:style>
  <w:style w:type="paragraph" w:customStyle="1" w:styleId="DzYazCharOtomatikSiyah">
    <w:name w:val="Düz Yazı Char + Otomatik + Siyah"/>
    <w:basedOn w:val="hedef2"/>
    <w:rsid w:val="0061272D"/>
    <w:pPr>
      <w:ind w:firstLine="708"/>
    </w:pPr>
    <w:rPr>
      <w:i w:val="0"/>
    </w:rPr>
  </w:style>
  <w:style w:type="paragraph" w:customStyle="1" w:styleId="DzYazCharGeniletmelt0">
    <w:name w:val="Düz Yazı Char + Genişletme ölçütü  0"/>
    <w:aliases w:val="4 nk"/>
    <w:basedOn w:val="DzYazChar"/>
    <w:link w:val="DzYazCharGeniletmelt0Char"/>
    <w:rsid w:val="00912743"/>
  </w:style>
  <w:style w:type="character" w:customStyle="1" w:styleId="DzYazCharGeniletmelt0Char">
    <w:name w:val="Düz Yazı Char + Genişletme ölçütü  0 Char"/>
    <w:aliases w:val="4 nk Char"/>
    <w:basedOn w:val="DzYazCharChar"/>
    <w:link w:val="DzYazCharGeniletmelt0"/>
    <w:rsid w:val="009E322C"/>
    <w:rPr>
      <w:rFonts w:ascii="Times New Roman" w:hAnsi="Times New Roman" w:cs="Tahoma"/>
      <w:b/>
      <w:spacing w:val="8"/>
      <w:sz w:val="24"/>
      <w:szCs w:val="24"/>
      <w:lang w:eastAsia="en-US" w:bidi="en-US"/>
    </w:rPr>
  </w:style>
  <w:style w:type="paragraph" w:customStyle="1" w:styleId="DzYazCharKaln">
    <w:name w:val="Düz Yazı Char + Kalın"/>
    <w:basedOn w:val="DzYazChar"/>
    <w:link w:val="DzYazCharKalnChar"/>
    <w:rsid w:val="00F21E69"/>
  </w:style>
  <w:style w:type="character" w:customStyle="1" w:styleId="DzYazCharKalnChar">
    <w:name w:val="Düz Yazı Char + Kalın Char"/>
    <w:basedOn w:val="DzYazCharChar"/>
    <w:link w:val="DzYazCharKaln"/>
    <w:rsid w:val="00F21E69"/>
    <w:rPr>
      <w:rFonts w:ascii="Times New Roman" w:hAnsi="Times New Roman" w:cs="Tahoma"/>
      <w:b/>
      <w:spacing w:val="8"/>
      <w:sz w:val="24"/>
      <w:szCs w:val="24"/>
      <w:lang w:eastAsia="en-US" w:bidi="en-US"/>
    </w:rPr>
  </w:style>
  <w:style w:type="table" w:styleId="Tabloada">
    <w:name w:val="Table Contemporary"/>
    <w:basedOn w:val="NormalTablo"/>
    <w:rsid w:val="0009425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basedOn w:val="DzYazCharGeniletmelt0Char"/>
    <w:qFormat/>
    <w:rsid w:val="007E2703"/>
    <w:rPr>
      <w:rFonts w:ascii="Times New Roman" w:hAnsi="Times New Roman" w:cs="Tahoma"/>
      <w:b/>
      <w:bCs/>
      <w:spacing w:val="8"/>
      <w:sz w:val="52"/>
      <w:szCs w:val="24"/>
      <w:lang w:eastAsia="en-US" w:bidi="en-US"/>
    </w:rPr>
  </w:style>
  <w:style w:type="paragraph" w:styleId="DzMetin">
    <w:name w:val="Plain Text"/>
    <w:basedOn w:val="Normal"/>
    <w:link w:val="DzMetinChar"/>
    <w:rsid w:val="00094251"/>
    <w:pPr>
      <w:spacing w:before="100" w:beforeAutospacing="1" w:after="100" w:afterAutospacing="1"/>
    </w:pPr>
  </w:style>
  <w:style w:type="character" w:customStyle="1" w:styleId="DzMetinChar">
    <w:name w:val="Düz Metin Char"/>
    <w:basedOn w:val="VarsaylanParagrafYazTipi"/>
    <w:link w:val="DzMetin"/>
    <w:rsid w:val="009E322C"/>
    <w:rPr>
      <w:sz w:val="24"/>
      <w:szCs w:val="24"/>
      <w:lang w:val="tr-TR" w:eastAsia="tr-TR" w:bidi="ar-SA"/>
    </w:rPr>
  </w:style>
  <w:style w:type="paragraph" w:customStyle="1" w:styleId="blm">
    <w:name w:val="bölüm"/>
    <w:autoRedefine/>
    <w:rsid w:val="007E2703"/>
    <w:pPr>
      <w:spacing w:line="360" w:lineRule="auto"/>
      <w:jc w:val="center"/>
    </w:pPr>
    <w:rPr>
      <w:rFonts w:ascii="Garamond" w:hAnsi="Garamond"/>
      <w:b/>
      <w:bCs/>
      <w:spacing w:val="40"/>
      <w:sz w:val="52"/>
      <w:szCs w:val="52"/>
      <w:lang w:eastAsia="en-US" w:bidi="en-US"/>
    </w:rPr>
  </w:style>
  <w:style w:type="table" w:styleId="TabloWeb2">
    <w:name w:val="Table Web 2"/>
    <w:basedOn w:val="NormalTablo"/>
    <w:rsid w:val="00092E13"/>
    <w:pPr>
      <w:jc w:val="both"/>
    </w:pPr>
    <w:tblPr>
      <w:tblCellSpacing w:w="20" w:type="dxa"/>
      <w:tblInd w:w="0" w:type="dxa"/>
      <w:tblBorders>
        <w:insideH w:val="single" w:sz="2" w:space="0" w:color="auto"/>
        <w:insideV w:val="single" w:sz="2"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lksatr085cm">
    <w:name w:val="Stil İlk satır:  085 cm"/>
    <w:basedOn w:val="Normal"/>
    <w:rsid w:val="00E0320A"/>
    <w:pPr>
      <w:spacing w:line="120" w:lineRule="auto"/>
      <w:ind w:firstLine="482"/>
    </w:pPr>
    <w:rPr>
      <w:szCs w:val="20"/>
    </w:rPr>
  </w:style>
  <w:style w:type="paragraph" w:customStyle="1" w:styleId="Stillksatr085cm1">
    <w:name w:val="Stil İlk satır:  085 cm1"/>
    <w:basedOn w:val="Normal"/>
    <w:rsid w:val="00E0320A"/>
    <w:pPr>
      <w:ind w:firstLine="480"/>
    </w:pPr>
    <w:rPr>
      <w:szCs w:val="20"/>
    </w:rPr>
  </w:style>
  <w:style w:type="paragraph" w:customStyle="1" w:styleId="Stillksatr085cm2">
    <w:name w:val="Stil İlk satır:  085 cm2"/>
    <w:basedOn w:val="Normal"/>
    <w:autoRedefine/>
    <w:rsid w:val="00E0320A"/>
    <w:pPr>
      <w:ind w:firstLine="480"/>
    </w:pPr>
    <w:rPr>
      <w:szCs w:val="20"/>
    </w:rPr>
  </w:style>
  <w:style w:type="paragraph" w:customStyle="1" w:styleId="Stillksatr085cm3">
    <w:name w:val="Stil İlk satır:  085 cm3"/>
    <w:basedOn w:val="Normal"/>
    <w:autoRedefine/>
    <w:rsid w:val="00E0320A"/>
    <w:pPr>
      <w:ind w:firstLine="480"/>
    </w:pPr>
    <w:rPr>
      <w:szCs w:val="20"/>
    </w:rPr>
  </w:style>
  <w:style w:type="paragraph" w:customStyle="1" w:styleId="StilKalnSol0cmAsl052cm">
    <w:name w:val="Stil Kalın Sol:  0 cm Asılı:  052 cm"/>
    <w:basedOn w:val="Normal"/>
    <w:rsid w:val="00B2418D"/>
    <w:pPr>
      <w:spacing w:before="240" w:after="240"/>
      <w:ind w:left="297" w:hanging="297"/>
    </w:pPr>
    <w:rPr>
      <w:b/>
      <w:bCs/>
      <w:szCs w:val="20"/>
    </w:rPr>
  </w:style>
  <w:style w:type="table" w:styleId="OrtaList2-Vurgu1">
    <w:name w:val="Medium List 2 Accent 1"/>
    <w:basedOn w:val="NormalTablo"/>
    <w:uiPriority w:val="66"/>
    <w:rsid w:val="00503BCB"/>
    <w:rPr>
      <w:rFonts w:ascii="Cambria" w:hAnsi="Cambria"/>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KonuBal">
    <w:name w:val="Title"/>
    <w:basedOn w:val="Normal"/>
    <w:next w:val="Normal"/>
    <w:link w:val="KonuBalChar"/>
    <w:qFormat/>
    <w:rsid w:val="000D54ED"/>
    <w:pPr>
      <w:spacing w:before="240" w:after="60"/>
      <w:jc w:val="center"/>
      <w:outlineLvl w:val="0"/>
    </w:pPr>
    <w:rPr>
      <w:b/>
      <w:bCs/>
      <w:kern w:val="28"/>
      <w:sz w:val="52"/>
      <w:szCs w:val="32"/>
    </w:rPr>
  </w:style>
  <w:style w:type="character" w:customStyle="1" w:styleId="KonuBalChar">
    <w:name w:val="Konu Başlığı Char"/>
    <w:basedOn w:val="VarsaylanParagrafYazTipi"/>
    <w:link w:val="KonuBal"/>
    <w:rsid w:val="000D54ED"/>
    <w:rPr>
      <w:rFonts w:ascii="Times New Roman" w:hAnsi="Times New Roman"/>
      <w:b/>
      <w:bCs/>
      <w:kern w:val="28"/>
      <w:sz w:val="52"/>
      <w:szCs w:val="32"/>
      <w:lang w:eastAsia="en-US" w:bidi="en-US"/>
    </w:rPr>
  </w:style>
  <w:style w:type="paragraph" w:styleId="AltKonuBal">
    <w:name w:val="Subtitle"/>
    <w:basedOn w:val="Normal"/>
    <w:next w:val="Normal"/>
    <w:link w:val="AltKonuBalChar"/>
    <w:qFormat/>
    <w:rsid w:val="00974165"/>
    <w:pPr>
      <w:spacing w:after="60"/>
      <w:jc w:val="center"/>
      <w:outlineLvl w:val="1"/>
    </w:pPr>
    <w:rPr>
      <w:rFonts w:ascii="Cambria" w:hAnsi="Cambria"/>
    </w:rPr>
  </w:style>
  <w:style w:type="character" w:customStyle="1" w:styleId="AltKonuBalChar">
    <w:name w:val="Alt Konu Başlığı Char"/>
    <w:basedOn w:val="VarsaylanParagrafYazTipi"/>
    <w:link w:val="AltKonuBal"/>
    <w:rsid w:val="00974165"/>
    <w:rPr>
      <w:rFonts w:ascii="Cambria" w:eastAsia="Times New Roman" w:hAnsi="Cambria"/>
      <w:sz w:val="24"/>
      <w:szCs w:val="24"/>
    </w:rPr>
  </w:style>
  <w:style w:type="character" w:styleId="Vurgu">
    <w:name w:val="Emphasis"/>
    <w:basedOn w:val="VarsaylanParagrafYazTipi"/>
    <w:rsid w:val="008460AB"/>
    <w:rPr>
      <w:rFonts w:ascii="Calibri" w:hAnsi="Calibri"/>
      <w:i/>
      <w:iCs/>
      <w:spacing w:val="0"/>
      <w:w w:val="100"/>
      <w:sz w:val="24"/>
    </w:rPr>
  </w:style>
  <w:style w:type="paragraph" w:styleId="Trnak">
    <w:name w:val="Quote"/>
    <w:basedOn w:val="Normal"/>
    <w:next w:val="Normal"/>
    <w:link w:val="TrnakChar"/>
    <w:qFormat/>
    <w:rsid w:val="00974165"/>
    <w:rPr>
      <w:i/>
    </w:rPr>
  </w:style>
  <w:style w:type="character" w:customStyle="1" w:styleId="TrnakChar">
    <w:name w:val="Tırnak Char"/>
    <w:basedOn w:val="VarsaylanParagrafYazTipi"/>
    <w:link w:val="Trnak"/>
    <w:rsid w:val="00974165"/>
    <w:rPr>
      <w:i/>
      <w:sz w:val="24"/>
      <w:szCs w:val="24"/>
    </w:rPr>
  </w:style>
  <w:style w:type="paragraph" w:styleId="KeskinTrnak">
    <w:name w:val="Intense Quote"/>
    <w:basedOn w:val="Normal"/>
    <w:next w:val="Normal"/>
    <w:link w:val="KeskinTrnakChar"/>
    <w:qFormat/>
    <w:rsid w:val="00974165"/>
    <w:pPr>
      <w:ind w:left="720" w:right="720"/>
    </w:pPr>
    <w:rPr>
      <w:b/>
      <w:i/>
      <w:szCs w:val="22"/>
    </w:rPr>
  </w:style>
  <w:style w:type="character" w:customStyle="1" w:styleId="KeskinTrnakChar">
    <w:name w:val="Keskin Tırnak Char"/>
    <w:basedOn w:val="VarsaylanParagrafYazTipi"/>
    <w:link w:val="KeskinTrnak"/>
    <w:rsid w:val="00974165"/>
    <w:rPr>
      <w:b/>
      <w:i/>
      <w:sz w:val="24"/>
    </w:rPr>
  </w:style>
  <w:style w:type="character" w:styleId="HafifVurgulama">
    <w:name w:val="Subtle Emphasis"/>
    <w:qFormat/>
    <w:rsid w:val="006A262C"/>
    <w:rPr>
      <w:b/>
      <w:bCs/>
    </w:rPr>
  </w:style>
  <w:style w:type="character" w:styleId="GlVurgulama">
    <w:name w:val="Intense Emphasis"/>
    <w:basedOn w:val="VarsaylanParagrafYazTipi"/>
    <w:qFormat/>
    <w:rsid w:val="00974165"/>
    <w:rPr>
      <w:b/>
      <w:i/>
      <w:sz w:val="24"/>
      <w:szCs w:val="24"/>
      <w:u w:val="single"/>
    </w:rPr>
  </w:style>
  <w:style w:type="character" w:styleId="HafifBavuru">
    <w:name w:val="Subtle Reference"/>
    <w:basedOn w:val="VarsaylanParagrafYazTipi"/>
    <w:qFormat/>
    <w:rsid w:val="00974165"/>
    <w:rPr>
      <w:sz w:val="24"/>
      <w:szCs w:val="24"/>
      <w:u w:val="single"/>
    </w:rPr>
  </w:style>
  <w:style w:type="character" w:styleId="GlBavuru">
    <w:name w:val="Intense Reference"/>
    <w:basedOn w:val="VarsaylanParagrafYazTipi"/>
    <w:qFormat/>
    <w:rsid w:val="00974165"/>
    <w:rPr>
      <w:b/>
      <w:sz w:val="24"/>
      <w:u w:val="single"/>
    </w:rPr>
  </w:style>
  <w:style w:type="character" w:styleId="KitapBal">
    <w:name w:val="Book Title"/>
    <w:basedOn w:val="VarsaylanParagrafYazTipi"/>
    <w:qFormat/>
    <w:rsid w:val="007011FE"/>
    <w:rPr>
      <w:rFonts w:ascii="GA" w:hAnsi="GA"/>
      <w:b/>
      <w:sz w:val="28"/>
      <w:szCs w:val="24"/>
    </w:rPr>
  </w:style>
  <w:style w:type="paragraph" w:customStyle="1" w:styleId="EK">
    <w:name w:val="EĞİK"/>
    <w:basedOn w:val="DzYazChar"/>
    <w:qFormat/>
    <w:rsid w:val="007E6B4C"/>
    <w:pPr>
      <w:spacing w:line="288" w:lineRule="auto"/>
      <w:ind w:firstLine="357"/>
    </w:pPr>
    <w:rPr>
      <w:i/>
    </w:rPr>
  </w:style>
  <w:style w:type="paragraph" w:styleId="DipnotMetni">
    <w:name w:val="footnote text"/>
    <w:basedOn w:val="Normal"/>
    <w:link w:val="DipnotMetniChar"/>
    <w:rsid w:val="002C1CE5"/>
    <w:rPr>
      <w:sz w:val="20"/>
      <w:szCs w:val="20"/>
    </w:rPr>
  </w:style>
  <w:style w:type="character" w:customStyle="1" w:styleId="DipnotMetniChar">
    <w:name w:val="Dipnot Metni Char"/>
    <w:basedOn w:val="VarsaylanParagrafYazTipi"/>
    <w:link w:val="DipnotMetni"/>
    <w:rsid w:val="002C1CE5"/>
    <w:rPr>
      <w:rFonts w:ascii="Garamond" w:hAnsi="Garamond"/>
      <w:lang w:eastAsia="en-US" w:bidi="en-US"/>
    </w:rPr>
  </w:style>
  <w:style w:type="character" w:styleId="DipnotBavurusu">
    <w:name w:val="footnote reference"/>
    <w:basedOn w:val="VarsaylanParagrafYazTipi"/>
    <w:rsid w:val="002C1CE5"/>
    <w:rPr>
      <w:vertAlign w:val="superscript"/>
    </w:rPr>
  </w:style>
  <w:style w:type="character" w:styleId="zlenenKpr">
    <w:name w:val="FollowedHyperlink"/>
    <w:basedOn w:val="VarsaylanParagrafYazTipi"/>
    <w:uiPriority w:val="99"/>
    <w:rsid w:val="00EC2979"/>
    <w:rPr>
      <w:color w:val="800080"/>
      <w:u w:val="single"/>
    </w:rPr>
  </w:style>
  <w:style w:type="paragraph" w:customStyle="1" w:styleId="Stilbalk2kiYanaYasla">
    <w:name w:val="Stil başlık2 + İki Yana Yasla"/>
    <w:basedOn w:val="blm"/>
    <w:qFormat/>
    <w:rsid w:val="007E2703"/>
  </w:style>
  <w:style w:type="character" w:customStyle="1" w:styleId="Gvdemetni10Kaln23">
    <w:name w:val="Gövde metni (10) + Kalın23"/>
    <w:basedOn w:val="VarsaylanParagrafYazTipi"/>
    <w:rsid w:val="00633231"/>
    <w:rPr>
      <w:rFonts w:ascii="Times New Roman" w:hAnsi="Times New Roman" w:cs="Times New Roman"/>
      <w:b/>
      <w:bCs/>
      <w:spacing w:val="0"/>
      <w:sz w:val="22"/>
      <w:szCs w:val="22"/>
    </w:rPr>
  </w:style>
  <w:style w:type="character" w:customStyle="1" w:styleId="Gvdemetni36">
    <w:name w:val="Gövde metni (36)_"/>
    <w:basedOn w:val="VarsaylanParagrafYazTipi"/>
    <w:link w:val="Gvdemetni361"/>
    <w:rsid w:val="00633231"/>
    <w:rPr>
      <w:sz w:val="19"/>
      <w:szCs w:val="19"/>
      <w:shd w:val="clear" w:color="auto" w:fill="FFFFFF"/>
    </w:rPr>
  </w:style>
  <w:style w:type="paragraph" w:customStyle="1" w:styleId="Gvdemetni361">
    <w:name w:val="Gövde metni (36)1"/>
    <w:basedOn w:val="Normal"/>
    <w:link w:val="Gvdemetni36"/>
    <w:rsid w:val="00633231"/>
    <w:pPr>
      <w:shd w:val="clear" w:color="auto" w:fill="FFFFFF"/>
      <w:spacing w:after="300" w:line="230" w:lineRule="exact"/>
    </w:pPr>
    <w:rPr>
      <w:rFonts w:ascii="Calibri" w:hAnsi="Calibri"/>
      <w:sz w:val="19"/>
      <w:szCs w:val="19"/>
      <w:shd w:val="clear" w:color="auto" w:fill="FFFFFF"/>
      <w:lang w:eastAsia="tr-TR" w:bidi="ar-SA"/>
    </w:rPr>
  </w:style>
  <w:style w:type="character" w:customStyle="1" w:styleId="Gvdemetni368">
    <w:name w:val="Gövde metni (36) + 8"/>
    <w:aliases w:val="5 pt66"/>
    <w:basedOn w:val="Gvdemetni36"/>
    <w:rsid w:val="00633231"/>
    <w:rPr>
      <w:rFonts w:ascii="Times New Roman" w:hAnsi="Times New Roman" w:cs="Times New Roman"/>
      <w:spacing w:val="0"/>
      <w:sz w:val="17"/>
      <w:szCs w:val="17"/>
      <w:shd w:val="clear" w:color="auto" w:fill="FFFFFF"/>
    </w:rPr>
  </w:style>
  <w:style w:type="character" w:customStyle="1" w:styleId="Gvdemetni38">
    <w:name w:val="Gövde metni (38)"/>
    <w:basedOn w:val="VarsaylanParagrafYazTipi"/>
    <w:rsid w:val="00633231"/>
    <w:rPr>
      <w:rFonts w:ascii="Calibri" w:hAnsi="Calibri" w:cs="Calibri"/>
      <w:b/>
      <w:bCs/>
      <w:color w:val="FFFFFF"/>
      <w:spacing w:val="0"/>
      <w:sz w:val="27"/>
      <w:szCs w:val="27"/>
    </w:rPr>
  </w:style>
  <w:style w:type="character" w:customStyle="1" w:styleId="Gvdemetni17">
    <w:name w:val="Gövde metni (17)_"/>
    <w:basedOn w:val="VarsaylanParagrafYazTipi"/>
    <w:link w:val="Gvdemetni171"/>
    <w:rsid w:val="00633231"/>
    <w:rPr>
      <w:rFonts w:ascii="Franklin Gothic Medium" w:hAnsi="Franklin Gothic Medium"/>
      <w:shd w:val="clear" w:color="auto" w:fill="FFFFFF"/>
    </w:rPr>
  </w:style>
  <w:style w:type="paragraph" w:customStyle="1" w:styleId="Gvdemetni171">
    <w:name w:val="Gövde metni (17)1"/>
    <w:basedOn w:val="Normal"/>
    <w:link w:val="Gvdemetni17"/>
    <w:rsid w:val="00633231"/>
    <w:pPr>
      <w:shd w:val="clear" w:color="auto" w:fill="FFFFFF"/>
      <w:spacing w:line="293" w:lineRule="exact"/>
      <w:ind w:hanging="700"/>
      <w:jc w:val="left"/>
    </w:pPr>
    <w:rPr>
      <w:rFonts w:ascii="Franklin Gothic Medium" w:hAnsi="Franklin Gothic Medium"/>
      <w:sz w:val="20"/>
      <w:szCs w:val="20"/>
      <w:shd w:val="clear" w:color="auto" w:fill="FFFFFF"/>
      <w:lang w:eastAsia="tr-TR" w:bidi="ar-SA"/>
    </w:rPr>
  </w:style>
  <w:style w:type="character" w:customStyle="1" w:styleId="Gvdemetni9">
    <w:name w:val="Gövde metni (9)_"/>
    <w:basedOn w:val="VarsaylanParagrafYazTipi"/>
    <w:link w:val="Gvdemetni91"/>
    <w:rsid w:val="00633231"/>
    <w:rPr>
      <w:b/>
      <w:bCs/>
      <w:sz w:val="21"/>
      <w:szCs w:val="21"/>
      <w:shd w:val="clear" w:color="auto" w:fill="FFFFFF"/>
    </w:rPr>
  </w:style>
  <w:style w:type="paragraph" w:customStyle="1" w:styleId="Gvdemetni91">
    <w:name w:val="Gövde metni (9)1"/>
    <w:basedOn w:val="Normal"/>
    <w:link w:val="Gvdemetni9"/>
    <w:rsid w:val="00633231"/>
    <w:pPr>
      <w:shd w:val="clear" w:color="auto" w:fill="FFFFFF"/>
      <w:spacing w:before="300" w:line="240" w:lineRule="atLeast"/>
      <w:jc w:val="left"/>
    </w:pPr>
    <w:rPr>
      <w:rFonts w:ascii="Calibri" w:hAnsi="Calibri"/>
      <w:b/>
      <w:bCs/>
      <w:sz w:val="21"/>
      <w:szCs w:val="21"/>
      <w:shd w:val="clear" w:color="auto" w:fill="FFFFFF"/>
      <w:lang w:eastAsia="tr-TR" w:bidi="ar-SA"/>
    </w:rPr>
  </w:style>
  <w:style w:type="character" w:customStyle="1" w:styleId="Gvdemetni90">
    <w:name w:val="Gövde metni (9)"/>
    <w:basedOn w:val="Gvdemetni9"/>
    <w:rsid w:val="00633231"/>
    <w:rPr>
      <w:b/>
      <w:bCs/>
      <w:sz w:val="21"/>
      <w:szCs w:val="21"/>
      <w:shd w:val="clear" w:color="auto" w:fill="FFFFFF"/>
    </w:rPr>
  </w:style>
  <w:style w:type="character" w:customStyle="1" w:styleId="Gvdemetni8">
    <w:name w:val="Gövde metni (8)_"/>
    <w:basedOn w:val="VarsaylanParagrafYazTipi"/>
    <w:link w:val="Gvdemetni81"/>
    <w:rsid w:val="00633231"/>
    <w:rPr>
      <w:b/>
      <w:bCs/>
      <w:sz w:val="28"/>
      <w:szCs w:val="28"/>
      <w:shd w:val="clear" w:color="auto" w:fill="FFFFFF"/>
    </w:rPr>
  </w:style>
  <w:style w:type="paragraph" w:customStyle="1" w:styleId="Gvdemetni81">
    <w:name w:val="Gövde metni (8)1"/>
    <w:basedOn w:val="Normal"/>
    <w:link w:val="Gvdemetni8"/>
    <w:rsid w:val="00633231"/>
    <w:pPr>
      <w:shd w:val="clear" w:color="auto" w:fill="FFFFFF"/>
      <w:spacing w:after="180" w:line="240" w:lineRule="atLeast"/>
    </w:pPr>
    <w:rPr>
      <w:rFonts w:ascii="Calibri" w:hAnsi="Calibri"/>
      <w:b/>
      <w:bCs/>
      <w:sz w:val="28"/>
      <w:szCs w:val="28"/>
      <w:shd w:val="clear" w:color="auto" w:fill="FFFFFF"/>
      <w:lang w:eastAsia="tr-TR" w:bidi="ar-SA"/>
    </w:rPr>
  </w:style>
  <w:style w:type="character" w:customStyle="1" w:styleId="Gvdemetni816">
    <w:name w:val="Gövde metni (8)16"/>
    <w:basedOn w:val="Gvdemetni8"/>
    <w:rsid w:val="00633231"/>
    <w:rPr>
      <w:b/>
      <w:bCs/>
      <w:color w:val="FFFFFF"/>
      <w:sz w:val="28"/>
      <w:szCs w:val="28"/>
      <w:shd w:val="clear" w:color="auto" w:fill="FFFFFF"/>
    </w:rPr>
  </w:style>
  <w:style w:type="character" w:customStyle="1" w:styleId="Gvdemetni37">
    <w:name w:val="Gövde metni (37)_"/>
    <w:basedOn w:val="VarsaylanParagrafYazTipi"/>
    <w:link w:val="Gvdemetni371"/>
    <w:rsid w:val="00633231"/>
    <w:rPr>
      <w:sz w:val="17"/>
      <w:szCs w:val="17"/>
      <w:shd w:val="clear" w:color="auto" w:fill="FFFFFF"/>
    </w:rPr>
  </w:style>
  <w:style w:type="paragraph" w:customStyle="1" w:styleId="Gvdemetni371">
    <w:name w:val="Gövde metni (37)1"/>
    <w:basedOn w:val="Normal"/>
    <w:link w:val="Gvdemetni37"/>
    <w:rsid w:val="00633231"/>
    <w:pPr>
      <w:shd w:val="clear" w:color="auto" w:fill="FFFFFF"/>
      <w:spacing w:line="206" w:lineRule="exact"/>
    </w:pPr>
    <w:rPr>
      <w:rFonts w:ascii="Calibri" w:hAnsi="Calibri"/>
      <w:sz w:val="17"/>
      <w:szCs w:val="17"/>
      <w:shd w:val="clear" w:color="auto" w:fill="FFFFFF"/>
      <w:lang w:eastAsia="tr-TR" w:bidi="ar-SA"/>
    </w:rPr>
  </w:style>
  <w:style w:type="character" w:customStyle="1" w:styleId="Gvdemetni3683">
    <w:name w:val="Gövde metni (36) + 83"/>
    <w:aliases w:val="5 pt59"/>
    <w:basedOn w:val="Gvdemetni36"/>
    <w:rsid w:val="00633231"/>
    <w:rPr>
      <w:rFonts w:ascii="Times New Roman" w:hAnsi="Times New Roman" w:cs="Times New Roman"/>
      <w:spacing w:val="0"/>
      <w:sz w:val="17"/>
      <w:szCs w:val="17"/>
      <w:shd w:val="clear" w:color="auto" w:fill="FFFFFF"/>
    </w:rPr>
  </w:style>
  <w:style w:type="paragraph" w:customStyle="1" w:styleId="paraf">
    <w:name w:val="paraf"/>
    <w:basedOn w:val="Normal"/>
    <w:rsid w:val="00633231"/>
    <w:pPr>
      <w:spacing w:before="100" w:beforeAutospacing="1" w:after="100" w:afterAutospacing="1" w:line="240" w:lineRule="auto"/>
      <w:ind w:firstLine="600"/>
    </w:pPr>
    <w:rPr>
      <w:rFonts w:ascii="Verdana" w:hAnsi="Verdana"/>
      <w:sz w:val="16"/>
      <w:szCs w:val="16"/>
      <w:lang w:eastAsia="tr-TR" w:bidi="ar-SA"/>
    </w:rPr>
  </w:style>
  <w:style w:type="paragraph" w:customStyle="1" w:styleId="Tabloyazs">
    <w:name w:val="Tablo yazısı"/>
    <w:basedOn w:val="Normal"/>
    <w:link w:val="TabloyazsChar"/>
    <w:qFormat/>
    <w:rsid w:val="00952FC1"/>
    <w:pPr>
      <w:spacing w:line="240" w:lineRule="auto"/>
    </w:pPr>
    <w:rPr>
      <w:spacing w:val="0"/>
      <w:sz w:val="22"/>
      <w:szCs w:val="22"/>
    </w:rPr>
  </w:style>
  <w:style w:type="character" w:customStyle="1" w:styleId="TabloyazsChar">
    <w:name w:val="Tablo yazısı Char"/>
    <w:basedOn w:val="VarsaylanParagrafYazTipi"/>
    <w:link w:val="Tabloyazs"/>
    <w:rsid w:val="00952FC1"/>
    <w:rPr>
      <w:rFonts w:ascii="Times New Roman" w:hAnsi="Times New Roman"/>
      <w:sz w:val="22"/>
      <w:szCs w:val="22"/>
      <w:lang w:eastAsia="en-US" w:bidi="en-US"/>
    </w:rPr>
  </w:style>
  <w:style w:type="table" w:customStyle="1" w:styleId="Stil1">
    <w:name w:val="Stil1"/>
    <w:basedOn w:val="NormalTablo"/>
    <w:uiPriority w:val="99"/>
    <w:qFormat/>
    <w:rsid w:val="008A396A"/>
    <w:tblPr>
      <w:tblInd w:w="0" w:type="dxa"/>
      <w:tblCellMar>
        <w:top w:w="0" w:type="dxa"/>
        <w:left w:w="108" w:type="dxa"/>
        <w:bottom w:w="0" w:type="dxa"/>
        <w:right w:w="108" w:type="dxa"/>
      </w:tblCellMar>
    </w:tblPr>
  </w:style>
  <w:style w:type="table" w:styleId="RenkliListe-Vurgu6">
    <w:name w:val="Colorful List Accent 6"/>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Liste-Vurgu5">
    <w:name w:val="Colorful List Accent 5"/>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Stil2">
    <w:name w:val="Stil2"/>
    <w:basedOn w:val="RenkliListe-Vurgu5"/>
    <w:uiPriority w:val="99"/>
    <w:qFormat/>
    <w:rsid w:val="00561082"/>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hemeFill="accent5" w:themeFillTint="19"/>
    </w:tcPr>
    <w:tblStylePr w:type="firstRow">
      <w:pPr>
        <w:jc w:val="center"/>
      </w:pPr>
      <w:rPr>
        <w:rFonts w:ascii="Times New Roman" w:hAnsi="Times New Roman"/>
        <w:b/>
        <w:bCs/>
        <w:color w:val="000000" w:themeColor="text1"/>
        <w:sz w:val="22"/>
      </w:rPr>
      <w:tblPr/>
      <w:tcPr>
        <w:tcBorders>
          <w:bottom w:val="single" w:sz="12" w:space="0" w:color="FFFFFF" w:themeColor="background1"/>
        </w:tcBorders>
        <w:shd w:val="clear" w:color="auto" w:fill="F2730A"/>
        <w:vAlign w:val="center"/>
      </w:tcPr>
    </w:tblStylePr>
    <w:tblStylePr w:type="lastRow">
      <w:rPr>
        <w:rFonts w:ascii="Times New Roman" w:hAnsi="Times New Roman"/>
        <w:b w:val="0"/>
        <w:bCs/>
        <w:color w:val="000000" w:themeColor="text1"/>
        <w:sz w:val="22"/>
      </w:rPr>
      <w:tblPr/>
      <w:tcPr>
        <w:tcBorders>
          <w:top w:val="single" w:sz="12" w:space="0" w:color="000000" w:themeColor="text1"/>
        </w:tcBorders>
        <w:shd w:val="clear" w:color="auto" w:fill="FFFFFF" w:themeFill="background1"/>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hemeFill="accent5" w:themeFillTint="3F"/>
      </w:tcPr>
    </w:tblStylePr>
    <w:tblStylePr w:type="band2Vert">
      <w:rPr>
        <w:rFonts w:ascii="Times New Roman" w:hAnsi="Times New Roman"/>
        <w:b w:val="0"/>
        <w:sz w:val="22"/>
      </w:rPr>
    </w:tblStylePr>
    <w:tblStylePr w:type="band1Horz">
      <w:rPr>
        <w:rFonts w:ascii="Times New Roman" w:hAnsi="Times New Roman"/>
        <w:b w:val="0"/>
        <w:color w:val="000000" w:themeColor="text1"/>
        <w:sz w:val="22"/>
      </w:rPr>
      <w:tblPr/>
      <w:tcPr>
        <w:shd w:val="clear" w:color="auto" w:fill="DBE5F1" w:themeFill="accent1" w:themeFillTint="33"/>
      </w:tcPr>
    </w:tblStylePr>
    <w:tblStylePr w:type="band2Horz">
      <w:rPr>
        <w:rFonts w:ascii="Times New Roman" w:hAnsi="Times New Roman"/>
        <w:b w:val="0"/>
        <w:sz w:val="22"/>
      </w:rPr>
    </w:tblStylePr>
  </w:style>
  <w:style w:type="paragraph" w:customStyle="1" w:styleId="xl65">
    <w:name w:val="xl65"/>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6">
    <w:name w:val="xl66"/>
    <w:basedOn w:val="Normal"/>
    <w:rsid w:val="005C3662"/>
    <w:pPr>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67">
    <w:name w:val="xl67"/>
    <w:basedOn w:val="Normal"/>
    <w:rsid w:val="005C36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68">
    <w:name w:val="xl68"/>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9">
    <w:name w:val="xl69"/>
    <w:basedOn w:val="Normal"/>
    <w:rsid w:val="005C3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0">
    <w:name w:val="xl70"/>
    <w:basedOn w:val="Normal"/>
    <w:rsid w:val="005C3662"/>
    <w:pP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1">
    <w:name w:val="xl71"/>
    <w:basedOn w:val="Normal"/>
    <w:rsid w:val="005C36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2">
    <w:name w:val="xl72"/>
    <w:basedOn w:val="Normal"/>
    <w:rsid w:val="005C366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73">
    <w:name w:val="xl73"/>
    <w:basedOn w:val="Normal"/>
    <w:rsid w:val="005C366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4">
    <w:name w:val="xl74"/>
    <w:basedOn w:val="Normal"/>
    <w:rsid w:val="005C36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5">
    <w:name w:val="xl75"/>
    <w:basedOn w:val="Normal"/>
    <w:rsid w:val="005C366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6">
    <w:name w:val="xl76"/>
    <w:basedOn w:val="Normal"/>
    <w:rsid w:val="005C366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7">
    <w:name w:val="xl77"/>
    <w:basedOn w:val="Normal"/>
    <w:rsid w:val="005C366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78">
    <w:name w:val="xl78"/>
    <w:basedOn w:val="Normal"/>
    <w:rsid w:val="005C366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79">
    <w:name w:val="xl79"/>
    <w:basedOn w:val="Normal"/>
    <w:rsid w:val="005C366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0">
    <w:name w:val="xl80"/>
    <w:basedOn w:val="Normal"/>
    <w:rsid w:val="005C3662"/>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1">
    <w:name w:val="xl81"/>
    <w:basedOn w:val="Normal"/>
    <w:rsid w:val="005C36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2">
    <w:name w:val="xl82"/>
    <w:basedOn w:val="Normal"/>
    <w:rsid w:val="005C3662"/>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3">
    <w:name w:val="xl83"/>
    <w:basedOn w:val="Normal"/>
    <w:rsid w:val="005C3662"/>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Default">
    <w:name w:val="Default"/>
    <w:rsid w:val="00B31CE6"/>
    <w:pPr>
      <w:autoSpaceDE w:val="0"/>
      <w:autoSpaceDN w:val="0"/>
      <w:adjustRightInd w:val="0"/>
    </w:pPr>
    <w:rPr>
      <w:rFonts w:eastAsiaTheme="minorHAnsi"/>
      <w:color w:val="000000"/>
      <w:kern w:val="0"/>
      <w:sz w:val="24"/>
      <w:szCs w:val="24"/>
      <w:lang w:eastAsia="en-US"/>
    </w:rPr>
  </w:style>
  <w:style w:type="character" w:customStyle="1" w:styleId="Gvdemetni34">
    <w:name w:val="Gövde metni (34)_"/>
    <w:basedOn w:val="VarsaylanParagrafYazTipi"/>
    <w:link w:val="Gvdemetni340"/>
    <w:rsid w:val="00822346"/>
    <w:rPr>
      <w:rFonts w:ascii="Arial" w:hAnsi="Arial"/>
      <w:noProof/>
      <w:shd w:val="clear" w:color="auto" w:fill="FFFFFF"/>
    </w:rPr>
  </w:style>
  <w:style w:type="paragraph" w:customStyle="1" w:styleId="Gvdemetni340">
    <w:name w:val="Gövde metni (34)"/>
    <w:basedOn w:val="Normal"/>
    <w:link w:val="Gvdemetni34"/>
    <w:rsid w:val="00822346"/>
    <w:pPr>
      <w:shd w:val="clear" w:color="auto" w:fill="FFFFFF"/>
      <w:spacing w:line="240" w:lineRule="atLeast"/>
      <w:jc w:val="left"/>
    </w:pPr>
    <w:rPr>
      <w:rFonts w:ascii="Arial" w:hAnsi="Arial"/>
      <w:noProof/>
      <w:spacing w:val="0"/>
      <w:sz w:val="22"/>
      <w:szCs w:val="20"/>
      <w:lang w:eastAsia="tr-TR" w:bidi="ar-SA"/>
    </w:rPr>
  </w:style>
  <w:style w:type="table" w:customStyle="1" w:styleId="AkGlgeleme1">
    <w:name w:val="Açık Gölgeleme1"/>
    <w:basedOn w:val="NormalTablo"/>
    <w:uiPriority w:val="60"/>
    <w:rsid w:val="005544CC"/>
    <w:rPr>
      <w:rFonts w:asciiTheme="minorHAnsi" w:eastAsiaTheme="minorHAnsi" w:hAnsiTheme="minorHAnsi" w:cstheme="minorBidi"/>
      <w:color w:val="000000" w:themeColor="text1" w:themeShade="BF"/>
      <w:kern w:val="0"/>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3Befektler1">
    <w:name w:val="Table 3D effects 1"/>
    <w:basedOn w:val="NormalTablo"/>
    <w:rsid w:val="006C510F"/>
    <w:pPr>
      <w:spacing w:line="360" w:lineRule="auto"/>
      <w:jc w:val="both"/>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6C510F"/>
    <w:pPr>
      <w:spacing w:line="360" w:lineRule="auto"/>
      <w:jc w:val="both"/>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3">
    <w:name w:val="Table Web 3"/>
    <w:basedOn w:val="NormalTablo"/>
    <w:rsid w:val="006C510F"/>
    <w:pPr>
      <w:spacing w:line="360" w:lineRule="auto"/>
      <w:jc w:val="both"/>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4">
    <w:name w:val="Medium Shading 1 Accent 4"/>
    <w:basedOn w:val="NormalTablo"/>
    <w:uiPriority w:val="63"/>
    <w:rsid w:val="006C510F"/>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nkliKlavuz-Vurgu6">
    <w:name w:val="Colorful Grid Accent 6"/>
    <w:basedOn w:val="NormalTablo"/>
    <w:uiPriority w:val="73"/>
    <w:rsid w:val="006C510F"/>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Renkli3">
    <w:name w:val="Table Colorful 3"/>
    <w:basedOn w:val="NormalTablo"/>
    <w:rsid w:val="006C510F"/>
    <w:pPr>
      <w:spacing w:line="360" w:lineRule="auto"/>
      <w:jc w:val="both"/>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Renkli2">
    <w:name w:val="Table Colorful 2"/>
    <w:basedOn w:val="NormalTablo"/>
    <w:rsid w:val="006C510F"/>
    <w:pPr>
      <w:spacing w:line="360" w:lineRule="auto"/>
      <w:jc w:val="both"/>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Attribute76">
    <w:name w:val="CharAttribute76"/>
    <w:uiPriority w:val="99"/>
    <w:rsid w:val="00C85439"/>
    <w:rPr>
      <w:rFonts w:ascii="Times New Roman" w:eastAsia="Times New Roman"/>
      <w:sz w:val="22"/>
    </w:rPr>
  </w:style>
  <w:style w:type="paragraph" w:customStyle="1" w:styleId="ParaAttribute91">
    <w:name w:val="ParaAttribute91"/>
    <w:uiPriority w:val="99"/>
    <w:rsid w:val="00C85439"/>
    <w:pPr>
      <w:spacing w:before="120" w:after="120"/>
      <w:jc w:val="both"/>
    </w:pPr>
    <w:rPr>
      <w:color w:val="auto"/>
      <w:kern w:val="0"/>
      <w:sz w:val="20"/>
    </w:rPr>
  </w:style>
  <w:style w:type="character" w:customStyle="1" w:styleId="CharAttribute190">
    <w:name w:val="CharAttribute190"/>
    <w:uiPriority w:val="99"/>
    <w:rsid w:val="00C85439"/>
    <w:rPr>
      <w:rFonts w:ascii="Calibri" w:eastAsia="Times New Roman"/>
      <w:b/>
      <w:sz w:val="22"/>
    </w:rPr>
  </w:style>
  <w:style w:type="paragraph" w:customStyle="1" w:styleId="ParaAttribute281">
    <w:name w:val="ParaAttribute281"/>
    <w:uiPriority w:val="99"/>
    <w:rsid w:val="00C85439"/>
    <w:pPr>
      <w:spacing w:before="40" w:after="40"/>
      <w:jc w:val="both"/>
    </w:pPr>
    <w:rPr>
      <w:color w:val="auto"/>
      <w:kern w:val="0"/>
      <w:sz w:val="20"/>
    </w:rPr>
  </w:style>
  <w:style w:type="character" w:customStyle="1" w:styleId="CharAttribute107">
    <w:name w:val="CharAttribute107"/>
    <w:uiPriority w:val="99"/>
    <w:rsid w:val="00C85439"/>
    <w:rPr>
      <w:rFonts w:ascii="Calibri" w:eastAsia="Times New Roman"/>
      <w:b/>
      <w:color w:val="FFFFFF"/>
    </w:rPr>
  </w:style>
  <w:style w:type="paragraph" w:customStyle="1" w:styleId="ParaAttribute291">
    <w:name w:val="ParaAttribute291"/>
    <w:uiPriority w:val="99"/>
    <w:rsid w:val="00C85439"/>
    <w:pPr>
      <w:spacing w:before="120" w:after="120"/>
    </w:pPr>
    <w:rPr>
      <w:color w:val="auto"/>
      <w:kern w:val="0"/>
      <w:sz w:val="20"/>
    </w:rPr>
  </w:style>
  <w:style w:type="character" w:customStyle="1" w:styleId="CharAttribute121">
    <w:name w:val="CharAttribute121"/>
    <w:uiPriority w:val="99"/>
    <w:rsid w:val="005F0F43"/>
    <w:rPr>
      <w:rFonts w:ascii="Calibri" w:eastAsia="Times New Roman"/>
      <w:sz w:val="22"/>
    </w:rPr>
  </w:style>
  <w:style w:type="character" w:customStyle="1" w:styleId="ListeParagrafChar">
    <w:name w:val="Liste Paragraf Char"/>
    <w:aliases w:val="içindekiler vb Char,List Paragraph Char"/>
    <w:link w:val="ListeParagraf"/>
    <w:uiPriority w:val="34"/>
    <w:locked/>
    <w:rsid w:val="001E0995"/>
    <w:rPr>
      <w:spacing w:val="2"/>
      <w:sz w:val="26"/>
      <w:szCs w:val="24"/>
      <w:lang w:eastAsia="en-US" w:bidi="en-US"/>
    </w:rPr>
  </w:style>
  <w:style w:type="paragraph" w:customStyle="1" w:styleId="xl84">
    <w:name w:val="xl8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5">
    <w:name w:val="xl8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6">
    <w:name w:val="xl86"/>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7">
    <w:name w:val="xl87"/>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8">
    <w:name w:val="xl88"/>
    <w:basedOn w:val="Normal"/>
    <w:rsid w:val="00695AF0"/>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9">
    <w:name w:val="xl89"/>
    <w:basedOn w:val="Normal"/>
    <w:rsid w:val="00695AF0"/>
    <w:pPr>
      <w:pBdr>
        <w:top w:val="single" w:sz="8" w:space="0" w:color="auto"/>
        <w:left w:val="single" w:sz="12" w:space="0" w:color="auto"/>
        <w:bottom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0">
    <w:name w:val="xl90"/>
    <w:basedOn w:val="Normal"/>
    <w:rsid w:val="00695AF0"/>
    <w:pPr>
      <w:pBdr>
        <w:top w:val="single" w:sz="8" w:space="0" w:color="auto"/>
        <w:bottom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1">
    <w:name w:val="xl91"/>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2">
    <w:name w:val="xl92"/>
    <w:basedOn w:val="Normal"/>
    <w:rsid w:val="00695AF0"/>
    <w:pPr>
      <w:pBdr>
        <w:top w:val="single" w:sz="8" w:space="0" w:color="auto"/>
        <w:left w:val="single" w:sz="12" w:space="0" w:color="auto"/>
        <w:bottom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3">
    <w:name w:val="xl93"/>
    <w:basedOn w:val="Normal"/>
    <w:rsid w:val="00695AF0"/>
    <w:pPr>
      <w:pBdr>
        <w:top w:val="single" w:sz="8" w:space="0" w:color="auto"/>
        <w:bottom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4">
    <w:name w:val="xl9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5">
    <w:name w:val="xl95"/>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color w:val="000000"/>
      <w:spacing w:val="0"/>
      <w:kern w:val="0"/>
      <w:sz w:val="16"/>
      <w:szCs w:val="16"/>
      <w:lang w:eastAsia="tr-TR" w:bidi="ar-SA"/>
    </w:rPr>
  </w:style>
  <w:style w:type="paragraph" w:customStyle="1" w:styleId="xl96">
    <w:name w:val="xl9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6"/>
      <w:szCs w:val="16"/>
      <w:lang w:eastAsia="tr-TR" w:bidi="ar-SA"/>
    </w:rPr>
  </w:style>
  <w:style w:type="paragraph" w:customStyle="1" w:styleId="xl97">
    <w:name w:val="xl97"/>
    <w:basedOn w:val="Normal"/>
    <w:rsid w:val="00695AF0"/>
    <w:pPr>
      <w:pBdr>
        <w:top w:val="single" w:sz="8" w:space="0" w:color="auto"/>
        <w:left w:val="single" w:sz="12" w:space="0" w:color="auto"/>
        <w:bottom w:val="single" w:sz="12"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98">
    <w:name w:val="xl98"/>
    <w:basedOn w:val="Normal"/>
    <w:rsid w:val="00695AF0"/>
    <w:pPr>
      <w:pBdr>
        <w:top w:val="single" w:sz="8" w:space="0" w:color="auto"/>
        <w:bottom w:val="single" w:sz="12"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99">
    <w:name w:val="xl99"/>
    <w:basedOn w:val="Normal"/>
    <w:rsid w:val="00695AF0"/>
    <w:pPr>
      <w:pBdr>
        <w:top w:val="single" w:sz="8" w:space="0" w:color="auto"/>
        <w:bottom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100">
    <w:name w:val="xl100"/>
    <w:basedOn w:val="Normal"/>
    <w:rsid w:val="00695AF0"/>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6"/>
      <w:szCs w:val="16"/>
      <w:lang w:eastAsia="tr-TR" w:bidi="ar-SA"/>
    </w:rPr>
  </w:style>
  <w:style w:type="paragraph" w:customStyle="1" w:styleId="xl101">
    <w:name w:val="xl101"/>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2">
    <w:name w:val="xl102"/>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3">
    <w:name w:val="xl103"/>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4">
    <w:name w:val="xl104"/>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5">
    <w:name w:val="xl105"/>
    <w:basedOn w:val="Normal"/>
    <w:rsid w:val="00695AF0"/>
    <w:pPr>
      <w:pBdr>
        <w:top w:val="single" w:sz="12" w:space="0" w:color="auto"/>
        <w:left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6">
    <w:name w:val="xl106"/>
    <w:basedOn w:val="Normal"/>
    <w:rsid w:val="00695AF0"/>
    <w:pPr>
      <w:pBdr>
        <w:top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7">
    <w:name w:val="xl107"/>
    <w:basedOn w:val="Normal"/>
    <w:rsid w:val="00695AF0"/>
    <w:pPr>
      <w:pBdr>
        <w:top w:val="single" w:sz="12" w:space="0" w:color="auto"/>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8">
    <w:name w:val="xl108"/>
    <w:basedOn w:val="Normal"/>
    <w:rsid w:val="00695AF0"/>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09">
    <w:name w:val="xl109"/>
    <w:basedOn w:val="Normal"/>
    <w:rsid w:val="00695AF0"/>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0">
    <w:name w:val="xl110"/>
    <w:basedOn w:val="Normal"/>
    <w:rsid w:val="00695AF0"/>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1">
    <w:name w:val="xl111"/>
    <w:basedOn w:val="Normal"/>
    <w:rsid w:val="00695AF0"/>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2">
    <w:name w:val="xl112"/>
    <w:basedOn w:val="Normal"/>
    <w:rsid w:val="00695AF0"/>
    <w:pPr>
      <w:pBdr>
        <w:left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3">
    <w:name w:val="xl113"/>
    <w:basedOn w:val="Normal"/>
    <w:rsid w:val="00695AF0"/>
    <w:pP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4">
    <w:name w:val="xl114"/>
    <w:basedOn w:val="Normal"/>
    <w:rsid w:val="00695AF0"/>
    <w:pPr>
      <w:pBdr>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5">
    <w:name w:val="xl115"/>
    <w:basedOn w:val="Normal"/>
    <w:rsid w:val="00695AF0"/>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6">
    <w:name w:val="xl116"/>
    <w:basedOn w:val="Normal"/>
    <w:rsid w:val="00695AF0"/>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7">
    <w:name w:val="xl117"/>
    <w:basedOn w:val="Normal"/>
    <w:rsid w:val="00695AF0"/>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8">
    <w:name w:val="xl118"/>
    <w:basedOn w:val="Normal"/>
    <w:rsid w:val="00695AF0"/>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9">
    <w:name w:val="xl119"/>
    <w:basedOn w:val="Normal"/>
    <w:rsid w:val="00695AF0"/>
    <w:pPr>
      <w:pBdr>
        <w:left w:val="single" w:sz="12" w:space="0" w:color="auto"/>
        <w:bottom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0">
    <w:name w:val="xl120"/>
    <w:basedOn w:val="Normal"/>
    <w:rsid w:val="00695AF0"/>
    <w:pPr>
      <w:pBdr>
        <w:bottom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1">
    <w:name w:val="xl121"/>
    <w:basedOn w:val="Normal"/>
    <w:rsid w:val="00695AF0"/>
    <w:pPr>
      <w:pBdr>
        <w:bottom w:val="single" w:sz="12" w:space="0" w:color="auto"/>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2">
    <w:name w:val="xl122"/>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3">
    <w:name w:val="xl123"/>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4">
    <w:name w:val="xl124"/>
    <w:basedOn w:val="Normal"/>
    <w:rsid w:val="00695AF0"/>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5">
    <w:name w:val="xl125"/>
    <w:basedOn w:val="Normal"/>
    <w:rsid w:val="00695AF0"/>
    <w:pPr>
      <w:pBdr>
        <w:left w:val="single" w:sz="12" w:space="0" w:color="auto"/>
        <w:bottom w:val="single" w:sz="8" w:space="0" w:color="auto"/>
        <w:right w:val="single" w:sz="12"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6">
    <w:name w:val="xl126"/>
    <w:basedOn w:val="Normal"/>
    <w:rsid w:val="00695AF0"/>
    <w:pPr>
      <w:pBdr>
        <w:top w:val="single" w:sz="12" w:space="0" w:color="auto"/>
        <w:left w:val="single" w:sz="12" w:space="0" w:color="auto"/>
        <w:bottom w:val="single" w:sz="8"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7">
    <w:name w:val="xl127"/>
    <w:basedOn w:val="Normal"/>
    <w:rsid w:val="00695AF0"/>
    <w:pPr>
      <w:pBdr>
        <w:top w:val="single" w:sz="12" w:space="0" w:color="auto"/>
        <w:bottom w:val="single" w:sz="8" w:space="0" w:color="auto"/>
        <w:right w:val="single" w:sz="8"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8">
    <w:name w:val="xl128"/>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9">
    <w:name w:val="xl129"/>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30">
    <w:name w:val="xl130"/>
    <w:basedOn w:val="Normal"/>
    <w:rsid w:val="00695AF0"/>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31">
    <w:name w:val="xl13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2">
    <w:name w:val="xl132"/>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3">
    <w:name w:val="xl133"/>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4">
    <w:name w:val="xl13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5">
    <w:name w:val="xl13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6">
    <w:name w:val="xl136"/>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7">
    <w:name w:val="xl137"/>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8">
    <w:name w:val="xl138"/>
    <w:basedOn w:val="Normal"/>
    <w:rsid w:val="00695AF0"/>
    <w:pPr>
      <w:pBdr>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9">
    <w:name w:val="xl139"/>
    <w:basedOn w:val="Normal"/>
    <w:rsid w:val="00695AF0"/>
    <w:pPr>
      <w:pBdr>
        <w:top w:val="single" w:sz="8" w:space="0" w:color="auto"/>
        <w:left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0">
    <w:name w:val="xl140"/>
    <w:basedOn w:val="Normal"/>
    <w:rsid w:val="00695AF0"/>
    <w:pPr>
      <w:pBdr>
        <w:top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1">
    <w:name w:val="xl14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2">
    <w:name w:val="xl142"/>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3">
    <w:name w:val="xl143"/>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4">
    <w:name w:val="xl144"/>
    <w:basedOn w:val="Normal"/>
    <w:rsid w:val="00695AF0"/>
    <w:pPr>
      <w:pBdr>
        <w:left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5">
    <w:name w:val="xl145"/>
    <w:basedOn w:val="Normal"/>
    <w:rsid w:val="00695AF0"/>
    <w:pPr>
      <w:pBdr>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6">
    <w:name w:val="xl146"/>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7">
    <w:name w:val="xl147"/>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8">
    <w:name w:val="xl148"/>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9">
    <w:name w:val="xl149"/>
    <w:basedOn w:val="Normal"/>
    <w:rsid w:val="00695AF0"/>
    <w:pPr>
      <w:pBdr>
        <w:left w:val="single" w:sz="12" w:space="0" w:color="auto"/>
        <w:bottom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50">
    <w:name w:val="xl150"/>
    <w:basedOn w:val="Normal"/>
    <w:rsid w:val="00695AF0"/>
    <w:pPr>
      <w:pBdr>
        <w:bottom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51">
    <w:name w:val="xl151"/>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52">
    <w:name w:val="xl152"/>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53">
    <w:name w:val="xl153"/>
    <w:basedOn w:val="Normal"/>
    <w:rsid w:val="00695AF0"/>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4">
    <w:name w:val="xl154"/>
    <w:basedOn w:val="Normal"/>
    <w:rsid w:val="00695AF0"/>
    <w:pPr>
      <w:pBdr>
        <w:top w:val="single" w:sz="12" w:space="0" w:color="auto"/>
        <w:bottom w:val="single" w:sz="12" w:space="0" w:color="FFFFFF"/>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5">
    <w:name w:val="xl155"/>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6">
    <w:name w:val="xl15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57">
    <w:name w:val="xl157"/>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8">
    <w:name w:val="xl158"/>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9">
    <w:name w:val="xl159"/>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60">
    <w:name w:val="xl160"/>
    <w:basedOn w:val="Normal"/>
    <w:rsid w:val="00695AF0"/>
    <w:pPr>
      <w:pBdr>
        <w:top w:val="single" w:sz="12" w:space="0" w:color="FFFFFF"/>
        <w:left w:val="single" w:sz="12" w:space="0" w:color="auto"/>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1">
    <w:name w:val="xl161"/>
    <w:basedOn w:val="Normal"/>
    <w:rsid w:val="00695AF0"/>
    <w:pPr>
      <w:pBdr>
        <w:top w:val="single" w:sz="12" w:space="0" w:color="FFFFFF"/>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2">
    <w:name w:val="xl162"/>
    <w:basedOn w:val="Normal"/>
    <w:rsid w:val="00695AF0"/>
    <w:pPr>
      <w:pBdr>
        <w:top w:val="single" w:sz="12" w:space="0" w:color="FFFFFF"/>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3">
    <w:name w:val="xl163"/>
    <w:basedOn w:val="Normal"/>
    <w:rsid w:val="00695AF0"/>
    <w:pPr>
      <w:pBdr>
        <w:top w:val="single" w:sz="8" w:space="0" w:color="auto"/>
        <w:left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4">
    <w:name w:val="xl164"/>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5">
    <w:name w:val="xl165"/>
    <w:basedOn w:val="Normal"/>
    <w:rsid w:val="00695AF0"/>
    <w:pPr>
      <w:pBdr>
        <w:left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6">
    <w:name w:val="xl166"/>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7">
    <w:name w:val="xl167"/>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8">
    <w:name w:val="xl168"/>
    <w:basedOn w:val="Normal"/>
    <w:rsid w:val="00695AF0"/>
    <w:pPr>
      <w:pBdr>
        <w:left w:val="single" w:sz="12"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9">
    <w:name w:val="xl169"/>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0">
    <w:name w:val="xl170"/>
    <w:basedOn w:val="Normal"/>
    <w:rsid w:val="00695AF0"/>
    <w:pPr>
      <w:pBdr>
        <w:top w:val="single" w:sz="8" w:space="0" w:color="auto"/>
        <w:left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1">
    <w:name w:val="xl171"/>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2">
    <w:name w:val="xl172"/>
    <w:basedOn w:val="Normal"/>
    <w:rsid w:val="00695AF0"/>
    <w:pPr>
      <w:pBdr>
        <w:left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3">
    <w:name w:val="xl173"/>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4">
    <w:name w:val="xl174"/>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5">
    <w:name w:val="xl175"/>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6">
    <w:name w:val="xl176"/>
    <w:basedOn w:val="Normal"/>
    <w:rsid w:val="00695AF0"/>
    <w:pPr>
      <w:pBdr>
        <w:left w:val="single" w:sz="12"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7">
    <w:name w:val="xl177"/>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8">
    <w:name w:val="xl178"/>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9">
    <w:name w:val="xl179"/>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0">
    <w:name w:val="xl180"/>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1">
    <w:name w:val="xl181"/>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2">
    <w:name w:val="xl182"/>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themeColor="text1"/>
        <w:kern w:val="16"/>
        <w:sz w:val="22"/>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A02C0"/>
    <w:pPr>
      <w:spacing w:line="360" w:lineRule="auto"/>
      <w:jc w:val="both"/>
    </w:pPr>
    <w:rPr>
      <w:spacing w:val="2"/>
      <w:sz w:val="26"/>
      <w:szCs w:val="24"/>
      <w:lang w:eastAsia="en-US" w:bidi="en-US"/>
    </w:rPr>
  </w:style>
  <w:style w:type="paragraph" w:styleId="Balk1">
    <w:name w:val="heading 1"/>
    <w:basedOn w:val="Normal"/>
    <w:next w:val="Normal"/>
    <w:link w:val="Balk1Char"/>
    <w:autoRedefine/>
    <w:qFormat/>
    <w:rsid w:val="00370F0B"/>
    <w:pPr>
      <w:keepNext/>
      <w:tabs>
        <w:tab w:val="center" w:pos="4535"/>
        <w:tab w:val="left" w:pos="6675"/>
      </w:tabs>
      <w:spacing w:before="120" w:after="120"/>
      <w:jc w:val="center"/>
      <w:outlineLvl w:val="0"/>
    </w:pPr>
    <w:rPr>
      <w:b/>
      <w:bCs/>
      <w:kern w:val="32"/>
      <w:sz w:val="28"/>
      <w:szCs w:val="28"/>
    </w:rPr>
  </w:style>
  <w:style w:type="paragraph" w:styleId="Balk2">
    <w:name w:val="heading 2"/>
    <w:basedOn w:val="Normal"/>
    <w:next w:val="Normal"/>
    <w:link w:val="Balk2Char"/>
    <w:qFormat/>
    <w:rsid w:val="00033168"/>
    <w:pPr>
      <w:keepNext/>
      <w:spacing w:before="240" w:after="60"/>
      <w:jc w:val="left"/>
      <w:outlineLvl w:val="1"/>
    </w:pPr>
    <w:rPr>
      <w:rFonts w:ascii="Garamond Premr Pro" w:hAnsi="Garamond Premr Pro" w:cs="Arial"/>
      <w:b/>
      <w:bCs/>
      <w:iCs/>
      <w:sz w:val="28"/>
      <w:szCs w:val="28"/>
    </w:rPr>
  </w:style>
  <w:style w:type="paragraph" w:styleId="Balk3">
    <w:name w:val="heading 3"/>
    <w:basedOn w:val="Normal"/>
    <w:next w:val="Normal"/>
    <w:link w:val="Balk3Char"/>
    <w:autoRedefine/>
    <w:qFormat/>
    <w:rsid w:val="00370F0B"/>
    <w:pPr>
      <w:keepNext/>
      <w:jc w:val="left"/>
      <w:outlineLvl w:val="2"/>
    </w:pPr>
    <w:rPr>
      <w:b/>
      <w:bCs/>
      <w:sz w:val="28"/>
      <w:szCs w:val="28"/>
    </w:rPr>
  </w:style>
  <w:style w:type="paragraph" w:styleId="Balk4">
    <w:name w:val="heading 4"/>
    <w:basedOn w:val="Normal"/>
    <w:next w:val="Normal"/>
    <w:link w:val="Balk4Char"/>
    <w:qFormat/>
    <w:rsid w:val="00974165"/>
    <w:pPr>
      <w:keepNext/>
      <w:spacing w:before="240" w:after="60"/>
      <w:outlineLvl w:val="3"/>
    </w:pPr>
    <w:rPr>
      <w:b/>
      <w:bCs/>
      <w:sz w:val="28"/>
      <w:szCs w:val="28"/>
    </w:rPr>
  </w:style>
  <w:style w:type="paragraph" w:styleId="Balk5">
    <w:name w:val="heading 5"/>
    <w:basedOn w:val="Normal"/>
    <w:next w:val="Normal"/>
    <w:link w:val="Balk5Char"/>
    <w:qFormat/>
    <w:rsid w:val="00F26799"/>
    <w:pPr>
      <w:spacing w:before="240" w:after="60"/>
      <w:jc w:val="center"/>
      <w:outlineLvl w:val="4"/>
    </w:pPr>
    <w:rPr>
      <w:b/>
      <w:bCs/>
      <w:iCs/>
      <w:szCs w:val="26"/>
    </w:rPr>
  </w:style>
  <w:style w:type="paragraph" w:styleId="Balk6">
    <w:name w:val="heading 6"/>
    <w:basedOn w:val="Normal"/>
    <w:next w:val="Normal"/>
    <w:link w:val="Balk6Char"/>
    <w:qFormat/>
    <w:rsid w:val="00974165"/>
    <w:pPr>
      <w:spacing w:before="240" w:after="60"/>
      <w:outlineLvl w:val="5"/>
    </w:pPr>
    <w:rPr>
      <w:b/>
      <w:bCs/>
      <w:sz w:val="22"/>
      <w:szCs w:val="22"/>
    </w:rPr>
  </w:style>
  <w:style w:type="paragraph" w:styleId="Balk7">
    <w:name w:val="heading 7"/>
    <w:basedOn w:val="Normal"/>
    <w:next w:val="Normal"/>
    <w:link w:val="Balk7Char"/>
    <w:qFormat/>
    <w:rsid w:val="00974165"/>
    <w:pPr>
      <w:spacing w:before="240" w:after="60"/>
      <w:outlineLvl w:val="6"/>
    </w:pPr>
  </w:style>
  <w:style w:type="paragraph" w:styleId="Balk8">
    <w:name w:val="heading 8"/>
    <w:basedOn w:val="Normal"/>
    <w:next w:val="Normal"/>
    <w:link w:val="Balk8Char"/>
    <w:qFormat/>
    <w:rsid w:val="00974165"/>
    <w:pPr>
      <w:spacing w:before="240" w:after="60"/>
      <w:outlineLvl w:val="7"/>
    </w:pPr>
    <w:rPr>
      <w:i/>
      <w:iCs/>
    </w:rPr>
  </w:style>
  <w:style w:type="paragraph" w:styleId="Balk9">
    <w:name w:val="heading 9"/>
    <w:basedOn w:val="Normal"/>
    <w:next w:val="Normal"/>
    <w:link w:val="Balk9Char"/>
    <w:qFormat/>
    <w:rsid w:val="00974165"/>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370F0B"/>
    <w:rPr>
      <w:b/>
      <w:bCs/>
      <w:spacing w:val="2"/>
      <w:kern w:val="32"/>
      <w:sz w:val="28"/>
      <w:szCs w:val="28"/>
      <w:lang w:eastAsia="en-US" w:bidi="en-US"/>
    </w:rPr>
  </w:style>
  <w:style w:type="character" w:customStyle="1" w:styleId="Balk2Char">
    <w:name w:val="Başlık 2 Char"/>
    <w:basedOn w:val="VarsaylanParagrafYazTipi"/>
    <w:link w:val="Balk2"/>
    <w:rsid w:val="00033168"/>
    <w:rPr>
      <w:rFonts w:ascii="Garamond Premr Pro" w:hAnsi="Garamond Premr Pro" w:cs="Arial"/>
      <w:b/>
      <w:bCs/>
      <w:iCs/>
      <w:spacing w:val="2"/>
      <w:sz w:val="28"/>
      <w:szCs w:val="28"/>
      <w:lang w:eastAsia="en-US" w:bidi="en-US"/>
    </w:rPr>
  </w:style>
  <w:style w:type="character" w:customStyle="1" w:styleId="Balk3Char">
    <w:name w:val="Başlık 3 Char"/>
    <w:basedOn w:val="VarsaylanParagrafYazTipi"/>
    <w:link w:val="Balk3"/>
    <w:rsid w:val="00370F0B"/>
    <w:rPr>
      <w:b/>
      <w:bCs/>
      <w:spacing w:val="2"/>
      <w:sz w:val="28"/>
      <w:szCs w:val="28"/>
      <w:lang w:eastAsia="en-US" w:bidi="en-US"/>
    </w:rPr>
  </w:style>
  <w:style w:type="character" w:customStyle="1" w:styleId="Balk4Char">
    <w:name w:val="Başlık 4 Char"/>
    <w:basedOn w:val="VarsaylanParagrafYazTipi"/>
    <w:link w:val="Balk4"/>
    <w:rsid w:val="00974165"/>
    <w:rPr>
      <w:b/>
      <w:bCs/>
      <w:sz w:val="28"/>
      <w:szCs w:val="28"/>
    </w:rPr>
  </w:style>
  <w:style w:type="character" w:customStyle="1" w:styleId="Balk5Char">
    <w:name w:val="Başlık 5 Char"/>
    <w:basedOn w:val="VarsaylanParagrafYazTipi"/>
    <w:link w:val="Balk5"/>
    <w:rsid w:val="00F26799"/>
    <w:rPr>
      <w:rFonts w:ascii="Garamond" w:hAnsi="Garamond"/>
      <w:b/>
      <w:bCs/>
      <w:iCs/>
      <w:sz w:val="24"/>
      <w:szCs w:val="26"/>
      <w:lang w:eastAsia="en-US" w:bidi="en-US"/>
    </w:rPr>
  </w:style>
  <w:style w:type="character" w:customStyle="1" w:styleId="Balk6Char">
    <w:name w:val="Başlık 6 Char"/>
    <w:basedOn w:val="VarsaylanParagrafYazTipi"/>
    <w:link w:val="Balk6"/>
    <w:semiHidden/>
    <w:rsid w:val="00974165"/>
    <w:rPr>
      <w:b/>
      <w:bCs/>
    </w:rPr>
  </w:style>
  <w:style w:type="character" w:customStyle="1" w:styleId="Balk7Char">
    <w:name w:val="Başlık 7 Char"/>
    <w:basedOn w:val="VarsaylanParagrafYazTipi"/>
    <w:link w:val="Balk7"/>
    <w:semiHidden/>
    <w:rsid w:val="00974165"/>
    <w:rPr>
      <w:sz w:val="24"/>
      <w:szCs w:val="24"/>
    </w:rPr>
  </w:style>
  <w:style w:type="character" w:customStyle="1" w:styleId="Balk8Char">
    <w:name w:val="Başlık 8 Char"/>
    <w:basedOn w:val="VarsaylanParagrafYazTipi"/>
    <w:link w:val="Balk8"/>
    <w:semiHidden/>
    <w:rsid w:val="00974165"/>
    <w:rPr>
      <w:i/>
      <w:iCs/>
      <w:sz w:val="24"/>
      <w:szCs w:val="24"/>
    </w:rPr>
  </w:style>
  <w:style w:type="character" w:customStyle="1" w:styleId="Balk9Char">
    <w:name w:val="Başlık 9 Char"/>
    <w:basedOn w:val="VarsaylanParagrafYazTipi"/>
    <w:link w:val="Balk9"/>
    <w:semiHidden/>
    <w:rsid w:val="00974165"/>
    <w:rPr>
      <w:rFonts w:ascii="Cambria" w:eastAsia="Times New Roman" w:hAnsi="Cambria"/>
    </w:rPr>
  </w:style>
  <w:style w:type="paragraph" w:customStyle="1" w:styleId="Balk40">
    <w:name w:val="Başlık4"/>
    <w:basedOn w:val="Normal"/>
    <w:autoRedefine/>
    <w:qFormat/>
    <w:rsid w:val="00323CD7"/>
    <w:pPr>
      <w:spacing w:after="240" w:line="276" w:lineRule="auto"/>
      <w:jc w:val="center"/>
      <w:outlineLvl w:val="3"/>
    </w:pPr>
    <w:rPr>
      <w:b/>
      <w:spacing w:val="20"/>
      <w:sz w:val="20"/>
    </w:rPr>
  </w:style>
  <w:style w:type="paragraph" w:customStyle="1" w:styleId="DzYazChar">
    <w:name w:val="Düz Yazı Char"/>
    <w:basedOn w:val="Normal"/>
    <w:link w:val="DzYazCharChar"/>
    <w:autoRedefine/>
    <w:rsid w:val="006A4D55"/>
    <w:pPr>
      <w:spacing w:line="240" w:lineRule="auto"/>
      <w:ind w:firstLine="708"/>
      <w:jc w:val="center"/>
    </w:pPr>
    <w:rPr>
      <w:rFonts w:cs="Tahoma"/>
      <w:b/>
      <w:spacing w:val="8"/>
      <w:sz w:val="24"/>
    </w:rPr>
  </w:style>
  <w:style w:type="character" w:customStyle="1" w:styleId="DzYazCharChar">
    <w:name w:val="Düz Yazı Char Char"/>
    <w:basedOn w:val="VarsaylanParagrafYazTipi"/>
    <w:link w:val="DzYazChar"/>
    <w:rsid w:val="006A4D55"/>
    <w:rPr>
      <w:rFonts w:ascii="Times New Roman" w:hAnsi="Times New Roman" w:cs="Tahoma"/>
      <w:b/>
      <w:spacing w:val="8"/>
      <w:sz w:val="24"/>
      <w:szCs w:val="24"/>
      <w:lang w:eastAsia="en-US" w:bidi="en-US"/>
    </w:rPr>
  </w:style>
  <w:style w:type="paragraph" w:customStyle="1" w:styleId="Lstelik">
    <w:name w:val="Lİstelik"/>
    <w:basedOn w:val="DzYazChar"/>
    <w:autoRedefine/>
    <w:rsid w:val="009C7116"/>
    <w:pPr>
      <w:tabs>
        <w:tab w:val="num" w:pos="360"/>
      </w:tabs>
      <w:ind w:left="1080" w:firstLine="181"/>
    </w:pPr>
  </w:style>
  <w:style w:type="paragraph" w:styleId="ResimYazs">
    <w:name w:val="caption"/>
    <w:basedOn w:val="Normal"/>
    <w:next w:val="Normal"/>
    <w:link w:val="ResimYazsChar"/>
    <w:autoRedefine/>
    <w:qFormat/>
    <w:rsid w:val="00172BB9"/>
    <w:pPr>
      <w:jc w:val="center"/>
      <w:outlineLvl w:val="0"/>
    </w:pPr>
    <w:rPr>
      <w:b/>
      <w:bCs/>
      <w:sz w:val="20"/>
      <w:szCs w:val="20"/>
    </w:rPr>
  </w:style>
  <w:style w:type="character" w:customStyle="1" w:styleId="ResimYazsChar">
    <w:name w:val="Resim Yazısı Char"/>
    <w:basedOn w:val="VarsaylanParagrafYazTipi"/>
    <w:link w:val="ResimYazs"/>
    <w:rsid w:val="00172BB9"/>
    <w:rPr>
      <w:b/>
      <w:bCs/>
      <w:spacing w:val="2"/>
      <w:sz w:val="20"/>
      <w:lang w:eastAsia="en-US" w:bidi="en-US"/>
    </w:rPr>
  </w:style>
  <w:style w:type="paragraph" w:customStyle="1" w:styleId="balk20">
    <w:name w:val="başlık2"/>
    <w:basedOn w:val="Normal"/>
    <w:next w:val="DzYazChar"/>
    <w:link w:val="balk2Char0"/>
    <w:autoRedefine/>
    <w:rsid w:val="007A4508"/>
    <w:pPr>
      <w:spacing w:after="240"/>
      <w:jc w:val="center"/>
      <w:outlineLvl w:val="0"/>
    </w:pPr>
    <w:rPr>
      <w:rFonts w:eastAsia="Arial Unicode MS"/>
      <w:b/>
      <w:spacing w:val="40"/>
      <w:sz w:val="52"/>
      <w:szCs w:val="52"/>
    </w:rPr>
  </w:style>
  <w:style w:type="character" w:customStyle="1" w:styleId="balk2Char0">
    <w:name w:val="başlık2 Char"/>
    <w:basedOn w:val="VarsaylanParagrafYazTipi"/>
    <w:link w:val="balk20"/>
    <w:rsid w:val="007A4508"/>
    <w:rPr>
      <w:rFonts w:ascii="Garamond" w:eastAsia="Arial Unicode MS" w:hAnsi="Garamond"/>
      <w:b/>
      <w:spacing w:val="40"/>
      <w:sz w:val="52"/>
      <w:szCs w:val="52"/>
      <w:lang w:eastAsia="en-US" w:bidi="en-US"/>
    </w:rPr>
  </w:style>
  <w:style w:type="table" w:styleId="TabloKlavuzu">
    <w:name w:val="Table Grid"/>
    <w:basedOn w:val="NormalTablo"/>
    <w:uiPriority w:val="59"/>
    <w:rsid w:val="009C71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Balk1">
    <w:name w:val="Alt Başlık 1"/>
    <w:basedOn w:val="Normal"/>
    <w:autoRedefine/>
    <w:rsid w:val="009C7116"/>
    <w:pPr>
      <w:tabs>
        <w:tab w:val="left" w:pos="1080"/>
        <w:tab w:val="left" w:pos="1260"/>
      </w:tabs>
      <w:spacing w:after="240"/>
      <w:ind w:left="1260"/>
    </w:pPr>
    <w:rPr>
      <w:b/>
      <w:i/>
      <w:sz w:val="36"/>
      <w:szCs w:val="36"/>
      <w:u w:val="single"/>
    </w:rPr>
  </w:style>
  <w:style w:type="paragraph" w:customStyle="1" w:styleId="Yaz1">
    <w:name w:val="Yazı 1"/>
    <w:basedOn w:val="Normal"/>
    <w:autoRedefine/>
    <w:rsid w:val="009C7116"/>
    <w:pPr>
      <w:ind w:left="2520" w:hanging="1260"/>
    </w:pPr>
    <w:rPr>
      <w:b/>
    </w:rPr>
  </w:style>
  <w:style w:type="paragraph" w:customStyle="1" w:styleId="Nihai">
    <w:name w:val="Nihai"/>
    <w:basedOn w:val="Normal"/>
    <w:autoRedefine/>
    <w:rsid w:val="009C7116"/>
    <w:rPr>
      <w:b/>
      <w:color w:val="0000FF"/>
    </w:rPr>
  </w:style>
  <w:style w:type="paragraph" w:customStyle="1" w:styleId="aHedef">
    <w:name w:val="a Hedef"/>
    <w:basedOn w:val="Yaz1"/>
    <w:autoRedefine/>
    <w:rsid w:val="009C7116"/>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FE6490"/>
    <w:pPr>
      <w:spacing w:line="276" w:lineRule="auto"/>
      <w:jc w:val="center"/>
      <w:outlineLvl w:val="0"/>
    </w:pPr>
    <w:rPr>
      <w:b/>
      <w:spacing w:val="40"/>
      <w:szCs w:val="28"/>
    </w:rPr>
  </w:style>
  <w:style w:type="paragraph" w:customStyle="1" w:styleId="HAma">
    <w:name w:val="H Amaç"/>
    <w:basedOn w:val="Normal"/>
    <w:link w:val="HAmaChar"/>
    <w:autoRedefine/>
    <w:rsid w:val="004734BC"/>
    <w:pPr>
      <w:spacing w:before="240" w:after="240"/>
      <w:ind w:firstLine="357"/>
    </w:pPr>
    <w:rPr>
      <w:b/>
    </w:rPr>
  </w:style>
  <w:style w:type="character" w:customStyle="1" w:styleId="HAmaChar">
    <w:name w:val="H Amaç Char"/>
    <w:basedOn w:val="VarsaylanParagrafYazTipi"/>
    <w:link w:val="HAma"/>
    <w:rsid w:val="004734BC"/>
    <w:rPr>
      <w:b/>
      <w:sz w:val="24"/>
      <w:szCs w:val="24"/>
    </w:rPr>
  </w:style>
  <w:style w:type="paragraph" w:customStyle="1" w:styleId="Aklama">
    <w:name w:val="Açıklama"/>
    <w:basedOn w:val="Normal"/>
    <w:link w:val="AklamaChar"/>
    <w:autoRedefine/>
    <w:rsid w:val="009C7116"/>
    <w:pPr>
      <w:ind w:left="2517" w:firstLine="181"/>
    </w:pPr>
    <w:rPr>
      <w:rFonts w:ascii="Georgia" w:hAnsi="Georgia"/>
      <w:i/>
      <w:spacing w:val="10"/>
      <w:sz w:val="22"/>
      <w:szCs w:val="22"/>
    </w:rPr>
  </w:style>
  <w:style w:type="character" w:customStyle="1" w:styleId="AklamaChar">
    <w:name w:val="Açıklama Char"/>
    <w:basedOn w:val="VarsaylanParagrafYazTipi"/>
    <w:link w:val="Aklama"/>
    <w:rsid w:val="009C7116"/>
    <w:rPr>
      <w:rFonts w:ascii="Georgia" w:hAnsi="Georgia"/>
      <w:i/>
      <w:spacing w:val="10"/>
      <w:sz w:val="22"/>
      <w:szCs w:val="22"/>
      <w:lang w:val="tr-TR" w:eastAsia="tr-TR" w:bidi="ar-SA"/>
    </w:rPr>
  </w:style>
  <w:style w:type="paragraph" w:customStyle="1" w:styleId="Ba1">
    <w:name w:val="Baş 1"/>
    <w:basedOn w:val="Normal"/>
    <w:autoRedefine/>
    <w:rsid w:val="00B37A39"/>
    <w:pPr>
      <w:shd w:val="clear" w:color="auto" w:fill="E0E0E0"/>
      <w:tabs>
        <w:tab w:val="left" w:pos="720"/>
        <w:tab w:val="left" w:pos="1080"/>
      </w:tabs>
      <w:jc w:val="center"/>
      <w:outlineLvl w:val="0"/>
    </w:pPr>
    <w:rPr>
      <w:spacing w:val="30"/>
      <w:sz w:val="32"/>
      <w:szCs w:val="32"/>
    </w:rPr>
  </w:style>
  <w:style w:type="character" w:styleId="Kpr">
    <w:name w:val="Hyperlink"/>
    <w:basedOn w:val="VarsaylanParagrafYazTipi"/>
    <w:uiPriority w:val="99"/>
    <w:rsid w:val="009C7116"/>
    <w:rPr>
      <w:color w:val="0000FF"/>
      <w:u w:val="single"/>
    </w:rPr>
  </w:style>
  <w:style w:type="paragraph" w:styleId="stbilgi">
    <w:name w:val="header"/>
    <w:basedOn w:val="Normal"/>
    <w:link w:val="stbilgiChar"/>
    <w:uiPriority w:val="99"/>
    <w:rsid w:val="009C7116"/>
    <w:pPr>
      <w:tabs>
        <w:tab w:val="center" w:pos="4536"/>
        <w:tab w:val="right" w:pos="9072"/>
      </w:tabs>
    </w:pPr>
  </w:style>
  <w:style w:type="character" w:customStyle="1" w:styleId="stbilgiChar">
    <w:name w:val="Üstbilgi Char"/>
    <w:basedOn w:val="VarsaylanParagrafYazTipi"/>
    <w:link w:val="stbilgi"/>
    <w:uiPriority w:val="99"/>
    <w:rsid w:val="00BF186D"/>
    <w:rPr>
      <w:rFonts w:ascii="Garamond" w:hAnsi="Garamond"/>
      <w:sz w:val="24"/>
      <w:szCs w:val="24"/>
      <w:lang w:eastAsia="en-US" w:bidi="en-US"/>
    </w:rPr>
  </w:style>
  <w:style w:type="paragraph" w:styleId="Altbilgi">
    <w:name w:val="footer"/>
    <w:basedOn w:val="Normal"/>
    <w:link w:val="AltbilgiChar"/>
    <w:uiPriority w:val="99"/>
    <w:rsid w:val="009C7116"/>
    <w:pPr>
      <w:tabs>
        <w:tab w:val="center" w:pos="4536"/>
        <w:tab w:val="right" w:pos="9072"/>
      </w:tabs>
    </w:pPr>
  </w:style>
  <w:style w:type="character" w:customStyle="1" w:styleId="AltbilgiChar">
    <w:name w:val="Altbilgi Char"/>
    <w:basedOn w:val="VarsaylanParagrafYazTipi"/>
    <w:link w:val="Altbilgi"/>
    <w:uiPriority w:val="99"/>
    <w:rsid w:val="00B85BE0"/>
    <w:rPr>
      <w:rFonts w:ascii="Garamond" w:hAnsi="Garamond"/>
      <w:sz w:val="24"/>
      <w:szCs w:val="24"/>
      <w:lang w:eastAsia="en-US" w:bidi="en-US"/>
    </w:rPr>
  </w:style>
  <w:style w:type="character" w:styleId="SayfaNumaras">
    <w:name w:val="page number"/>
    <w:basedOn w:val="VarsaylanParagrafYazTipi"/>
    <w:rsid w:val="009C7116"/>
  </w:style>
  <w:style w:type="paragraph" w:customStyle="1" w:styleId="ekil-Tablo">
    <w:name w:val="Şekil-Tablo"/>
    <w:basedOn w:val="Normal"/>
    <w:rsid w:val="009C7116"/>
    <w:pPr>
      <w:spacing w:after="240"/>
    </w:pPr>
    <w:rPr>
      <w:rFonts w:ascii="Century Gothic" w:hAnsi="Century Gothic" w:cs="Arial"/>
      <w:sz w:val="16"/>
      <w:szCs w:val="20"/>
    </w:rPr>
  </w:style>
  <w:style w:type="paragraph" w:styleId="NormalWeb">
    <w:name w:val="Normal (Web)"/>
    <w:basedOn w:val="Normal"/>
    <w:uiPriority w:val="99"/>
    <w:rsid w:val="009C7116"/>
    <w:pPr>
      <w:spacing w:before="100" w:beforeAutospacing="1" w:after="100" w:afterAutospacing="1"/>
    </w:pPr>
  </w:style>
  <w:style w:type="paragraph" w:styleId="ListeParagraf">
    <w:name w:val="List Paragraph"/>
    <w:aliases w:val="içindekiler vb,List Paragraph"/>
    <w:basedOn w:val="Normal"/>
    <w:link w:val="ListeParagrafChar"/>
    <w:qFormat/>
    <w:rsid w:val="00974165"/>
    <w:pPr>
      <w:ind w:left="720"/>
      <w:contextualSpacing/>
    </w:pPr>
  </w:style>
  <w:style w:type="paragraph" w:styleId="T9">
    <w:name w:val="toc 9"/>
    <w:basedOn w:val="Normal"/>
    <w:next w:val="Normal"/>
    <w:autoRedefine/>
    <w:uiPriority w:val="39"/>
    <w:rsid w:val="009C7116"/>
    <w:pPr>
      <w:ind w:left="1920"/>
      <w:jc w:val="left"/>
    </w:pPr>
    <w:rPr>
      <w:rFonts w:ascii="Calibri" w:hAnsi="Calibri"/>
      <w:sz w:val="18"/>
      <w:szCs w:val="18"/>
    </w:rPr>
  </w:style>
  <w:style w:type="paragraph" w:customStyle="1" w:styleId="kacak">
    <w:name w:val="kacak"/>
    <w:basedOn w:val="Normal"/>
    <w:rsid w:val="009C7116"/>
    <w:rPr>
      <w:sz w:val="4"/>
      <w:szCs w:val="4"/>
    </w:rPr>
  </w:style>
  <w:style w:type="character" w:customStyle="1" w:styleId="tabloakChar">
    <w:name w:val="tablo açk Char"/>
    <w:basedOn w:val="DzYazCharChar"/>
    <w:link w:val="tabloak"/>
    <w:rsid w:val="009C7116"/>
    <w:rPr>
      <w:rFonts w:ascii="Georgia" w:hAnsi="Georgia" w:cs="Tahoma"/>
      <w:b/>
      <w:spacing w:val="8"/>
      <w:sz w:val="24"/>
      <w:szCs w:val="24"/>
      <w:lang w:eastAsia="en-US" w:bidi="en-US"/>
    </w:rPr>
  </w:style>
  <w:style w:type="paragraph" w:customStyle="1" w:styleId="tabloak">
    <w:name w:val="tablo açk"/>
    <w:basedOn w:val="DzYazChar"/>
    <w:link w:val="tabloakChar"/>
    <w:rsid w:val="009C7116"/>
    <w:rPr>
      <w:rFonts w:ascii="Georgia" w:hAnsi="Georgia"/>
    </w:rPr>
  </w:style>
  <w:style w:type="paragraph" w:styleId="BalonMetni">
    <w:name w:val="Balloon Text"/>
    <w:basedOn w:val="Normal"/>
    <w:semiHidden/>
    <w:rsid w:val="009C7116"/>
    <w:rPr>
      <w:rFonts w:ascii="Tahoma" w:hAnsi="Tahoma" w:cs="Tahoma"/>
      <w:sz w:val="16"/>
      <w:szCs w:val="16"/>
    </w:rPr>
  </w:style>
  <w:style w:type="paragraph" w:styleId="z-FormunAlt">
    <w:name w:val="HTML Bottom of Form"/>
    <w:basedOn w:val="Normal"/>
    <w:next w:val="Normal"/>
    <w:hidden/>
    <w:rsid w:val="009C7116"/>
    <w:pPr>
      <w:pBdr>
        <w:top w:val="single" w:sz="6" w:space="1" w:color="auto"/>
      </w:pBdr>
      <w:jc w:val="center"/>
    </w:pPr>
    <w:rPr>
      <w:rFonts w:ascii="Arial" w:hAnsi="Arial" w:cs="Arial"/>
      <w:vanish/>
      <w:sz w:val="16"/>
      <w:szCs w:val="16"/>
    </w:rPr>
  </w:style>
  <w:style w:type="paragraph" w:styleId="z-Formunst">
    <w:name w:val="HTML Top of Form"/>
    <w:basedOn w:val="Normal"/>
    <w:next w:val="Normal"/>
    <w:hidden/>
    <w:rsid w:val="009C7116"/>
    <w:pPr>
      <w:pBdr>
        <w:bottom w:val="single" w:sz="6" w:space="1" w:color="auto"/>
      </w:pBdr>
      <w:jc w:val="center"/>
    </w:pPr>
    <w:rPr>
      <w:rFonts w:ascii="Arial" w:hAnsi="Arial" w:cs="Arial"/>
      <w:vanish/>
      <w:sz w:val="16"/>
      <w:szCs w:val="16"/>
    </w:rPr>
  </w:style>
  <w:style w:type="paragraph" w:customStyle="1" w:styleId="StilResimYazs">
    <w:name w:val="Stil Resim Yazısı"/>
    <w:basedOn w:val="ResimYazs"/>
    <w:link w:val="StilResimYazsChar"/>
    <w:rsid w:val="009C7116"/>
    <w:rPr>
      <w:bCs w:val="0"/>
    </w:rPr>
  </w:style>
  <w:style w:type="character" w:customStyle="1" w:styleId="StilResimYazsChar">
    <w:name w:val="Stil Resim Yazısı Char"/>
    <w:basedOn w:val="ResimYazsChar"/>
    <w:link w:val="StilResimYazs"/>
    <w:rsid w:val="009C7116"/>
    <w:rPr>
      <w:rFonts w:ascii="Times New Roman" w:hAnsi="Times New Roman"/>
      <w:b/>
      <w:bCs/>
      <w:color w:val="000000" w:themeColor="text1"/>
      <w:spacing w:val="2"/>
      <w:sz w:val="26"/>
      <w:szCs w:val="24"/>
      <w:lang w:eastAsia="en-US" w:bidi="en-US"/>
    </w:rPr>
  </w:style>
  <w:style w:type="table" w:styleId="TabloBasit3">
    <w:name w:val="Table Simple 3"/>
    <w:basedOn w:val="NormalTablo"/>
    <w:rsid w:val="009C71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1">
    <w:name w:val="tab1"/>
    <w:basedOn w:val="NormalTablo"/>
    <w:rsid w:val="00A67D3B"/>
    <w:tblPr>
      <w:tblStyleRowBandSize w:val="1"/>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vAlign w:val="center"/>
    </w:tcPr>
    <w:tblStylePr w:type="firstRow">
      <w:rPr>
        <w:b/>
        <w:i w:val="0"/>
      </w:rPr>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lastRow">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band2Horz">
      <w:tblPr/>
      <w:tcPr>
        <w:tcBorders>
          <w:top w:val="single" w:sz="8" w:space="0" w:color="000000"/>
          <w:left w:val="single" w:sz="12" w:space="0" w:color="000000"/>
          <w:bottom w:val="single" w:sz="8" w:space="0" w:color="000000"/>
          <w:right w:val="single" w:sz="12" w:space="0" w:color="000000"/>
          <w:insideH w:val="nil"/>
          <w:insideV w:val="single" w:sz="8" w:space="0" w:color="000000"/>
          <w:tl2br w:val="nil"/>
          <w:tr2bl w:val="nil"/>
        </w:tcBorders>
        <w:shd w:val="clear" w:color="auto" w:fill="E6E6E6"/>
      </w:tcPr>
    </w:tblStylePr>
  </w:style>
  <w:style w:type="paragraph" w:customStyle="1" w:styleId="DzYaz">
    <w:name w:val="Düz Yazı"/>
    <w:basedOn w:val="Aklama"/>
    <w:link w:val="DzYazChar1"/>
    <w:autoRedefine/>
    <w:rsid w:val="009C7116"/>
    <w:pPr>
      <w:ind w:left="1080" w:right="-51"/>
    </w:pPr>
    <w:rPr>
      <w:rFonts w:ascii="Minion Pro" w:hAnsi="Minion Pro"/>
      <w:i w:val="0"/>
      <w:color w:val="3366FF"/>
      <w:sz w:val="24"/>
    </w:rPr>
  </w:style>
  <w:style w:type="character" w:customStyle="1" w:styleId="DzYazChar1">
    <w:name w:val="Düz Yazı Char1"/>
    <w:basedOn w:val="AklamaChar"/>
    <w:link w:val="DzYaz"/>
    <w:rsid w:val="00EC4BAC"/>
    <w:rPr>
      <w:rFonts w:ascii="Minion Pro" w:hAnsi="Minion Pro"/>
      <w:i/>
      <w:color w:val="3366FF"/>
      <w:spacing w:val="10"/>
      <w:sz w:val="24"/>
      <w:szCs w:val="22"/>
      <w:lang w:val="tr-TR" w:eastAsia="tr-TR" w:bidi="ar-SA"/>
    </w:rPr>
  </w:style>
  <w:style w:type="paragraph" w:styleId="T8">
    <w:name w:val="toc 8"/>
    <w:basedOn w:val="Normal"/>
    <w:next w:val="Normal"/>
    <w:autoRedefine/>
    <w:uiPriority w:val="39"/>
    <w:rsid w:val="009C7116"/>
    <w:pPr>
      <w:ind w:left="1680"/>
      <w:jc w:val="left"/>
    </w:pPr>
    <w:rPr>
      <w:rFonts w:ascii="Calibri" w:hAnsi="Calibri"/>
      <w:sz w:val="18"/>
      <w:szCs w:val="18"/>
    </w:rPr>
  </w:style>
  <w:style w:type="character" w:styleId="AklamaBavurusu">
    <w:name w:val="annotation reference"/>
    <w:basedOn w:val="VarsaylanParagrafYazTipi"/>
    <w:semiHidden/>
    <w:rsid w:val="009C7116"/>
    <w:rPr>
      <w:sz w:val="16"/>
      <w:szCs w:val="16"/>
    </w:rPr>
  </w:style>
  <w:style w:type="paragraph" w:styleId="GvdeMetniGirintisi">
    <w:name w:val="Body Text Indent"/>
    <w:basedOn w:val="Normal"/>
    <w:rsid w:val="009C7116"/>
    <w:pPr>
      <w:ind w:left="283"/>
    </w:pPr>
  </w:style>
  <w:style w:type="paragraph" w:customStyle="1" w:styleId="nsz">
    <w:name w:val="Önsöz"/>
    <w:basedOn w:val="Normal"/>
    <w:autoRedefine/>
    <w:rsid w:val="009C7116"/>
    <w:pPr>
      <w:spacing w:line="288" w:lineRule="auto"/>
      <w:ind w:firstLine="720"/>
    </w:pPr>
    <w:rPr>
      <w:rFonts w:ascii="Georgia" w:hAnsi="Georgia"/>
      <w:i/>
      <w:spacing w:val="20"/>
      <w:sz w:val="20"/>
      <w:szCs w:val="20"/>
    </w:rPr>
  </w:style>
  <w:style w:type="paragraph" w:customStyle="1" w:styleId="xd">
    <w:name w:val="xd"/>
    <w:basedOn w:val="Balk3"/>
    <w:link w:val="xdChar"/>
    <w:rsid w:val="009C7116"/>
    <w:rPr>
      <w:rFonts w:ascii="Adobe Garamond Pro" w:hAnsi="Adobe Garamond Pro"/>
      <w:i/>
      <w:spacing w:val="40"/>
    </w:rPr>
  </w:style>
  <w:style w:type="character" w:customStyle="1" w:styleId="xdChar">
    <w:name w:val="xd Char"/>
    <w:basedOn w:val="Balk3Char"/>
    <w:link w:val="xd"/>
    <w:rsid w:val="009C7116"/>
    <w:rPr>
      <w:rFonts w:ascii="Adobe Garamond Pro" w:hAnsi="Adobe Garamond Pro" w:cs="Arial"/>
      <w:b/>
      <w:bCs/>
      <w:i/>
      <w:spacing w:val="40"/>
      <w:sz w:val="26"/>
      <w:szCs w:val="26"/>
      <w:lang w:eastAsia="en-US" w:bidi="en-US"/>
    </w:rPr>
  </w:style>
  <w:style w:type="paragraph" w:customStyle="1" w:styleId="xd2">
    <w:name w:val="xd2"/>
    <w:basedOn w:val="Normal"/>
    <w:link w:val="xd2Char"/>
    <w:rsid w:val="009C7116"/>
    <w:pPr>
      <w:tabs>
        <w:tab w:val="num" w:pos="720"/>
      </w:tabs>
      <w:ind w:left="720" w:hanging="360"/>
    </w:pPr>
    <w:rPr>
      <w:rFonts w:ascii="Adobe Garamond Pro" w:hAnsi="Adobe Garamond Pro"/>
      <w:i/>
    </w:rPr>
  </w:style>
  <w:style w:type="character" w:customStyle="1" w:styleId="xd2Char">
    <w:name w:val="xd2 Char"/>
    <w:basedOn w:val="VarsaylanParagrafYazTipi"/>
    <w:link w:val="xd2"/>
    <w:rsid w:val="009C7116"/>
    <w:rPr>
      <w:rFonts w:ascii="Adobe Garamond Pro" w:hAnsi="Adobe Garamond Pro"/>
      <w:i/>
      <w:sz w:val="24"/>
      <w:szCs w:val="24"/>
      <w:lang w:val="tr-TR" w:eastAsia="tr-TR" w:bidi="ar-SA"/>
    </w:rPr>
  </w:style>
  <w:style w:type="paragraph" w:customStyle="1" w:styleId="hedef2">
    <w:name w:val="hedef2"/>
    <w:basedOn w:val="DzYazChar"/>
    <w:link w:val="hedef2Char"/>
    <w:qFormat/>
    <w:rsid w:val="009C7116"/>
    <w:pPr>
      <w:spacing w:line="312" w:lineRule="auto"/>
      <w:ind w:firstLine="284"/>
    </w:pPr>
    <w:rPr>
      <w:i/>
      <w:sz w:val="22"/>
    </w:rPr>
  </w:style>
  <w:style w:type="character" w:customStyle="1" w:styleId="hedef2Char">
    <w:name w:val="hedef2 Char"/>
    <w:basedOn w:val="DzYazCharChar"/>
    <w:link w:val="hedef2"/>
    <w:rsid w:val="009C7116"/>
    <w:rPr>
      <w:rFonts w:ascii="Times New Roman" w:hAnsi="Times New Roman" w:cs="Tahoma"/>
      <w:b/>
      <w:i/>
      <w:spacing w:val="8"/>
      <w:sz w:val="22"/>
      <w:szCs w:val="24"/>
      <w:lang w:eastAsia="en-US" w:bidi="en-US"/>
    </w:rPr>
  </w:style>
  <w:style w:type="paragraph" w:styleId="T3">
    <w:name w:val="toc 3"/>
    <w:basedOn w:val="Normal"/>
    <w:next w:val="Normal"/>
    <w:autoRedefine/>
    <w:uiPriority w:val="39"/>
    <w:qFormat/>
    <w:rsid w:val="00B31DFF"/>
    <w:pPr>
      <w:tabs>
        <w:tab w:val="right" w:leader="dot" w:pos="9062"/>
      </w:tabs>
      <w:ind w:left="480" w:firstLine="796"/>
      <w:jc w:val="left"/>
    </w:pPr>
    <w:rPr>
      <w:rFonts w:ascii="Calibri" w:hAnsi="Calibri"/>
      <w:iCs/>
      <w:noProof/>
      <w:sz w:val="20"/>
      <w:szCs w:val="20"/>
    </w:rPr>
  </w:style>
  <w:style w:type="paragraph" w:styleId="T1">
    <w:name w:val="toc 1"/>
    <w:basedOn w:val="Normal"/>
    <w:next w:val="Normal"/>
    <w:autoRedefine/>
    <w:uiPriority w:val="39"/>
    <w:qFormat/>
    <w:rsid w:val="00AA1533"/>
    <w:pPr>
      <w:tabs>
        <w:tab w:val="right" w:leader="dot" w:pos="9060"/>
      </w:tabs>
      <w:jc w:val="left"/>
    </w:pPr>
    <w:rPr>
      <w:b/>
      <w:bCs/>
      <w:caps/>
      <w:noProof/>
      <w:szCs w:val="26"/>
    </w:rPr>
  </w:style>
  <w:style w:type="paragraph" w:styleId="T4">
    <w:name w:val="toc 4"/>
    <w:basedOn w:val="Normal"/>
    <w:next w:val="Normal"/>
    <w:autoRedefine/>
    <w:uiPriority w:val="39"/>
    <w:rsid w:val="00726D5D"/>
    <w:pPr>
      <w:tabs>
        <w:tab w:val="right" w:leader="dot" w:pos="9060"/>
      </w:tabs>
      <w:ind w:left="2410" w:hanging="567"/>
      <w:jc w:val="left"/>
    </w:pPr>
    <w:rPr>
      <w:rFonts w:ascii="Calibri" w:hAnsi="Calibri"/>
      <w:sz w:val="18"/>
      <w:szCs w:val="18"/>
    </w:rPr>
  </w:style>
  <w:style w:type="paragraph" w:styleId="T2">
    <w:name w:val="toc 2"/>
    <w:basedOn w:val="Normal"/>
    <w:next w:val="Normal"/>
    <w:autoRedefine/>
    <w:uiPriority w:val="39"/>
    <w:qFormat/>
    <w:rsid w:val="005F6C10"/>
    <w:pPr>
      <w:tabs>
        <w:tab w:val="right" w:leader="dot" w:pos="9060"/>
      </w:tabs>
      <w:ind w:left="284"/>
    </w:pPr>
    <w:rPr>
      <w:smallCaps/>
      <w:noProof/>
      <w:sz w:val="20"/>
      <w:szCs w:val="20"/>
    </w:rPr>
  </w:style>
  <w:style w:type="paragraph" w:styleId="T5">
    <w:name w:val="toc 5"/>
    <w:basedOn w:val="Normal"/>
    <w:next w:val="Normal"/>
    <w:autoRedefine/>
    <w:uiPriority w:val="39"/>
    <w:rsid w:val="009C7116"/>
    <w:pPr>
      <w:ind w:left="960"/>
      <w:jc w:val="left"/>
    </w:pPr>
    <w:rPr>
      <w:rFonts w:ascii="Calibri" w:hAnsi="Calibri"/>
      <w:sz w:val="18"/>
      <w:szCs w:val="18"/>
    </w:rPr>
  </w:style>
  <w:style w:type="paragraph" w:styleId="T6">
    <w:name w:val="toc 6"/>
    <w:basedOn w:val="Normal"/>
    <w:next w:val="Normal"/>
    <w:autoRedefine/>
    <w:uiPriority w:val="39"/>
    <w:rsid w:val="009C7116"/>
    <w:pPr>
      <w:ind w:left="1200"/>
      <w:jc w:val="left"/>
    </w:pPr>
    <w:rPr>
      <w:rFonts w:ascii="Calibri" w:hAnsi="Calibri"/>
      <w:sz w:val="18"/>
      <w:szCs w:val="18"/>
    </w:rPr>
  </w:style>
  <w:style w:type="paragraph" w:styleId="T7">
    <w:name w:val="toc 7"/>
    <w:basedOn w:val="Normal"/>
    <w:next w:val="Normal"/>
    <w:autoRedefine/>
    <w:uiPriority w:val="39"/>
    <w:rsid w:val="009C7116"/>
    <w:pPr>
      <w:ind w:left="1440"/>
      <w:jc w:val="left"/>
    </w:pPr>
    <w:rPr>
      <w:rFonts w:ascii="Calibri" w:hAnsi="Calibri"/>
      <w:sz w:val="18"/>
      <w:szCs w:val="18"/>
    </w:rPr>
  </w:style>
  <w:style w:type="character" w:customStyle="1" w:styleId="1BALIKCharChar">
    <w:name w:val="1.BAŞLIK Char Char"/>
    <w:basedOn w:val="VarsaylanParagrafYazTipi"/>
    <w:link w:val="1BALIKChar"/>
    <w:locked/>
    <w:rsid w:val="009C7116"/>
    <w:rPr>
      <w:rFonts w:ascii="MS Sans Serif" w:hAnsi="MS Sans Serif"/>
      <w:b/>
      <w:snapToGrid w:val="0"/>
      <w:color w:val="000000"/>
      <w:kern w:val="36"/>
      <w:sz w:val="28"/>
      <w:szCs w:val="24"/>
      <w:lang w:val="tr-TR" w:eastAsia="tr-TR" w:bidi="ar-SA"/>
    </w:rPr>
  </w:style>
  <w:style w:type="paragraph" w:customStyle="1" w:styleId="1BALIKChar">
    <w:name w:val="1.BAŞLIK Char"/>
    <w:basedOn w:val="Balk1"/>
    <w:link w:val="1BALIKCharChar"/>
    <w:rsid w:val="009C7116"/>
    <w:pPr>
      <w:snapToGrid w:val="0"/>
      <w:jc w:val="left"/>
    </w:pPr>
    <w:rPr>
      <w:rFonts w:ascii="MS Sans Serif" w:hAnsi="MS Sans Serif"/>
      <w:bCs w:val="0"/>
      <w:snapToGrid w:val="0"/>
      <w:kern w:val="36"/>
      <w:szCs w:val="24"/>
    </w:rPr>
  </w:style>
  <w:style w:type="character" w:customStyle="1" w:styleId="metin1">
    <w:name w:val="metin1"/>
    <w:basedOn w:val="VarsaylanParagrafYazTipi"/>
    <w:rsid w:val="009C7116"/>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9C7116"/>
    <w:pPr>
      <w:shd w:val="clear" w:color="auto" w:fill="E0E0E0"/>
      <w:spacing w:line="480" w:lineRule="auto"/>
    </w:pPr>
    <w:rPr>
      <w:b w:val="0"/>
      <w:bCs w:val="0"/>
      <w:sz w:val="24"/>
      <w:szCs w:val="20"/>
      <w:shd w:val="clear" w:color="auto" w:fill="E6E6E6"/>
    </w:rPr>
  </w:style>
  <w:style w:type="paragraph" w:customStyle="1" w:styleId="1BALIK">
    <w:name w:val="1.BAŞLIK"/>
    <w:basedOn w:val="Balk1"/>
    <w:rsid w:val="009C7116"/>
    <w:pPr>
      <w:jc w:val="left"/>
    </w:pPr>
    <w:rPr>
      <w:bCs w:val="0"/>
      <w:snapToGrid w:val="0"/>
      <w:kern w:val="36"/>
      <w:szCs w:val="20"/>
    </w:rPr>
  </w:style>
  <w:style w:type="paragraph" w:customStyle="1" w:styleId="2BALIK">
    <w:name w:val="2.BAŞLIK"/>
    <w:basedOn w:val="Balk2"/>
    <w:rsid w:val="009C7116"/>
    <w:pPr>
      <w:spacing w:before="100" w:beforeAutospacing="1" w:after="100" w:afterAutospacing="1"/>
    </w:pPr>
    <w:rPr>
      <w:rFonts w:ascii="Times New Roman" w:hAnsi="Times New Roman"/>
      <w:i/>
      <w:sz w:val="24"/>
    </w:rPr>
  </w:style>
  <w:style w:type="paragraph" w:styleId="ekillerTablosu">
    <w:name w:val="table of figures"/>
    <w:basedOn w:val="Normal"/>
    <w:next w:val="Normal"/>
    <w:uiPriority w:val="99"/>
    <w:rsid w:val="009C7116"/>
    <w:pPr>
      <w:ind w:left="480" w:hanging="480"/>
    </w:pPr>
    <w:rPr>
      <w:rFonts w:ascii="Calibri" w:hAnsi="Calibri"/>
      <w:smallCaps/>
      <w:sz w:val="20"/>
      <w:szCs w:val="20"/>
    </w:rPr>
  </w:style>
  <w:style w:type="table" w:styleId="Tablo3Befektler3">
    <w:name w:val="Table 3D effects 3"/>
    <w:basedOn w:val="NormalTablo"/>
    <w:rsid w:val="00713A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974165"/>
    <w:pPr>
      <w:outlineLvl w:val="9"/>
    </w:pPr>
  </w:style>
  <w:style w:type="character" w:styleId="SatrNumaras">
    <w:name w:val="line number"/>
    <w:basedOn w:val="VarsaylanParagrafYazTipi"/>
    <w:rsid w:val="00866686"/>
  </w:style>
  <w:style w:type="paragraph" w:styleId="BelgeBalantlar">
    <w:name w:val="Document Map"/>
    <w:basedOn w:val="Normal"/>
    <w:link w:val="BelgeBalantlarChar"/>
    <w:rsid w:val="00323F4D"/>
    <w:rPr>
      <w:rFonts w:ascii="Tahoma" w:hAnsi="Tahoma" w:cs="Tahoma"/>
      <w:sz w:val="16"/>
      <w:szCs w:val="16"/>
    </w:rPr>
  </w:style>
  <w:style w:type="character" w:customStyle="1" w:styleId="BelgeBalantlarChar">
    <w:name w:val="Belge Bağlantıları Char"/>
    <w:basedOn w:val="VarsaylanParagrafYazTipi"/>
    <w:link w:val="BelgeBalantlar"/>
    <w:rsid w:val="00323F4D"/>
    <w:rPr>
      <w:rFonts w:ascii="Tahoma" w:hAnsi="Tahoma" w:cs="Tahoma"/>
      <w:sz w:val="16"/>
      <w:szCs w:val="16"/>
    </w:rPr>
  </w:style>
  <w:style w:type="paragraph" w:styleId="AralkYok">
    <w:name w:val="No Spacing"/>
    <w:basedOn w:val="Normal"/>
    <w:link w:val="AralkYokChar"/>
    <w:qFormat/>
    <w:rsid w:val="00C50718"/>
    <w:rPr>
      <w:szCs w:val="32"/>
    </w:rPr>
  </w:style>
  <w:style w:type="character" w:customStyle="1" w:styleId="AralkYokChar">
    <w:name w:val="Aralık Yok Char"/>
    <w:basedOn w:val="VarsaylanParagrafYazTipi"/>
    <w:link w:val="AralkYok"/>
    <w:rsid w:val="00C50718"/>
    <w:rPr>
      <w:rFonts w:ascii="Garamond" w:hAnsi="Garamond"/>
      <w:sz w:val="24"/>
      <w:szCs w:val="32"/>
      <w:lang w:eastAsia="en-US" w:bidi="en-US"/>
    </w:rPr>
  </w:style>
  <w:style w:type="paragraph" w:styleId="SonnotMetni">
    <w:name w:val="endnote text"/>
    <w:basedOn w:val="Normal"/>
    <w:link w:val="SonnotMetniChar"/>
    <w:rsid w:val="00177656"/>
    <w:rPr>
      <w:sz w:val="20"/>
      <w:szCs w:val="20"/>
    </w:rPr>
  </w:style>
  <w:style w:type="character" w:customStyle="1" w:styleId="SonnotMetniChar">
    <w:name w:val="Sonnot Metni Char"/>
    <w:basedOn w:val="VarsaylanParagrafYazTipi"/>
    <w:link w:val="SonnotMetni"/>
    <w:rsid w:val="00177656"/>
  </w:style>
  <w:style w:type="character" w:styleId="SonnotBavurusu">
    <w:name w:val="endnote reference"/>
    <w:basedOn w:val="VarsaylanParagrafYazTipi"/>
    <w:rsid w:val="00177656"/>
    <w:rPr>
      <w:vertAlign w:val="superscript"/>
    </w:rPr>
  </w:style>
  <w:style w:type="paragraph" w:customStyle="1" w:styleId="DzYazCharOtomatik">
    <w:name w:val="Düz Yazı Char + Otomatik"/>
    <w:basedOn w:val="hedef2"/>
    <w:link w:val="DzYazCharOtomatikChar"/>
    <w:rsid w:val="0061272D"/>
    <w:pPr>
      <w:ind w:firstLine="708"/>
    </w:pPr>
    <w:rPr>
      <w:i w:val="0"/>
      <w:sz w:val="24"/>
    </w:rPr>
  </w:style>
  <w:style w:type="character" w:customStyle="1" w:styleId="DzYazCharOtomatikChar">
    <w:name w:val="Düz Yazı Char + Otomatik Char"/>
    <w:basedOn w:val="hedef2Char"/>
    <w:link w:val="DzYazCharOtomatik"/>
    <w:rsid w:val="0061272D"/>
    <w:rPr>
      <w:rFonts w:ascii="Times New Roman" w:hAnsi="Times New Roman" w:cs="Tahoma"/>
      <w:b/>
      <w:i/>
      <w:spacing w:val="8"/>
      <w:sz w:val="24"/>
      <w:szCs w:val="24"/>
      <w:lang w:eastAsia="en-US" w:bidi="en-US"/>
    </w:rPr>
  </w:style>
  <w:style w:type="paragraph" w:customStyle="1" w:styleId="DzYazCharOtomatikSiyah">
    <w:name w:val="Düz Yazı Char + Otomatik + Siyah"/>
    <w:basedOn w:val="hedef2"/>
    <w:rsid w:val="0061272D"/>
    <w:pPr>
      <w:ind w:firstLine="708"/>
    </w:pPr>
    <w:rPr>
      <w:i w:val="0"/>
    </w:rPr>
  </w:style>
  <w:style w:type="paragraph" w:customStyle="1" w:styleId="DzYazCharGeniletmelt0">
    <w:name w:val="Düz Yazı Char + Genişletme ölçütü  0"/>
    <w:aliases w:val="4 nk"/>
    <w:basedOn w:val="DzYazChar"/>
    <w:link w:val="DzYazCharGeniletmelt0Char"/>
    <w:rsid w:val="00912743"/>
  </w:style>
  <w:style w:type="character" w:customStyle="1" w:styleId="DzYazCharGeniletmelt0Char">
    <w:name w:val="Düz Yazı Char + Genişletme ölçütü  0 Char"/>
    <w:aliases w:val="4 nk Char"/>
    <w:basedOn w:val="DzYazCharChar"/>
    <w:link w:val="DzYazCharGeniletmelt0"/>
    <w:rsid w:val="009E322C"/>
    <w:rPr>
      <w:rFonts w:ascii="Times New Roman" w:hAnsi="Times New Roman" w:cs="Tahoma"/>
      <w:b/>
      <w:spacing w:val="8"/>
      <w:sz w:val="24"/>
      <w:szCs w:val="24"/>
      <w:lang w:eastAsia="en-US" w:bidi="en-US"/>
    </w:rPr>
  </w:style>
  <w:style w:type="paragraph" w:customStyle="1" w:styleId="DzYazCharKaln">
    <w:name w:val="Düz Yazı Char + Kalın"/>
    <w:basedOn w:val="DzYazChar"/>
    <w:link w:val="DzYazCharKalnChar"/>
    <w:rsid w:val="00F21E69"/>
  </w:style>
  <w:style w:type="character" w:customStyle="1" w:styleId="DzYazCharKalnChar">
    <w:name w:val="Düz Yazı Char + Kalın Char"/>
    <w:basedOn w:val="DzYazCharChar"/>
    <w:link w:val="DzYazCharKaln"/>
    <w:rsid w:val="00F21E69"/>
    <w:rPr>
      <w:rFonts w:ascii="Times New Roman" w:hAnsi="Times New Roman" w:cs="Tahoma"/>
      <w:b/>
      <w:spacing w:val="8"/>
      <w:sz w:val="24"/>
      <w:szCs w:val="24"/>
      <w:lang w:eastAsia="en-US" w:bidi="en-US"/>
    </w:rPr>
  </w:style>
  <w:style w:type="table" w:styleId="Tabloada">
    <w:name w:val="Table Contemporary"/>
    <w:basedOn w:val="NormalTablo"/>
    <w:rsid w:val="0009425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basedOn w:val="DzYazCharGeniletmelt0Char"/>
    <w:qFormat/>
    <w:rsid w:val="007E2703"/>
    <w:rPr>
      <w:rFonts w:ascii="Times New Roman" w:hAnsi="Times New Roman" w:cs="Tahoma"/>
      <w:b/>
      <w:bCs/>
      <w:spacing w:val="8"/>
      <w:sz w:val="52"/>
      <w:szCs w:val="24"/>
      <w:lang w:eastAsia="en-US" w:bidi="en-US"/>
    </w:rPr>
  </w:style>
  <w:style w:type="paragraph" w:styleId="DzMetin">
    <w:name w:val="Plain Text"/>
    <w:basedOn w:val="Normal"/>
    <w:link w:val="DzMetinChar"/>
    <w:rsid w:val="00094251"/>
    <w:pPr>
      <w:spacing w:before="100" w:beforeAutospacing="1" w:after="100" w:afterAutospacing="1"/>
    </w:pPr>
  </w:style>
  <w:style w:type="character" w:customStyle="1" w:styleId="DzMetinChar">
    <w:name w:val="Düz Metin Char"/>
    <w:basedOn w:val="VarsaylanParagrafYazTipi"/>
    <w:link w:val="DzMetin"/>
    <w:rsid w:val="009E322C"/>
    <w:rPr>
      <w:sz w:val="24"/>
      <w:szCs w:val="24"/>
      <w:lang w:val="tr-TR" w:eastAsia="tr-TR" w:bidi="ar-SA"/>
    </w:rPr>
  </w:style>
  <w:style w:type="paragraph" w:customStyle="1" w:styleId="blm">
    <w:name w:val="bölüm"/>
    <w:autoRedefine/>
    <w:rsid w:val="007E2703"/>
    <w:pPr>
      <w:spacing w:line="360" w:lineRule="auto"/>
      <w:jc w:val="center"/>
    </w:pPr>
    <w:rPr>
      <w:rFonts w:ascii="Garamond" w:hAnsi="Garamond"/>
      <w:b/>
      <w:bCs/>
      <w:spacing w:val="40"/>
      <w:sz w:val="52"/>
      <w:szCs w:val="52"/>
      <w:lang w:eastAsia="en-US" w:bidi="en-US"/>
    </w:rPr>
  </w:style>
  <w:style w:type="table" w:styleId="TabloWeb2">
    <w:name w:val="Table Web 2"/>
    <w:basedOn w:val="NormalTablo"/>
    <w:rsid w:val="00092E13"/>
    <w:pPr>
      <w:jc w:val="both"/>
    </w:pPr>
    <w:tblPr>
      <w:tblCellSpacing w:w="20" w:type="dxa"/>
      <w:tblInd w:w="0" w:type="dxa"/>
      <w:tblBorders>
        <w:insideH w:val="single" w:sz="2" w:space="0" w:color="auto"/>
        <w:insideV w:val="single" w:sz="2"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lksatr085cm">
    <w:name w:val="Stil İlk satır:  085 cm"/>
    <w:basedOn w:val="Normal"/>
    <w:rsid w:val="00E0320A"/>
    <w:pPr>
      <w:spacing w:line="120" w:lineRule="auto"/>
      <w:ind w:firstLine="482"/>
    </w:pPr>
    <w:rPr>
      <w:szCs w:val="20"/>
    </w:rPr>
  </w:style>
  <w:style w:type="paragraph" w:customStyle="1" w:styleId="Stillksatr085cm1">
    <w:name w:val="Stil İlk satır:  085 cm1"/>
    <w:basedOn w:val="Normal"/>
    <w:rsid w:val="00E0320A"/>
    <w:pPr>
      <w:ind w:firstLine="480"/>
    </w:pPr>
    <w:rPr>
      <w:szCs w:val="20"/>
    </w:rPr>
  </w:style>
  <w:style w:type="paragraph" w:customStyle="1" w:styleId="Stillksatr085cm2">
    <w:name w:val="Stil İlk satır:  085 cm2"/>
    <w:basedOn w:val="Normal"/>
    <w:autoRedefine/>
    <w:rsid w:val="00E0320A"/>
    <w:pPr>
      <w:ind w:firstLine="480"/>
    </w:pPr>
    <w:rPr>
      <w:szCs w:val="20"/>
    </w:rPr>
  </w:style>
  <w:style w:type="paragraph" w:customStyle="1" w:styleId="Stillksatr085cm3">
    <w:name w:val="Stil İlk satır:  085 cm3"/>
    <w:basedOn w:val="Normal"/>
    <w:autoRedefine/>
    <w:rsid w:val="00E0320A"/>
    <w:pPr>
      <w:ind w:firstLine="480"/>
    </w:pPr>
    <w:rPr>
      <w:szCs w:val="20"/>
    </w:rPr>
  </w:style>
  <w:style w:type="paragraph" w:customStyle="1" w:styleId="StilKalnSol0cmAsl052cm">
    <w:name w:val="Stil Kalın Sol:  0 cm Asılı:  052 cm"/>
    <w:basedOn w:val="Normal"/>
    <w:rsid w:val="00B2418D"/>
    <w:pPr>
      <w:spacing w:before="240" w:after="240"/>
      <w:ind w:left="297" w:hanging="297"/>
    </w:pPr>
    <w:rPr>
      <w:b/>
      <w:bCs/>
      <w:szCs w:val="20"/>
    </w:rPr>
  </w:style>
  <w:style w:type="table" w:styleId="OrtaList2-Vurgu1">
    <w:name w:val="Medium List 2 Accent 1"/>
    <w:basedOn w:val="NormalTablo"/>
    <w:uiPriority w:val="66"/>
    <w:rsid w:val="00503BCB"/>
    <w:rPr>
      <w:rFonts w:ascii="Cambria" w:hAnsi="Cambria"/>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KonuBal">
    <w:name w:val="Title"/>
    <w:basedOn w:val="Normal"/>
    <w:next w:val="Normal"/>
    <w:link w:val="KonuBalChar"/>
    <w:qFormat/>
    <w:rsid w:val="000D54ED"/>
    <w:pPr>
      <w:spacing w:before="240" w:after="60"/>
      <w:jc w:val="center"/>
      <w:outlineLvl w:val="0"/>
    </w:pPr>
    <w:rPr>
      <w:b/>
      <w:bCs/>
      <w:kern w:val="28"/>
      <w:sz w:val="52"/>
      <w:szCs w:val="32"/>
    </w:rPr>
  </w:style>
  <w:style w:type="character" w:customStyle="1" w:styleId="KonuBalChar">
    <w:name w:val="Konu Başlığı Char"/>
    <w:basedOn w:val="VarsaylanParagrafYazTipi"/>
    <w:link w:val="KonuBal"/>
    <w:rsid w:val="000D54ED"/>
    <w:rPr>
      <w:rFonts w:ascii="Times New Roman" w:hAnsi="Times New Roman"/>
      <w:b/>
      <w:bCs/>
      <w:kern w:val="28"/>
      <w:sz w:val="52"/>
      <w:szCs w:val="32"/>
      <w:lang w:eastAsia="en-US" w:bidi="en-US"/>
    </w:rPr>
  </w:style>
  <w:style w:type="paragraph" w:styleId="AltKonuBal">
    <w:name w:val="Subtitle"/>
    <w:basedOn w:val="Normal"/>
    <w:next w:val="Normal"/>
    <w:link w:val="AltKonuBalChar"/>
    <w:qFormat/>
    <w:rsid w:val="00974165"/>
    <w:pPr>
      <w:spacing w:after="60"/>
      <w:jc w:val="center"/>
      <w:outlineLvl w:val="1"/>
    </w:pPr>
    <w:rPr>
      <w:rFonts w:ascii="Cambria" w:hAnsi="Cambria"/>
    </w:rPr>
  </w:style>
  <w:style w:type="character" w:customStyle="1" w:styleId="AltKonuBalChar">
    <w:name w:val="Alt Konu Başlığı Char"/>
    <w:basedOn w:val="VarsaylanParagrafYazTipi"/>
    <w:link w:val="AltKonuBal"/>
    <w:rsid w:val="00974165"/>
    <w:rPr>
      <w:rFonts w:ascii="Cambria" w:eastAsia="Times New Roman" w:hAnsi="Cambria"/>
      <w:sz w:val="24"/>
      <w:szCs w:val="24"/>
    </w:rPr>
  </w:style>
  <w:style w:type="character" w:styleId="Vurgu">
    <w:name w:val="Emphasis"/>
    <w:basedOn w:val="VarsaylanParagrafYazTipi"/>
    <w:rsid w:val="008460AB"/>
    <w:rPr>
      <w:rFonts w:ascii="Calibri" w:hAnsi="Calibri"/>
      <w:i/>
      <w:iCs/>
      <w:spacing w:val="0"/>
      <w:w w:val="100"/>
      <w:sz w:val="24"/>
    </w:rPr>
  </w:style>
  <w:style w:type="paragraph" w:styleId="Trnak">
    <w:name w:val="Quote"/>
    <w:basedOn w:val="Normal"/>
    <w:next w:val="Normal"/>
    <w:link w:val="TrnakChar"/>
    <w:qFormat/>
    <w:rsid w:val="00974165"/>
    <w:rPr>
      <w:i/>
    </w:rPr>
  </w:style>
  <w:style w:type="character" w:customStyle="1" w:styleId="TrnakChar">
    <w:name w:val="Tırnak Char"/>
    <w:basedOn w:val="VarsaylanParagrafYazTipi"/>
    <w:link w:val="Trnak"/>
    <w:rsid w:val="00974165"/>
    <w:rPr>
      <w:i/>
      <w:sz w:val="24"/>
      <w:szCs w:val="24"/>
    </w:rPr>
  </w:style>
  <w:style w:type="paragraph" w:styleId="KeskinTrnak">
    <w:name w:val="Intense Quote"/>
    <w:basedOn w:val="Normal"/>
    <w:next w:val="Normal"/>
    <w:link w:val="KeskinTrnakChar"/>
    <w:qFormat/>
    <w:rsid w:val="00974165"/>
    <w:pPr>
      <w:ind w:left="720" w:right="720"/>
    </w:pPr>
    <w:rPr>
      <w:b/>
      <w:i/>
      <w:szCs w:val="22"/>
    </w:rPr>
  </w:style>
  <w:style w:type="character" w:customStyle="1" w:styleId="KeskinTrnakChar">
    <w:name w:val="Keskin Tırnak Char"/>
    <w:basedOn w:val="VarsaylanParagrafYazTipi"/>
    <w:link w:val="KeskinTrnak"/>
    <w:rsid w:val="00974165"/>
    <w:rPr>
      <w:b/>
      <w:i/>
      <w:sz w:val="24"/>
    </w:rPr>
  </w:style>
  <w:style w:type="character" w:styleId="HafifVurgulama">
    <w:name w:val="Subtle Emphasis"/>
    <w:qFormat/>
    <w:rsid w:val="006A262C"/>
    <w:rPr>
      <w:b/>
      <w:bCs/>
    </w:rPr>
  </w:style>
  <w:style w:type="character" w:styleId="GlVurgulama">
    <w:name w:val="Intense Emphasis"/>
    <w:basedOn w:val="VarsaylanParagrafYazTipi"/>
    <w:qFormat/>
    <w:rsid w:val="00974165"/>
    <w:rPr>
      <w:b/>
      <w:i/>
      <w:sz w:val="24"/>
      <w:szCs w:val="24"/>
      <w:u w:val="single"/>
    </w:rPr>
  </w:style>
  <w:style w:type="character" w:styleId="HafifBavuru">
    <w:name w:val="Subtle Reference"/>
    <w:basedOn w:val="VarsaylanParagrafYazTipi"/>
    <w:qFormat/>
    <w:rsid w:val="00974165"/>
    <w:rPr>
      <w:sz w:val="24"/>
      <w:szCs w:val="24"/>
      <w:u w:val="single"/>
    </w:rPr>
  </w:style>
  <w:style w:type="character" w:styleId="GlBavuru">
    <w:name w:val="Intense Reference"/>
    <w:basedOn w:val="VarsaylanParagrafYazTipi"/>
    <w:qFormat/>
    <w:rsid w:val="00974165"/>
    <w:rPr>
      <w:b/>
      <w:sz w:val="24"/>
      <w:u w:val="single"/>
    </w:rPr>
  </w:style>
  <w:style w:type="character" w:styleId="KitapBal">
    <w:name w:val="Book Title"/>
    <w:basedOn w:val="VarsaylanParagrafYazTipi"/>
    <w:qFormat/>
    <w:rsid w:val="007011FE"/>
    <w:rPr>
      <w:rFonts w:ascii="GA" w:hAnsi="GA"/>
      <w:b/>
      <w:sz w:val="28"/>
      <w:szCs w:val="24"/>
    </w:rPr>
  </w:style>
  <w:style w:type="paragraph" w:customStyle="1" w:styleId="EK">
    <w:name w:val="EĞİK"/>
    <w:basedOn w:val="DzYazChar"/>
    <w:qFormat/>
    <w:rsid w:val="007E6B4C"/>
    <w:pPr>
      <w:spacing w:line="288" w:lineRule="auto"/>
      <w:ind w:firstLine="357"/>
    </w:pPr>
    <w:rPr>
      <w:i/>
    </w:rPr>
  </w:style>
  <w:style w:type="paragraph" w:styleId="DipnotMetni">
    <w:name w:val="footnote text"/>
    <w:basedOn w:val="Normal"/>
    <w:link w:val="DipnotMetniChar"/>
    <w:rsid w:val="002C1CE5"/>
    <w:rPr>
      <w:sz w:val="20"/>
      <w:szCs w:val="20"/>
    </w:rPr>
  </w:style>
  <w:style w:type="character" w:customStyle="1" w:styleId="DipnotMetniChar">
    <w:name w:val="Dipnot Metni Char"/>
    <w:basedOn w:val="VarsaylanParagrafYazTipi"/>
    <w:link w:val="DipnotMetni"/>
    <w:rsid w:val="002C1CE5"/>
    <w:rPr>
      <w:rFonts w:ascii="Garamond" w:hAnsi="Garamond"/>
      <w:lang w:eastAsia="en-US" w:bidi="en-US"/>
    </w:rPr>
  </w:style>
  <w:style w:type="character" w:styleId="DipnotBavurusu">
    <w:name w:val="footnote reference"/>
    <w:basedOn w:val="VarsaylanParagrafYazTipi"/>
    <w:rsid w:val="002C1CE5"/>
    <w:rPr>
      <w:vertAlign w:val="superscript"/>
    </w:rPr>
  </w:style>
  <w:style w:type="character" w:styleId="zlenenKpr">
    <w:name w:val="FollowedHyperlink"/>
    <w:basedOn w:val="VarsaylanParagrafYazTipi"/>
    <w:uiPriority w:val="99"/>
    <w:rsid w:val="00EC2979"/>
    <w:rPr>
      <w:color w:val="800080"/>
      <w:u w:val="single"/>
    </w:rPr>
  </w:style>
  <w:style w:type="paragraph" w:customStyle="1" w:styleId="Stilbalk2kiYanaYasla">
    <w:name w:val="Stil başlık2 + İki Yana Yasla"/>
    <w:basedOn w:val="blm"/>
    <w:qFormat/>
    <w:rsid w:val="007E2703"/>
  </w:style>
  <w:style w:type="character" w:customStyle="1" w:styleId="Gvdemetni10Kaln23">
    <w:name w:val="Gövde metni (10) + Kalın23"/>
    <w:basedOn w:val="VarsaylanParagrafYazTipi"/>
    <w:rsid w:val="00633231"/>
    <w:rPr>
      <w:rFonts w:ascii="Times New Roman" w:hAnsi="Times New Roman" w:cs="Times New Roman"/>
      <w:b/>
      <w:bCs/>
      <w:spacing w:val="0"/>
      <w:sz w:val="22"/>
      <w:szCs w:val="22"/>
    </w:rPr>
  </w:style>
  <w:style w:type="character" w:customStyle="1" w:styleId="Gvdemetni36">
    <w:name w:val="Gövde metni (36)_"/>
    <w:basedOn w:val="VarsaylanParagrafYazTipi"/>
    <w:link w:val="Gvdemetni361"/>
    <w:rsid w:val="00633231"/>
    <w:rPr>
      <w:sz w:val="19"/>
      <w:szCs w:val="19"/>
      <w:shd w:val="clear" w:color="auto" w:fill="FFFFFF"/>
    </w:rPr>
  </w:style>
  <w:style w:type="paragraph" w:customStyle="1" w:styleId="Gvdemetni361">
    <w:name w:val="Gövde metni (36)1"/>
    <w:basedOn w:val="Normal"/>
    <w:link w:val="Gvdemetni36"/>
    <w:rsid w:val="00633231"/>
    <w:pPr>
      <w:shd w:val="clear" w:color="auto" w:fill="FFFFFF"/>
      <w:spacing w:after="300" w:line="230" w:lineRule="exact"/>
    </w:pPr>
    <w:rPr>
      <w:rFonts w:ascii="Calibri" w:hAnsi="Calibri"/>
      <w:sz w:val="19"/>
      <w:szCs w:val="19"/>
      <w:shd w:val="clear" w:color="auto" w:fill="FFFFFF"/>
      <w:lang w:eastAsia="tr-TR" w:bidi="ar-SA"/>
    </w:rPr>
  </w:style>
  <w:style w:type="character" w:customStyle="1" w:styleId="Gvdemetni368">
    <w:name w:val="Gövde metni (36) + 8"/>
    <w:aliases w:val="5 pt66"/>
    <w:basedOn w:val="Gvdemetni36"/>
    <w:rsid w:val="00633231"/>
    <w:rPr>
      <w:rFonts w:ascii="Times New Roman" w:hAnsi="Times New Roman" w:cs="Times New Roman"/>
      <w:spacing w:val="0"/>
      <w:sz w:val="17"/>
      <w:szCs w:val="17"/>
      <w:shd w:val="clear" w:color="auto" w:fill="FFFFFF"/>
    </w:rPr>
  </w:style>
  <w:style w:type="character" w:customStyle="1" w:styleId="Gvdemetni38">
    <w:name w:val="Gövde metni (38)"/>
    <w:basedOn w:val="VarsaylanParagrafYazTipi"/>
    <w:rsid w:val="00633231"/>
    <w:rPr>
      <w:rFonts w:ascii="Calibri" w:hAnsi="Calibri" w:cs="Calibri"/>
      <w:b/>
      <w:bCs/>
      <w:color w:val="FFFFFF"/>
      <w:spacing w:val="0"/>
      <w:sz w:val="27"/>
      <w:szCs w:val="27"/>
    </w:rPr>
  </w:style>
  <w:style w:type="character" w:customStyle="1" w:styleId="Gvdemetni17">
    <w:name w:val="Gövde metni (17)_"/>
    <w:basedOn w:val="VarsaylanParagrafYazTipi"/>
    <w:link w:val="Gvdemetni171"/>
    <w:rsid w:val="00633231"/>
    <w:rPr>
      <w:rFonts w:ascii="Franklin Gothic Medium" w:hAnsi="Franklin Gothic Medium"/>
      <w:shd w:val="clear" w:color="auto" w:fill="FFFFFF"/>
    </w:rPr>
  </w:style>
  <w:style w:type="paragraph" w:customStyle="1" w:styleId="Gvdemetni171">
    <w:name w:val="Gövde metni (17)1"/>
    <w:basedOn w:val="Normal"/>
    <w:link w:val="Gvdemetni17"/>
    <w:rsid w:val="00633231"/>
    <w:pPr>
      <w:shd w:val="clear" w:color="auto" w:fill="FFFFFF"/>
      <w:spacing w:line="293" w:lineRule="exact"/>
      <w:ind w:hanging="700"/>
      <w:jc w:val="left"/>
    </w:pPr>
    <w:rPr>
      <w:rFonts w:ascii="Franklin Gothic Medium" w:hAnsi="Franklin Gothic Medium"/>
      <w:sz w:val="20"/>
      <w:szCs w:val="20"/>
      <w:shd w:val="clear" w:color="auto" w:fill="FFFFFF"/>
      <w:lang w:eastAsia="tr-TR" w:bidi="ar-SA"/>
    </w:rPr>
  </w:style>
  <w:style w:type="character" w:customStyle="1" w:styleId="Gvdemetni9">
    <w:name w:val="Gövde metni (9)_"/>
    <w:basedOn w:val="VarsaylanParagrafYazTipi"/>
    <w:link w:val="Gvdemetni91"/>
    <w:rsid w:val="00633231"/>
    <w:rPr>
      <w:b/>
      <w:bCs/>
      <w:sz w:val="21"/>
      <w:szCs w:val="21"/>
      <w:shd w:val="clear" w:color="auto" w:fill="FFFFFF"/>
    </w:rPr>
  </w:style>
  <w:style w:type="paragraph" w:customStyle="1" w:styleId="Gvdemetni91">
    <w:name w:val="Gövde metni (9)1"/>
    <w:basedOn w:val="Normal"/>
    <w:link w:val="Gvdemetni9"/>
    <w:rsid w:val="00633231"/>
    <w:pPr>
      <w:shd w:val="clear" w:color="auto" w:fill="FFFFFF"/>
      <w:spacing w:before="300" w:line="240" w:lineRule="atLeast"/>
      <w:jc w:val="left"/>
    </w:pPr>
    <w:rPr>
      <w:rFonts w:ascii="Calibri" w:hAnsi="Calibri"/>
      <w:b/>
      <w:bCs/>
      <w:sz w:val="21"/>
      <w:szCs w:val="21"/>
      <w:shd w:val="clear" w:color="auto" w:fill="FFFFFF"/>
      <w:lang w:eastAsia="tr-TR" w:bidi="ar-SA"/>
    </w:rPr>
  </w:style>
  <w:style w:type="character" w:customStyle="1" w:styleId="Gvdemetni90">
    <w:name w:val="Gövde metni (9)"/>
    <w:basedOn w:val="Gvdemetni9"/>
    <w:rsid w:val="00633231"/>
    <w:rPr>
      <w:b/>
      <w:bCs/>
      <w:sz w:val="21"/>
      <w:szCs w:val="21"/>
      <w:shd w:val="clear" w:color="auto" w:fill="FFFFFF"/>
    </w:rPr>
  </w:style>
  <w:style w:type="character" w:customStyle="1" w:styleId="Gvdemetni8">
    <w:name w:val="Gövde metni (8)_"/>
    <w:basedOn w:val="VarsaylanParagrafYazTipi"/>
    <w:link w:val="Gvdemetni81"/>
    <w:rsid w:val="00633231"/>
    <w:rPr>
      <w:b/>
      <w:bCs/>
      <w:sz w:val="28"/>
      <w:szCs w:val="28"/>
      <w:shd w:val="clear" w:color="auto" w:fill="FFFFFF"/>
    </w:rPr>
  </w:style>
  <w:style w:type="paragraph" w:customStyle="1" w:styleId="Gvdemetni81">
    <w:name w:val="Gövde metni (8)1"/>
    <w:basedOn w:val="Normal"/>
    <w:link w:val="Gvdemetni8"/>
    <w:rsid w:val="00633231"/>
    <w:pPr>
      <w:shd w:val="clear" w:color="auto" w:fill="FFFFFF"/>
      <w:spacing w:after="180" w:line="240" w:lineRule="atLeast"/>
    </w:pPr>
    <w:rPr>
      <w:rFonts w:ascii="Calibri" w:hAnsi="Calibri"/>
      <w:b/>
      <w:bCs/>
      <w:sz w:val="28"/>
      <w:szCs w:val="28"/>
      <w:shd w:val="clear" w:color="auto" w:fill="FFFFFF"/>
      <w:lang w:eastAsia="tr-TR" w:bidi="ar-SA"/>
    </w:rPr>
  </w:style>
  <w:style w:type="character" w:customStyle="1" w:styleId="Gvdemetni816">
    <w:name w:val="Gövde metni (8)16"/>
    <w:basedOn w:val="Gvdemetni8"/>
    <w:rsid w:val="00633231"/>
    <w:rPr>
      <w:b/>
      <w:bCs/>
      <w:color w:val="FFFFFF"/>
      <w:sz w:val="28"/>
      <w:szCs w:val="28"/>
      <w:shd w:val="clear" w:color="auto" w:fill="FFFFFF"/>
    </w:rPr>
  </w:style>
  <w:style w:type="character" w:customStyle="1" w:styleId="Gvdemetni37">
    <w:name w:val="Gövde metni (37)_"/>
    <w:basedOn w:val="VarsaylanParagrafYazTipi"/>
    <w:link w:val="Gvdemetni371"/>
    <w:rsid w:val="00633231"/>
    <w:rPr>
      <w:sz w:val="17"/>
      <w:szCs w:val="17"/>
      <w:shd w:val="clear" w:color="auto" w:fill="FFFFFF"/>
    </w:rPr>
  </w:style>
  <w:style w:type="paragraph" w:customStyle="1" w:styleId="Gvdemetni371">
    <w:name w:val="Gövde metni (37)1"/>
    <w:basedOn w:val="Normal"/>
    <w:link w:val="Gvdemetni37"/>
    <w:rsid w:val="00633231"/>
    <w:pPr>
      <w:shd w:val="clear" w:color="auto" w:fill="FFFFFF"/>
      <w:spacing w:line="206" w:lineRule="exact"/>
    </w:pPr>
    <w:rPr>
      <w:rFonts w:ascii="Calibri" w:hAnsi="Calibri"/>
      <w:sz w:val="17"/>
      <w:szCs w:val="17"/>
      <w:shd w:val="clear" w:color="auto" w:fill="FFFFFF"/>
      <w:lang w:eastAsia="tr-TR" w:bidi="ar-SA"/>
    </w:rPr>
  </w:style>
  <w:style w:type="character" w:customStyle="1" w:styleId="Gvdemetni3683">
    <w:name w:val="Gövde metni (36) + 83"/>
    <w:aliases w:val="5 pt59"/>
    <w:basedOn w:val="Gvdemetni36"/>
    <w:rsid w:val="00633231"/>
    <w:rPr>
      <w:rFonts w:ascii="Times New Roman" w:hAnsi="Times New Roman" w:cs="Times New Roman"/>
      <w:spacing w:val="0"/>
      <w:sz w:val="17"/>
      <w:szCs w:val="17"/>
      <w:shd w:val="clear" w:color="auto" w:fill="FFFFFF"/>
    </w:rPr>
  </w:style>
  <w:style w:type="paragraph" w:customStyle="1" w:styleId="paraf">
    <w:name w:val="paraf"/>
    <w:basedOn w:val="Normal"/>
    <w:rsid w:val="00633231"/>
    <w:pPr>
      <w:spacing w:before="100" w:beforeAutospacing="1" w:after="100" w:afterAutospacing="1" w:line="240" w:lineRule="auto"/>
      <w:ind w:firstLine="600"/>
    </w:pPr>
    <w:rPr>
      <w:rFonts w:ascii="Verdana" w:hAnsi="Verdana"/>
      <w:sz w:val="16"/>
      <w:szCs w:val="16"/>
      <w:lang w:eastAsia="tr-TR" w:bidi="ar-SA"/>
    </w:rPr>
  </w:style>
  <w:style w:type="paragraph" w:customStyle="1" w:styleId="Tabloyazs">
    <w:name w:val="Tablo yazısı"/>
    <w:basedOn w:val="Normal"/>
    <w:link w:val="TabloyazsChar"/>
    <w:qFormat/>
    <w:rsid w:val="00952FC1"/>
    <w:pPr>
      <w:spacing w:line="240" w:lineRule="auto"/>
    </w:pPr>
    <w:rPr>
      <w:spacing w:val="0"/>
      <w:sz w:val="22"/>
      <w:szCs w:val="22"/>
    </w:rPr>
  </w:style>
  <w:style w:type="character" w:customStyle="1" w:styleId="TabloyazsChar">
    <w:name w:val="Tablo yazısı Char"/>
    <w:basedOn w:val="VarsaylanParagrafYazTipi"/>
    <w:link w:val="Tabloyazs"/>
    <w:rsid w:val="00952FC1"/>
    <w:rPr>
      <w:rFonts w:ascii="Times New Roman" w:hAnsi="Times New Roman"/>
      <w:sz w:val="22"/>
      <w:szCs w:val="22"/>
      <w:lang w:eastAsia="en-US" w:bidi="en-US"/>
    </w:rPr>
  </w:style>
  <w:style w:type="table" w:customStyle="1" w:styleId="Stil1">
    <w:name w:val="Stil1"/>
    <w:basedOn w:val="NormalTablo"/>
    <w:uiPriority w:val="99"/>
    <w:qFormat/>
    <w:rsid w:val="008A396A"/>
    <w:tblPr>
      <w:tblInd w:w="0" w:type="dxa"/>
      <w:tblCellMar>
        <w:top w:w="0" w:type="dxa"/>
        <w:left w:w="108" w:type="dxa"/>
        <w:bottom w:w="0" w:type="dxa"/>
        <w:right w:w="108" w:type="dxa"/>
      </w:tblCellMar>
    </w:tblPr>
  </w:style>
  <w:style w:type="table" w:styleId="RenkliListe-Vurgu6">
    <w:name w:val="Colorful List Accent 6"/>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Liste-Vurgu5">
    <w:name w:val="Colorful List Accent 5"/>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Stil2">
    <w:name w:val="Stil2"/>
    <w:basedOn w:val="RenkliListe-Vurgu5"/>
    <w:uiPriority w:val="99"/>
    <w:qFormat/>
    <w:rsid w:val="00561082"/>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hemeFill="accent5" w:themeFillTint="19"/>
    </w:tcPr>
    <w:tblStylePr w:type="firstRow">
      <w:pPr>
        <w:jc w:val="center"/>
      </w:pPr>
      <w:rPr>
        <w:rFonts w:ascii="Times New Roman" w:hAnsi="Times New Roman"/>
        <w:b/>
        <w:bCs/>
        <w:color w:val="000000" w:themeColor="text1"/>
        <w:sz w:val="22"/>
      </w:rPr>
      <w:tblPr/>
      <w:tcPr>
        <w:tcBorders>
          <w:bottom w:val="single" w:sz="12" w:space="0" w:color="FFFFFF" w:themeColor="background1"/>
        </w:tcBorders>
        <w:shd w:val="clear" w:color="auto" w:fill="F2730A"/>
        <w:vAlign w:val="center"/>
      </w:tcPr>
    </w:tblStylePr>
    <w:tblStylePr w:type="lastRow">
      <w:rPr>
        <w:rFonts w:ascii="Times New Roman" w:hAnsi="Times New Roman"/>
        <w:b w:val="0"/>
        <w:bCs/>
        <w:color w:val="000000" w:themeColor="text1"/>
        <w:sz w:val="22"/>
      </w:rPr>
      <w:tblPr/>
      <w:tcPr>
        <w:tcBorders>
          <w:top w:val="single" w:sz="12" w:space="0" w:color="000000" w:themeColor="text1"/>
        </w:tcBorders>
        <w:shd w:val="clear" w:color="auto" w:fill="FFFFFF" w:themeFill="background1"/>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hemeFill="accent5" w:themeFillTint="3F"/>
      </w:tcPr>
    </w:tblStylePr>
    <w:tblStylePr w:type="band2Vert">
      <w:rPr>
        <w:rFonts w:ascii="Times New Roman" w:hAnsi="Times New Roman"/>
        <w:b w:val="0"/>
        <w:sz w:val="22"/>
      </w:rPr>
    </w:tblStylePr>
    <w:tblStylePr w:type="band1Horz">
      <w:rPr>
        <w:rFonts w:ascii="Times New Roman" w:hAnsi="Times New Roman"/>
        <w:b w:val="0"/>
        <w:color w:val="000000" w:themeColor="text1"/>
        <w:sz w:val="22"/>
      </w:rPr>
      <w:tblPr/>
      <w:tcPr>
        <w:shd w:val="clear" w:color="auto" w:fill="DBE5F1" w:themeFill="accent1" w:themeFillTint="33"/>
      </w:tcPr>
    </w:tblStylePr>
    <w:tblStylePr w:type="band2Horz">
      <w:rPr>
        <w:rFonts w:ascii="Times New Roman" w:hAnsi="Times New Roman"/>
        <w:b w:val="0"/>
        <w:sz w:val="22"/>
      </w:rPr>
    </w:tblStylePr>
  </w:style>
  <w:style w:type="paragraph" w:customStyle="1" w:styleId="xl65">
    <w:name w:val="xl65"/>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6">
    <w:name w:val="xl66"/>
    <w:basedOn w:val="Normal"/>
    <w:rsid w:val="005C3662"/>
    <w:pPr>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67">
    <w:name w:val="xl67"/>
    <w:basedOn w:val="Normal"/>
    <w:rsid w:val="005C36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68">
    <w:name w:val="xl68"/>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9">
    <w:name w:val="xl69"/>
    <w:basedOn w:val="Normal"/>
    <w:rsid w:val="005C3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0">
    <w:name w:val="xl70"/>
    <w:basedOn w:val="Normal"/>
    <w:rsid w:val="005C3662"/>
    <w:pP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1">
    <w:name w:val="xl71"/>
    <w:basedOn w:val="Normal"/>
    <w:rsid w:val="005C36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2">
    <w:name w:val="xl72"/>
    <w:basedOn w:val="Normal"/>
    <w:rsid w:val="005C366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73">
    <w:name w:val="xl73"/>
    <w:basedOn w:val="Normal"/>
    <w:rsid w:val="005C366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4">
    <w:name w:val="xl74"/>
    <w:basedOn w:val="Normal"/>
    <w:rsid w:val="005C36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5">
    <w:name w:val="xl75"/>
    <w:basedOn w:val="Normal"/>
    <w:rsid w:val="005C366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6">
    <w:name w:val="xl76"/>
    <w:basedOn w:val="Normal"/>
    <w:rsid w:val="005C366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7">
    <w:name w:val="xl77"/>
    <w:basedOn w:val="Normal"/>
    <w:rsid w:val="005C366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78">
    <w:name w:val="xl78"/>
    <w:basedOn w:val="Normal"/>
    <w:rsid w:val="005C366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79">
    <w:name w:val="xl79"/>
    <w:basedOn w:val="Normal"/>
    <w:rsid w:val="005C366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0">
    <w:name w:val="xl80"/>
    <w:basedOn w:val="Normal"/>
    <w:rsid w:val="005C3662"/>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1">
    <w:name w:val="xl81"/>
    <w:basedOn w:val="Normal"/>
    <w:rsid w:val="005C36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2">
    <w:name w:val="xl82"/>
    <w:basedOn w:val="Normal"/>
    <w:rsid w:val="005C3662"/>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3">
    <w:name w:val="xl83"/>
    <w:basedOn w:val="Normal"/>
    <w:rsid w:val="005C3662"/>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Default">
    <w:name w:val="Default"/>
    <w:rsid w:val="00B31CE6"/>
    <w:pPr>
      <w:autoSpaceDE w:val="0"/>
      <w:autoSpaceDN w:val="0"/>
      <w:adjustRightInd w:val="0"/>
    </w:pPr>
    <w:rPr>
      <w:rFonts w:eastAsiaTheme="minorHAnsi"/>
      <w:color w:val="000000"/>
      <w:kern w:val="0"/>
      <w:sz w:val="24"/>
      <w:szCs w:val="24"/>
      <w:lang w:eastAsia="en-US"/>
    </w:rPr>
  </w:style>
  <w:style w:type="character" w:customStyle="1" w:styleId="Gvdemetni34">
    <w:name w:val="Gövde metni (34)_"/>
    <w:basedOn w:val="VarsaylanParagrafYazTipi"/>
    <w:link w:val="Gvdemetni340"/>
    <w:rsid w:val="00822346"/>
    <w:rPr>
      <w:rFonts w:ascii="Arial" w:hAnsi="Arial"/>
      <w:noProof/>
      <w:shd w:val="clear" w:color="auto" w:fill="FFFFFF"/>
    </w:rPr>
  </w:style>
  <w:style w:type="paragraph" w:customStyle="1" w:styleId="Gvdemetni340">
    <w:name w:val="Gövde metni (34)"/>
    <w:basedOn w:val="Normal"/>
    <w:link w:val="Gvdemetni34"/>
    <w:rsid w:val="00822346"/>
    <w:pPr>
      <w:shd w:val="clear" w:color="auto" w:fill="FFFFFF"/>
      <w:spacing w:line="240" w:lineRule="atLeast"/>
      <w:jc w:val="left"/>
    </w:pPr>
    <w:rPr>
      <w:rFonts w:ascii="Arial" w:hAnsi="Arial"/>
      <w:noProof/>
      <w:spacing w:val="0"/>
      <w:sz w:val="22"/>
      <w:szCs w:val="20"/>
      <w:lang w:eastAsia="tr-TR" w:bidi="ar-SA"/>
    </w:rPr>
  </w:style>
  <w:style w:type="table" w:customStyle="1" w:styleId="AkGlgeleme1">
    <w:name w:val="Açık Gölgeleme1"/>
    <w:basedOn w:val="NormalTablo"/>
    <w:uiPriority w:val="60"/>
    <w:rsid w:val="005544CC"/>
    <w:rPr>
      <w:rFonts w:asciiTheme="minorHAnsi" w:eastAsiaTheme="minorHAnsi" w:hAnsiTheme="minorHAnsi" w:cstheme="minorBidi"/>
      <w:color w:val="000000" w:themeColor="text1" w:themeShade="BF"/>
      <w:kern w:val="0"/>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3Befektler1">
    <w:name w:val="Table 3D effects 1"/>
    <w:basedOn w:val="NormalTablo"/>
    <w:rsid w:val="006C510F"/>
    <w:pPr>
      <w:spacing w:line="360" w:lineRule="auto"/>
      <w:jc w:val="both"/>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6C510F"/>
    <w:pPr>
      <w:spacing w:line="360" w:lineRule="auto"/>
      <w:jc w:val="both"/>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3">
    <w:name w:val="Table Web 3"/>
    <w:basedOn w:val="NormalTablo"/>
    <w:rsid w:val="006C510F"/>
    <w:pPr>
      <w:spacing w:line="360" w:lineRule="auto"/>
      <w:jc w:val="both"/>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4">
    <w:name w:val="Medium Shading 1 Accent 4"/>
    <w:basedOn w:val="NormalTablo"/>
    <w:uiPriority w:val="63"/>
    <w:rsid w:val="006C510F"/>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nkliKlavuz-Vurgu6">
    <w:name w:val="Colorful Grid Accent 6"/>
    <w:basedOn w:val="NormalTablo"/>
    <w:uiPriority w:val="73"/>
    <w:rsid w:val="006C510F"/>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Renkli3">
    <w:name w:val="Table Colorful 3"/>
    <w:basedOn w:val="NormalTablo"/>
    <w:rsid w:val="006C510F"/>
    <w:pPr>
      <w:spacing w:line="360" w:lineRule="auto"/>
      <w:jc w:val="both"/>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Renkli2">
    <w:name w:val="Table Colorful 2"/>
    <w:basedOn w:val="NormalTablo"/>
    <w:rsid w:val="006C510F"/>
    <w:pPr>
      <w:spacing w:line="360" w:lineRule="auto"/>
      <w:jc w:val="both"/>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Attribute76">
    <w:name w:val="CharAttribute76"/>
    <w:uiPriority w:val="99"/>
    <w:rsid w:val="00C85439"/>
    <w:rPr>
      <w:rFonts w:ascii="Times New Roman" w:eastAsia="Times New Roman"/>
      <w:sz w:val="22"/>
    </w:rPr>
  </w:style>
  <w:style w:type="paragraph" w:customStyle="1" w:styleId="ParaAttribute91">
    <w:name w:val="ParaAttribute91"/>
    <w:uiPriority w:val="99"/>
    <w:rsid w:val="00C85439"/>
    <w:pPr>
      <w:spacing w:before="120" w:after="120"/>
      <w:jc w:val="both"/>
    </w:pPr>
    <w:rPr>
      <w:color w:val="auto"/>
      <w:kern w:val="0"/>
      <w:sz w:val="20"/>
    </w:rPr>
  </w:style>
  <w:style w:type="character" w:customStyle="1" w:styleId="CharAttribute190">
    <w:name w:val="CharAttribute190"/>
    <w:uiPriority w:val="99"/>
    <w:rsid w:val="00C85439"/>
    <w:rPr>
      <w:rFonts w:ascii="Calibri" w:eastAsia="Times New Roman"/>
      <w:b/>
      <w:sz w:val="22"/>
    </w:rPr>
  </w:style>
  <w:style w:type="paragraph" w:customStyle="1" w:styleId="ParaAttribute281">
    <w:name w:val="ParaAttribute281"/>
    <w:uiPriority w:val="99"/>
    <w:rsid w:val="00C85439"/>
    <w:pPr>
      <w:spacing w:before="40" w:after="40"/>
      <w:jc w:val="both"/>
    </w:pPr>
    <w:rPr>
      <w:color w:val="auto"/>
      <w:kern w:val="0"/>
      <w:sz w:val="20"/>
    </w:rPr>
  </w:style>
  <w:style w:type="character" w:customStyle="1" w:styleId="CharAttribute107">
    <w:name w:val="CharAttribute107"/>
    <w:uiPriority w:val="99"/>
    <w:rsid w:val="00C85439"/>
    <w:rPr>
      <w:rFonts w:ascii="Calibri" w:eastAsia="Times New Roman"/>
      <w:b/>
      <w:color w:val="FFFFFF"/>
    </w:rPr>
  </w:style>
  <w:style w:type="paragraph" w:customStyle="1" w:styleId="ParaAttribute291">
    <w:name w:val="ParaAttribute291"/>
    <w:uiPriority w:val="99"/>
    <w:rsid w:val="00C85439"/>
    <w:pPr>
      <w:spacing w:before="120" w:after="120"/>
    </w:pPr>
    <w:rPr>
      <w:color w:val="auto"/>
      <w:kern w:val="0"/>
      <w:sz w:val="20"/>
    </w:rPr>
  </w:style>
  <w:style w:type="character" w:customStyle="1" w:styleId="CharAttribute121">
    <w:name w:val="CharAttribute121"/>
    <w:uiPriority w:val="99"/>
    <w:rsid w:val="005F0F43"/>
    <w:rPr>
      <w:rFonts w:ascii="Calibri" w:eastAsia="Times New Roman"/>
      <w:sz w:val="22"/>
    </w:rPr>
  </w:style>
  <w:style w:type="character" w:customStyle="1" w:styleId="ListeParagrafChar">
    <w:name w:val="Liste Paragraf Char"/>
    <w:aliases w:val="içindekiler vb Char,List Paragraph Char"/>
    <w:link w:val="ListeParagraf"/>
    <w:uiPriority w:val="34"/>
    <w:locked/>
    <w:rsid w:val="001E0995"/>
    <w:rPr>
      <w:spacing w:val="2"/>
      <w:sz w:val="26"/>
      <w:szCs w:val="24"/>
      <w:lang w:eastAsia="en-US" w:bidi="en-US"/>
    </w:rPr>
  </w:style>
  <w:style w:type="paragraph" w:customStyle="1" w:styleId="xl84">
    <w:name w:val="xl8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5">
    <w:name w:val="xl8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6">
    <w:name w:val="xl86"/>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7">
    <w:name w:val="xl87"/>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8">
    <w:name w:val="xl88"/>
    <w:basedOn w:val="Normal"/>
    <w:rsid w:val="00695AF0"/>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9">
    <w:name w:val="xl89"/>
    <w:basedOn w:val="Normal"/>
    <w:rsid w:val="00695AF0"/>
    <w:pPr>
      <w:pBdr>
        <w:top w:val="single" w:sz="8" w:space="0" w:color="auto"/>
        <w:left w:val="single" w:sz="12" w:space="0" w:color="auto"/>
        <w:bottom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0">
    <w:name w:val="xl90"/>
    <w:basedOn w:val="Normal"/>
    <w:rsid w:val="00695AF0"/>
    <w:pPr>
      <w:pBdr>
        <w:top w:val="single" w:sz="8" w:space="0" w:color="auto"/>
        <w:bottom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1">
    <w:name w:val="xl91"/>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2">
    <w:name w:val="xl92"/>
    <w:basedOn w:val="Normal"/>
    <w:rsid w:val="00695AF0"/>
    <w:pPr>
      <w:pBdr>
        <w:top w:val="single" w:sz="8" w:space="0" w:color="auto"/>
        <w:left w:val="single" w:sz="12" w:space="0" w:color="auto"/>
        <w:bottom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3">
    <w:name w:val="xl93"/>
    <w:basedOn w:val="Normal"/>
    <w:rsid w:val="00695AF0"/>
    <w:pPr>
      <w:pBdr>
        <w:top w:val="single" w:sz="8" w:space="0" w:color="auto"/>
        <w:bottom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4">
    <w:name w:val="xl9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5">
    <w:name w:val="xl95"/>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color w:val="000000"/>
      <w:spacing w:val="0"/>
      <w:kern w:val="0"/>
      <w:sz w:val="16"/>
      <w:szCs w:val="16"/>
      <w:lang w:eastAsia="tr-TR" w:bidi="ar-SA"/>
    </w:rPr>
  </w:style>
  <w:style w:type="paragraph" w:customStyle="1" w:styleId="xl96">
    <w:name w:val="xl9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6"/>
      <w:szCs w:val="16"/>
      <w:lang w:eastAsia="tr-TR" w:bidi="ar-SA"/>
    </w:rPr>
  </w:style>
  <w:style w:type="paragraph" w:customStyle="1" w:styleId="xl97">
    <w:name w:val="xl97"/>
    <w:basedOn w:val="Normal"/>
    <w:rsid w:val="00695AF0"/>
    <w:pPr>
      <w:pBdr>
        <w:top w:val="single" w:sz="8" w:space="0" w:color="auto"/>
        <w:left w:val="single" w:sz="12" w:space="0" w:color="auto"/>
        <w:bottom w:val="single" w:sz="12"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98">
    <w:name w:val="xl98"/>
    <w:basedOn w:val="Normal"/>
    <w:rsid w:val="00695AF0"/>
    <w:pPr>
      <w:pBdr>
        <w:top w:val="single" w:sz="8" w:space="0" w:color="auto"/>
        <w:bottom w:val="single" w:sz="12"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99">
    <w:name w:val="xl99"/>
    <w:basedOn w:val="Normal"/>
    <w:rsid w:val="00695AF0"/>
    <w:pPr>
      <w:pBdr>
        <w:top w:val="single" w:sz="8" w:space="0" w:color="auto"/>
        <w:bottom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100">
    <w:name w:val="xl100"/>
    <w:basedOn w:val="Normal"/>
    <w:rsid w:val="00695AF0"/>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6"/>
      <w:szCs w:val="16"/>
      <w:lang w:eastAsia="tr-TR" w:bidi="ar-SA"/>
    </w:rPr>
  </w:style>
  <w:style w:type="paragraph" w:customStyle="1" w:styleId="xl101">
    <w:name w:val="xl101"/>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2">
    <w:name w:val="xl102"/>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3">
    <w:name w:val="xl103"/>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4">
    <w:name w:val="xl104"/>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5">
    <w:name w:val="xl105"/>
    <w:basedOn w:val="Normal"/>
    <w:rsid w:val="00695AF0"/>
    <w:pPr>
      <w:pBdr>
        <w:top w:val="single" w:sz="12" w:space="0" w:color="auto"/>
        <w:left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6">
    <w:name w:val="xl106"/>
    <w:basedOn w:val="Normal"/>
    <w:rsid w:val="00695AF0"/>
    <w:pPr>
      <w:pBdr>
        <w:top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7">
    <w:name w:val="xl107"/>
    <w:basedOn w:val="Normal"/>
    <w:rsid w:val="00695AF0"/>
    <w:pPr>
      <w:pBdr>
        <w:top w:val="single" w:sz="12" w:space="0" w:color="auto"/>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8">
    <w:name w:val="xl108"/>
    <w:basedOn w:val="Normal"/>
    <w:rsid w:val="00695AF0"/>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09">
    <w:name w:val="xl109"/>
    <w:basedOn w:val="Normal"/>
    <w:rsid w:val="00695AF0"/>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0">
    <w:name w:val="xl110"/>
    <w:basedOn w:val="Normal"/>
    <w:rsid w:val="00695AF0"/>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1">
    <w:name w:val="xl111"/>
    <w:basedOn w:val="Normal"/>
    <w:rsid w:val="00695AF0"/>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2">
    <w:name w:val="xl112"/>
    <w:basedOn w:val="Normal"/>
    <w:rsid w:val="00695AF0"/>
    <w:pPr>
      <w:pBdr>
        <w:left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3">
    <w:name w:val="xl113"/>
    <w:basedOn w:val="Normal"/>
    <w:rsid w:val="00695AF0"/>
    <w:pP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4">
    <w:name w:val="xl114"/>
    <w:basedOn w:val="Normal"/>
    <w:rsid w:val="00695AF0"/>
    <w:pPr>
      <w:pBdr>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5">
    <w:name w:val="xl115"/>
    <w:basedOn w:val="Normal"/>
    <w:rsid w:val="00695AF0"/>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6">
    <w:name w:val="xl116"/>
    <w:basedOn w:val="Normal"/>
    <w:rsid w:val="00695AF0"/>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7">
    <w:name w:val="xl117"/>
    <w:basedOn w:val="Normal"/>
    <w:rsid w:val="00695AF0"/>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8">
    <w:name w:val="xl118"/>
    <w:basedOn w:val="Normal"/>
    <w:rsid w:val="00695AF0"/>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9">
    <w:name w:val="xl119"/>
    <w:basedOn w:val="Normal"/>
    <w:rsid w:val="00695AF0"/>
    <w:pPr>
      <w:pBdr>
        <w:left w:val="single" w:sz="12" w:space="0" w:color="auto"/>
        <w:bottom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0">
    <w:name w:val="xl120"/>
    <w:basedOn w:val="Normal"/>
    <w:rsid w:val="00695AF0"/>
    <w:pPr>
      <w:pBdr>
        <w:bottom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1">
    <w:name w:val="xl121"/>
    <w:basedOn w:val="Normal"/>
    <w:rsid w:val="00695AF0"/>
    <w:pPr>
      <w:pBdr>
        <w:bottom w:val="single" w:sz="12" w:space="0" w:color="auto"/>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2">
    <w:name w:val="xl122"/>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3">
    <w:name w:val="xl123"/>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4">
    <w:name w:val="xl124"/>
    <w:basedOn w:val="Normal"/>
    <w:rsid w:val="00695AF0"/>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5">
    <w:name w:val="xl125"/>
    <w:basedOn w:val="Normal"/>
    <w:rsid w:val="00695AF0"/>
    <w:pPr>
      <w:pBdr>
        <w:left w:val="single" w:sz="12" w:space="0" w:color="auto"/>
        <w:bottom w:val="single" w:sz="8" w:space="0" w:color="auto"/>
        <w:right w:val="single" w:sz="12"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6">
    <w:name w:val="xl126"/>
    <w:basedOn w:val="Normal"/>
    <w:rsid w:val="00695AF0"/>
    <w:pPr>
      <w:pBdr>
        <w:top w:val="single" w:sz="12" w:space="0" w:color="auto"/>
        <w:left w:val="single" w:sz="12" w:space="0" w:color="auto"/>
        <w:bottom w:val="single" w:sz="8"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7">
    <w:name w:val="xl127"/>
    <w:basedOn w:val="Normal"/>
    <w:rsid w:val="00695AF0"/>
    <w:pPr>
      <w:pBdr>
        <w:top w:val="single" w:sz="12" w:space="0" w:color="auto"/>
        <w:bottom w:val="single" w:sz="8" w:space="0" w:color="auto"/>
        <w:right w:val="single" w:sz="8"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8">
    <w:name w:val="xl128"/>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9">
    <w:name w:val="xl129"/>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30">
    <w:name w:val="xl130"/>
    <w:basedOn w:val="Normal"/>
    <w:rsid w:val="00695AF0"/>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31">
    <w:name w:val="xl13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2">
    <w:name w:val="xl132"/>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3">
    <w:name w:val="xl133"/>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4">
    <w:name w:val="xl13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5">
    <w:name w:val="xl13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6">
    <w:name w:val="xl136"/>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7">
    <w:name w:val="xl137"/>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8">
    <w:name w:val="xl138"/>
    <w:basedOn w:val="Normal"/>
    <w:rsid w:val="00695AF0"/>
    <w:pPr>
      <w:pBdr>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9">
    <w:name w:val="xl139"/>
    <w:basedOn w:val="Normal"/>
    <w:rsid w:val="00695AF0"/>
    <w:pPr>
      <w:pBdr>
        <w:top w:val="single" w:sz="8" w:space="0" w:color="auto"/>
        <w:left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0">
    <w:name w:val="xl140"/>
    <w:basedOn w:val="Normal"/>
    <w:rsid w:val="00695AF0"/>
    <w:pPr>
      <w:pBdr>
        <w:top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1">
    <w:name w:val="xl14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2">
    <w:name w:val="xl142"/>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3">
    <w:name w:val="xl143"/>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4">
    <w:name w:val="xl144"/>
    <w:basedOn w:val="Normal"/>
    <w:rsid w:val="00695AF0"/>
    <w:pPr>
      <w:pBdr>
        <w:left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5">
    <w:name w:val="xl145"/>
    <w:basedOn w:val="Normal"/>
    <w:rsid w:val="00695AF0"/>
    <w:pPr>
      <w:pBdr>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6">
    <w:name w:val="xl146"/>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7">
    <w:name w:val="xl147"/>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8">
    <w:name w:val="xl148"/>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9">
    <w:name w:val="xl149"/>
    <w:basedOn w:val="Normal"/>
    <w:rsid w:val="00695AF0"/>
    <w:pPr>
      <w:pBdr>
        <w:left w:val="single" w:sz="12" w:space="0" w:color="auto"/>
        <w:bottom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50">
    <w:name w:val="xl150"/>
    <w:basedOn w:val="Normal"/>
    <w:rsid w:val="00695AF0"/>
    <w:pPr>
      <w:pBdr>
        <w:bottom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51">
    <w:name w:val="xl151"/>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52">
    <w:name w:val="xl152"/>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53">
    <w:name w:val="xl153"/>
    <w:basedOn w:val="Normal"/>
    <w:rsid w:val="00695AF0"/>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4">
    <w:name w:val="xl154"/>
    <w:basedOn w:val="Normal"/>
    <w:rsid w:val="00695AF0"/>
    <w:pPr>
      <w:pBdr>
        <w:top w:val="single" w:sz="12" w:space="0" w:color="auto"/>
        <w:bottom w:val="single" w:sz="12" w:space="0" w:color="FFFFFF"/>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5">
    <w:name w:val="xl155"/>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6">
    <w:name w:val="xl15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57">
    <w:name w:val="xl157"/>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8">
    <w:name w:val="xl158"/>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9">
    <w:name w:val="xl159"/>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60">
    <w:name w:val="xl160"/>
    <w:basedOn w:val="Normal"/>
    <w:rsid w:val="00695AF0"/>
    <w:pPr>
      <w:pBdr>
        <w:top w:val="single" w:sz="12" w:space="0" w:color="FFFFFF"/>
        <w:left w:val="single" w:sz="12" w:space="0" w:color="auto"/>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1">
    <w:name w:val="xl161"/>
    <w:basedOn w:val="Normal"/>
    <w:rsid w:val="00695AF0"/>
    <w:pPr>
      <w:pBdr>
        <w:top w:val="single" w:sz="12" w:space="0" w:color="FFFFFF"/>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2">
    <w:name w:val="xl162"/>
    <w:basedOn w:val="Normal"/>
    <w:rsid w:val="00695AF0"/>
    <w:pPr>
      <w:pBdr>
        <w:top w:val="single" w:sz="12" w:space="0" w:color="FFFFFF"/>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3">
    <w:name w:val="xl163"/>
    <w:basedOn w:val="Normal"/>
    <w:rsid w:val="00695AF0"/>
    <w:pPr>
      <w:pBdr>
        <w:top w:val="single" w:sz="8" w:space="0" w:color="auto"/>
        <w:left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4">
    <w:name w:val="xl164"/>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5">
    <w:name w:val="xl165"/>
    <w:basedOn w:val="Normal"/>
    <w:rsid w:val="00695AF0"/>
    <w:pPr>
      <w:pBdr>
        <w:left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6">
    <w:name w:val="xl166"/>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7">
    <w:name w:val="xl167"/>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8">
    <w:name w:val="xl168"/>
    <w:basedOn w:val="Normal"/>
    <w:rsid w:val="00695AF0"/>
    <w:pPr>
      <w:pBdr>
        <w:left w:val="single" w:sz="12"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9">
    <w:name w:val="xl169"/>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0">
    <w:name w:val="xl170"/>
    <w:basedOn w:val="Normal"/>
    <w:rsid w:val="00695AF0"/>
    <w:pPr>
      <w:pBdr>
        <w:top w:val="single" w:sz="8" w:space="0" w:color="auto"/>
        <w:left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1">
    <w:name w:val="xl171"/>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2">
    <w:name w:val="xl172"/>
    <w:basedOn w:val="Normal"/>
    <w:rsid w:val="00695AF0"/>
    <w:pPr>
      <w:pBdr>
        <w:left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3">
    <w:name w:val="xl173"/>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4">
    <w:name w:val="xl174"/>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5">
    <w:name w:val="xl175"/>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6">
    <w:name w:val="xl176"/>
    <w:basedOn w:val="Normal"/>
    <w:rsid w:val="00695AF0"/>
    <w:pPr>
      <w:pBdr>
        <w:left w:val="single" w:sz="12"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7">
    <w:name w:val="xl177"/>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8">
    <w:name w:val="xl178"/>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9">
    <w:name w:val="xl179"/>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0">
    <w:name w:val="xl180"/>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1">
    <w:name w:val="xl181"/>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2">
    <w:name w:val="xl182"/>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s>
</file>

<file path=word/webSettings.xml><?xml version="1.0" encoding="utf-8"?>
<w:webSettings xmlns:r="http://schemas.openxmlformats.org/officeDocument/2006/relationships" xmlns:w="http://schemas.openxmlformats.org/wordprocessingml/2006/main">
  <w:divs>
    <w:div w:id="1711118">
      <w:bodyDiv w:val="1"/>
      <w:marLeft w:val="0"/>
      <w:marRight w:val="0"/>
      <w:marTop w:val="0"/>
      <w:marBottom w:val="0"/>
      <w:divBdr>
        <w:top w:val="none" w:sz="0" w:space="0" w:color="auto"/>
        <w:left w:val="none" w:sz="0" w:space="0" w:color="auto"/>
        <w:bottom w:val="none" w:sz="0" w:space="0" w:color="auto"/>
        <w:right w:val="none" w:sz="0" w:space="0" w:color="auto"/>
      </w:divBdr>
    </w:div>
    <w:div w:id="16467508">
      <w:bodyDiv w:val="1"/>
      <w:marLeft w:val="0"/>
      <w:marRight w:val="0"/>
      <w:marTop w:val="0"/>
      <w:marBottom w:val="0"/>
      <w:divBdr>
        <w:top w:val="none" w:sz="0" w:space="0" w:color="auto"/>
        <w:left w:val="none" w:sz="0" w:space="0" w:color="auto"/>
        <w:bottom w:val="none" w:sz="0" w:space="0" w:color="auto"/>
        <w:right w:val="none" w:sz="0" w:space="0" w:color="auto"/>
      </w:divBdr>
    </w:div>
    <w:div w:id="72777021">
      <w:bodyDiv w:val="1"/>
      <w:marLeft w:val="0"/>
      <w:marRight w:val="0"/>
      <w:marTop w:val="0"/>
      <w:marBottom w:val="0"/>
      <w:divBdr>
        <w:top w:val="none" w:sz="0" w:space="0" w:color="auto"/>
        <w:left w:val="none" w:sz="0" w:space="0" w:color="auto"/>
        <w:bottom w:val="none" w:sz="0" w:space="0" w:color="auto"/>
        <w:right w:val="none" w:sz="0" w:space="0" w:color="auto"/>
      </w:divBdr>
    </w:div>
    <w:div w:id="84302250">
      <w:bodyDiv w:val="1"/>
      <w:marLeft w:val="0"/>
      <w:marRight w:val="0"/>
      <w:marTop w:val="0"/>
      <w:marBottom w:val="0"/>
      <w:divBdr>
        <w:top w:val="none" w:sz="0" w:space="0" w:color="auto"/>
        <w:left w:val="none" w:sz="0" w:space="0" w:color="auto"/>
        <w:bottom w:val="none" w:sz="0" w:space="0" w:color="auto"/>
        <w:right w:val="none" w:sz="0" w:space="0" w:color="auto"/>
      </w:divBdr>
    </w:div>
    <w:div w:id="99885989">
      <w:bodyDiv w:val="1"/>
      <w:marLeft w:val="0"/>
      <w:marRight w:val="0"/>
      <w:marTop w:val="0"/>
      <w:marBottom w:val="0"/>
      <w:divBdr>
        <w:top w:val="none" w:sz="0" w:space="0" w:color="auto"/>
        <w:left w:val="none" w:sz="0" w:space="0" w:color="auto"/>
        <w:bottom w:val="none" w:sz="0" w:space="0" w:color="auto"/>
        <w:right w:val="none" w:sz="0" w:space="0" w:color="auto"/>
      </w:divBdr>
    </w:div>
    <w:div w:id="105739743">
      <w:bodyDiv w:val="1"/>
      <w:marLeft w:val="0"/>
      <w:marRight w:val="0"/>
      <w:marTop w:val="0"/>
      <w:marBottom w:val="0"/>
      <w:divBdr>
        <w:top w:val="none" w:sz="0" w:space="0" w:color="auto"/>
        <w:left w:val="none" w:sz="0" w:space="0" w:color="auto"/>
        <w:bottom w:val="none" w:sz="0" w:space="0" w:color="auto"/>
        <w:right w:val="none" w:sz="0" w:space="0" w:color="auto"/>
      </w:divBdr>
    </w:div>
    <w:div w:id="125853185">
      <w:bodyDiv w:val="1"/>
      <w:marLeft w:val="0"/>
      <w:marRight w:val="0"/>
      <w:marTop w:val="0"/>
      <w:marBottom w:val="0"/>
      <w:divBdr>
        <w:top w:val="none" w:sz="0" w:space="0" w:color="auto"/>
        <w:left w:val="none" w:sz="0" w:space="0" w:color="auto"/>
        <w:bottom w:val="none" w:sz="0" w:space="0" w:color="auto"/>
        <w:right w:val="none" w:sz="0" w:space="0" w:color="auto"/>
      </w:divBdr>
    </w:div>
    <w:div w:id="148328579">
      <w:bodyDiv w:val="1"/>
      <w:marLeft w:val="0"/>
      <w:marRight w:val="0"/>
      <w:marTop w:val="0"/>
      <w:marBottom w:val="0"/>
      <w:divBdr>
        <w:top w:val="none" w:sz="0" w:space="0" w:color="auto"/>
        <w:left w:val="none" w:sz="0" w:space="0" w:color="auto"/>
        <w:bottom w:val="none" w:sz="0" w:space="0" w:color="auto"/>
        <w:right w:val="none" w:sz="0" w:space="0" w:color="auto"/>
      </w:divBdr>
    </w:div>
    <w:div w:id="168565040">
      <w:bodyDiv w:val="1"/>
      <w:marLeft w:val="0"/>
      <w:marRight w:val="0"/>
      <w:marTop w:val="0"/>
      <w:marBottom w:val="0"/>
      <w:divBdr>
        <w:top w:val="none" w:sz="0" w:space="0" w:color="auto"/>
        <w:left w:val="none" w:sz="0" w:space="0" w:color="auto"/>
        <w:bottom w:val="none" w:sz="0" w:space="0" w:color="auto"/>
        <w:right w:val="none" w:sz="0" w:space="0" w:color="auto"/>
      </w:divBdr>
    </w:div>
    <w:div w:id="173035409">
      <w:bodyDiv w:val="1"/>
      <w:marLeft w:val="0"/>
      <w:marRight w:val="0"/>
      <w:marTop w:val="0"/>
      <w:marBottom w:val="0"/>
      <w:divBdr>
        <w:top w:val="none" w:sz="0" w:space="0" w:color="auto"/>
        <w:left w:val="none" w:sz="0" w:space="0" w:color="auto"/>
        <w:bottom w:val="none" w:sz="0" w:space="0" w:color="auto"/>
        <w:right w:val="none" w:sz="0" w:space="0" w:color="auto"/>
      </w:divBdr>
    </w:div>
    <w:div w:id="179783437">
      <w:bodyDiv w:val="1"/>
      <w:marLeft w:val="0"/>
      <w:marRight w:val="0"/>
      <w:marTop w:val="0"/>
      <w:marBottom w:val="0"/>
      <w:divBdr>
        <w:top w:val="none" w:sz="0" w:space="0" w:color="auto"/>
        <w:left w:val="none" w:sz="0" w:space="0" w:color="auto"/>
        <w:bottom w:val="none" w:sz="0" w:space="0" w:color="auto"/>
        <w:right w:val="none" w:sz="0" w:space="0" w:color="auto"/>
      </w:divBdr>
    </w:div>
    <w:div w:id="186605715">
      <w:bodyDiv w:val="1"/>
      <w:marLeft w:val="0"/>
      <w:marRight w:val="0"/>
      <w:marTop w:val="0"/>
      <w:marBottom w:val="0"/>
      <w:divBdr>
        <w:top w:val="none" w:sz="0" w:space="0" w:color="auto"/>
        <w:left w:val="none" w:sz="0" w:space="0" w:color="auto"/>
        <w:bottom w:val="none" w:sz="0" w:space="0" w:color="auto"/>
        <w:right w:val="none" w:sz="0" w:space="0" w:color="auto"/>
      </w:divBdr>
    </w:div>
    <w:div w:id="204296524">
      <w:bodyDiv w:val="1"/>
      <w:marLeft w:val="0"/>
      <w:marRight w:val="0"/>
      <w:marTop w:val="0"/>
      <w:marBottom w:val="0"/>
      <w:divBdr>
        <w:top w:val="none" w:sz="0" w:space="0" w:color="auto"/>
        <w:left w:val="none" w:sz="0" w:space="0" w:color="auto"/>
        <w:bottom w:val="none" w:sz="0" w:space="0" w:color="auto"/>
        <w:right w:val="none" w:sz="0" w:space="0" w:color="auto"/>
      </w:divBdr>
    </w:div>
    <w:div w:id="204410304">
      <w:bodyDiv w:val="1"/>
      <w:marLeft w:val="0"/>
      <w:marRight w:val="0"/>
      <w:marTop w:val="0"/>
      <w:marBottom w:val="0"/>
      <w:divBdr>
        <w:top w:val="none" w:sz="0" w:space="0" w:color="auto"/>
        <w:left w:val="none" w:sz="0" w:space="0" w:color="auto"/>
        <w:bottom w:val="none" w:sz="0" w:space="0" w:color="auto"/>
        <w:right w:val="none" w:sz="0" w:space="0" w:color="auto"/>
      </w:divBdr>
    </w:div>
    <w:div w:id="208151692">
      <w:bodyDiv w:val="1"/>
      <w:marLeft w:val="0"/>
      <w:marRight w:val="0"/>
      <w:marTop w:val="0"/>
      <w:marBottom w:val="0"/>
      <w:divBdr>
        <w:top w:val="none" w:sz="0" w:space="0" w:color="auto"/>
        <w:left w:val="none" w:sz="0" w:space="0" w:color="auto"/>
        <w:bottom w:val="none" w:sz="0" w:space="0" w:color="auto"/>
        <w:right w:val="none" w:sz="0" w:space="0" w:color="auto"/>
      </w:divBdr>
    </w:div>
    <w:div w:id="226114494">
      <w:bodyDiv w:val="1"/>
      <w:marLeft w:val="0"/>
      <w:marRight w:val="0"/>
      <w:marTop w:val="0"/>
      <w:marBottom w:val="0"/>
      <w:divBdr>
        <w:top w:val="none" w:sz="0" w:space="0" w:color="auto"/>
        <w:left w:val="none" w:sz="0" w:space="0" w:color="auto"/>
        <w:bottom w:val="none" w:sz="0" w:space="0" w:color="auto"/>
        <w:right w:val="none" w:sz="0" w:space="0" w:color="auto"/>
      </w:divBdr>
    </w:div>
    <w:div w:id="228539045">
      <w:bodyDiv w:val="1"/>
      <w:marLeft w:val="0"/>
      <w:marRight w:val="0"/>
      <w:marTop w:val="0"/>
      <w:marBottom w:val="0"/>
      <w:divBdr>
        <w:top w:val="none" w:sz="0" w:space="0" w:color="auto"/>
        <w:left w:val="none" w:sz="0" w:space="0" w:color="auto"/>
        <w:bottom w:val="none" w:sz="0" w:space="0" w:color="auto"/>
        <w:right w:val="none" w:sz="0" w:space="0" w:color="auto"/>
      </w:divBdr>
    </w:div>
    <w:div w:id="231503708">
      <w:bodyDiv w:val="1"/>
      <w:marLeft w:val="0"/>
      <w:marRight w:val="0"/>
      <w:marTop w:val="0"/>
      <w:marBottom w:val="0"/>
      <w:divBdr>
        <w:top w:val="none" w:sz="0" w:space="0" w:color="auto"/>
        <w:left w:val="none" w:sz="0" w:space="0" w:color="auto"/>
        <w:bottom w:val="none" w:sz="0" w:space="0" w:color="auto"/>
        <w:right w:val="none" w:sz="0" w:space="0" w:color="auto"/>
      </w:divBdr>
    </w:div>
    <w:div w:id="241570058">
      <w:bodyDiv w:val="1"/>
      <w:marLeft w:val="0"/>
      <w:marRight w:val="0"/>
      <w:marTop w:val="0"/>
      <w:marBottom w:val="0"/>
      <w:divBdr>
        <w:top w:val="none" w:sz="0" w:space="0" w:color="auto"/>
        <w:left w:val="none" w:sz="0" w:space="0" w:color="auto"/>
        <w:bottom w:val="none" w:sz="0" w:space="0" w:color="auto"/>
        <w:right w:val="none" w:sz="0" w:space="0" w:color="auto"/>
      </w:divBdr>
    </w:div>
    <w:div w:id="250547039">
      <w:bodyDiv w:val="1"/>
      <w:marLeft w:val="0"/>
      <w:marRight w:val="0"/>
      <w:marTop w:val="0"/>
      <w:marBottom w:val="0"/>
      <w:divBdr>
        <w:top w:val="none" w:sz="0" w:space="0" w:color="auto"/>
        <w:left w:val="none" w:sz="0" w:space="0" w:color="auto"/>
        <w:bottom w:val="none" w:sz="0" w:space="0" w:color="auto"/>
        <w:right w:val="none" w:sz="0" w:space="0" w:color="auto"/>
      </w:divBdr>
    </w:div>
    <w:div w:id="254477699">
      <w:bodyDiv w:val="1"/>
      <w:marLeft w:val="0"/>
      <w:marRight w:val="0"/>
      <w:marTop w:val="0"/>
      <w:marBottom w:val="0"/>
      <w:divBdr>
        <w:top w:val="none" w:sz="0" w:space="0" w:color="auto"/>
        <w:left w:val="none" w:sz="0" w:space="0" w:color="auto"/>
        <w:bottom w:val="none" w:sz="0" w:space="0" w:color="auto"/>
        <w:right w:val="none" w:sz="0" w:space="0" w:color="auto"/>
      </w:divBdr>
    </w:div>
    <w:div w:id="257104915">
      <w:bodyDiv w:val="1"/>
      <w:marLeft w:val="0"/>
      <w:marRight w:val="0"/>
      <w:marTop w:val="0"/>
      <w:marBottom w:val="0"/>
      <w:divBdr>
        <w:top w:val="none" w:sz="0" w:space="0" w:color="auto"/>
        <w:left w:val="none" w:sz="0" w:space="0" w:color="auto"/>
        <w:bottom w:val="none" w:sz="0" w:space="0" w:color="auto"/>
        <w:right w:val="none" w:sz="0" w:space="0" w:color="auto"/>
      </w:divBdr>
    </w:div>
    <w:div w:id="257718236">
      <w:bodyDiv w:val="1"/>
      <w:marLeft w:val="0"/>
      <w:marRight w:val="0"/>
      <w:marTop w:val="0"/>
      <w:marBottom w:val="0"/>
      <w:divBdr>
        <w:top w:val="none" w:sz="0" w:space="0" w:color="auto"/>
        <w:left w:val="none" w:sz="0" w:space="0" w:color="auto"/>
        <w:bottom w:val="none" w:sz="0" w:space="0" w:color="auto"/>
        <w:right w:val="none" w:sz="0" w:space="0" w:color="auto"/>
      </w:divBdr>
    </w:div>
    <w:div w:id="263271356">
      <w:bodyDiv w:val="1"/>
      <w:marLeft w:val="0"/>
      <w:marRight w:val="0"/>
      <w:marTop w:val="0"/>
      <w:marBottom w:val="0"/>
      <w:divBdr>
        <w:top w:val="none" w:sz="0" w:space="0" w:color="auto"/>
        <w:left w:val="none" w:sz="0" w:space="0" w:color="auto"/>
        <w:bottom w:val="none" w:sz="0" w:space="0" w:color="auto"/>
        <w:right w:val="none" w:sz="0" w:space="0" w:color="auto"/>
      </w:divBdr>
    </w:div>
    <w:div w:id="277377173">
      <w:bodyDiv w:val="1"/>
      <w:marLeft w:val="0"/>
      <w:marRight w:val="0"/>
      <w:marTop w:val="0"/>
      <w:marBottom w:val="0"/>
      <w:divBdr>
        <w:top w:val="none" w:sz="0" w:space="0" w:color="auto"/>
        <w:left w:val="none" w:sz="0" w:space="0" w:color="auto"/>
        <w:bottom w:val="none" w:sz="0" w:space="0" w:color="auto"/>
        <w:right w:val="none" w:sz="0" w:space="0" w:color="auto"/>
      </w:divBdr>
    </w:div>
    <w:div w:id="279461784">
      <w:bodyDiv w:val="1"/>
      <w:marLeft w:val="0"/>
      <w:marRight w:val="0"/>
      <w:marTop w:val="0"/>
      <w:marBottom w:val="0"/>
      <w:divBdr>
        <w:top w:val="none" w:sz="0" w:space="0" w:color="auto"/>
        <w:left w:val="none" w:sz="0" w:space="0" w:color="auto"/>
        <w:bottom w:val="none" w:sz="0" w:space="0" w:color="auto"/>
        <w:right w:val="none" w:sz="0" w:space="0" w:color="auto"/>
      </w:divBdr>
    </w:div>
    <w:div w:id="281152912">
      <w:bodyDiv w:val="1"/>
      <w:marLeft w:val="0"/>
      <w:marRight w:val="0"/>
      <w:marTop w:val="0"/>
      <w:marBottom w:val="0"/>
      <w:divBdr>
        <w:top w:val="none" w:sz="0" w:space="0" w:color="auto"/>
        <w:left w:val="none" w:sz="0" w:space="0" w:color="auto"/>
        <w:bottom w:val="none" w:sz="0" w:space="0" w:color="auto"/>
        <w:right w:val="none" w:sz="0" w:space="0" w:color="auto"/>
      </w:divBdr>
    </w:div>
    <w:div w:id="284628577">
      <w:bodyDiv w:val="1"/>
      <w:marLeft w:val="0"/>
      <w:marRight w:val="0"/>
      <w:marTop w:val="0"/>
      <w:marBottom w:val="0"/>
      <w:divBdr>
        <w:top w:val="none" w:sz="0" w:space="0" w:color="auto"/>
        <w:left w:val="none" w:sz="0" w:space="0" w:color="auto"/>
        <w:bottom w:val="none" w:sz="0" w:space="0" w:color="auto"/>
        <w:right w:val="none" w:sz="0" w:space="0" w:color="auto"/>
      </w:divBdr>
    </w:div>
    <w:div w:id="286592404">
      <w:bodyDiv w:val="1"/>
      <w:marLeft w:val="0"/>
      <w:marRight w:val="0"/>
      <w:marTop w:val="0"/>
      <w:marBottom w:val="0"/>
      <w:divBdr>
        <w:top w:val="none" w:sz="0" w:space="0" w:color="auto"/>
        <w:left w:val="none" w:sz="0" w:space="0" w:color="auto"/>
        <w:bottom w:val="none" w:sz="0" w:space="0" w:color="auto"/>
        <w:right w:val="none" w:sz="0" w:space="0" w:color="auto"/>
      </w:divBdr>
    </w:div>
    <w:div w:id="287056949">
      <w:bodyDiv w:val="1"/>
      <w:marLeft w:val="0"/>
      <w:marRight w:val="0"/>
      <w:marTop w:val="0"/>
      <w:marBottom w:val="0"/>
      <w:divBdr>
        <w:top w:val="none" w:sz="0" w:space="0" w:color="auto"/>
        <w:left w:val="none" w:sz="0" w:space="0" w:color="auto"/>
        <w:bottom w:val="none" w:sz="0" w:space="0" w:color="auto"/>
        <w:right w:val="none" w:sz="0" w:space="0" w:color="auto"/>
      </w:divBdr>
      <w:divsChild>
        <w:div w:id="1814441624">
          <w:marLeft w:val="0"/>
          <w:marRight w:val="0"/>
          <w:marTop w:val="0"/>
          <w:marBottom w:val="0"/>
          <w:divBdr>
            <w:top w:val="none" w:sz="0" w:space="0" w:color="auto"/>
            <w:left w:val="none" w:sz="0" w:space="0" w:color="auto"/>
            <w:bottom w:val="none" w:sz="0" w:space="0" w:color="auto"/>
            <w:right w:val="none" w:sz="0" w:space="0" w:color="auto"/>
          </w:divBdr>
          <w:divsChild>
            <w:div w:id="1287614928">
              <w:marLeft w:val="0"/>
              <w:marRight w:val="0"/>
              <w:marTop w:val="0"/>
              <w:marBottom w:val="0"/>
              <w:divBdr>
                <w:top w:val="none" w:sz="0" w:space="0" w:color="auto"/>
                <w:left w:val="none" w:sz="0" w:space="0" w:color="auto"/>
                <w:bottom w:val="none" w:sz="0" w:space="0" w:color="auto"/>
                <w:right w:val="none" w:sz="0" w:space="0" w:color="auto"/>
              </w:divBdr>
              <w:divsChild>
                <w:div w:id="1003892618">
                  <w:marLeft w:val="0"/>
                  <w:marRight w:val="0"/>
                  <w:marTop w:val="0"/>
                  <w:marBottom w:val="0"/>
                  <w:divBdr>
                    <w:top w:val="none" w:sz="0" w:space="0" w:color="auto"/>
                    <w:left w:val="none" w:sz="0" w:space="0" w:color="auto"/>
                    <w:bottom w:val="none" w:sz="0" w:space="0" w:color="auto"/>
                    <w:right w:val="none" w:sz="0" w:space="0" w:color="auto"/>
                  </w:divBdr>
                  <w:divsChild>
                    <w:div w:id="10692702">
                      <w:marLeft w:val="0"/>
                      <w:marRight w:val="0"/>
                      <w:marTop w:val="0"/>
                      <w:marBottom w:val="0"/>
                      <w:divBdr>
                        <w:top w:val="none" w:sz="0" w:space="0" w:color="auto"/>
                        <w:left w:val="none" w:sz="0" w:space="0" w:color="auto"/>
                        <w:bottom w:val="none" w:sz="0" w:space="0" w:color="auto"/>
                        <w:right w:val="none" w:sz="0" w:space="0" w:color="auto"/>
                      </w:divBdr>
                      <w:divsChild>
                        <w:div w:id="8391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896455">
      <w:bodyDiv w:val="1"/>
      <w:marLeft w:val="0"/>
      <w:marRight w:val="0"/>
      <w:marTop w:val="0"/>
      <w:marBottom w:val="0"/>
      <w:divBdr>
        <w:top w:val="none" w:sz="0" w:space="0" w:color="auto"/>
        <w:left w:val="none" w:sz="0" w:space="0" w:color="auto"/>
        <w:bottom w:val="none" w:sz="0" w:space="0" w:color="auto"/>
        <w:right w:val="none" w:sz="0" w:space="0" w:color="auto"/>
      </w:divBdr>
    </w:div>
    <w:div w:id="306934564">
      <w:bodyDiv w:val="1"/>
      <w:marLeft w:val="0"/>
      <w:marRight w:val="0"/>
      <w:marTop w:val="0"/>
      <w:marBottom w:val="0"/>
      <w:divBdr>
        <w:top w:val="none" w:sz="0" w:space="0" w:color="auto"/>
        <w:left w:val="none" w:sz="0" w:space="0" w:color="auto"/>
        <w:bottom w:val="none" w:sz="0" w:space="0" w:color="auto"/>
        <w:right w:val="none" w:sz="0" w:space="0" w:color="auto"/>
      </w:divBdr>
    </w:div>
    <w:div w:id="355616764">
      <w:bodyDiv w:val="1"/>
      <w:marLeft w:val="0"/>
      <w:marRight w:val="0"/>
      <w:marTop w:val="0"/>
      <w:marBottom w:val="0"/>
      <w:divBdr>
        <w:top w:val="none" w:sz="0" w:space="0" w:color="auto"/>
        <w:left w:val="none" w:sz="0" w:space="0" w:color="auto"/>
        <w:bottom w:val="none" w:sz="0" w:space="0" w:color="auto"/>
        <w:right w:val="none" w:sz="0" w:space="0" w:color="auto"/>
      </w:divBdr>
    </w:div>
    <w:div w:id="356083453">
      <w:bodyDiv w:val="1"/>
      <w:marLeft w:val="0"/>
      <w:marRight w:val="0"/>
      <w:marTop w:val="0"/>
      <w:marBottom w:val="0"/>
      <w:divBdr>
        <w:top w:val="none" w:sz="0" w:space="0" w:color="auto"/>
        <w:left w:val="none" w:sz="0" w:space="0" w:color="auto"/>
        <w:bottom w:val="none" w:sz="0" w:space="0" w:color="auto"/>
        <w:right w:val="none" w:sz="0" w:space="0" w:color="auto"/>
      </w:divBdr>
    </w:div>
    <w:div w:id="390159439">
      <w:bodyDiv w:val="1"/>
      <w:marLeft w:val="0"/>
      <w:marRight w:val="0"/>
      <w:marTop w:val="0"/>
      <w:marBottom w:val="0"/>
      <w:divBdr>
        <w:top w:val="none" w:sz="0" w:space="0" w:color="auto"/>
        <w:left w:val="none" w:sz="0" w:space="0" w:color="auto"/>
        <w:bottom w:val="none" w:sz="0" w:space="0" w:color="auto"/>
        <w:right w:val="none" w:sz="0" w:space="0" w:color="auto"/>
      </w:divBdr>
    </w:div>
    <w:div w:id="396056169">
      <w:bodyDiv w:val="1"/>
      <w:marLeft w:val="0"/>
      <w:marRight w:val="0"/>
      <w:marTop w:val="0"/>
      <w:marBottom w:val="0"/>
      <w:divBdr>
        <w:top w:val="none" w:sz="0" w:space="0" w:color="auto"/>
        <w:left w:val="none" w:sz="0" w:space="0" w:color="auto"/>
        <w:bottom w:val="none" w:sz="0" w:space="0" w:color="auto"/>
        <w:right w:val="none" w:sz="0" w:space="0" w:color="auto"/>
      </w:divBdr>
    </w:div>
    <w:div w:id="396978386">
      <w:bodyDiv w:val="1"/>
      <w:marLeft w:val="0"/>
      <w:marRight w:val="0"/>
      <w:marTop w:val="0"/>
      <w:marBottom w:val="0"/>
      <w:divBdr>
        <w:top w:val="none" w:sz="0" w:space="0" w:color="auto"/>
        <w:left w:val="none" w:sz="0" w:space="0" w:color="auto"/>
        <w:bottom w:val="none" w:sz="0" w:space="0" w:color="auto"/>
        <w:right w:val="none" w:sz="0" w:space="0" w:color="auto"/>
      </w:divBdr>
    </w:div>
    <w:div w:id="399250954">
      <w:bodyDiv w:val="1"/>
      <w:marLeft w:val="0"/>
      <w:marRight w:val="0"/>
      <w:marTop w:val="0"/>
      <w:marBottom w:val="0"/>
      <w:divBdr>
        <w:top w:val="none" w:sz="0" w:space="0" w:color="auto"/>
        <w:left w:val="none" w:sz="0" w:space="0" w:color="auto"/>
        <w:bottom w:val="none" w:sz="0" w:space="0" w:color="auto"/>
        <w:right w:val="none" w:sz="0" w:space="0" w:color="auto"/>
      </w:divBdr>
    </w:div>
    <w:div w:id="400754589">
      <w:bodyDiv w:val="1"/>
      <w:marLeft w:val="0"/>
      <w:marRight w:val="0"/>
      <w:marTop w:val="0"/>
      <w:marBottom w:val="0"/>
      <w:divBdr>
        <w:top w:val="none" w:sz="0" w:space="0" w:color="auto"/>
        <w:left w:val="none" w:sz="0" w:space="0" w:color="auto"/>
        <w:bottom w:val="none" w:sz="0" w:space="0" w:color="auto"/>
        <w:right w:val="none" w:sz="0" w:space="0" w:color="auto"/>
      </w:divBdr>
    </w:div>
    <w:div w:id="404887732">
      <w:bodyDiv w:val="1"/>
      <w:marLeft w:val="0"/>
      <w:marRight w:val="0"/>
      <w:marTop w:val="0"/>
      <w:marBottom w:val="0"/>
      <w:divBdr>
        <w:top w:val="none" w:sz="0" w:space="0" w:color="auto"/>
        <w:left w:val="none" w:sz="0" w:space="0" w:color="auto"/>
        <w:bottom w:val="none" w:sz="0" w:space="0" w:color="auto"/>
        <w:right w:val="none" w:sz="0" w:space="0" w:color="auto"/>
      </w:divBdr>
    </w:div>
    <w:div w:id="409155071">
      <w:bodyDiv w:val="1"/>
      <w:marLeft w:val="0"/>
      <w:marRight w:val="0"/>
      <w:marTop w:val="0"/>
      <w:marBottom w:val="0"/>
      <w:divBdr>
        <w:top w:val="none" w:sz="0" w:space="0" w:color="auto"/>
        <w:left w:val="none" w:sz="0" w:space="0" w:color="auto"/>
        <w:bottom w:val="none" w:sz="0" w:space="0" w:color="auto"/>
        <w:right w:val="none" w:sz="0" w:space="0" w:color="auto"/>
      </w:divBdr>
    </w:div>
    <w:div w:id="444542420">
      <w:bodyDiv w:val="1"/>
      <w:marLeft w:val="0"/>
      <w:marRight w:val="0"/>
      <w:marTop w:val="0"/>
      <w:marBottom w:val="0"/>
      <w:divBdr>
        <w:top w:val="none" w:sz="0" w:space="0" w:color="auto"/>
        <w:left w:val="none" w:sz="0" w:space="0" w:color="auto"/>
        <w:bottom w:val="none" w:sz="0" w:space="0" w:color="auto"/>
        <w:right w:val="none" w:sz="0" w:space="0" w:color="auto"/>
      </w:divBdr>
      <w:divsChild>
        <w:div w:id="1860698613">
          <w:marLeft w:val="0"/>
          <w:marRight w:val="0"/>
          <w:marTop w:val="0"/>
          <w:marBottom w:val="0"/>
          <w:divBdr>
            <w:top w:val="none" w:sz="0" w:space="0" w:color="auto"/>
            <w:left w:val="none" w:sz="0" w:space="0" w:color="auto"/>
            <w:bottom w:val="none" w:sz="0" w:space="0" w:color="auto"/>
            <w:right w:val="none" w:sz="0" w:space="0" w:color="auto"/>
          </w:divBdr>
          <w:divsChild>
            <w:div w:id="799033125">
              <w:marLeft w:val="0"/>
              <w:marRight w:val="0"/>
              <w:marTop w:val="0"/>
              <w:marBottom w:val="0"/>
              <w:divBdr>
                <w:top w:val="none" w:sz="0" w:space="0" w:color="auto"/>
                <w:left w:val="none" w:sz="0" w:space="0" w:color="auto"/>
                <w:bottom w:val="none" w:sz="0" w:space="0" w:color="auto"/>
                <w:right w:val="none" w:sz="0" w:space="0" w:color="auto"/>
              </w:divBdr>
              <w:divsChild>
                <w:div w:id="1840654246">
                  <w:marLeft w:val="-300"/>
                  <w:marRight w:val="0"/>
                  <w:marTop w:val="0"/>
                  <w:marBottom w:val="0"/>
                  <w:divBdr>
                    <w:top w:val="none" w:sz="0" w:space="0" w:color="auto"/>
                    <w:left w:val="none" w:sz="0" w:space="0" w:color="auto"/>
                    <w:bottom w:val="none" w:sz="0" w:space="0" w:color="auto"/>
                    <w:right w:val="none" w:sz="0" w:space="0" w:color="auto"/>
                  </w:divBdr>
                  <w:divsChild>
                    <w:div w:id="12723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038555">
      <w:bodyDiv w:val="1"/>
      <w:marLeft w:val="0"/>
      <w:marRight w:val="0"/>
      <w:marTop w:val="0"/>
      <w:marBottom w:val="0"/>
      <w:divBdr>
        <w:top w:val="none" w:sz="0" w:space="0" w:color="auto"/>
        <w:left w:val="none" w:sz="0" w:space="0" w:color="auto"/>
        <w:bottom w:val="none" w:sz="0" w:space="0" w:color="auto"/>
        <w:right w:val="none" w:sz="0" w:space="0" w:color="auto"/>
      </w:divBdr>
    </w:div>
    <w:div w:id="459232056">
      <w:bodyDiv w:val="1"/>
      <w:marLeft w:val="0"/>
      <w:marRight w:val="0"/>
      <w:marTop w:val="0"/>
      <w:marBottom w:val="0"/>
      <w:divBdr>
        <w:top w:val="none" w:sz="0" w:space="0" w:color="auto"/>
        <w:left w:val="none" w:sz="0" w:space="0" w:color="auto"/>
        <w:bottom w:val="none" w:sz="0" w:space="0" w:color="auto"/>
        <w:right w:val="none" w:sz="0" w:space="0" w:color="auto"/>
      </w:divBdr>
    </w:div>
    <w:div w:id="464349147">
      <w:bodyDiv w:val="1"/>
      <w:marLeft w:val="0"/>
      <w:marRight w:val="0"/>
      <w:marTop w:val="0"/>
      <w:marBottom w:val="0"/>
      <w:divBdr>
        <w:top w:val="none" w:sz="0" w:space="0" w:color="auto"/>
        <w:left w:val="none" w:sz="0" w:space="0" w:color="auto"/>
        <w:bottom w:val="none" w:sz="0" w:space="0" w:color="auto"/>
        <w:right w:val="none" w:sz="0" w:space="0" w:color="auto"/>
      </w:divBdr>
    </w:div>
    <w:div w:id="470365104">
      <w:bodyDiv w:val="1"/>
      <w:marLeft w:val="0"/>
      <w:marRight w:val="0"/>
      <w:marTop w:val="0"/>
      <w:marBottom w:val="0"/>
      <w:divBdr>
        <w:top w:val="none" w:sz="0" w:space="0" w:color="auto"/>
        <w:left w:val="none" w:sz="0" w:space="0" w:color="auto"/>
        <w:bottom w:val="none" w:sz="0" w:space="0" w:color="auto"/>
        <w:right w:val="none" w:sz="0" w:space="0" w:color="auto"/>
      </w:divBdr>
      <w:divsChild>
        <w:div w:id="2027437398">
          <w:marLeft w:val="0"/>
          <w:marRight w:val="0"/>
          <w:marTop w:val="0"/>
          <w:marBottom w:val="0"/>
          <w:divBdr>
            <w:top w:val="none" w:sz="0" w:space="0" w:color="auto"/>
            <w:left w:val="none" w:sz="0" w:space="0" w:color="auto"/>
            <w:bottom w:val="none" w:sz="0" w:space="0" w:color="auto"/>
            <w:right w:val="none" w:sz="0" w:space="0" w:color="auto"/>
          </w:divBdr>
          <w:divsChild>
            <w:div w:id="1342778668">
              <w:marLeft w:val="0"/>
              <w:marRight w:val="0"/>
              <w:marTop w:val="0"/>
              <w:marBottom w:val="0"/>
              <w:divBdr>
                <w:top w:val="none" w:sz="0" w:space="0" w:color="auto"/>
                <w:left w:val="none" w:sz="0" w:space="0" w:color="auto"/>
                <w:bottom w:val="none" w:sz="0" w:space="0" w:color="auto"/>
                <w:right w:val="none" w:sz="0" w:space="0" w:color="auto"/>
              </w:divBdr>
              <w:divsChild>
                <w:div w:id="991055793">
                  <w:marLeft w:val="-300"/>
                  <w:marRight w:val="0"/>
                  <w:marTop w:val="0"/>
                  <w:marBottom w:val="0"/>
                  <w:divBdr>
                    <w:top w:val="none" w:sz="0" w:space="0" w:color="auto"/>
                    <w:left w:val="none" w:sz="0" w:space="0" w:color="auto"/>
                    <w:bottom w:val="none" w:sz="0" w:space="0" w:color="auto"/>
                    <w:right w:val="none" w:sz="0" w:space="0" w:color="auto"/>
                  </w:divBdr>
                  <w:divsChild>
                    <w:div w:id="261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565959">
      <w:bodyDiv w:val="1"/>
      <w:marLeft w:val="0"/>
      <w:marRight w:val="0"/>
      <w:marTop w:val="0"/>
      <w:marBottom w:val="0"/>
      <w:divBdr>
        <w:top w:val="none" w:sz="0" w:space="0" w:color="auto"/>
        <w:left w:val="none" w:sz="0" w:space="0" w:color="auto"/>
        <w:bottom w:val="none" w:sz="0" w:space="0" w:color="auto"/>
        <w:right w:val="none" w:sz="0" w:space="0" w:color="auto"/>
      </w:divBdr>
    </w:div>
    <w:div w:id="494538536">
      <w:bodyDiv w:val="1"/>
      <w:marLeft w:val="0"/>
      <w:marRight w:val="0"/>
      <w:marTop w:val="0"/>
      <w:marBottom w:val="0"/>
      <w:divBdr>
        <w:top w:val="none" w:sz="0" w:space="0" w:color="auto"/>
        <w:left w:val="none" w:sz="0" w:space="0" w:color="auto"/>
        <w:bottom w:val="none" w:sz="0" w:space="0" w:color="auto"/>
        <w:right w:val="none" w:sz="0" w:space="0" w:color="auto"/>
      </w:divBdr>
    </w:div>
    <w:div w:id="524826258">
      <w:bodyDiv w:val="1"/>
      <w:marLeft w:val="0"/>
      <w:marRight w:val="0"/>
      <w:marTop w:val="0"/>
      <w:marBottom w:val="0"/>
      <w:divBdr>
        <w:top w:val="none" w:sz="0" w:space="0" w:color="auto"/>
        <w:left w:val="none" w:sz="0" w:space="0" w:color="auto"/>
        <w:bottom w:val="none" w:sz="0" w:space="0" w:color="auto"/>
        <w:right w:val="none" w:sz="0" w:space="0" w:color="auto"/>
      </w:divBdr>
    </w:div>
    <w:div w:id="552690402">
      <w:bodyDiv w:val="1"/>
      <w:marLeft w:val="0"/>
      <w:marRight w:val="0"/>
      <w:marTop w:val="0"/>
      <w:marBottom w:val="0"/>
      <w:divBdr>
        <w:top w:val="none" w:sz="0" w:space="0" w:color="auto"/>
        <w:left w:val="none" w:sz="0" w:space="0" w:color="auto"/>
        <w:bottom w:val="none" w:sz="0" w:space="0" w:color="auto"/>
        <w:right w:val="none" w:sz="0" w:space="0" w:color="auto"/>
      </w:divBdr>
    </w:div>
    <w:div w:id="565605765">
      <w:bodyDiv w:val="1"/>
      <w:marLeft w:val="0"/>
      <w:marRight w:val="0"/>
      <w:marTop w:val="0"/>
      <w:marBottom w:val="0"/>
      <w:divBdr>
        <w:top w:val="none" w:sz="0" w:space="0" w:color="auto"/>
        <w:left w:val="none" w:sz="0" w:space="0" w:color="auto"/>
        <w:bottom w:val="none" w:sz="0" w:space="0" w:color="auto"/>
        <w:right w:val="none" w:sz="0" w:space="0" w:color="auto"/>
      </w:divBdr>
    </w:div>
    <w:div w:id="574053459">
      <w:bodyDiv w:val="1"/>
      <w:marLeft w:val="0"/>
      <w:marRight w:val="0"/>
      <w:marTop w:val="0"/>
      <w:marBottom w:val="0"/>
      <w:divBdr>
        <w:top w:val="none" w:sz="0" w:space="0" w:color="auto"/>
        <w:left w:val="none" w:sz="0" w:space="0" w:color="auto"/>
        <w:bottom w:val="none" w:sz="0" w:space="0" w:color="auto"/>
        <w:right w:val="none" w:sz="0" w:space="0" w:color="auto"/>
      </w:divBdr>
    </w:div>
    <w:div w:id="574439522">
      <w:bodyDiv w:val="1"/>
      <w:marLeft w:val="0"/>
      <w:marRight w:val="0"/>
      <w:marTop w:val="0"/>
      <w:marBottom w:val="0"/>
      <w:divBdr>
        <w:top w:val="none" w:sz="0" w:space="0" w:color="auto"/>
        <w:left w:val="none" w:sz="0" w:space="0" w:color="auto"/>
        <w:bottom w:val="none" w:sz="0" w:space="0" w:color="auto"/>
        <w:right w:val="none" w:sz="0" w:space="0" w:color="auto"/>
      </w:divBdr>
    </w:div>
    <w:div w:id="577250571">
      <w:bodyDiv w:val="1"/>
      <w:marLeft w:val="0"/>
      <w:marRight w:val="0"/>
      <w:marTop w:val="0"/>
      <w:marBottom w:val="0"/>
      <w:divBdr>
        <w:top w:val="none" w:sz="0" w:space="0" w:color="auto"/>
        <w:left w:val="none" w:sz="0" w:space="0" w:color="auto"/>
        <w:bottom w:val="none" w:sz="0" w:space="0" w:color="auto"/>
        <w:right w:val="none" w:sz="0" w:space="0" w:color="auto"/>
      </w:divBdr>
    </w:div>
    <w:div w:id="598027051">
      <w:bodyDiv w:val="1"/>
      <w:marLeft w:val="0"/>
      <w:marRight w:val="0"/>
      <w:marTop w:val="0"/>
      <w:marBottom w:val="0"/>
      <w:divBdr>
        <w:top w:val="none" w:sz="0" w:space="0" w:color="auto"/>
        <w:left w:val="none" w:sz="0" w:space="0" w:color="auto"/>
        <w:bottom w:val="none" w:sz="0" w:space="0" w:color="auto"/>
        <w:right w:val="none" w:sz="0" w:space="0" w:color="auto"/>
      </w:divBdr>
    </w:div>
    <w:div w:id="600917346">
      <w:bodyDiv w:val="1"/>
      <w:marLeft w:val="0"/>
      <w:marRight w:val="0"/>
      <w:marTop w:val="0"/>
      <w:marBottom w:val="0"/>
      <w:divBdr>
        <w:top w:val="none" w:sz="0" w:space="0" w:color="auto"/>
        <w:left w:val="none" w:sz="0" w:space="0" w:color="auto"/>
        <w:bottom w:val="none" w:sz="0" w:space="0" w:color="auto"/>
        <w:right w:val="none" w:sz="0" w:space="0" w:color="auto"/>
      </w:divBdr>
    </w:div>
    <w:div w:id="627977069">
      <w:bodyDiv w:val="1"/>
      <w:marLeft w:val="0"/>
      <w:marRight w:val="0"/>
      <w:marTop w:val="0"/>
      <w:marBottom w:val="0"/>
      <w:divBdr>
        <w:top w:val="none" w:sz="0" w:space="0" w:color="auto"/>
        <w:left w:val="none" w:sz="0" w:space="0" w:color="auto"/>
        <w:bottom w:val="none" w:sz="0" w:space="0" w:color="auto"/>
        <w:right w:val="none" w:sz="0" w:space="0" w:color="auto"/>
      </w:divBdr>
    </w:div>
    <w:div w:id="639967416">
      <w:bodyDiv w:val="1"/>
      <w:marLeft w:val="0"/>
      <w:marRight w:val="0"/>
      <w:marTop w:val="0"/>
      <w:marBottom w:val="0"/>
      <w:divBdr>
        <w:top w:val="none" w:sz="0" w:space="0" w:color="auto"/>
        <w:left w:val="none" w:sz="0" w:space="0" w:color="auto"/>
        <w:bottom w:val="none" w:sz="0" w:space="0" w:color="auto"/>
        <w:right w:val="none" w:sz="0" w:space="0" w:color="auto"/>
      </w:divBdr>
    </w:div>
    <w:div w:id="657534798">
      <w:bodyDiv w:val="1"/>
      <w:marLeft w:val="0"/>
      <w:marRight w:val="0"/>
      <w:marTop w:val="0"/>
      <w:marBottom w:val="0"/>
      <w:divBdr>
        <w:top w:val="none" w:sz="0" w:space="0" w:color="auto"/>
        <w:left w:val="none" w:sz="0" w:space="0" w:color="auto"/>
        <w:bottom w:val="none" w:sz="0" w:space="0" w:color="auto"/>
        <w:right w:val="none" w:sz="0" w:space="0" w:color="auto"/>
      </w:divBdr>
    </w:div>
    <w:div w:id="678393798">
      <w:bodyDiv w:val="1"/>
      <w:marLeft w:val="0"/>
      <w:marRight w:val="0"/>
      <w:marTop w:val="0"/>
      <w:marBottom w:val="0"/>
      <w:divBdr>
        <w:top w:val="none" w:sz="0" w:space="0" w:color="auto"/>
        <w:left w:val="none" w:sz="0" w:space="0" w:color="auto"/>
        <w:bottom w:val="none" w:sz="0" w:space="0" w:color="auto"/>
        <w:right w:val="none" w:sz="0" w:space="0" w:color="auto"/>
      </w:divBdr>
    </w:div>
    <w:div w:id="683089791">
      <w:bodyDiv w:val="1"/>
      <w:marLeft w:val="0"/>
      <w:marRight w:val="0"/>
      <w:marTop w:val="0"/>
      <w:marBottom w:val="0"/>
      <w:divBdr>
        <w:top w:val="none" w:sz="0" w:space="0" w:color="auto"/>
        <w:left w:val="none" w:sz="0" w:space="0" w:color="auto"/>
        <w:bottom w:val="none" w:sz="0" w:space="0" w:color="auto"/>
        <w:right w:val="none" w:sz="0" w:space="0" w:color="auto"/>
      </w:divBdr>
    </w:div>
    <w:div w:id="686178843">
      <w:bodyDiv w:val="1"/>
      <w:marLeft w:val="0"/>
      <w:marRight w:val="0"/>
      <w:marTop w:val="0"/>
      <w:marBottom w:val="0"/>
      <w:divBdr>
        <w:top w:val="none" w:sz="0" w:space="0" w:color="auto"/>
        <w:left w:val="none" w:sz="0" w:space="0" w:color="auto"/>
        <w:bottom w:val="none" w:sz="0" w:space="0" w:color="auto"/>
        <w:right w:val="none" w:sz="0" w:space="0" w:color="auto"/>
      </w:divBdr>
    </w:div>
    <w:div w:id="686642126">
      <w:bodyDiv w:val="1"/>
      <w:marLeft w:val="0"/>
      <w:marRight w:val="0"/>
      <w:marTop w:val="0"/>
      <w:marBottom w:val="0"/>
      <w:divBdr>
        <w:top w:val="none" w:sz="0" w:space="0" w:color="auto"/>
        <w:left w:val="none" w:sz="0" w:space="0" w:color="auto"/>
        <w:bottom w:val="none" w:sz="0" w:space="0" w:color="auto"/>
        <w:right w:val="none" w:sz="0" w:space="0" w:color="auto"/>
      </w:divBdr>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94575432">
      <w:bodyDiv w:val="1"/>
      <w:marLeft w:val="0"/>
      <w:marRight w:val="0"/>
      <w:marTop w:val="0"/>
      <w:marBottom w:val="0"/>
      <w:divBdr>
        <w:top w:val="none" w:sz="0" w:space="0" w:color="auto"/>
        <w:left w:val="none" w:sz="0" w:space="0" w:color="auto"/>
        <w:bottom w:val="none" w:sz="0" w:space="0" w:color="auto"/>
        <w:right w:val="none" w:sz="0" w:space="0" w:color="auto"/>
      </w:divBdr>
    </w:div>
    <w:div w:id="701707850">
      <w:bodyDiv w:val="1"/>
      <w:marLeft w:val="0"/>
      <w:marRight w:val="0"/>
      <w:marTop w:val="0"/>
      <w:marBottom w:val="0"/>
      <w:divBdr>
        <w:top w:val="none" w:sz="0" w:space="0" w:color="auto"/>
        <w:left w:val="none" w:sz="0" w:space="0" w:color="auto"/>
        <w:bottom w:val="none" w:sz="0" w:space="0" w:color="auto"/>
        <w:right w:val="none" w:sz="0" w:space="0" w:color="auto"/>
      </w:divBdr>
    </w:div>
    <w:div w:id="709838193">
      <w:bodyDiv w:val="1"/>
      <w:marLeft w:val="0"/>
      <w:marRight w:val="0"/>
      <w:marTop w:val="0"/>
      <w:marBottom w:val="0"/>
      <w:divBdr>
        <w:top w:val="none" w:sz="0" w:space="0" w:color="auto"/>
        <w:left w:val="none" w:sz="0" w:space="0" w:color="auto"/>
        <w:bottom w:val="none" w:sz="0" w:space="0" w:color="auto"/>
        <w:right w:val="none" w:sz="0" w:space="0" w:color="auto"/>
      </w:divBdr>
    </w:div>
    <w:div w:id="755514635">
      <w:bodyDiv w:val="1"/>
      <w:marLeft w:val="0"/>
      <w:marRight w:val="0"/>
      <w:marTop w:val="0"/>
      <w:marBottom w:val="0"/>
      <w:divBdr>
        <w:top w:val="none" w:sz="0" w:space="0" w:color="auto"/>
        <w:left w:val="none" w:sz="0" w:space="0" w:color="auto"/>
        <w:bottom w:val="none" w:sz="0" w:space="0" w:color="auto"/>
        <w:right w:val="none" w:sz="0" w:space="0" w:color="auto"/>
      </w:divBdr>
    </w:div>
    <w:div w:id="772290056">
      <w:bodyDiv w:val="1"/>
      <w:marLeft w:val="0"/>
      <w:marRight w:val="0"/>
      <w:marTop w:val="0"/>
      <w:marBottom w:val="0"/>
      <w:divBdr>
        <w:top w:val="none" w:sz="0" w:space="0" w:color="auto"/>
        <w:left w:val="none" w:sz="0" w:space="0" w:color="auto"/>
        <w:bottom w:val="none" w:sz="0" w:space="0" w:color="auto"/>
        <w:right w:val="none" w:sz="0" w:space="0" w:color="auto"/>
      </w:divBdr>
    </w:div>
    <w:div w:id="780344311">
      <w:bodyDiv w:val="1"/>
      <w:marLeft w:val="0"/>
      <w:marRight w:val="0"/>
      <w:marTop w:val="0"/>
      <w:marBottom w:val="0"/>
      <w:divBdr>
        <w:top w:val="none" w:sz="0" w:space="0" w:color="auto"/>
        <w:left w:val="none" w:sz="0" w:space="0" w:color="auto"/>
        <w:bottom w:val="none" w:sz="0" w:space="0" w:color="auto"/>
        <w:right w:val="none" w:sz="0" w:space="0" w:color="auto"/>
      </w:divBdr>
    </w:div>
    <w:div w:id="782115097">
      <w:bodyDiv w:val="1"/>
      <w:marLeft w:val="0"/>
      <w:marRight w:val="0"/>
      <w:marTop w:val="0"/>
      <w:marBottom w:val="0"/>
      <w:divBdr>
        <w:top w:val="none" w:sz="0" w:space="0" w:color="auto"/>
        <w:left w:val="none" w:sz="0" w:space="0" w:color="auto"/>
        <w:bottom w:val="none" w:sz="0" w:space="0" w:color="auto"/>
        <w:right w:val="none" w:sz="0" w:space="0" w:color="auto"/>
      </w:divBdr>
    </w:div>
    <w:div w:id="787968700">
      <w:bodyDiv w:val="1"/>
      <w:marLeft w:val="0"/>
      <w:marRight w:val="0"/>
      <w:marTop w:val="0"/>
      <w:marBottom w:val="0"/>
      <w:divBdr>
        <w:top w:val="none" w:sz="0" w:space="0" w:color="auto"/>
        <w:left w:val="none" w:sz="0" w:space="0" w:color="auto"/>
        <w:bottom w:val="none" w:sz="0" w:space="0" w:color="auto"/>
        <w:right w:val="none" w:sz="0" w:space="0" w:color="auto"/>
      </w:divBdr>
    </w:div>
    <w:div w:id="795491441">
      <w:bodyDiv w:val="1"/>
      <w:marLeft w:val="0"/>
      <w:marRight w:val="0"/>
      <w:marTop w:val="0"/>
      <w:marBottom w:val="0"/>
      <w:divBdr>
        <w:top w:val="none" w:sz="0" w:space="0" w:color="auto"/>
        <w:left w:val="none" w:sz="0" w:space="0" w:color="auto"/>
        <w:bottom w:val="none" w:sz="0" w:space="0" w:color="auto"/>
        <w:right w:val="none" w:sz="0" w:space="0" w:color="auto"/>
      </w:divBdr>
    </w:div>
    <w:div w:id="796949732">
      <w:bodyDiv w:val="1"/>
      <w:marLeft w:val="0"/>
      <w:marRight w:val="0"/>
      <w:marTop w:val="0"/>
      <w:marBottom w:val="0"/>
      <w:divBdr>
        <w:top w:val="none" w:sz="0" w:space="0" w:color="auto"/>
        <w:left w:val="none" w:sz="0" w:space="0" w:color="auto"/>
        <w:bottom w:val="none" w:sz="0" w:space="0" w:color="auto"/>
        <w:right w:val="none" w:sz="0" w:space="0" w:color="auto"/>
      </w:divBdr>
    </w:div>
    <w:div w:id="803503640">
      <w:bodyDiv w:val="1"/>
      <w:marLeft w:val="0"/>
      <w:marRight w:val="0"/>
      <w:marTop w:val="0"/>
      <w:marBottom w:val="0"/>
      <w:divBdr>
        <w:top w:val="none" w:sz="0" w:space="0" w:color="auto"/>
        <w:left w:val="none" w:sz="0" w:space="0" w:color="auto"/>
        <w:bottom w:val="none" w:sz="0" w:space="0" w:color="auto"/>
        <w:right w:val="none" w:sz="0" w:space="0" w:color="auto"/>
      </w:divBdr>
    </w:div>
    <w:div w:id="812261628">
      <w:bodyDiv w:val="1"/>
      <w:marLeft w:val="0"/>
      <w:marRight w:val="0"/>
      <w:marTop w:val="0"/>
      <w:marBottom w:val="0"/>
      <w:divBdr>
        <w:top w:val="none" w:sz="0" w:space="0" w:color="auto"/>
        <w:left w:val="none" w:sz="0" w:space="0" w:color="auto"/>
        <w:bottom w:val="none" w:sz="0" w:space="0" w:color="auto"/>
        <w:right w:val="none" w:sz="0" w:space="0" w:color="auto"/>
      </w:divBdr>
    </w:div>
    <w:div w:id="846359185">
      <w:bodyDiv w:val="1"/>
      <w:marLeft w:val="0"/>
      <w:marRight w:val="0"/>
      <w:marTop w:val="0"/>
      <w:marBottom w:val="0"/>
      <w:divBdr>
        <w:top w:val="none" w:sz="0" w:space="0" w:color="auto"/>
        <w:left w:val="none" w:sz="0" w:space="0" w:color="auto"/>
        <w:bottom w:val="none" w:sz="0" w:space="0" w:color="auto"/>
        <w:right w:val="none" w:sz="0" w:space="0" w:color="auto"/>
      </w:divBdr>
    </w:div>
    <w:div w:id="848787604">
      <w:bodyDiv w:val="1"/>
      <w:marLeft w:val="0"/>
      <w:marRight w:val="0"/>
      <w:marTop w:val="0"/>
      <w:marBottom w:val="0"/>
      <w:divBdr>
        <w:top w:val="none" w:sz="0" w:space="0" w:color="auto"/>
        <w:left w:val="none" w:sz="0" w:space="0" w:color="auto"/>
        <w:bottom w:val="none" w:sz="0" w:space="0" w:color="auto"/>
        <w:right w:val="none" w:sz="0" w:space="0" w:color="auto"/>
      </w:divBdr>
    </w:div>
    <w:div w:id="854540966">
      <w:bodyDiv w:val="1"/>
      <w:marLeft w:val="0"/>
      <w:marRight w:val="0"/>
      <w:marTop w:val="0"/>
      <w:marBottom w:val="0"/>
      <w:divBdr>
        <w:top w:val="none" w:sz="0" w:space="0" w:color="auto"/>
        <w:left w:val="none" w:sz="0" w:space="0" w:color="auto"/>
        <w:bottom w:val="none" w:sz="0" w:space="0" w:color="auto"/>
        <w:right w:val="none" w:sz="0" w:space="0" w:color="auto"/>
      </w:divBdr>
    </w:div>
    <w:div w:id="894241120">
      <w:bodyDiv w:val="1"/>
      <w:marLeft w:val="0"/>
      <w:marRight w:val="0"/>
      <w:marTop w:val="0"/>
      <w:marBottom w:val="0"/>
      <w:divBdr>
        <w:top w:val="none" w:sz="0" w:space="0" w:color="auto"/>
        <w:left w:val="none" w:sz="0" w:space="0" w:color="auto"/>
        <w:bottom w:val="none" w:sz="0" w:space="0" w:color="auto"/>
        <w:right w:val="none" w:sz="0" w:space="0" w:color="auto"/>
      </w:divBdr>
    </w:div>
    <w:div w:id="900671522">
      <w:bodyDiv w:val="1"/>
      <w:marLeft w:val="0"/>
      <w:marRight w:val="0"/>
      <w:marTop w:val="0"/>
      <w:marBottom w:val="0"/>
      <w:divBdr>
        <w:top w:val="none" w:sz="0" w:space="0" w:color="auto"/>
        <w:left w:val="none" w:sz="0" w:space="0" w:color="auto"/>
        <w:bottom w:val="none" w:sz="0" w:space="0" w:color="auto"/>
        <w:right w:val="none" w:sz="0" w:space="0" w:color="auto"/>
      </w:divBdr>
    </w:div>
    <w:div w:id="919409538">
      <w:bodyDiv w:val="1"/>
      <w:marLeft w:val="0"/>
      <w:marRight w:val="0"/>
      <w:marTop w:val="0"/>
      <w:marBottom w:val="0"/>
      <w:divBdr>
        <w:top w:val="none" w:sz="0" w:space="0" w:color="auto"/>
        <w:left w:val="none" w:sz="0" w:space="0" w:color="auto"/>
        <w:bottom w:val="none" w:sz="0" w:space="0" w:color="auto"/>
        <w:right w:val="none" w:sz="0" w:space="0" w:color="auto"/>
      </w:divBdr>
    </w:div>
    <w:div w:id="926620357">
      <w:bodyDiv w:val="1"/>
      <w:marLeft w:val="0"/>
      <w:marRight w:val="0"/>
      <w:marTop w:val="0"/>
      <w:marBottom w:val="0"/>
      <w:divBdr>
        <w:top w:val="none" w:sz="0" w:space="0" w:color="auto"/>
        <w:left w:val="none" w:sz="0" w:space="0" w:color="auto"/>
        <w:bottom w:val="none" w:sz="0" w:space="0" w:color="auto"/>
        <w:right w:val="none" w:sz="0" w:space="0" w:color="auto"/>
      </w:divBdr>
    </w:div>
    <w:div w:id="1013801471">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046223509">
      <w:bodyDiv w:val="1"/>
      <w:marLeft w:val="0"/>
      <w:marRight w:val="0"/>
      <w:marTop w:val="0"/>
      <w:marBottom w:val="0"/>
      <w:divBdr>
        <w:top w:val="none" w:sz="0" w:space="0" w:color="auto"/>
        <w:left w:val="none" w:sz="0" w:space="0" w:color="auto"/>
        <w:bottom w:val="none" w:sz="0" w:space="0" w:color="auto"/>
        <w:right w:val="none" w:sz="0" w:space="0" w:color="auto"/>
      </w:divBdr>
    </w:div>
    <w:div w:id="1053390472">
      <w:bodyDiv w:val="1"/>
      <w:marLeft w:val="0"/>
      <w:marRight w:val="0"/>
      <w:marTop w:val="0"/>
      <w:marBottom w:val="0"/>
      <w:divBdr>
        <w:top w:val="none" w:sz="0" w:space="0" w:color="auto"/>
        <w:left w:val="none" w:sz="0" w:space="0" w:color="auto"/>
        <w:bottom w:val="none" w:sz="0" w:space="0" w:color="auto"/>
        <w:right w:val="none" w:sz="0" w:space="0" w:color="auto"/>
      </w:divBdr>
    </w:div>
    <w:div w:id="1066032921">
      <w:bodyDiv w:val="1"/>
      <w:marLeft w:val="0"/>
      <w:marRight w:val="0"/>
      <w:marTop w:val="0"/>
      <w:marBottom w:val="0"/>
      <w:divBdr>
        <w:top w:val="none" w:sz="0" w:space="0" w:color="auto"/>
        <w:left w:val="none" w:sz="0" w:space="0" w:color="auto"/>
        <w:bottom w:val="none" w:sz="0" w:space="0" w:color="auto"/>
        <w:right w:val="none" w:sz="0" w:space="0" w:color="auto"/>
      </w:divBdr>
    </w:div>
    <w:div w:id="1097873330">
      <w:bodyDiv w:val="1"/>
      <w:marLeft w:val="0"/>
      <w:marRight w:val="0"/>
      <w:marTop w:val="0"/>
      <w:marBottom w:val="0"/>
      <w:divBdr>
        <w:top w:val="none" w:sz="0" w:space="0" w:color="auto"/>
        <w:left w:val="none" w:sz="0" w:space="0" w:color="auto"/>
        <w:bottom w:val="none" w:sz="0" w:space="0" w:color="auto"/>
        <w:right w:val="none" w:sz="0" w:space="0" w:color="auto"/>
      </w:divBdr>
    </w:div>
    <w:div w:id="1098134857">
      <w:bodyDiv w:val="1"/>
      <w:marLeft w:val="0"/>
      <w:marRight w:val="0"/>
      <w:marTop w:val="0"/>
      <w:marBottom w:val="0"/>
      <w:divBdr>
        <w:top w:val="none" w:sz="0" w:space="0" w:color="auto"/>
        <w:left w:val="none" w:sz="0" w:space="0" w:color="auto"/>
        <w:bottom w:val="none" w:sz="0" w:space="0" w:color="auto"/>
        <w:right w:val="none" w:sz="0" w:space="0" w:color="auto"/>
      </w:divBdr>
    </w:div>
    <w:div w:id="1108964210">
      <w:bodyDiv w:val="1"/>
      <w:marLeft w:val="0"/>
      <w:marRight w:val="0"/>
      <w:marTop w:val="0"/>
      <w:marBottom w:val="0"/>
      <w:divBdr>
        <w:top w:val="none" w:sz="0" w:space="0" w:color="auto"/>
        <w:left w:val="none" w:sz="0" w:space="0" w:color="auto"/>
        <w:bottom w:val="none" w:sz="0" w:space="0" w:color="auto"/>
        <w:right w:val="none" w:sz="0" w:space="0" w:color="auto"/>
      </w:divBdr>
    </w:div>
    <w:div w:id="1124469920">
      <w:bodyDiv w:val="1"/>
      <w:marLeft w:val="0"/>
      <w:marRight w:val="0"/>
      <w:marTop w:val="0"/>
      <w:marBottom w:val="0"/>
      <w:divBdr>
        <w:top w:val="none" w:sz="0" w:space="0" w:color="auto"/>
        <w:left w:val="none" w:sz="0" w:space="0" w:color="auto"/>
        <w:bottom w:val="none" w:sz="0" w:space="0" w:color="auto"/>
        <w:right w:val="none" w:sz="0" w:space="0" w:color="auto"/>
      </w:divBdr>
    </w:div>
    <w:div w:id="1124470487">
      <w:bodyDiv w:val="1"/>
      <w:marLeft w:val="0"/>
      <w:marRight w:val="0"/>
      <w:marTop w:val="0"/>
      <w:marBottom w:val="0"/>
      <w:divBdr>
        <w:top w:val="none" w:sz="0" w:space="0" w:color="auto"/>
        <w:left w:val="none" w:sz="0" w:space="0" w:color="auto"/>
        <w:bottom w:val="none" w:sz="0" w:space="0" w:color="auto"/>
        <w:right w:val="none" w:sz="0" w:space="0" w:color="auto"/>
      </w:divBdr>
    </w:div>
    <w:div w:id="1133716895">
      <w:bodyDiv w:val="1"/>
      <w:marLeft w:val="0"/>
      <w:marRight w:val="0"/>
      <w:marTop w:val="0"/>
      <w:marBottom w:val="0"/>
      <w:divBdr>
        <w:top w:val="none" w:sz="0" w:space="0" w:color="auto"/>
        <w:left w:val="none" w:sz="0" w:space="0" w:color="auto"/>
        <w:bottom w:val="none" w:sz="0" w:space="0" w:color="auto"/>
        <w:right w:val="none" w:sz="0" w:space="0" w:color="auto"/>
      </w:divBdr>
    </w:div>
    <w:div w:id="1144661347">
      <w:bodyDiv w:val="1"/>
      <w:marLeft w:val="0"/>
      <w:marRight w:val="0"/>
      <w:marTop w:val="0"/>
      <w:marBottom w:val="0"/>
      <w:divBdr>
        <w:top w:val="none" w:sz="0" w:space="0" w:color="auto"/>
        <w:left w:val="none" w:sz="0" w:space="0" w:color="auto"/>
        <w:bottom w:val="none" w:sz="0" w:space="0" w:color="auto"/>
        <w:right w:val="none" w:sz="0" w:space="0" w:color="auto"/>
      </w:divBdr>
      <w:divsChild>
        <w:div w:id="1297683586">
          <w:marLeft w:val="0"/>
          <w:marRight w:val="0"/>
          <w:marTop w:val="0"/>
          <w:marBottom w:val="0"/>
          <w:divBdr>
            <w:top w:val="none" w:sz="0" w:space="0" w:color="auto"/>
            <w:left w:val="none" w:sz="0" w:space="0" w:color="auto"/>
            <w:bottom w:val="none" w:sz="0" w:space="0" w:color="auto"/>
            <w:right w:val="none" w:sz="0" w:space="0" w:color="auto"/>
          </w:divBdr>
          <w:divsChild>
            <w:div w:id="579169800">
              <w:marLeft w:val="0"/>
              <w:marRight w:val="0"/>
              <w:marTop w:val="0"/>
              <w:marBottom w:val="0"/>
              <w:divBdr>
                <w:top w:val="none" w:sz="0" w:space="0" w:color="auto"/>
                <w:left w:val="none" w:sz="0" w:space="0" w:color="auto"/>
                <w:bottom w:val="none" w:sz="0" w:space="0" w:color="auto"/>
                <w:right w:val="none" w:sz="0" w:space="0" w:color="auto"/>
              </w:divBdr>
              <w:divsChild>
                <w:div w:id="1358703436">
                  <w:marLeft w:val="0"/>
                  <w:marRight w:val="0"/>
                  <w:marTop w:val="0"/>
                  <w:marBottom w:val="0"/>
                  <w:divBdr>
                    <w:top w:val="none" w:sz="0" w:space="0" w:color="auto"/>
                    <w:left w:val="none" w:sz="0" w:space="0" w:color="auto"/>
                    <w:bottom w:val="none" w:sz="0" w:space="0" w:color="auto"/>
                    <w:right w:val="none" w:sz="0" w:space="0" w:color="auto"/>
                  </w:divBdr>
                  <w:divsChild>
                    <w:div w:id="931469132">
                      <w:marLeft w:val="0"/>
                      <w:marRight w:val="0"/>
                      <w:marTop w:val="0"/>
                      <w:marBottom w:val="0"/>
                      <w:divBdr>
                        <w:top w:val="none" w:sz="0" w:space="0" w:color="auto"/>
                        <w:left w:val="none" w:sz="0" w:space="0" w:color="auto"/>
                        <w:bottom w:val="none" w:sz="0" w:space="0" w:color="auto"/>
                        <w:right w:val="none" w:sz="0" w:space="0" w:color="auto"/>
                      </w:divBdr>
                      <w:divsChild>
                        <w:div w:id="1824663026">
                          <w:marLeft w:val="0"/>
                          <w:marRight w:val="0"/>
                          <w:marTop w:val="0"/>
                          <w:marBottom w:val="0"/>
                          <w:divBdr>
                            <w:top w:val="none" w:sz="0" w:space="0" w:color="auto"/>
                            <w:left w:val="none" w:sz="0" w:space="0" w:color="auto"/>
                            <w:bottom w:val="none" w:sz="0" w:space="0" w:color="auto"/>
                            <w:right w:val="none" w:sz="0" w:space="0" w:color="auto"/>
                          </w:divBdr>
                        </w:div>
                      </w:divsChild>
                    </w:div>
                    <w:div w:id="1305623184">
                      <w:marLeft w:val="0"/>
                      <w:marRight w:val="0"/>
                      <w:marTop w:val="0"/>
                      <w:marBottom w:val="0"/>
                      <w:divBdr>
                        <w:top w:val="none" w:sz="0" w:space="0" w:color="auto"/>
                        <w:left w:val="none" w:sz="0" w:space="0" w:color="auto"/>
                        <w:bottom w:val="none" w:sz="0" w:space="0" w:color="auto"/>
                        <w:right w:val="none" w:sz="0" w:space="0" w:color="auto"/>
                      </w:divBdr>
                      <w:divsChild>
                        <w:div w:id="10472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98153">
      <w:bodyDiv w:val="1"/>
      <w:marLeft w:val="0"/>
      <w:marRight w:val="0"/>
      <w:marTop w:val="0"/>
      <w:marBottom w:val="0"/>
      <w:divBdr>
        <w:top w:val="none" w:sz="0" w:space="0" w:color="auto"/>
        <w:left w:val="none" w:sz="0" w:space="0" w:color="auto"/>
        <w:bottom w:val="none" w:sz="0" w:space="0" w:color="auto"/>
        <w:right w:val="none" w:sz="0" w:space="0" w:color="auto"/>
      </w:divBdr>
      <w:divsChild>
        <w:div w:id="2014722140">
          <w:marLeft w:val="0"/>
          <w:marRight w:val="0"/>
          <w:marTop w:val="0"/>
          <w:marBottom w:val="0"/>
          <w:divBdr>
            <w:top w:val="none" w:sz="0" w:space="0" w:color="auto"/>
            <w:left w:val="none" w:sz="0" w:space="0" w:color="auto"/>
            <w:bottom w:val="none" w:sz="0" w:space="0" w:color="auto"/>
            <w:right w:val="none" w:sz="0" w:space="0" w:color="auto"/>
          </w:divBdr>
          <w:divsChild>
            <w:div w:id="316803933">
              <w:marLeft w:val="0"/>
              <w:marRight w:val="0"/>
              <w:marTop w:val="0"/>
              <w:marBottom w:val="0"/>
              <w:divBdr>
                <w:top w:val="none" w:sz="0" w:space="0" w:color="auto"/>
                <w:left w:val="none" w:sz="0" w:space="0" w:color="auto"/>
                <w:bottom w:val="none" w:sz="0" w:space="0" w:color="auto"/>
                <w:right w:val="none" w:sz="0" w:space="0" w:color="auto"/>
              </w:divBdr>
              <w:divsChild>
                <w:div w:id="1977561085">
                  <w:marLeft w:val="0"/>
                  <w:marRight w:val="0"/>
                  <w:marTop w:val="0"/>
                  <w:marBottom w:val="0"/>
                  <w:divBdr>
                    <w:top w:val="none" w:sz="0" w:space="0" w:color="auto"/>
                    <w:left w:val="none" w:sz="0" w:space="0" w:color="auto"/>
                    <w:bottom w:val="none" w:sz="0" w:space="0" w:color="auto"/>
                    <w:right w:val="none" w:sz="0" w:space="0" w:color="auto"/>
                  </w:divBdr>
                  <w:divsChild>
                    <w:div w:id="1679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82181">
      <w:bodyDiv w:val="1"/>
      <w:marLeft w:val="0"/>
      <w:marRight w:val="0"/>
      <w:marTop w:val="0"/>
      <w:marBottom w:val="0"/>
      <w:divBdr>
        <w:top w:val="none" w:sz="0" w:space="0" w:color="auto"/>
        <w:left w:val="none" w:sz="0" w:space="0" w:color="auto"/>
        <w:bottom w:val="none" w:sz="0" w:space="0" w:color="auto"/>
        <w:right w:val="none" w:sz="0" w:space="0" w:color="auto"/>
      </w:divBdr>
    </w:div>
    <w:div w:id="1198857311">
      <w:bodyDiv w:val="1"/>
      <w:marLeft w:val="0"/>
      <w:marRight w:val="0"/>
      <w:marTop w:val="0"/>
      <w:marBottom w:val="0"/>
      <w:divBdr>
        <w:top w:val="none" w:sz="0" w:space="0" w:color="auto"/>
        <w:left w:val="none" w:sz="0" w:space="0" w:color="auto"/>
        <w:bottom w:val="none" w:sz="0" w:space="0" w:color="auto"/>
        <w:right w:val="none" w:sz="0" w:space="0" w:color="auto"/>
      </w:divBdr>
    </w:div>
    <w:div w:id="1201553788">
      <w:bodyDiv w:val="1"/>
      <w:marLeft w:val="0"/>
      <w:marRight w:val="0"/>
      <w:marTop w:val="0"/>
      <w:marBottom w:val="0"/>
      <w:divBdr>
        <w:top w:val="none" w:sz="0" w:space="0" w:color="auto"/>
        <w:left w:val="none" w:sz="0" w:space="0" w:color="auto"/>
        <w:bottom w:val="none" w:sz="0" w:space="0" w:color="auto"/>
        <w:right w:val="none" w:sz="0" w:space="0" w:color="auto"/>
      </w:divBdr>
    </w:div>
    <w:div w:id="1207643567">
      <w:bodyDiv w:val="1"/>
      <w:marLeft w:val="0"/>
      <w:marRight w:val="0"/>
      <w:marTop w:val="0"/>
      <w:marBottom w:val="0"/>
      <w:divBdr>
        <w:top w:val="none" w:sz="0" w:space="0" w:color="auto"/>
        <w:left w:val="none" w:sz="0" w:space="0" w:color="auto"/>
        <w:bottom w:val="none" w:sz="0" w:space="0" w:color="auto"/>
        <w:right w:val="none" w:sz="0" w:space="0" w:color="auto"/>
      </w:divBdr>
    </w:div>
    <w:div w:id="1226380870">
      <w:bodyDiv w:val="1"/>
      <w:marLeft w:val="0"/>
      <w:marRight w:val="0"/>
      <w:marTop w:val="0"/>
      <w:marBottom w:val="0"/>
      <w:divBdr>
        <w:top w:val="none" w:sz="0" w:space="0" w:color="auto"/>
        <w:left w:val="none" w:sz="0" w:space="0" w:color="auto"/>
        <w:bottom w:val="none" w:sz="0" w:space="0" w:color="auto"/>
        <w:right w:val="none" w:sz="0" w:space="0" w:color="auto"/>
      </w:divBdr>
    </w:div>
    <w:div w:id="1231503665">
      <w:bodyDiv w:val="1"/>
      <w:marLeft w:val="0"/>
      <w:marRight w:val="0"/>
      <w:marTop w:val="0"/>
      <w:marBottom w:val="0"/>
      <w:divBdr>
        <w:top w:val="none" w:sz="0" w:space="0" w:color="auto"/>
        <w:left w:val="none" w:sz="0" w:space="0" w:color="auto"/>
        <w:bottom w:val="none" w:sz="0" w:space="0" w:color="auto"/>
        <w:right w:val="none" w:sz="0" w:space="0" w:color="auto"/>
      </w:divBdr>
    </w:div>
    <w:div w:id="1233272528">
      <w:bodyDiv w:val="1"/>
      <w:marLeft w:val="0"/>
      <w:marRight w:val="0"/>
      <w:marTop w:val="0"/>
      <w:marBottom w:val="0"/>
      <w:divBdr>
        <w:top w:val="none" w:sz="0" w:space="0" w:color="auto"/>
        <w:left w:val="none" w:sz="0" w:space="0" w:color="auto"/>
        <w:bottom w:val="none" w:sz="0" w:space="0" w:color="auto"/>
        <w:right w:val="none" w:sz="0" w:space="0" w:color="auto"/>
      </w:divBdr>
    </w:div>
    <w:div w:id="1250968780">
      <w:bodyDiv w:val="1"/>
      <w:marLeft w:val="0"/>
      <w:marRight w:val="0"/>
      <w:marTop w:val="0"/>
      <w:marBottom w:val="0"/>
      <w:divBdr>
        <w:top w:val="none" w:sz="0" w:space="0" w:color="auto"/>
        <w:left w:val="none" w:sz="0" w:space="0" w:color="auto"/>
        <w:bottom w:val="none" w:sz="0" w:space="0" w:color="auto"/>
        <w:right w:val="none" w:sz="0" w:space="0" w:color="auto"/>
      </w:divBdr>
    </w:div>
    <w:div w:id="1262570072">
      <w:bodyDiv w:val="1"/>
      <w:marLeft w:val="0"/>
      <w:marRight w:val="0"/>
      <w:marTop w:val="0"/>
      <w:marBottom w:val="0"/>
      <w:divBdr>
        <w:top w:val="none" w:sz="0" w:space="0" w:color="auto"/>
        <w:left w:val="none" w:sz="0" w:space="0" w:color="auto"/>
        <w:bottom w:val="none" w:sz="0" w:space="0" w:color="auto"/>
        <w:right w:val="none" w:sz="0" w:space="0" w:color="auto"/>
      </w:divBdr>
    </w:div>
    <w:div w:id="1271476698">
      <w:bodyDiv w:val="1"/>
      <w:marLeft w:val="0"/>
      <w:marRight w:val="0"/>
      <w:marTop w:val="0"/>
      <w:marBottom w:val="0"/>
      <w:divBdr>
        <w:top w:val="none" w:sz="0" w:space="0" w:color="auto"/>
        <w:left w:val="none" w:sz="0" w:space="0" w:color="auto"/>
        <w:bottom w:val="none" w:sz="0" w:space="0" w:color="auto"/>
        <w:right w:val="none" w:sz="0" w:space="0" w:color="auto"/>
      </w:divBdr>
    </w:div>
    <w:div w:id="1274093114">
      <w:bodyDiv w:val="1"/>
      <w:marLeft w:val="0"/>
      <w:marRight w:val="0"/>
      <w:marTop w:val="0"/>
      <w:marBottom w:val="0"/>
      <w:divBdr>
        <w:top w:val="none" w:sz="0" w:space="0" w:color="auto"/>
        <w:left w:val="none" w:sz="0" w:space="0" w:color="auto"/>
        <w:bottom w:val="none" w:sz="0" w:space="0" w:color="auto"/>
        <w:right w:val="none" w:sz="0" w:space="0" w:color="auto"/>
      </w:divBdr>
    </w:div>
    <w:div w:id="1280912832">
      <w:bodyDiv w:val="1"/>
      <w:marLeft w:val="0"/>
      <w:marRight w:val="0"/>
      <w:marTop w:val="0"/>
      <w:marBottom w:val="0"/>
      <w:divBdr>
        <w:top w:val="none" w:sz="0" w:space="0" w:color="auto"/>
        <w:left w:val="none" w:sz="0" w:space="0" w:color="auto"/>
        <w:bottom w:val="none" w:sz="0" w:space="0" w:color="auto"/>
        <w:right w:val="none" w:sz="0" w:space="0" w:color="auto"/>
      </w:divBdr>
    </w:div>
    <w:div w:id="1282614840">
      <w:bodyDiv w:val="1"/>
      <w:marLeft w:val="0"/>
      <w:marRight w:val="0"/>
      <w:marTop w:val="0"/>
      <w:marBottom w:val="0"/>
      <w:divBdr>
        <w:top w:val="none" w:sz="0" w:space="0" w:color="auto"/>
        <w:left w:val="none" w:sz="0" w:space="0" w:color="auto"/>
        <w:bottom w:val="none" w:sz="0" w:space="0" w:color="auto"/>
        <w:right w:val="none" w:sz="0" w:space="0" w:color="auto"/>
      </w:divBdr>
    </w:div>
    <w:div w:id="1285848108">
      <w:bodyDiv w:val="1"/>
      <w:marLeft w:val="0"/>
      <w:marRight w:val="0"/>
      <w:marTop w:val="0"/>
      <w:marBottom w:val="0"/>
      <w:divBdr>
        <w:top w:val="none" w:sz="0" w:space="0" w:color="auto"/>
        <w:left w:val="none" w:sz="0" w:space="0" w:color="auto"/>
        <w:bottom w:val="none" w:sz="0" w:space="0" w:color="auto"/>
        <w:right w:val="none" w:sz="0" w:space="0" w:color="auto"/>
      </w:divBdr>
    </w:div>
    <w:div w:id="1288123655">
      <w:bodyDiv w:val="1"/>
      <w:marLeft w:val="0"/>
      <w:marRight w:val="0"/>
      <w:marTop w:val="0"/>
      <w:marBottom w:val="0"/>
      <w:divBdr>
        <w:top w:val="none" w:sz="0" w:space="0" w:color="auto"/>
        <w:left w:val="none" w:sz="0" w:space="0" w:color="auto"/>
        <w:bottom w:val="none" w:sz="0" w:space="0" w:color="auto"/>
        <w:right w:val="none" w:sz="0" w:space="0" w:color="auto"/>
      </w:divBdr>
    </w:div>
    <w:div w:id="1310593987">
      <w:bodyDiv w:val="1"/>
      <w:marLeft w:val="0"/>
      <w:marRight w:val="0"/>
      <w:marTop w:val="0"/>
      <w:marBottom w:val="0"/>
      <w:divBdr>
        <w:top w:val="none" w:sz="0" w:space="0" w:color="auto"/>
        <w:left w:val="none" w:sz="0" w:space="0" w:color="auto"/>
        <w:bottom w:val="none" w:sz="0" w:space="0" w:color="auto"/>
        <w:right w:val="none" w:sz="0" w:space="0" w:color="auto"/>
      </w:divBdr>
    </w:div>
    <w:div w:id="1314792487">
      <w:bodyDiv w:val="1"/>
      <w:marLeft w:val="0"/>
      <w:marRight w:val="0"/>
      <w:marTop w:val="0"/>
      <w:marBottom w:val="0"/>
      <w:divBdr>
        <w:top w:val="none" w:sz="0" w:space="0" w:color="auto"/>
        <w:left w:val="none" w:sz="0" w:space="0" w:color="auto"/>
        <w:bottom w:val="none" w:sz="0" w:space="0" w:color="auto"/>
        <w:right w:val="none" w:sz="0" w:space="0" w:color="auto"/>
      </w:divBdr>
      <w:divsChild>
        <w:div w:id="545795644">
          <w:marLeft w:val="0"/>
          <w:marRight w:val="0"/>
          <w:marTop w:val="0"/>
          <w:marBottom w:val="0"/>
          <w:divBdr>
            <w:top w:val="none" w:sz="0" w:space="0" w:color="auto"/>
            <w:left w:val="none" w:sz="0" w:space="0" w:color="auto"/>
            <w:bottom w:val="none" w:sz="0" w:space="0" w:color="auto"/>
            <w:right w:val="none" w:sz="0" w:space="0" w:color="auto"/>
          </w:divBdr>
        </w:div>
      </w:divsChild>
    </w:div>
    <w:div w:id="1341197675">
      <w:bodyDiv w:val="1"/>
      <w:marLeft w:val="0"/>
      <w:marRight w:val="0"/>
      <w:marTop w:val="0"/>
      <w:marBottom w:val="0"/>
      <w:divBdr>
        <w:top w:val="none" w:sz="0" w:space="0" w:color="auto"/>
        <w:left w:val="none" w:sz="0" w:space="0" w:color="auto"/>
        <w:bottom w:val="none" w:sz="0" w:space="0" w:color="auto"/>
        <w:right w:val="none" w:sz="0" w:space="0" w:color="auto"/>
      </w:divBdr>
      <w:divsChild>
        <w:div w:id="24988733">
          <w:marLeft w:val="0"/>
          <w:marRight w:val="0"/>
          <w:marTop w:val="0"/>
          <w:marBottom w:val="0"/>
          <w:divBdr>
            <w:top w:val="none" w:sz="0" w:space="0" w:color="auto"/>
            <w:left w:val="none" w:sz="0" w:space="0" w:color="auto"/>
            <w:bottom w:val="none" w:sz="0" w:space="0" w:color="auto"/>
            <w:right w:val="none" w:sz="0" w:space="0" w:color="auto"/>
          </w:divBdr>
          <w:divsChild>
            <w:div w:id="314263257">
              <w:marLeft w:val="0"/>
              <w:marRight w:val="0"/>
              <w:marTop w:val="0"/>
              <w:marBottom w:val="0"/>
              <w:divBdr>
                <w:top w:val="none" w:sz="0" w:space="0" w:color="auto"/>
                <w:left w:val="none" w:sz="0" w:space="0" w:color="auto"/>
                <w:bottom w:val="none" w:sz="0" w:space="0" w:color="auto"/>
                <w:right w:val="none" w:sz="0" w:space="0" w:color="auto"/>
              </w:divBdr>
              <w:divsChild>
                <w:div w:id="1648781740">
                  <w:marLeft w:val="0"/>
                  <w:marRight w:val="0"/>
                  <w:marTop w:val="0"/>
                  <w:marBottom w:val="0"/>
                  <w:divBdr>
                    <w:top w:val="none" w:sz="0" w:space="0" w:color="auto"/>
                    <w:left w:val="none" w:sz="0" w:space="0" w:color="auto"/>
                    <w:bottom w:val="none" w:sz="0" w:space="0" w:color="auto"/>
                    <w:right w:val="none" w:sz="0" w:space="0" w:color="auto"/>
                  </w:divBdr>
                  <w:divsChild>
                    <w:div w:id="871768115">
                      <w:marLeft w:val="0"/>
                      <w:marRight w:val="0"/>
                      <w:marTop w:val="0"/>
                      <w:marBottom w:val="0"/>
                      <w:divBdr>
                        <w:top w:val="none" w:sz="0" w:space="0" w:color="auto"/>
                        <w:left w:val="none" w:sz="0" w:space="0" w:color="auto"/>
                        <w:bottom w:val="none" w:sz="0" w:space="0" w:color="auto"/>
                        <w:right w:val="none" w:sz="0" w:space="0" w:color="auto"/>
                      </w:divBdr>
                      <w:divsChild>
                        <w:div w:id="15009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30340">
      <w:bodyDiv w:val="1"/>
      <w:marLeft w:val="0"/>
      <w:marRight w:val="0"/>
      <w:marTop w:val="0"/>
      <w:marBottom w:val="0"/>
      <w:divBdr>
        <w:top w:val="none" w:sz="0" w:space="0" w:color="auto"/>
        <w:left w:val="none" w:sz="0" w:space="0" w:color="auto"/>
        <w:bottom w:val="none" w:sz="0" w:space="0" w:color="auto"/>
        <w:right w:val="none" w:sz="0" w:space="0" w:color="auto"/>
      </w:divBdr>
    </w:div>
    <w:div w:id="1353147802">
      <w:bodyDiv w:val="1"/>
      <w:marLeft w:val="0"/>
      <w:marRight w:val="0"/>
      <w:marTop w:val="0"/>
      <w:marBottom w:val="0"/>
      <w:divBdr>
        <w:top w:val="none" w:sz="0" w:space="0" w:color="auto"/>
        <w:left w:val="none" w:sz="0" w:space="0" w:color="auto"/>
        <w:bottom w:val="none" w:sz="0" w:space="0" w:color="auto"/>
        <w:right w:val="none" w:sz="0" w:space="0" w:color="auto"/>
      </w:divBdr>
    </w:div>
    <w:div w:id="1363634396">
      <w:bodyDiv w:val="1"/>
      <w:marLeft w:val="0"/>
      <w:marRight w:val="0"/>
      <w:marTop w:val="0"/>
      <w:marBottom w:val="0"/>
      <w:divBdr>
        <w:top w:val="none" w:sz="0" w:space="0" w:color="auto"/>
        <w:left w:val="none" w:sz="0" w:space="0" w:color="auto"/>
        <w:bottom w:val="none" w:sz="0" w:space="0" w:color="auto"/>
        <w:right w:val="none" w:sz="0" w:space="0" w:color="auto"/>
      </w:divBdr>
    </w:div>
    <w:div w:id="1368020313">
      <w:bodyDiv w:val="1"/>
      <w:marLeft w:val="0"/>
      <w:marRight w:val="0"/>
      <w:marTop w:val="0"/>
      <w:marBottom w:val="0"/>
      <w:divBdr>
        <w:top w:val="none" w:sz="0" w:space="0" w:color="auto"/>
        <w:left w:val="none" w:sz="0" w:space="0" w:color="auto"/>
        <w:bottom w:val="none" w:sz="0" w:space="0" w:color="auto"/>
        <w:right w:val="none" w:sz="0" w:space="0" w:color="auto"/>
      </w:divBdr>
    </w:div>
    <w:div w:id="1369258085">
      <w:bodyDiv w:val="1"/>
      <w:marLeft w:val="0"/>
      <w:marRight w:val="0"/>
      <w:marTop w:val="0"/>
      <w:marBottom w:val="0"/>
      <w:divBdr>
        <w:top w:val="none" w:sz="0" w:space="0" w:color="auto"/>
        <w:left w:val="none" w:sz="0" w:space="0" w:color="auto"/>
        <w:bottom w:val="none" w:sz="0" w:space="0" w:color="auto"/>
        <w:right w:val="none" w:sz="0" w:space="0" w:color="auto"/>
      </w:divBdr>
    </w:div>
    <w:div w:id="1380013628">
      <w:bodyDiv w:val="1"/>
      <w:marLeft w:val="0"/>
      <w:marRight w:val="0"/>
      <w:marTop w:val="0"/>
      <w:marBottom w:val="0"/>
      <w:divBdr>
        <w:top w:val="none" w:sz="0" w:space="0" w:color="auto"/>
        <w:left w:val="none" w:sz="0" w:space="0" w:color="auto"/>
        <w:bottom w:val="none" w:sz="0" w:space="0" w:color="auto"/>
        <w:right w:val="none" w:sz="0" w:space="0" w:color="auto"/>
      </w:divBdr>
    </w:div>
    <w:div w:id="1389257251">
      <w:bodyDiv w:val="1"/>
      <w:marLeft w:val="0"/>
      <w:marRight w:val="0"/>
      <w:marTop w:val="0"/>
      <w:marBottom w:val="0"/>
      <w:divBdr>
        <w:top w:val="none" w:sz="0" w:space="0" w:color="auto"/>
        <w:left w:val="none" w:sz="0" w:space="0" w:color="auto"/>
        <w:bottom w:val="none" w:sz="0" w:space="0" w:color="auto"/>
        <w:right w:val="none" w:sz="0" w:space="0" w:color="auto"/>
      </w:divBdr>
    </w:div>
    <w:div w:id="1408919391">
      <w:bodyDiv w:val="1"/>
      <w:marLeft w:val="0"/>
      <w:marRight w:val="0"/>
      <w:marTop w:val="0"/>
      <w:marBottom w:val="0"/>
      <w:divBdr>
        <w:top w:val="none" w:sz="0" w:space="0" w:color="auto"/>
        <w:left w:val="none" w:sz="0" w:space="0" w:color="auto"/>
        <w:bottom w:val="none" w:sz="0" w:space="0" w:color="auto"/>
        <w:right w:val="none" w:sz="0" w:space="0" w:color="auto"/>
      </w:divBdr>
    </w:div>
    <w:div w:id="1452552126">
      <w:bodyDiv w:val="1"/>
      <w:marLeft w:val="0"/>
      <w:marRight w:val="0"/>
      <w:marTop w:val="0"/>
      <w:marBottom w:val="0"/>
      <w:divBdr>
        <w:top w:val="none" w:sz="0" w:space="0" w:color="auto"/>
        <w:left w:val="none" w:sz="0" w:space="0" w:color="auto"/>
        <w:bottom w:val="none" w:sz="0" w:space="0" w:color="auto"/>
        <w:right w:val="none" w:sz="0" w:space="0" w:color="auto"/>
      </w:divBdr>
    </w:div>
    <w:div w:id="1457872532">
      <w:bodyDiv w:val="1"/>
      <w:marLeft w:val="0"/>
      <w:marRight w:val="0"/>
      <w:marTop w:val="0"/>
      <w:marBottom w:val="0"/>
      <w:divBdr>
        <w:top w:val="none" w:sz="0" w:space="0" w:color="auto"/>
        <w:left w:val="none" w:sz="0" w:space="0" w:color="auto"/>
        <w:bottom w:val="none" w:sz="0" w:space="0" w:color="auto"/>
        <w:right w:val="none" w:sz="0" w:space="0" w:color="auto"/>
      </w:divBdr>
    </w:div>
    <w:div w:id="1468548052">
      <w:bodyDiv w:val="1"/>
      <w:marLeft w:val="0"/>
      <w:marRight w:val="0"/>
      <w:marTop w:val="0"/>
      <w:marBottom w:val="0"/>
      <w:divBdr>
        <w:top w:val="none" w:sz="0" w:space="0" w:color="auto"/>
        <w:left w:val="none" w:sz="0" w:space="0" w:color="auto"/>
        <w:bottom w:val="none" w:sz="0" w:space="0" w:color="auto"/>
        <w:right w:val="none" w:sz="0" w:space="0" w:color="auto"/>
      </w:divBdr>
    </w:div>
    <w:div w:id="1485199834">
      <w:bodyDiv w:val="1"/>
      <w:marLeft w:val="0"/>
      <w:marRight w:val="0"/>
      <w:marTop w:val="0"/>
      <w:marBottom w:val="0"/>
      <w:divBdr>
        <w:top w:val="none" w:sz="0" w:space="0" w:color="auto"/>
        <w:left w:val="none" w:sz="0" w:space="0" w:color="auto"/>
        <w:bottom w:val="none" w:sz="0" w:space="0" w:color="auto"/>
        <w:right w:val="none" w:sz="0" w:space="0" w:color="auto"/>
      </w:divBdr>
    </w:div>
    <w:div w:id="1491555006">
      <w:bodyDiv w:val="1"/>
      <w:marLeft w:val="0"/>
      <w:marRight w:val="0"/>
      <w:marTop w:val="0"/>
      <w:marBottom w:val="0"/>
      <w:divBdr>
        <w:top w:val="none" w:sz="0" w:space="0" w:color="auto"/>
        <w:left w:val="none" w:sz="0" w:space="0" w:color="auto"/>
        <w:bottom w:val="none" w:sz="0" w:space="0" w:color="auto"/>
        <w:right w:val="none" w:sz="0" w:space="0" w:color="auto"/>
      </w:divBdr>
    </w:div>
    <w:div w:id="1505821790">
      <w:bodyDiv w:val="1"/>
      <w:marLeft w:val="0"/>
      <w:marRight w:val="0"/>
      <w:marTop w:val="0"/>
      <w:marBottom w:val="0"/>
      <w:divBdr>
        <w:top w:val="none" w:sz="0" w:space="0" w:color="auto"/>
        <w:left w:val="none" w:sz="0" w:space="0" w:color="auto"/>
        <w:bottom w:val="none" w:sz="0" w:space="0" w:color="auto"/>
        <w:right w:val="none" w:sz="0" w:space="0" w:color="auto"/>
      </w:divBdr>
    </w:div>
    <w:div w:id="1511798662">
      <w:bodyDiv w:val="1"/>
      <w:marLeft w:val="0"/>
      <w:marRight w:val="0"/>
      <w:marTop w:val="0"/>
      <w:marBottom w:val="0"/>
      <w:divBdr>
        <w:top w:val="none" w:sz="0" w:space="0" w:color="auto"/>
        <w:left w:val="none" w:sz="0" w:space="0" w:color="auto"/>
        <w:bottom w:val="none" w:sz="0" w:space="0" w:color="auto"/>
        <w:right w:val="none" w:sz="0" w:space="0" w:color="auto"/>
      </w:divBdr>
    </w:div>
    <w:div w:id="1515270603">
      <w:bodyDiv w:val="1"/>
      <w:marLeft w:val="0"/>
      <w:marRight w:val="0"/>
      <w:marTop w:val="0"/>
      <w:marBottom w:val="0"/>
      <w:divBdr>
        <w:top w:val="none" w:sz="0" w:space="0" w:color="auto"/>
        <w:left w:val="none" w:sz="0" w:space="0" w:color="auto"/>
        <w:bottom w:val="none" w:sz="0" w:space="0" w:color="auto"/>
        <w:right w:val="none" w:sz="0" w:space="0" w:color="auto"/>
      </w:divBdr>
    </w:div>
    <w:div w:id="1517381475">
      <w:bodyDiv w:val="1"/>
      <w:marLeft w:val="0"/>
      <w:marRight w:val="0"/>
      <w:marTop w:val="0"/>
      <w:marBottom w:val="0"/>
      <w:divBdr>
        <w:top w:val="none" w:sz="0" w:space="0" w:color="auto"/>
        <w:left w:val="none" w:sz="0" w:space="0" w:color="auto"/>
        <w:bottom w:val="none" w:sz="0" w:space="0" w:color="auto"/>
        <w:right w:val="none" w:sz="0" w:space="0" w:color="auto"/>
      </w:divBdr>
    </w:div>
    <w:div w:id="1522819458">
      <w:bodyDiv w:val="1"/>
      <w:marLeft w:val="0"/>
      <w:marRight w:val="0"/>
      <w:marTop w:val="0"/>
      <w:marBottom w:val="0"/>
      <w:divBdr>
        <w:top w:val="none" w:sz="0" w:space="0" w:color="auto"/>
        <w:left w:val="none" w:sz="0" w:space="0" w:color="auto"/>
        <w:bottom w:val="none" w:sz="0" w:space="0" w:color="auto"/>
        <w:right w:val="none" w:sz="0" w:space="0" w:color="auto"/>
      </w:divBdr>
    </w:div>
    <w:div w:id="1524438128">
      <w:bodyDiv w:val="1"/>
      <w:marLeft w:val="0"/>
      <w:marRight w:val="0"/>
      <w:marTop w:val="0"/>
      <w:marBottom w:val="0"/>
      <w:divBdr>
        <w:top w:val="none" w:sz="0" w:space="0" w:color="auto"/>
        <w:left w:val="none" w:sz="0" w:space="0" w:color="auto"/>
        <w:bottom w:val="none" w:sz="0" w:space="0" w:color="auto"/>
        <w:right w:val="none" w:sz="0" w:space="0" w:color="auto"/>
      </w:divBdr>
    </w:div>
    <w:div w:id="1529948384">
      <w:bodyDiv w:val="1"/>
      <w:marLeft w:val="0"/>
      <w:marRight w:val="0"/>
      <w:marTop w:val="0"/>
      <w:marBottom w:val="0"/>
      <w:divBdr>
        <w:top w:val="none" w:sz="0" w:space="0" w:color="auto"/>
        <w:left w:val="none" w:sz="0" w:space="0" w:color="auto"/>
        <w:bottom w:val="none" w:sz="0" w:space="0" w:color="auto"/>
        <w:right w:val="none" w:sz="0" w:space="0" w:color="auto"/>
      </w:divBdr>
    </w:div>
    <w:div w:id="1535458124">
      <w:bodyDiv w:val="1"/>
      <w:marLeft w:val="0"/>
      <w:marRight w:val="0"/>
      <w:marTop w:val="0"/>
      <w:marBottom w:val="0"/>
      <w:divBdr>
        <w:top w:val="none" w:sz="0" w:space="0" w:color="auto"/>
        <w:left w:val="none" w:sz="0" w:space="0" w:color="auto"/>
        <w:bottom w:val="none" w:sz="0" w:space="0" w:color="auto"/>
        <w:right w:val="none" w:sz="0" w:space="0" w:color="auto"/>
      </w:divBdr>
    </w:div>
    <w:div w:id="1541556373">
      <w:bodyDiv w:val="1"/>
      <w:marLeft w:val="0"/>
      <w:marRight w:val="0"/>
      <w:marTop w:val="0"/>
      <w:marBottom w:val="0"/>
      <w:divBdr>
        <w:top w:val="none" w:sz="0" w:space="0" w:color="auto"/>
        <w:left w:val="none" w:sz="0" w:space="0" w:color="auto"/>
        <w:bottom w:val="none" w:sz="0" w:space="0" w:color="auto"/>
        <w:right w:val="none" w:sz="0" w:space="0" w:color="auto"/>
      </w:divBdr>
    </w:div>
    <w:div w:id="1551838179">
      <w:bodyDiv w:val="1"/>
      <w:marLeft w:val="0"/>
      <w:marRight w:val="0"/>
      <w:marTop w:val="0"/>
      <w:marBottom w:val="0"/>
      <w:divBdr>
        <w:top w:val="none" w:sz="0" w:space="0" w:color="auto"/>
        <w:left w:val="none" w:sz="0" w:space="0" w:color="auto"/>
        <w:bottom w:val="none" w:sz="0" w:space="0" w:color="auto"/>
        <w:right w:val="none" w:sz="0" w:space="0" w:color="auto"/>
      </w:divBdr>
      <w:divsChild>
        <w:div w:id="1386642059">
          <w:marLeft w:val="0"/>
          <w:marRight w:val="0"/>
          <w:marTop w:val="0"/>
          <w:marBottom w:val="0"/>
          <w:divBdr>
            <w:top w:val="none" w:sz="0" w:space="0" w:color="auto"/>
            <w:left w:val="none" w:sz="0" w:space="0" w:color="auto"/>
            <w:bottom w:val="none" w:sz="0" w:space="0" w:color="auto"/>
            <w:right w:val="none" w:sz="0" w:space="0" w:color="auto"/>
          </w:divBdr>
          <w:divsChild>
            <w:div w:id="1759524179">
              <w:marLeft w:val="0"/>
              <w:marRight w:val="0"/>
              <w:marTop w:val="0"/>
              <w:marBottom w:val="0"/>
              <w:divBdr>
                <w:top w:val="none" w:sz="0" w:space="0" w:color="auto"/>
                <w:left w:val="none" w:sz="0" w:space="0" w:color="auto"/>
                <w:bottom w:val="none" w:sz="0" w:space="0" w:color="auto"/>
                <w:right w:val="none" w:sz="0" w:space="0" w:color="auto"/>
              </w:divBdr>
              <w:divsChild>
                <w:div w:id="25718117">
                  <w:marLeft w:val="-300"/>
                  <w:marRight w:val="0"/>
                  <w:marTop w:val="0"/>
                  <w:marBottom w:val="0"/>
                  <w:divBdr>
                    <w:top w:val="none" w:sz="0" w:space="0" w:color="auto"/>
                    <w:left w:val="none" w:sz="0" w:space="0" w:color="auto"/>
                    <w:bottom w:val="none" w:sz="0" w:space="0" w:color="auto"/>
                    <w:right w:val="none" w:sz="0" w:space="0" w:color="auto"/>
                  </w:divBdr>
                  <w:divsChild>
                    <w:div w:id="1468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19116">
      <w:bodyDiv w:val="1"/>
      <w:marLeft w:val="0"/>
      <w:marRight w:val="0"/>
      <w:marTop w:val="0"/>
      <w:marBottom w:val="0"/>
      <w:divBdr>
        <w:top w:val="none" w:sz="0" w:space="0" w:color="auto"/>
        <w:left w:val="none" w:sz="0" w:space="0" w:color="auto"/>
        <w:bottom w:val="none" w:sz="0" w:space="0" w:color="auto"/>
        <w:right w:val="none" w:sz="0" w:space="0" w:color="auto"/>
      </w:divBdr>
    </w:div>
    <w:div w:id="1567645907">
      <w:bodyDiv w:val="1"/>
      <w:marLeft w:val="0"/>
      <w:marRight w:val="0"/>
      <w:marTop w:val="0"/>
      <w:marBottom w:val="0"/>
      <w:divBdr>
        <w:top w:val="none" w:sz="0" w:space="0" w:color="auto"/>
        <w:left w:val="none" w:sz="0" w:space="0" w:color="auto"/>
        <w:bottom w:val="none" w:sz="0" w:space="0" w:color="auto"/>
        <w:right w:val="none" w:sz="0" w:space="0" w:color="auto"/>
      </w:divBdr>
    </w:div>
    <w:div w:id="1569075994">
      <w:bodyDiv w:val="1"/>
      <w:marLeft w:val="0"/>
      <w:marRight w:val="0"/>
      <w:marTop w:val="0"/>
      <w:marBottom w:val="0"/>
      <w:divBdr>
        <w:top w:val="none" w:sz="0" w:space="0" w:color="auto"/>
        <w:left w:val="none" w:sz="0" w:space="0" w:color="auto"/>
        <w:bottom w:val="none" w:sz="0" w:space="0" w:color="auto"/>
        <w:right w:val="none" w:sz="0" w:space="0" w:color="auto"/>
      </w:divBdr>
    </w:div>
    <w:div w:id="1573391178">
      <w:bodyDiv w:val="1"/>
      <w:marLeft w:val="0"/>
      <w:marRight w:val="0"/>
      <w:marTop w:val="0"/>
      <w:marBottom w:val="0"/>
      <w:divBdr>
        <w:top w:val="none" w:sz="0" w:space="0" w:color="auto"/>
        <w:left w:val="none" w:sz="0" w:space="0" w:color="auto"/>
        <w:bottom w:val="none" w:sz="0" w:space="0" w:color="auto"/>
        <w:right w:val="none" w:sz="0" w:space="0" w:color="auto"/>
      </w:divBdr>
    </w:div>
    <w:div w:id="1575621033">
      <w:bodyDiv w:val="1"/>
      <w:marLeft w:val="0"/>
      <w:marRight w:val="0"/>
      <w:marTop w:val="0"/>
      <w:marBottom w:val="0"/>
      <w:divBdr>
        <w:top w:val="none" w:sz="0" w:space="0" w:color="auto"/>
        <w:left w:val="none" w:sz="0" w:space="0" w:color="auto"/>
        <w:bottom w:val="none" w:sz="0" w:space="0" w:color="auto"/>
        <w:right w:val="none" w:sz="0" w:space="0" w:color="auto"/>
      </w:divBdr>
    </w:div>
    <w:div w:id="1582636710">
      <w:bodyDiv w:val="1"/>
      <w:marLeft w:val="0"/>
      <w:marRight w:val="0"/>
      <w:marTop w:val="0"/>
      <w:marBottom w:val="0"/>
      <w:divBdr>
        <w:top w:val="none" w:sz="0" w:space="0" w:color="auto"/>
        <w:left w:val="none" w:sz="0" w:space="0" w:color="auto"/>
        <w:bottom w:val="none" w:sz="0" w:space="0" w:color="auto"/>
        <w:right w:val="none" w:sz="0" w:space="0" w:color="auto"/>
      </w:divBdr>
    </w:div>
    <w:div w:id="1586575784">
      <w:bodyDiv w:val="1"/>
      <w:marLeft w:val="0"/>
      <w:marRight w:val="0"/>
      <w:marTop w:val="0"/>
      <w:marBottom w:val="0"/>
      <w:divBdr>
        <w:top w:val="none" w:sz="0" w:space="0" w:color="auto"/>
        <w:left w:val="none" w:sz="0" w:space="0" w:color="auto"/>
        <w:bottom w:val="none" w:sz="0" w:space="0" w:color="auto"/>
        <w:right w:val="none" w:sz="0" w:space="0" w:color="auto"/>
      </w:divBdr>
    </w:div>
    <w:div w:id="1587106326">
      <w:bodyDiv w:val="1"/>
      <w:marLeft w:val="0"/>
      <w:marRight w:val="0"/>
      <w:marTop w:val="0"/>
      <w:marBottom w:val="0"/>
      <w:divBdr>
        <w:top w:val="none" w:sz="0" w:space="0" w:color="auto"/>
        <w:left w:val="none" w:sz="0" w:space="0" w:color="auto"/>
        <w:bottom w:val="none" w:sz="0" w:space="0" w:color="auto"/>
        <w:right w:val="none" w:sz="0" w:space="0" w:color="auto"/>
      </w:divBdr>
      <w:divsChild>
        <w:div w:id="846409800">
          <w:marLeft w:val="0"/>
          <w:marRight w:val="0"/>
          <w:marTop w:val="0"/>
          <w:marBottom w:val="0"/>
          <w:divBdr>
            <w:top w:val="none" w:sz="0" w:space="0" w:color="auto"/>
            <w:left w:val="none" w:sz="0" w:space="0" w:color="auto"/>
            <w:bottom w:val="none" w:sz="0" w:space="0" w:color="auto"/>
            <w:right w:val="none" w:sz="0" w:space="0" w:color="auto"/>
          </w:divBdr>
          <w:divsChild>
            <w:div w:id="733242510">
              <w:marLeft w:val="0"/>
              <w:marRight w:val="0"/>
              <w:marTop w:val="0"/>
              <w:marBottom w:val="0"/>
              <w:divBdr>
                <w:top w:val="none" w:sz="0" w:space="0" w:color="auto"/>
                <w:left w:val="none" w:sz="0" w:space="0" w:color="auto"/>
                <w:bottom w:val="none" w:sz="0" w:space="0" w:color="auto"/>
                <w:right w:val="none" w:sz="0" w:space="0" w:color="auto"/>
              </w:divBdr>
              <w:divsChild>
                <w:div w:id="545023651">
                  <w:marLeft w:val="-300"/>
                  <w:marRight w:val="0"/>
                  <w:marTop w:val="0"/>
                  <w:marBottom w:val="0"/>
                  <w:divBdr>
                    <w:top w:val="none" w:sz="0" w:space="0" w:color="auto"/>
                    <w:left w:val="none" w:sz="0" w:space="0" w:color="auto"/>
                    <w:bottom w:val="none" w:sz="0" w:space="0" w:color="auto"/>
                    <w:right w:val="none" w:sz="0" w:space="0" w:color="auto"/>
                  </w:divBdr>
                  <w:divsChild>
                    <w:div w:id="19516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0852">
      <w:bodyDiv w:val="1"/>
      <w:marLeft w:val="0"/>
      <w:marRight w:val="0"/>
      <w:marTop w:val="0"/>
      <w:marBottom w:val="0"/>
      <w:divBdr>
        <w:top w:val="none" w:sz="0" w:space="0" w:color="auto"/>
        <w:left w:val="none" w:sz="0" w:space="0" w:color="auto"/>
        <w:bottom w:val="none" w:sz="0" w:space="0" w:color="auto"/>
        <w:right w:val="none" w:sz="0" w:space="0" w:color="auto"/>
      </w:divBdr>
    </w:div>
    <w:div w:id="1607495167">
      <w:bodyDiv w:val="1"/>
      <w:marLeft w:val="0"/>
      <w:marRight w:val="0"/>
      <w:marTop w:val="0"/>
      <w:marBottom w:val="0"/>
      <w:divBdr>
        <w:top w:val="none" w:sz="0" w:space="0" w:color="auto"/>
        <w:left w:val="none" w:sz="0" w:space="0" w:color="auto"/>
        <w:bottom w:val="none" w:sz="0" w:space="0" w:color="auto"/>
        <w:right w:val="none" w:sz="0" w:space="0" w:color="auto"/>
      </w:divBdr>
    </w:div>
    <w:div w:id="1615943807">
      <w:bodyDiv w:val="1"/>
      <w:marLeft w:val="0"/>
      <w:marRight w:val="0"/>
      <w:marTop w:val="0"/>
      <w:marBottom w:val="0"/>
      <w:divBdr>
        <w:top w:val="none" w:sz="0" w:space="0" w:color="auto"/>
        <w:left w:val="none" w:sz="0" w:space="0" w:color="auto"/>
        <w:bottom w:val="none" w:sz="0" w:space="0" w:color="auto"/>
        <w:right w:val="none" w:sz="0" w:space="0" w:color="auto"/>
      </w:divBdr>
    </w:div>
    <w:div w:id="1625191909">
      <w:bodyDiv w:val="1"/>
      <w:marLeft w:val="0"/>
      <w:marRight w:val="0"/>
      <w:marTop w:val="0"/>
      <w:marBottom w:val="0"/>
      <w:divBdr>
        <w:top w:val="none" w:sz="0" w:space="0" w:color="auto"/>
        <w:left w:val="none" w:sz="0" w:space="0" w:color="auto"/>
        <w:bottom w:val="none" w:sz="0" w:space="0" w:color="auto"/>
        <w:right w:val="none" w:sz="0" w:space="0" w:color="auto"/>
      </w:divBdr>
    </w:div>
    <w:div w:id="1626963026">
      <w:bodyDiv w:val="1"/>
      <w:marLeft w:val="0"/>
      <w:marRight w:val="0"/>
      <w:marTop w:val="0"/>
      <w:marBottom w:val="0"/>
      <w:divBdr>
        <w:top w:val="none" w:sz="0" w:space="0" w:color="auto"/>
        <w:left w:val="none" w:sz="0" w:space="0" w:color="auto"/>
        <w:bottom w:val="none" w:sz="0" w:space="0" w:color="auto"/>
        <w:right w:val="none" w:sz="0" w:space="0" w:color="auto"/>
      </w:divBdr>
    </w:div>
    <w:div w:id="1627934219">
      <w:bodyDiv w:val="1"/>
      <w:marLeft w:val="0"/>
      <w:marRight w:val="0"/>
      <w:marTop w:val="0"/>
      <w:marBottom w:val="0"/>
      <w:divBdr>
        <w:top w:val="none" w:sz="0" w:space="0" w:color="auto"/>
        <w:left w:val="none" w:sz="0" w:space="0" w:color="auto"/>
        <w:bottom w:val="none" w:sz="0" w:space="0" w:color="auto"/>
        <w:right w:val="none" w:sz="0" w:space="0" w:color="auto"/>
      </w:divBdr>
    </w:div>
    <w:div w:id="1637953454">
      <w:bodyDiv w:val="1"/>
      <w:marLeft w:val="0"/>
      <w:marRight w:val="0"/>
      <w:marTop w:val="0"/>
      <w:marBottom w:val="0"/>
      <w:divBdr>
        <w:top w:val="none" w:sz="0" w:space="0" w:color="auto"/>
        <w:left w:val="none" w:sz="0" w:space="0" w:color="auto"/>
        <w:bottom w:val="none" w:sz="0" w:space="0" w:color="auto"/>
        <w:right w:val="none" w:sz="0" w:space="0" w:color="auto"/>
      </w:divBdr>
    </w:div>
    <w:div w:id="1644306527">
      <w:bodyDiv w:val="1"/>
      <w:marLeft w:val="0"/>
      <w:marRight w:val="0"/>
      <w:marTop w:val="0"/>
      <w:marBottom w:val="0"/>
      <w:divBdr>
        <w:top w:val="none" w:sz="0" w:space="0" w:color="auto"/>
        <w:left w:val="none" w:sz="0" w:space="0" w:color="auto"/>
        <w:bottom w:val="none" w:sz="0" w:space="0" w:color="auto"/>
        <w:right w:val="none" w:sz="0" w:space="0" w:color="auto"/>
      </w:divBdr>
    </w:div>
    <w:div w:id="1645549727">
      <w:bodyDiv w:val="1"/>
      <w:marLeft w:val="0"/>
      <w:marRight w:val="0"/>
      <w:marTop w:val="0"/>
      <w:marBottom w:val="0"/>
      <w:divBdr>
        <w:top w:val="none" w:sz="0" w:space="0" w:color="auto"/>
        <w:left w:val="none" w:sz="0" w:space="0" w:color="auto"/>
        <w:bottom w:val="none" w:sz="0" w:space="0" w:color="auto"/>
        <w:right w:val="none" w:sz="0" w:space="0" w:color="auto"/>
      </w:divBdr>
    </w:div>
    <w:div w:id="1651328709">
      <w:bodyDiv w:val="1"/>
      <w:marLeft w:val="0"/>
      <w:marRight w:val="0"/>
      <w:marTop w:val="0"/>
      <w:marBottom w:val="0"/>
      <w:divBdr>
        <w:top w:val="none" w:sz="0" w:space="0" w:color="auto"/>
        <w:left w:val="none" w:sz="0" w:space="0" w:color="auto"/>
        <w:bottom w:val="none" w:sz="0" w:space="0" w:color="auto"/>
        <w:right w:val="none" w:sz="0" w:space="0" w:color="auto"/>
      </w:divBdr>
    </w:div>
    <w:div w:id="1658266474">
      <w:bodyDiv w:val="1"/>
      <w:marLeft w:val="0"/>
      <w:marRight w:val="0"/>
      <w:marTop w:val="0"/>
      <w:marBottom w:val="0"/>
      <w:divBdr>
        <w:top w:val="none" w:sz="0" w:space="0" w:color="auto"/>
        <w:left w:val="none" w:sz="0" w:space="0" w:color="auto"/>
        <w:bottom w:val="none" w:sz="0" w:space="0" w:color="auto"/>
        <w:right w:val="none" w:sz="0" w:space="0" w:color="auto"/>
      </w:divBdr>
    </w:div>
    <w:div w:id="1671522601">
      <w:bodyDiv w:val="1"/>
      <w:marLeft w:val="0"/>
      <w:marRight w:val="0"/>
      <w:marTop w:val="0"/>
      <w:marBottom w:val="0"/>
      <w:divBdr>
        <w:top w:val="none" w:sz="0" w:space="0" w:color="auto"/>
        <w:left w:val="none" w:sz="0" w:space="0" w:color="auto"/>
        <w:bottom w:val="none" w:sz="0" w:space="0" w:color="auto"/>
        <w:right w:val="none" w:sz="0" w:space="0" w:color="auto"/>
      </w:divBdr>
    </w:div>
    <w:div w:id="1685861762">
      <w:bodyDiv w:val="1"/>
      <w:marLeft w:val="0"/>
      <w:marRight w:val="0"/>
      <w:marTop w:val="0"/>
      <w:marBottom w:val="0"/>
      <w:divBdr>
        <w:top w:val="none" w:sz="0" w:space="0" w:color="auto"/>
        <w:left w:val="none" w:sz="0" w:space="0" w:color="auto"/>
        <w:bottom w:val="none" w:sz="0" w:space="0" w:color="auto"/>
        <w:right w:val="none" w:sz="0" w:space="0" w:color="auto"/>
      </w:divBdr>
    </w:div>
    <w:div w:id="1689528164">
      <w:bodyDiv w:val="1"/>
      <w:marLeft w:val="0"/>
      <w:marRight w:val="0"/>
      <w:marTop w:val="0"/>
      <w:marBottom w:val="0"/>
      <w:divBdr>
        <w:top w:val="none" w:sz="0" w:space="0" w:color="auto"/>
        <w:left w:val="none" w:sz="0" w:space="0" w:color="auto"/>
        <w:bottom w:val="none" w:sz="0" w:space="0" w:color="auto"/>
        <w:right w:val="none" w:sz="0" w:space="0" w:color="auto"/>
      </w:divBdr>
    </w:div>
    <w:div w:id="1690644539">
      <w:bodyDiv w:val="1"/>
      <w:marLeft w:val="0"/>
      <w:marRight w:val="0"/>
      <w:marTop w:val="0"/>
      <w:marBottom w:val="0"/>
      <w:divBdr>
        <w:top w:val="none" w:sz="0" w:space="0" w:color="auto"/>
        <w:left w:val="none" w:sz="0" w:space="0" w:color="auto"/>
        <w:bottom w:val="none" w:sz="0" w:space="0" w:color="auto"/>
        <w:right w:val="none" w:sz="0" w:space="0" w:color="auto"/>
      </w:divBdr>
    </w:div>
    <w:div w:id="1706758050">
      <w:bodyDiv w:val="1"/>
      <w:marLeft w:val="0"/>
      <w:marRight w:val="0"/>
      <w:marTop w:val="0"/>
      <w:marBottom w:val="0"/>
      <w:divBdr>
        <w:top w:val="none" w:sz="0" w:space="0" w:color="auto"/>
        <w:left w:val="none" w:sz="0" w:space="0" w:color="auto"/>
        <w:bottom w:val="none" w:sz="0" w:space="0" w:color="auto"/>
        <w:right w:val="none" w:sz="0" w:space="0" w:color="auto"/>
      </w:divBdr>
    </w:div>
    <w:div w:id="1725639221">
      <w:bodyDiv w:val="1"/>
      <w:marLeft w:val="0"/>
      <w:marRight w:val="0"/>
      <w:marTop w:val="0"/>
      <w:marBottom w:val="0"/>
      <w:divBdr>
        <w:top w:val="none" w:sz="0" w:space="0" w:color="auto"/>
        <w:left w:val="none" w:sz="0" w:space="0" w:color="auto"/>
        <w:bottom w:val="none" w:sz="0" w:space="0" w:color="auto"/>
        <w:right w:val="none" w:sz="0" w:space="0" w:color="auto"/>
      </w:divBdr>
    </w:div>
    <w:div w:id="1731034143">
      <w:bodyDiv w:val="1"/>
      <w:marLeft w:val="0"/>
      <w:marRight w:val="0"/>
      <w:marTop w:val="0"/>
      <w:marBottom w:val="0"/>
      <w:divBdr>
        <w:top w:val="none" w:sz="0" w:space="0" w:color="auto"/>
        <w:left w:val="none" w:sz="0" w:space="0" w:color="auto"/>
        <w:bottom w:val="none" w:sz="0" w:space="0" w:color="auto"/>
        <w:right w:val="none" w:sz="0" w:space="0" w:color="auto"/>
      </w:divBdr>
    </w:div>
    <w:div w:id="1731269246">
      <w:bodyDiv w:val="1"/>
      <w:marLeft w:val="0"/>
      <w:marRight w:val="0"/>
      <w:marTop w:val="0"/>
      <w:marBottom w:val="0"/>
      <w:divBdr>
        <w:top w:val="none" w:sz="0" w:space="0" w:color="auto"/>
        <w:left w:val="none" w:sz="0" w:space="0" w:color="auto"/>
        <w:bottom w:val="none" w:sz="0" w:space="0" w:color="auto"/>
        <w:right w:val="none" w:sz="0" w:space="0" w:color="auto"/>
      </w:divBdr>
    </w:div>
    <w:div w:id="1731730498">
      <w:bodyDiv w:val="1"/>
      <w:marLeft w:val="0"/>
      <w:marRight w:val="0"/>
      <w:marTop w:val="0"/>
      <w:marBottom w:val="0"/>
      <w:divBdr>
        <w:top w:val="none" w:sz="0" w:space="0" w:color="auto"/>
        <w:left w:val="none" w:sz="0" w:space="0" w:color="auto"/>
        <w:bottom w:val="none" w:sz="0" w:space="0" w:color="auto"/>
        <w:right w:val="none" w:sz="0" w:space="0" w:color="auto"/>
      </w:divBdr>
    </w:div>
    <w:div w:id="1737778993">
      <w:bodyDiv w:val="1"/>
      <w:marLeft w:val="0"/>
      <w:marRight w:val="0"/>
      <w:marTop w:val="0"/>
      <w:marBottom w:val="0"/>
      <w:divBdr>
        <w:top w:val="none" w:sz="0" w:space="0" w:color="auto"/>
        <w:left w:val="none" w:sz="0" w:space="0" w:color="auto"/>
        <w:bottom w:val="none" w:sz="0" w:space="0" w:color="auto"/>
        <w:right w:val="none" w:sz="0" w:space="0" w:color="auto"/>
      </w:divBdr>
    </w:div>
    <w:div w:id="1750695573">
      <w:bodyDiv w:val="1"/>
      <w:marLeft w:val="0"/>
      <w:marRight w:val="0"/>
      <w:marTop w:val="0"/>
      <w:marBottom w:val="0"/>
      <w:divBdr>
        <w:top w:val="none" w:sz="0" w:space="0" w:color="auto"/>
        <w:left w:val="none" w:sz="0" w:space="0" w:color="auto"/>
        <w:bottom w:val="none" w:sz="0" w:space="0" w:color="auto"/>
        <w:right w:val="none" w:sz="0" w:space="0" w:color="auto"/>
      </w:divBdr>
    </w:div>
    <w:div w:id="1764953818">
      <w:bodyDiv w:val="1"/>
      <w:marLeft w:val="0"/>
      <w:marRight w:val="0"/>
      <w:marTop w:val="0"/>
      <w:marBottom w:val="0"/>
      <w:divBdr>
        <w:top w:val="none" w:sz="0" w:space="0" w:color="auto"/>
        <w:left w:val="none" w:sz="0" w:space="0" w:color="auto"/>
        <w:bottom w:val="none" w:sz="0" w:space="0" w:color="auto"/>
        <w:right w:val="none" w:sz="0" w:space="0" w:color="auto"/>
      </w:divBdr>
    </w:div>
    <w:div w:id="1773278514">
      <w:bodyDiv w:val="1"/>
      <w:marLeft w:val="0"/>
      <w:marRight w:val="0"/>
      <w:marTop w:val="0"/>
      <w:marBottom w:val="0"/>
      <w:divBdr>
        <w:top w:val="none" w:sz="0" w:space="0" w:color="auto"/>
        <w:left w:val="none" w:sz="0" w:space="0" w:color="auto"/>
        <w:bottom w:val="none" w:sz="0" w:space="0" w:color="auto"/>
        <w:right w:val="none" w:sz="0" w:space="0" w:color="auto"/>
      </w:divBdr>
    </w:div>
    <w:div w:id="1828203405">
      <w:bodyDiv w:val="1"/>
      <w:marLeft w:val="0"/>
      <w:marRight w:val="0"/>
      <w:marTop w:val="0"/>
      <w:marBottom w:val="0"/>
      <w:divBdr>
        <w:top w:val="none" w:sz="0" w:space="0" w:color="auto"/>
        <w:left w:val="none" w:sz="0" w:space="0" w:color="auto"/>
        <w:bottom w:val="none" w:sz="0" w:space="0" w:color="auto"/>
        <w:right w:val="none" w:sz="0" w:space="0" w:color="auto"/>
      </w:divBdr>
    </w:div>
    <w:div w:id="1870534092">
      <w:bodyDiv w:val="1"/>
      <w:marLeft w:val="0"/>
      <w:marRight w:val="0"/>
      <w:marTop w:val="0"/>
      <w:marBottom w:val="0"/>
      <w:divBdr>
        <w:top w:val="none" w:sz="0" w:space="0" w:color="auto"/>
        <w:left w:val="none" w:sz="0" w:space="0" w:color="auto"/>
        <w:bottom w:val="none" w:sz="0" w:space="0" w:color="auto"/>
        <w:right w:val="none" w:sz="0" w:space="0" w:color="auto"/>
      </w:divBdr>
    </w:div>
    <w:div w:id="1872958312">
      <w:bodyDiv w:val="1"/>
      <w:marLeft w:val="0"/>
      <w:marRight w:val="0"/>
      <w:marTop w:val="0"/>
      <w:marBottom w:val="0"/>
      <w:divBdr>
        <w:top w:val="none" w:sz="0" w:space="0" w:color="auto"/>
        <w:left w:val="none" w:sz="0" w:space="0" w:color="auto"/>
        <w:bottom w:val="none" w:sz="0" w:space="0" w:color="auto"/>
        <w:right w:val="none" w:sz="0" w:space="0" w:color="auto"/>
      </w:divBdr>
    </w:div>
    <w:div w:id="1883516226">
      <w:bodyDiv w:val="1"/>
      <w:marLeft w:val="0"/>
      <w:marRight w:val="0"/>
      <w:marTop w:val="0"/>
      <w:marBottom w:val="0"/>
      <w:divBdr>
        <w:top w:val="none" w:sz="0" w:space="0" w:color="auto"/>
        <w:left w:val="none" w:sz="0" w:space="0" w:color="auto"/>
        <w:bottom w:val="none" w:sz="0" w:space="0" w:color="auto"/>
        <w:right w:val="none" w:sz="0" w:space="0" w:color="auto"/>
      </w:divBdr>
    </w:div>
    <w:div w:id="1889299821">
      <w:bodyDiv w:val="1"/>
      <w:marLeft w:val="0"/>
      <w:marRight w:val="0"/>
      <w:marTop w:val="0"/>
      <w:marBottom w:val="0"/>
      <w:divBdr>
        <w:top w:val="none" w:sz="0" w:space="0" w:color="auto"/>
        <w:left w:val="none" w:sz="0" w:space="0" w:color="auto"/>
        <w:bottom w:val="none" w:sz="0" w:space="0" w:color="auto"/>
        <w:right w:val="none" w:sz="0" w:space="0" w:color="auto"/>
      </w:divBdr>
    </w:div>
    <w:div w:id="1890142351">
      <w:bodyDiv w:val="1"/>
      <w:marLeft w:val="0"/>
      <w:marRight w:val="0"/>
      <w:marTop w:val="0"/>
      <w:marBottom w:val="0"/>
      <w:divBdr>
        <w:top w:val="none" w:sz="0" w:space="0" w:color="auto"/>
        <w:left w:val="none" w:sz="0" w:space="0" w:color="auto"/>
        <w:bottom w:val="none" w:sz="0" w:space="0" w:color="auto"/>
        <w:right w:val="none" w:sz="0" w:space="0" w:color="auto"/>
      </w:divBdr>
    </w:div>
    <w:div w:id="1898738411">
      <w:bodyDiv w:val="1"/>
      <w:marLeft w:val="0"/>
      <w:marRight w:val="0"/>
      <w:marTop w:val="0"/>
      <w:marBottom w:val="0"/>
      <w:divBdr>
        <w:top w:val="none" w:sz="0" w:space="0" w:color="auto"/>
        <w:left w:val="none" w:sz="0" w:space="0" w:color="auto"/>
        <w:bottom w:val="none" w:sz="0" w:space="0" w:color="auto"/>
        <w:right w:val="none" w:sz="0" w:space="0" w:color="auto"/>
      </w:divBdr>
    </w:div>
    <w:div w:id="1899239452">
      <w:bodyDiv w:val="1"/>
      <w:marLeft w:val="0"/>
      <w:marRight w:val="0"/>
      <w:marTop w:val="0"/>
      <w:marBottom w:val="0"/>
      <w:divBdr>
        <w:top w:val="none" w:sz="0" w:space="0" w:color="auto"/>
        <w:left w:val="none" w:sz="0" w:space="0" w:color="auto"/>
        <w:bottom w:val="none" w:sz="0" w:space="0" w:color="auto"/>
        <w:right w:val="none" w:sz="0" w:space="0" w:color="auto"/>
      </w:divBdr>
    </w:div>
    <w:div w:id="1899433758">
      <w:bodyDiv w:val="1"/>
      <w:marLeft w:val="0"/>
      <w:marRight w:val="0"/>
      <w:marTop w:val="0"/>
      <w:marBottom w:val="0"/>
      <w:divBdr>
        <w:top w:val="none" w:sz="0" w:space="0" w:color="auto"/>
        <w:left w:val="none" w:sz="0" w:space="0" w:color="auto"/>
        <w:bottom w:val="none" w:sz="0" w:space="0" w:color="auto"/>
        <w:right w:val="none" w:sz="0" w:space="0" w:color="auto"/>
      </w:divBdr>
    </w:div>
    <w:div w:id="1903446310">
      <w:bodyDiv w:val="1"/>
      <w:marLeft w:val="0"/>
      <w:marRight w:val="0"/>
      <w:marTop w:val="0"/>
      <w:marBottom w:val="0"/>
      <w:divBdr>
        <w:top w:val="none" w:sz="0" w:space="0" w:color="auto"/>
        <w:left w:val="none" w:sz="0" w:space="0" w:color="auto"/>
        <w:bottom w:val="none" w:sz="0" w:space="0" w:color="auto"/>
        <w:right w:val="none" w:sz="0" w:space="0" w:color="auto"/>
      </w:divBdr>
    </w:div>
    <w:div w:id="1911109324">
      <w:bodyDiv w:val="1"/>
      <w:marLeft w:val="0"/>
      <w:marRight w:val="0"/>
      <w:marTop w:val="0"/>
      <w:marBottom w:val="0"/>
      <w:divBdr>
        <w:top w:val="none" w:sz="0" w:space="0" w:color="auto"/>
        <w:left w:val="none" w:sz="0" w:space="0" w:color="auto"/>
        <w:bottom w:val="none" w:sz="0" w:space="0" w:color="auto"/>
        <w:right w:val="none" w:sz="0" w:space="0" w:color="auto"/>
      </w:divBdr>
    </w:div>
    <w:div w:id="1917280940">
      <w:bodyDiv w:val="1"/>
      <w:marLeft w:val="0"/>
      <w:marRight w:val="0"/>
      <w:marTop w:val="0"/>
      <w:marBottom w:val="0"/>
      <w:divBdr>
        <w:top w:val="none" w:sz="0" w:space="0" w:color="auto"/>
        <w:left w:val="none" w:sz="0" w:space="0" w:color="auto"/>
        <w:bottom w:val="none" w:sz="0" w:space="0" w:color="auto"/>
        <w:right w:val="none" w:sz="0" w:space="0" w:color="auto"/>
      </w:divBdr>
    </w:div>
    <w:div w:id="1919441475">
      <w:bodyDiv w:val="1"/>
      <w:marLeft w:val="0"/>
      <w:marRight w:val="0"/>
      <w:marTop w:val="0"/>
      <w:marBottom w:val="0"/>
      <w:divBdr>
        <w:top w:val="none" w:sz="0" w:space="0" w:color="auto"/>
        <w:left w:val="none" w:sz="0" w:space="0" w:color="auto"/>
        <w:bottom w:val="none" w:sz="0" w:space="0" w:color="auto"/>
        <w:right w:val="none" w:sz="0" w:space="0" w:color="auto"/>
      </w:divBdr>
    </w:div>
    <w:div w:id="1932616195">
      <w:bodyDiv w:val="1"/>
      <w:marLeft w:val="0"/>
      <w:marRight w:val="0"/>
      <w:marTop w:val="0"/>
      <w:marBottom w:val="0"/>
      <w:divBdr>
        <w:top w:val="none" w:sz="0" w:space="0" w:color="auto"/>
        <w:left w:val="none" w:sz="0" w:space="0" w:color="auto"/>
        <w:bottom w:val="none" w:sz="0" w:space="0" w:color="auto"/>
        <w:right w:val="none" w:sz="0" w:space="0" w:color="auto"/>
      </w:divBdr>
    </w:div>
    <w:div w:id="1963655329">
      <w:bodyDiv w:val="1"/>
      <w:marLeft w:val="0"/>
      <w:marRight w:val="0"/>
      <w:marTop w:val="0"/>
      <w:marBottom w:val="0"/>
      <w:divBdr>
        <w:top w:val="none" w:sz="0" w:space="0" w:color="auto"/>
        <w:left w:val="none" w:sz="0" w:space="0" w:color="auto"/>
        <w:bottom w:val="none" w:sz="0" w:space="0" w:color="auto"/>
        <w:right w:val="none" w:sz="0" w:space="0" w:color="auto"/>
      </w:divBdr>
    </w:div>
    <w:div w:id="1968536802">
      <w:bodyDiv w:val="1"/>
      <w:marLeft w:val="0"/>
      <w:marRight w:val="0"/>
      <w:marTop w:val="0"/>
      <w:marBottom w:val="0"/>
      <w:divBdr>
        <w:top w:val="none" w:sz="0" w:space="0" w:color="auto"/>
        <w:left w:val="none" w:sz="0" w:space="0" w:color="auto"/>
        <w:bottom w:val="none" w:sz="0" w:space="0" w:color="auto"/>
        <w:right w:val="none" w:sz="0" w:space="0" w:color="auto"/>
      </w:divBdr>
    </w:div>
    <w:div w:id="1970471831">
      <w:bodyDiv w:val="1"/>
      <w:marLeft w:val="0"/>
      <w:marRight w:val="0"/>
      <w:marTop w:val="0"/>
      <w:marBottom w:val="0"/>
      <w:divBdr>
        <w:top w:val="none" w:sz="0" w:space="0" w:color="auto"/>
        <w:left w:val="none" w:sz="0" w:space="0" w:color="auto"/>
        <w:bottom w:val="none" w:sz="0" w:space="0" w:color="auto"/>
        <w:right w:val="none" w:sz="0" w:space="0" w:color="auto"/>
      </w:divBdr>
    </w:div>
    <w:div w:id="1990280699">
      <w:bodyDiv w:val="1"/>
      <w:marLeft w:val="0"/>
      <w:marRight w:val="0"/>
      <w:marTop w:val="0"/>
      <w:marBottom w:val="0"/>
      <w:divBdr>
        <w:top w:val="none" w:sz="0" w:space="0" w:color="auto"/>
        <w:left w:val="none" w:sz="0" w:space="0" w:color="auto"/>
        <w:bottom w:val="none" w:sz="0" w:space="0" w:color="auto"/>
        <w:right w:val="none" w:sz="0" w:space="0" w:color="auto"/>
      </w:divBdr>
    </w:div>
    <w:div w:id="1993170436">
      <w:bodyDiv w:val="1"/>
      <w:marLeft w:val="0"/>
      <w:marRight w:val="0"/>
      <w:marTop w:val="0"/>
      <w:marBottom w:val="0"/>
      <w:divBdr>
        <w:top w:val="none" w:sz="0" w:space="0" w:color="auto"/>
        <w:left w:val="none" w:sz="0" w:space="0" w:color="auto"/>
        <w:bottom w:val="none" w:sz="0" w:space="0" w:color="auto"/>
        <w:right w:val="none" w:sz="0" w:space="0" w:color="auto"/>
      </w:divBdr>
    </w:div>
    <w:div w:id="1995252477">
      <w:bodyDiv w:val="1"/>
      <w:marLeft w:val="0"/>
      <w:marRight w:val="0"/>
      <w:marTop w:val="0"/>
      <w:marBottom w:val="0"/>
      <w:divBdr>
        <w:top w:val="none" w:sz="0" w:space="0" w:color="auto"/>
        <w:left w:val="none" w:sz="0" w:space="0" w:color="auto"/>
        <w:bottom w:val="none" w:sz="0" w:space="0" w:color="auto"/>
        <w:right w:val="none" w:sz="0" w:space="0" w:color="auto"/>
      </w:divBdr>
    </w:div>
    <w:div w:id="1996833022">
      <w:bodyDiv w:val="1"/>
      <w:marLeft w:val="0"/>
      <w:marRight w:val="0"/>
      <w:marTop w:val="0"/>
      <w:marBottom w:val="0"/>
      <w:divBdr>
        <w:top w:val="none" w:sz="0" w:space="0" w:color="auto"/>
        <w:left w:val="none" w:sz="0" w:space="0" w:color="auto"/>
        <w:bottom w:val="none" w:sz="0" w:space="0" w:color="auto"/>
        <w:right w:val="none" w:sz="0" w:space="0" w:color="auto"/>
      </w:divBdr>
    </w:div>
    <w:div w:id="2006663975">
      <w:bodyDiv w:val="1"/>
      <w:marLeft w:val="0"/>
      <w:marRight w:val="0"/>
      <w:marTop w:val="0"/>
      <w:marBottom w:val="0"/>
      <w:divBdr>
        <w:top w:val="none" w:sz="0" w:space="0" w:color="auto"/>
        <w:left w:val="none" w:sz="0" w:space="0" w:color="auto"/>
        <w:bottom w:val="none" w:sz="0" w:space="0" w:color="auto"/>
        <w:right w:val="none" w:sz="0" w:space="0" w:color="auto"/>
      </w:divBdr>
    </w:div>
    <w:div w:id="2017540285">
      <w:bodyDiv w:val="1"/>
      <w:marLeft w:val="0"/>
      <w:marRight w:val="0"/>
      <w:marTop w:val="0"/>
      <w:marBottom w:val="0"/>
      <w:divBdr>
        <w:top w:val="none" w:sz="0" w:space="0" w:color="auto"/>
        <w:left w:val="none" w:sz="0" w:space="0" w:color="auto"/>
        <w:bottom w:val="none" w:sz="0" w:space="0" w:color="auto"/>
        <w:right w:val="none" w:sz="0" w:space="0" w:color="auto"/>
      </w:divBdr>
    </w:div>
    <w:div w:id="2020964346">
      <w:bodyDiv w:val="1"/>
      <w:marLeft w:val="0"/>
      <w:marRight w:val="0"/>
      <w:marTop w:val="0"/>
      <w:marBottom w:val="0"/>
      <w:divBdr>
        <w:top w:val="none" w:sz="0" w:space="0" w:color="auto"/>
        <w:left w:val="none" w:sz="0" w:space="0" w:color="auto"/>
        <w:bottom w:val="none" w:sz="0" w:space="0" w:color="auto"/>
        <w:right w:val="none" w:sz="0" w:space="0" w:color="auto"/>
      </w:divBdr>
    </w:div>
    <w:div w:id="2028410035">
      <w:bodyDiv w:val="1"/>
      <w:marLeft w:val="0"/>
      <w:marRight w:val="0"/>
      <w:marTop w:val="0"/>
      <w:marBottom w:val="0"/>
      <w:divBdr>
        <w:top w:val="none" w:sz="0" w:space="0" w:color="auto"/>
        <w:left w:val="none" w:sz="0" w:space="0" w:color="auto"/>
        <w:bottom w:val="none" w:sz="0" w:space="0" w:color="auto"/>
        <w:right w:val="none" w:sz="0" w:space="0" w:color="auto"/>
      </w:divBdr>
    </w:div>
    <w:div w:id="2033145066">
      <w:bodyDiv w:val="1"/>
      <w:marLeft w:val="0"/>
      <w:marRight w:val="0"/>
      <w:marTop w:val="0"/>
      <w:marBottom w:val="0"/>
      <w:divBdr>
        <w:top w:val="none" w:sz="0" w:space="0" w:color="auto"/>
        <w:left w:val="none" w:sz="0" w:space="0" w:color="auto"/>
        <w:bottom w:val="none" w:sz="0" w:space="0" w:color="auto"/>
        <w:right w:val="none" w:sz="0" w:space="0" w:color="auto"/>
      </w:divBdr>
    </w:div>
    <w:div w:id="2035691438">
      <w:bodyDiv w:val="1"/>
      <w:marLeft w:val="0"/>
      <w:marRight w:val="0"/>
      <w:marTop w:val="0"/>
      <w:marBottom w:val="0"/>
      <w:divBdr>
        <w:top w:val="none" w:sz="0" w:space="0" w:color="auto"/>
        <w:left w:val="none" w:sz="0" w:space="0" w:color="auto"/>
        <w:bottom w:val="none" w:sz="0" w:space="0" w:color="auto"/>
        <w:right w:val="none" w:sz="0" w:space="0" w:color="auto"/>
      </w:divBdr>
    </w:div>
    <w:div w:id="2043170840">
      <w:bodyDiv w:val="1"/>
      <w:marLeft w:val="0"/>
      <w:marRight w:val="0"/>
      <w:marTop w:val="0"/>
      <w:marBottom w:val="0"/>
      <w:divBdr>
        <w:top w:val="none" w:sz="0" w:space="0" w:color="auto"/>
        <w:left w:val="none" w:sz="0" w:space="0" w:color="auto"/>
        <w:bottom w:val="none" w:sz="0" w:space="0" w:color="auto"/>
        <w:right w:val="none" w:sz="0" w:space="0" w:color="auto"/>
      </w:divBdr>
    </w:div>
    <w:div w:id="2047244836">
      <w:bodyDiv w:val="1"/>
      <w:marLeft w:val="0"/>
      <w:marRight w:val="0"/>
      <w:marTop w:val="0"/>
      <w:marBottom w:val="0"/>
      <w:divBdr>
        <w:top w:val="none" w:sz="0" w:space="0" w:color="auto"/>
        <w:left w:val="none" w:sz="0" w:space="0" w:color="auto"/>
        <w:bottom w:val="none" w:sz="0" w:space="0" w:color="auto"/>
        <w:right w:val="none" w:sz="0" w:space="0" w:color="auto"/>
      </w:divBdr>
    </w:div>
    <w:div w:id="2060787957">
      <w:bodyDiv w:val="1"/>
      <w:marLeft w:val="0"/>
      <w:marRight w:val="0"/>
      <w:marTop w:val="0"/>
      <w:marBottom w:val="0"/>
      <w:divBdr>
        <w:top w:val="none" w:sz="0" w:space="0" w:color="auto"/>
        <w:left w:val="none" w:sz="0" w:space="0" w:color="auto"/>
        <w:bottom w:val="none" w:sz="0" w:space="0" w:color="auto"/>
        <w:right w:val="none" w:sz="0" w:space="0" w:color="auto"/>
      </w:divBdr>
    </w:div>
    <w:div w:id="2078748596">
      <w:bodyDiv w:val="1"/>
      <w:marLeft w:val="0"/>
      <w:marRight w:val="0"/>
      <w:marTop w:val="0"/>
      <w:marBottom w:val="0"/>
      <w:divBdr>
        <w:top w:val="none" w:sz="0" w:space="0" w:color="auto"/>
        <w:left w:val="none" w:sz="0" w:space="0" w:color="auto"/>
        <w:bottom w:val="none" w:sz="0" w:space="0" w:color="auto"/>
        <w:right w:val="none" w:sz="0" w:space="0" w:color="auto"/>
      </w:divBdr>
    </w:div>
    <w:div w:id="2083721679">
      <w:bodyDiv w:val="1"/>
      <w:marLeft w:val="0"/>
      <w:marRight w:val="0"/>
      <w:marTop w:val="0"/>
      <w:marBottom w:val="0"/>
      <w:divBdr>
        <w:top w:val="none" w:sz="0" w:space="0" w:color="auto"/>
        <w:left w:val="none" w:sz="0" w:space="0" w:color="auto"/>
        <w:bottom w:val="none" w:sz="0" w:space="0" w:color="auto"/>
        <w:right w:val="none" w:sz="0" w:space="0" w:color="auto"/>
      </w:divBdr>
    </w:div>
    <w:div w:id="2085451628">
      <w:bodyDiv w:val="1"/>
      <w:marLeft w:val="0"/>
      <w:marRight w:val="0"/>
      <w:marTop w:val="0"/>
      <w:marBottom w:val="0"/>
      <w:divBdr>
        <w:top w:val="none" w:sz="0" w:space="0" w:color="auto"/>
        <w:left w:val="none" w:sz="0" w:space="0" w:color="auto"/>
        <w:bottom w:val="none" w:sz="0" w:space="0" w:color="auto"/>
        <w:right w:val="none" w:sz="0" w:space="0" w:color="auto"/>
      </w:divBdr>
    </w:div>
    <w:div w:id="2090807183">
      <w:bodyDiv w:val="1"/>
      <w:marLeft w:val="0"/>
      <w:marRight w:val="0"/>
      <w:marTop w:val="0"/>
      <w:marBottom w:val="0"/>
      <w:divBdr>
        <w:top w:val="none" w:sz="0" w:space="0" w:color="auto"/>
        <w:left w:val="none" w:sz="0" w:space="0" w:color="auto"/>
        <w:bottom w:val="none" w:sz="0" w:space="0" w:color="auto"/>
        <w:right w:val="none" w:sz="0" w:space="0" w:color="auto"/>
      </w:divBdr>
    </w:div>
    <w:div w:id="2092921511">
      <w:bodyDiv w:val="1"/>
      <w:marLeft w:val="0"/>
      <w:marRight w:val="0"/>
      <w:marTop w:val="0"/>
      <w:marBottom w:val="0"/>
      <w:divBdr>
        <w:top w:val="none" w:sz="0" w:space="0" w:color="auto"/>
        <w:left w:val="none" w:sz="0" w:space="0" w:color="auto"/>
        <w:bottom w:val="none" w:sz="0" w:space="0" w:color="auto"/>
        <w:right w:val="none" w:sz="0" w:space="0" w:color="auto"/>
      </w:divBdr>
    </w:div>
    <w:div w:id="2098475337">
      <w:bodyDiv w:val="1"/>
      <w:marLeft w:val="0"/>
      <w:marRight w:val="0"/>
      <w:marTop w:val="0"/>
      <w:marBottom w:val="0"/>
      <w:divBdr>
        <w:top w:val="none" w:sz="0" w:space="0" w:color="auto"/>
        <w:left w:val="none" w:sz="0" w:space="0" w:color="auto"/>
        <w:bottom w:val="none" w:sz="0" w:space="0" w:color="auto"/>
        <w:right w:val="none" w:sz="0" w:space="0" w:color="auto"/>
      </w:divBdr>
    </w:div>
    <w:div w:id="2115665054">
      <w:bodyDiv w:val="1"/>
      <w:marLeft w:val="0"/>
      <w:marRight w:val="0"/>
      <w:marTop w:val="0"/>
      <w:marBottom w:val="0"/>
      <w:divBdr>
        <w:top w:val="none" w:sz="0" w:space="0" w:color="auto"/>
        <w:left w:val="none" w:sz="0" w:space="0" w:color="auto"/>
        <w:bottom w:val="none" w:sz="0" w:space="0" w:color="auto"/>
        <w:right w:val="none" w:sz="0" w:space="0" w:color="auto"/>
      </w:divBdr>
    </w:div>
    <w:div w:id="2119792602">
      <w:bodyDiv w:val="1"/>
      <w:marLeft w:val="0"/>
      <w:marRight w:val="0"/>
      <w:marTop w:val="0"/>
      <w:marBottom w:val="0"/>
      <w:divBdr>
        <w:top w:val="none" w:sz="0" w:space="0" w:color="auto"/>
        <w:left w:val="none" w:sz="0" w:space="0" w:color="auto"/>
        <w:bottom w:val="none" w:sz="0" w:space="0" w:color="auto"/>
        <w:right w:val="none" w:sz="0" w:space="0" w:color="auto"/>
      </w:divBdr>
      <w:divsChild>
        <w:div w:id="1243880950">
          <w:marLeft w:val="0"/>
          <w:marRight w:val="0"/>
          <w:marTop w:val="0"/>
          <w:marBottom w:val="0"/>
          <w:divBdr>
            <w:top w:val="none" w:sz="0" w:space="0" w:color="auto"/>
            <w:left w:val="none" w:sz="0" w:space="0" w:color="auto"/>
            <w:bottom w:val="none" w:sz="0" w:space="0" w:color="auto"/>
            <w:right w:val="none" w:sz="0" w:space="0" w:color="auto"/>
          </w:divBdr>
          <w:divsChild>
            <w:div w:id="1490054727">
              <w:marLeft w:val="0"/>
              <w:marRight w:val="0"/>
              <w:marTop w:val="0"/>
              <w:marBottom w:val="0"/>
              <w:divBdr>
                <w:top w:val="none" w:sz="0" w:space="0" w:color="auto"/>
                <w:left w:val="none" w:sz="0" w:space="0" w:color="auto"/>
                <w:bottom w:val="none" w:sz="0" w:space="0" w:color="auto"/>
                <w:right w:val="none" w:sz="0" w:space="0" w:color="auto"/>
              </w:divBdr>
              <w:divsChild>
                <w:div w:id="801734020">
                  <w:marLeft w:val="0"/>
                  <w:marRight w:val="0"/>
                  <w:marTop w:val="0"/>
                  <w:marBottom w:val="0"/>
                  <w:divBdr>
                    <w:top w:val="none" w:sz="0" w:space="0" w:color="auto"/>
                    <w:left w:val="none" w:sz="0" w:space="0" w:color="auto"/>
                    <w:bottom w:val="none" w:sz="0" w:space="0" w:color="auto"/>
                    <w:right w:val="none" w:sz="0" w:space="0" w:color="auto"/>
                  </w:divBdr>
                  <w:divsChild>
                    <w:div w:id="11054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3.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diagramColors" Target="diagrams/colors1.xml"/><Relationship Id="rId33" Type="http://schemas.openxmlformats.org/officeDocument/2006/relationships/image" Target="media/image15.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QuickStyle" Target="diagrams/quickStyle1.xml"/><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Data" Target="diagrams/data1.xml"/><Relationship Id="rId27" Type="http://schemas.openxmlformats.org/officeDocument/2006/relationships/footer" Target="footer4.xml"/><Relationship Id="rId30" Type="http://schemas.openxmlformats.org/officeDocument/2006/relationships/image" Target="media/image12.jpeg"/><Relationship Id="rId35"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34"/>
  <c:chart>
    <c:autoTitleDeleted val="1"/>
    <c:plotArea>
      <c:layout/>
      <c:barChart>
        <c:barDir val="col"/>
        <c:grouping val="clustered"/>
        <c:ser>
          <c:idx val="0"/>
          <c:order val="0"/>
          <c:tx>
            <c:strRef>
              <c:f>Sayfa1!$B$1</c:f>
              <c:strCache>
                <c:ptCount val="1"/>
                <c:pt idx="0">
                  <c:v>Türkiye</c:v>
                </c:pt>
              </c:strCache>
            </c:strRef>
          </c:tx>
          <c:dLbls>
            <c:spPr>
              <a:noFill/>
              <a:ln>
                <a:noFill/>
              </a:ln>
              <a:effectLst/>
            </c:spPr>
            <c:txPr>
              <a:bodyPr rot="-5400000" vert="horz"/>
              <a:lstStyle/>
              <a:p>
                <a:pPr>
                  <a:defRPr/>
                </a:pPr>
                <a:endParaRPr lang="tr-TR"/>
              </a:p>
            </c:txPr>
            <c:showVal val="1"/>
            <c:extLst>
              <c:ext xmlns:c15="http://schemas.microsoft.com/office/drawing/2012/chart" uri="{CE6537A1-D6FC-4f65-9D91-7224C49458BB}">
                <c15:showLeaderLines val="0"/>
              </c:ext>
            </c:extLst>
          </c:dLbls>
          <c:cat>
            <c:strRef>
              <c:f>Sayfa1!$A$2:$A$7</c:f>
              <c:strCache>
                <c:ptCount val="6"/>
                <c:pt idx="0">
                  <c:v>3-5 Yaş</c:v>
                </c:pt>
                <c:pt idx="1">
                  <c:v>4-5 Yaş</c:v>
                </c:pt>
                <c:pt idx="2">
                  <c:v>5 Yaş</c:v>
                </c:pt>
                <c:pt idx="3">
                  <c:v>İlkokul</c:v>
                </c:pt>
                <c:pt idx="4">
                  <c:v>Ortaokul</c:v>
                </c:pt>
                <c:pt idx="5">
                  <c:v>Ortaöğretim</c:v>
                </c:pt>
              </c:strCache>
            </c:strRef>
          </c:cat>
          <c:val>
            <c:numRef>
              <c:f>Sayfa1!$B$2:$B$7</c:f>
              <c:numCache>
                <c:formatCode>0.00%</c:formatCode>
                <c:ptCount val="6"/>
                <c:pt idx="0">
                  <c:v>0.27708180490777196</c:v>
                </c:pt>
                <c:pt idx="1">
                  <c:v>0.37459214243321576</c:v>
                </c:pt>
                <c:pt idx="2">
                  <c:v>0.4254082053220879</c:v>
                </c:pt>
                <c:pt idx="3">
                  <c:v>0.99568714709599149</c:v>
                </c:pt>
                <c:pt idx="4">
                  <c:v>0.94519486895530502</c:v>
                </c:pt>
                <c:pt idx="5">
                  <c:v>0.76651412265666197</c:v>
                </c:pt>
              </c:numCache>
            </c:numRef>
          </c:val>
        </c:ser>
        <c:ser>
          <c:idx val="1"/>
          <c:order val="1"/>
          <c:tx>
            <c:strRef>
              <c:f>Sayfa1!$C$1</c:f>
              <c:strCache>
                <c:ptCount val="1"/>
                <c:pt idx="0">
                  <c:v>Ordu</c:v>
                </c:pt>
              </c:strCache>
            </c:strRef>
          </c:tx>
          <c:dLbls>
            <c:spPr>
              <a:noFill/>
              <a:ln>
                <a:noFill/>
              </a:ln>
              <a:effectLst/>
            </c:spPr>
            <c:txPr>
              <a:bodyPr rot="-5400000" vert="horz"/>
              <a:lstStyle/>
              <a:p>
                <a:pPr>
                  <a:defRPr/>
                </a:pPr>
                <a:endParaRPr lang="tr-TR"/>
              </a:p>
            </c:txPr>
            <c:showVal val="1"/>
            <c:extLst>
              <c:ext xmlns:c15="http://schemas.microsoft.com/office/drawing/2012/chart" uri="{CE6537A1-D6FC-4f65-9D91-7224C49458BB}">
                <c15:showLeaderLines val="0"/>
              </c:ext>
            </c:extLst>
          </c:dLbls>
          <c:cat>
            <c:strRef>
              <c:f>Sayfa1!$A$2:$A$7</c:f>
              <c:strCache>
                <c:ptCount val="6"/>
                <c:pt idx="0">
                  <c:v>3-5 Yaş</c:v>
                </c:pt>
                <c:pt idx="1">
                  <c:v>4-5 Yaş</c:v>
                </c:pt>
                <c:pt idx="2">
                  <c:v>5 Yaş</c:v>
                </c:pt>
                <c:pt idx="3">
                  <c:v>İlkokul</c:v>
                </c:pt>
                <c:pt idx="4">
                  <c:v>Ortaokul</c:v>
                </c:pt>
                <c:pt idx="5">
                  <c:v>Ortaöğretim</c:v>
                </c:pt>
              </c:strCache>
            </c:strRef>
          </c:cat>
          <c:val>
            <c:numRef>
              <c:f>Sayfa1!$C$2:$C$7</c:f>
              <c:numCache>
                <c:formatCode>0.00%</c:formatCode>
                <c:ptCount val="6"/>
                <c:pt idx="0">
                  <c:v>0.29380990954502595</c:v>
                </c:pt>
                <c:pt idx="1">
                  <c:v>0.39811677959346609</c:v>
                </c:pt>
                <c:pt idx="2">
                  <c:v>0.46074218750000001</c:v>
                </c:pt>
                <c:pt idx="3">
                  <c:v>0.97967293290539603</c:v>
                </c:pt>
                <c:pt idx="4">
                  <c:v>0.94916113670936297</c:v>
                </c:pt>
                <c:pt idx="5">
                  <c:v>0.77117303598976661</c:v>
                </c:pt>
              </c:numCache>
            </c:numRef>
          </c:val>
        </c:ser>
        <c:ser>
          <c:idx val="2"/>
          <c:order val="2"/>
          <c:tx>
            <c:strRef>
              <c:f>Sayfa1!$D$1</c:f>
              <c:strCache>
                <c:ptCount val="1"/>
                <c:pt idx="0">
                  <c:v>Çatalpınar</c:v>
                </c:pt>
              </c:strCache>
            </c:strRef>
          </c:tx>
          <c:dLbls>
            <c:txPr>
              <a:bodyPr rot="-5400000" vert="horz"/>
              <a:lstStyle/>
              <a:p>
                <a:pPr>
                  <a:defRPr/>
                </a:pPr>
                <a:endParaRPr lang="tr-TR"/>
              </a:p>
            </c:txPr>
            <c:showVal val="1"/>
          </c:dLbls>
          <c:cat>
            <c:strRef>
              <c:f>Sayfa1!$A$2:$A$7</c:f>
              <c:strCache>
                <c:ptCount val="6"/>
                <c:pt idx="0">
                  <c:v>3-5 Yaş</c:v>
                </c:pt>
                <c:pt idx="1">
                  <c:v>4-5 Yaş</c:v>
                </c:pt>
                <c:pt idx="2">
                  <c:v>5 Yaş</c:v>
                </c:pt>
                <c:pt idx="3">
                  <c:v>İlkokul</c:v>
                </c:pt>
                <c:pt idx="4">
                  <c:v>Ortaokul</c:v>
                </c:pt>
                <c:pt idx="5">
                  <c:v>Ortaöğretim</c:v>
                </c:pt>
              </c:strCache>
            </c:strRef>
          </c:cat>
          <c:val>
            <c:numRef>
              <c:f>Sayfa1!$D$2:$D$7</c:f>
              <c:numCache>
                <c:formatCode>0.00%</c:formatCode>
                <c:ptCount val="6"/>
                <c:pt idx="0">
                  <c:v>0.58449999999999958</c:v>
                </c:pt>
                <c:pt idx="1">
                  <c:v>0.75860000000000216</c:v>
                </c:pt>
                <c:pt idx="2">
                  <c:v>0.90449999999999997</c:v>
                </c:pt>
                <c:pt idx="3" formatCode="0%">
                  <c:v>1</c:v>
                </c:pt>
                <c:pt idx="4" formatCode="0%">
                  <c:v>1</c:v>
                </c:pt>
                <c:pt idx="5" formatCode="0%">
                  <c:v>1</c:v>
                </c:pt>
              </c:numCache>
            </c:numRef>
          </c:val>
        </c:ser>
        <c:axId val="107613184"/>
        <c:axId val="107623168"/>
      </c:barChart>
      <c:catAx>
        <c:axId val="107613184"/>
        <c:scaling>
          <c:orientation val="minMax"/>
        </c:scaling>
        <c:axPos val="b"/>
        <c:numFmt formatCode="General" sourceLinked="0"/>
        <c:majorTickMark val="none"/>
        <c:tickLblPos val="nextTo"/>
        <c:crossAx val="107623168"/>
        <c:crosses val="autoZero"/>
        <c:auto val="1"/>
        <c:lblAlgn val="ctr"/>
        <c:lblOffset val="100"/>
      </c:catAx>
      <c:valAx>
        <c:axId val="107623168"/>
        <c:scaling>
          <c:orientation val="minMax"/>
        </c:scaling>
        <c:delete val="1"/>
        <c:axPos val="l"/>
        <c:majorGridlines/>
        <c:numFmt formatCode="0.00%" sourceLinked="1"/>
        <c:majorTickMark val="none"/>
        <c:tickLblPos val="none"/>
        <c:crossAx val="107613184"/>
        <c:crosses val="autoZero"/>
        <c:crossBetween val="between"/>
      </c:valAx>
      <c:dTable>
        <c:showHorzBorder val="1"/>
        <c:showVertBorder val="1"/>
        <c:showOutline val="1"/>
        <c:showKeys val="1"/>
      </c:dTable>
    </c:plotArea>
    <c:plotVisOnly val="1"/>
    <c:dispBlanksAs val="gap"/>
  </c:chart>
  <c:txPr>
    <a:bodyPr/>
    <a:lstStyle/>
    <a:p>
      <a:pPr>
        <a:defRPr sz="105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A71061-7DE3-4AA0-9920-48FBF7BE0973}"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tr-TR"/>
        </a:p>
      </dgm:t>
    </dgm:pt>
    <dgm:pt modelId="{5C1F1355-7E85-446A-BD29-F484396B3E97}">
      <dgm:prSet phldrT="[Metin]" custT="1"/>
      <dgm:spPr>
        <a:solidFill>
          <a:srgbClr val="C00000"/>
        </a:solidFill>
      </dgm:spPr>
      <dgm:t>
        <a:bodyPr/>
        <a:lstStyle/>
        <a:p>
          <a:r>
            <a:rPr lang="tr-TR" sz="1200"/>
            <a:t>İlçe Millli Eğitim Müdürü</a:t>
          </a:r>
        </a:p>
      </dgm:t>
    </dgm:pt>
    <dgm:pt modelId="{F7358552-4C0C-4A79-9EF6-0EE29BC6BB09}" type="parTrans" cxnId="{9A68E034-5FDE-4D11-A3F7-C2F02F78F6D3}">
      <dgm:prSet/>
      <dgm:spPr/>
      <dgm:t>
        <a:bodyPr/>
        <a:lstStyle/>
        <a:p>
          <a:endParaRPr lang="tr-TR"/>
        </a:p>
      </dgm:t>
    </dgm:pt>
    <dgm:pt modelId="{63C53FAC-A315-40E8-9031-A070E10C52C9}" type="sibTrans" cxnId="{9A68E034-5FDE-4D11-A3F7-C2F02F78F6D3}">
      <dgm:prSet/>
      <dgm:spPr/>
      <dgm:t>
        <a:bodyPr/>
        <a:lstStyle/>
        <a:p>
          <a:endParaRPr lang="tr-TR"/>
        </a:p>
      </dgm:t>
    </dgm:pt>
    <dgm:pt modelId="{A766A031-2000-4B72-A59A-4C8BA9B2A1B4}">
      <dgm:prSet phldrT="[Metin]" custT="1"/>
      <dgm:spPr/>
      <dgm:t>
        <a:bodyPr/>
        <a:lstStyle/>
        <a:p>
          <a:r>
            <a:rPr lang="tr-TR" sz="1200"/>
            <a:t>Okul Müdürleri</a:t>
          </a:r>
        </a:p>
      </dgm:t>
    </dgm:pt>
    <dgm:pt modelId="{629BEE03-1DDD-4E03-82A0-3F16FC20B3FB}" type="parTrans" cxnId="{88432525-DD0E-4FA5-913D-E4B3797CE70A}">
      <dgm:prSet/>
      <dgm:spPr/>
      <dgm:t>
        <a:bodyPr/>
        <a:lstStyle/>
        <a:p>
          <a:endParaRPr lang="tr-TR" sz="1200"/>
        </a:p>
      </dgm:t>
    </dgm:pt>
    <dgm:pt modelId="{088043B1-CD7D-44F2-81D6-85BE8E2CA119}" type="sibTrans" cxnId="{88432525-DD0E-4FA5-913D-E4B3797CE70A}">
      <dgm:prSet/>
      <dgm:spPr/>
      <dgm:t>
        <a:bodyPr/>
        <a:lstStyle/>
        <a:p>
          <a:endParaRPr lang="tr-TR"/>
        </a:p>
      </dgm:t>
    </dgm:pt>
    <dgm:pt modelId="{57DFB2A9-DB01-459B-A6DF-8AEDBF97C3E1}">
      <dgm:prSet phldrT="[Metin]" custT="1"/>
      <dgm:spPr>
        <a:solidFill>
          <a:srgbClr val="00B050"/>
        </a:solidFill>
      </dgm:spPr>
      <dgm:t>
        <a:bodyPr/>
        <a:lstStyle/>
        <a:p>
          <a:r>
            <a:rPr lang="tr-TR" sz="1200"/>
            <a:t>İnsan Kaynakları Yönetimi Bölümü</a:t>
          </a:r>
        </a:p>
      </dgm:t>
    </dgm:pt>
    <dgm:pt modelId="{2813F3A0-E19A-4801-9EFC-95BEDA309862}" type="parTrans" cxnId="{CCC51F7A-247C-4757-A4EC-A82ED087190C}">
      <dgm:prSet/>
      <dgm:spPr/>
      <dgm:t>
        <a:bodyPr/>
        <a:lstStyle/>
        <a:p>
          <a:endParaRPr lang="tr-TR" sz="1200"/>
        </a:p>
      </dgm:t>
    </dgm:pt>
    <dgm:pt modelId="{D6BD5C37-4922-4766-97BA-DC97A10D3CD0}" type="sibTrans" cxnId="{CCC51F7A-247C-4757-A4EC-A82ED087190C}">
      <dgm:prSet/>
      <dgm:spPr/>
      <dgm:t>
        <a:bodyPr/>
        <a:lstStyle/>
        <a:p>
          <a:endParaRPr lang="tr-TR"/>
        </a:p>
      </dgm:t>
    </dgm:pt>
    <dgm:pt modelId="{9338FC25-C863-44D9-8B6A-A6228D57FE60}">
      <dgm:prSet phldrT="[Metin]" custT="1"/>
      <dgm:spPr>
        <a:solidFill>
          <a:srgbClr val="00B050"/>
        </a:solidFill>
      </dgm:spPr>
      <dgm:t>
        <a:bodyPr/>
        <a:lstStyle/>
        <a:p>
          <a:r>
            <a:rPr lang="tr-TR" sz="1200"/>
            <a:t>Ortaöğretim Bölümü</a:t>
          </a:r>
        </a:p>
      </dgm:t>
    </dgm:pt>
    <dgm:pt modelId="{2EE8AECE-575A-4F95-A3FA-78EA496A51B1}" type="parTrans" cxnId="{4717E519-A072-4ADA-83A5-B0543B17B195}">
      <dgm:prSet/>
      <dgm:spPr/>
      <dgm:t>
        <a:bodyPr/>
        <a:lstStyle/>
        <a:p>
          <a:endParaRPr lang="tr-TR"/>
        </a:p>
      </dgm:t>
    </dgm:pt>
    <dgm:pt modelId="{BD949959-28B1-4607-8B18-176F7EFC3B44}" type="sibTrans" cxnId="{4717E519-A072-4ADA-83A5-B0543B17B195}">
      <dgm:prSet/>
      <dgm:spPr/>
      <dgm:t>
        <a:bodyPr/>
        <a:lstStyle/>
        <a:p>
          <a:endParaRPr lang="tr-TR"/>
        </a:p>
      </dgm:t>
    </dgm:pt>
    <dgm:pt modelId="{466B0299-3F8D-45C2-9DB0-D5757A1405BA}">
      <dgm:prSet phldrT="[Metin]" custT="1"/>
      <dgm:spPr>
        <a:solidFill>
          <a:srgbClr val="00B050"/>
        </a:solidFill>
      </dgm:spPr>
      <dgm:t>
        <a:bodyPr/>
        <a:lstStyle/>
        <a:p>
          <a:r>
            <a:rPr lang="tr-TR" sz="1200"/>
            <a:t>Destek Hizmetleri Bölümü</a:t>
          </a:r>
        </a:p>
      </dgm:t>
    </dgm:pt>
    <dgm:pt modelId="{6DB40AD8-1CC0-4543-93B4-2A590BD978D5}" type="parTrans" cxnId="{856E373C-6662-4066-B0F4-C7FF0D710DAD}">
      <dgm:prSet/>
      <dgm:spPr/>
      <dgm:t>
        <a:bodyPr/>
        <a:lstStyle/>
        <a:p>
          <a:endParaRPr lang="tr-TR"/>
        </a:p>
      </dgm:t>
    </dgm:pt>
    <dgm:pt modelId="{4FFA299F-8EEE-44D5-9A76-C2A64CCFF5A0}" type="sibTrans" cxnId="{856E373C-6662-4066-B0F4-C7FF0D710DAD}">
      <dgm:prSet/>
      <dgm:spPr/>
      <dgm:t>
        <a:bodyPr/>
        <a:lstStyle/>
        <a:p>
          <a:endParaRPr lang="tr-TR"/>
        </a:p>
      </dgm:t>
    </dgm:pt>
    <dgm:pt modelId="{FCB6A465-1309-495E-8B15-3C150C283100}">
      <dgm:prSet phldrT="[Metin]" custT="1"/>
      <dgm:spPr>
        <a:solidFill>
          <a:srgbClr val="00B050"/>
        </a:solidFill>
      </dgm:spPr>
      <dgm:t>
        <a:bodyPr/>
        <a:lstStyle/>
        <a:p>
          <a:r>
            <a:rPr lang="tr-TR" sz="1200"/>
            <a:t>Temel Eğitim Bölümü</a:t>
          </a:r>
        </a:p>
      </dgm:t>
    </dgm:pt>
    <dgm:pt modelId="{A5DB63F3-1287-44E2-9E03-4F7FE716AA9F}" type="parTrans" cxnId="{7623ECBA-30CC-481E-90E5-37B189539D85}">
      <dgm:prSet/>
      <dgm:spPr/>
      <dgm:t>
        <a:bodyPr/>
        <a:lstStyle/>
        <a:p>
          <a:endParaRPr lang="tr-TR"/>
        </a:p>
      </dgm:t>
    </dgm:pt>
    <dgm:pt modelId="{300EA2C4-6D91-41D4-AA30-B78647D30141}" type="sibTrans" cxnId="{7623ECBA-30CC-481E-90E5-37B189539D85}">
      <dgm:prSet/>
      <dgm:spPr/>
      <dgm:t>
        <a:bodyPr/>
        <a:lstStyle/>
        <a:p>
          <a:endParaRPr lang="tr-TR"/>
        </a:p>
      </dgm:t>
    </dgm:pt>
    <dgm:pt modelId="{07D3696D-036D-49E2-917E-C711C0F726DF}">
      <dgm:prSet phldrT="[Metin]" custT="1"/>
      <dgm:spPr>
        <a:solidFill>
          <a:srgbClr val="00B050"/>
        </a:solidFill>
      </dgm:spPr>
      <dgm:t>
        <a:bodyPr/>
        <a:lstStyle/>
        <a:p>
          <a:r>
            <a:rPr lang="tr-TR" sz="1000"/>
            <a:t>Özel eğitim ve Rehberlik Hizmetleri Bömlümü</a:t>
          </a:r>
        </a:p>
      </dgm:t>
    </dgm:pt>
    <dgm:pt modelId="{DA49372C-E930-4B4C-A5B6-5BBE97AE354F}" type="parTrans" cxnId="{4D660953-AC2A-455C-99CA-51AABBD6CCE5}">
      <dgm:prSet/>
      <dgm:spPr/>
      <dgm:t>
        <a:bodyPr/>
        <a:lstStyle/>
        <a:p>
          <a:endParaRPr lang="tr-TR"/>
        </a:p>
      </dgm:t>
    </dgm:pt>
    <dgm:pt modelId="{B942589D-7771-4DF9-97C6-8811AAEC2F88}" type="sibTrans" cxnId="{4D660953-AC2A-455C-99CA-51AABBD6CCE5}">
      <dgm:prSet/>
      <dgm:spPr/>
      <dgm:t>
        <a:bodyPr/>
        <a:lstStyle/>
        <a:p>
          <a:endParaRPr lang="tr-TR"/>
        </a:p>
      </dgm:t>
    </dgm:pt>
    <dgm:pt modelId="{3DDF6009-72C2-4E62-B132-205FC1928298}">
      <dgm:prSet phldrT="[Metin]" custT="1"/>
      <dgm:spPr>
        <a:solidFill>
          <a:srgbClr val="00B050"/>
        </a:solidFill>
      </dgm:spPr>
      <dgm:t>
        <a:bodyPr/>
        <a:lstStyle/>
        <a:p>
          <a:r>
            <a:rPr lang="tr-TR" sz="1200"/>
            <a:t>Mesleki ve Teknik Eğitim Bölümü</a:t>
          </a:r>
        </a:p>
      </dgm:t>
    </dgm:pt>
    <dgm:pt modelId="{1B5C0A9F-CF49-4A7C-8865-3A54E71A6FB3}" type="parTrans" cxnId="{20D7D930-4C58-4569-9E86-080A0F6C31A0}">
      <dgm:prSet/>
      <dgm:spPr/>
      <dgm:t>
        <a:bodyPr/>
        <a:lstStyle/>
        <a:p>
          <a:endParaRPr lang="tr-TR"/>
        </a:p>
      </dgm:t>
    </dgm:pt>
    <dgm:pt modelId="{998F6F71-62A3-4ABF-9DAD-FD1E7157B2E2}" type="sibTrans" cxnId="{20D7D930-4C58-4569-9E86-080A0F6C31A0}">
      <dgm:prSet/>
      <dgm:spPr/>
      <dgm:t>
        <a:bodyPr/>
        <a:lstStyle/>
        <a:p>
          <a:endParaRPr lang="tr-TR"/>
        </a:p>
      </dgm:t>
    </dgm:pt>
    <dgm:pt modelId="{5199405B-D406-4974-B379-96326394EB37}">
      <dgm:prSet phldrT="[Metin]" custT="1"/>
      <dgm:spPr/>
      <dgm:t>
        <a:bodyPr/>
        <a:lstStyle/>
        <a:p>
          <a:r>
            <a:rPr lang="tr-TR" sz="1200"/>
            <a:t>Şube Müdürü</a:t>
          </a:r>
        </a:p>
      </dgm:t>
    </dgm:pt>
    <dgm:pt modelId="{14115195-8E95-46BE-B5F9-6E644D2205FB}" type="sibTrans" cxnId="{AAAE5D46-4393-4C2D-9F31-60367608B805}">
      <dgm:prSet/>
      <dgm:spPr/>
      <dgm:t>
        <a:bodyPr/>
        <a:lstStyle/>
        <a:p>
          <a:endParaRPr lang="tr-TR"/>
        </a:p>
      </dgm:t>
    </dgm:pt>
    <dgm:pt modelId="{40D6BD5B-FAA4-462F-AF97-092FC8C20A93}" type="parTrans" cxnId="{AAAE5D46-4393-4C2D-9F31-60367608B805}">
      <dgm:prSet/>
      <dgm:spPr/>
      <dgm:t>
        <a:bodyPr/>
        <a:lstStyle/>
        <a:p>
          <a:endParaRPr lang="tr-TR" sz="1200"/>
        </a:p>
      </dgm:t>
    </dgm:pt>
    <dgm:pt modelId="{33E59398-4AD1-45B0-BA5C-61F2D40485D8}">
      <dgm:prSet phldrT="[Metin]" custT="1"/>
      <dgm:spPr/>
      <dgm:t>
        <a:bodyPr/>
        <a:lstStyle/>
        <a:p>
          <a:r>
            <a:rPr lang="tr-TR" sz="1200"/>
            <a:t>Hayat Boyu Öğrenme Bölümü</a:t>
          </a:r>
        </a:p>
      </dgm:t>
    </dgm:pt>
    <dgm:pt modelId="{309DB303-3B85-4FBC-978B-6829A2C69AD3}" type="sibTrans" cxnId="{9422FE85-5B3C-42BF-9BCD-689C4CCCF689}">
      <dgm:prSet/>
      <dgm:spPr/>
      <dgm:t>
        <a:bodyPr/>
        <a:lstStyle/>
        <a:p>
          <a:endParaRPr lang="tr-TR"/>
        </a:p>
      </dgm:t>
    </dgm:pt>
    <dgm:pt modelId="{8BAC2441-BC64-4008-80B6-16B2926CED41}" type="parTrans" cxnId="{9422FE85-5B3C-42BF-9BCD-689C4CCCF689}">
      <dgm:prSet/>
      <dgm:spPr/>
      <dgm:t>
        <a:bodyPr/>
        <a:lstStyle/>
        <a:p>
          <a:endParaRPr lang="tr-TR" sz="1200"/>
        </a:p>
      </dgm:t>
    </dgm:pt>
    <dgm:pt modelId="{21716245-E7E0-4B22-A684-F99D40F2C3C9}">
      <dgm:prSet phldrT="[Metin]" custT="1"/>
      <dgm:spPr/>
      <dgm:t>
        <a:bodyPr/>
        <a:lstStyle/>
        <a:p>
          <a:r>
            <a:rPr lang="tr-TR" sz="1200"/>
            <a:t>Hukuk Hizmetleri Bölümü</a:t>
          </a:r>
        </a:p>
      </dgm:t>
    </dgm:pt>
    <dgm:pt modelId="{545EDFFD-751B-429A-BD26-4BC429FEA594}" type="parTrans" cxnId="{E001153A-60E3-4E53-A117-8F34DAD32460}">
      <dgm:prSet/>
      <dgm:spPr/>
      <dgm:t>
        <a:bodyPr/>
        <a:lstStyle/>
        <a:p>
          <a:endParaRPr lang="tr-TR"/>
        </a:p>
      </dgm:t>
    </dgm:pt>
    <dgm:pt modelId="{99E4C0B2-00D4-4289-A98F-D490FBC9E7B8}" type="sibTrans" cxnId="{E001153A-60E3-4E53-A117-8F34DAD32460}">
      <dgm:prSet/>
      <dgm:spPr/>
      <dgm:t>
        <a:bodyPr/>
        <a:lstStyle/>
        <a:p>
          <a:endParaRPr lang="tr-TR"/>
        </a:p>
      </dgm:t>
    </dgm:pt>
    <dgm:pt modelId="{62F2F26A-4A1D-44E9-A804-0F5B1D2451DE}">
      <dgm:prSet phldrT="[Metin]" custT="1"/>
      <dgm:spPr/>
      <dgm:t>
        <a:bodyPr/>
        <a:lstStyle/>
        <a:p>
          <a:r>
            <a:rPr lang="tr-TR" sz="1200"/>
            <a:t>İnşaat ve Emlak Bölümü</a:t>
          </a:r>
        </a:p>
      </dgm:t>
    </dgm:pt>
    <dgm:pt modelId="{82F7A0D7-E179-4FCB-9015-C02327E36B94}" type="parTrans" cxnId="{93E6E090-8DC7-46A6-B29C-25BA0086292F}">
      <dgm:prSet/>
      <dgm:spPr/>
      <dgm:t>
        <a:bodyPr/>
        <a:lstStyle/>
        <a:p>
          <a:endParaRPr lang="tr-TR"/>
        </a:p>
      </dgm:t>
    </dgm:pt>
    <dgm:pt modelId="{7060D26B-0550-404D-A45E-51627689215D}" type="sibTrans" cxnId="{93E6E090-8DC7-46A6-B29C-25BA0086292F}">
      <dgm:prSet/>
      <dgm:spPr/>
      <dgm:t>
        <a:bodyPr/>
        <a:lstStyle/>
        <a:p>
          <a:endParaRPr lang="tr-TR"/>
        </a:p>
      </dgm:t>
    </dgm:pt>
    <dgm:pt modelId="{178CB0CD-F8B2-4F85-AA02-701F57943D6F}">
      <dgm:prSet phldrT="[Metin]" custT="1"/>
      <dgm:spPr/>
      <dgm:t>
        <a:bodyPr/>
        <a:lstStyle/>
        <a:p>
          <a:r>
            <a:rPr lang="tr-TR" sz="1200"/>
            <a:t>Din Öğretimi Bölümü</a:t>
          </a:r>
        </a:p>
      </dgm:t>
    </dgm:pt>
    <dgm:pt modelId="{5BE2627C-0B90-413F-8586-C8FACFFC42C5}" type="parTrans" cxnId="{F0409D07-AB92-41F5-8E62-DBDB36F67B3E}">
      <dgm:prSet/>
      <dgm:spPr/>
      <dgm:t>
        <a:bodyPr/>
        <a:lstStyle/>
        <a:p>
          <a:endParaRPr lang="tr-TR"/>
        </a:p>
      </dgm:t>
    </dgm:pt>
    <dgm:pt modelId="{2D3D7CD8-4F6D-4F6D-97E2-1CAEC8037006}" type="sibTrans" cxnId="{F0409D07-AB92-41F5-8E62-DBDB36F67B3E}">
      <dgm:prSet/>
      <dgm:spPr/>
      <dgm:t>
        <a:bodyPr/>
        <a:lstStyle/>
        <a:p>
          <a:endParaRPr lang="tr-TR"/>
        </a:p>
      </dgm:t>
    </dgm:pt>
    <dgm:pt modelId="{6B9A4B96-921F-43A5-A8F9-CB09A134B03A}">
      <dgm:prSet phldrT="[Metin]" custT="1"/>
      <dgm:spPr/>
      <dgm:t>
        <a:bodyPr/>
        <a:lstStyle/>
        <a:p>
          <a:r>
            <a:rPr lang="tr-TR" sz="1200"/>
            <a:t>Özel Öğretim Kurumları Bölümü</a:t>
          </a:r>
        </a:p>
      </dgm:t>
    </dgm:pt>
    <dgm:pt modelId="{AF11BE85-EE91-4EEE-A075-8D3417DF4282}" type="parTrans" cxnId="{DCC62A8C-78AB-423D-AE71-C9F1061DA34B}">
      <dgm:prSet/>
      <dgm:spPr/>
      <dgm:t>
        <a:bodyPr/>
        <a:lstStyle/>
        <a:p>
          <a:endParaRPr lang="tr-TR"/>
        </a:p>
      </dgm:t>
    </dgm:pt>
    <dgm:pt modelId="{B4BEDCD4-70B4-4F97-965A-50C5D8AEB9DE}" type="sibTrans" cxnId="{DCC62A8C-78AB-423D-AE71-C9F1061DA34B}">
      <dgm:prSet/>
      <dgm:spPr/>
      <dgm:t>
        <a:bodyPr/>
        <a:lstStyle/>
        <a:p>
          <a:endParaRPr lang="tr-TR"/>
        </a:p>
      </dgm:t>
    </dgm:pt>
    <dgm:pt modelId="{9EA0EEE7-F3AA-45F0-BC3D-0041EC4D59E1}">
      <dgm:prSet phldrT="[Metin]" custT="1"/>
      <dgm:spPr/>
      <dgm:t>
        <a:bodyPr/>
        <a:lstStyle/>
        <a:p>
          <a:r>
            <a:rPr lang="tr-TR" sz="1200"/>
            <a:t>B</a:t>
          </a:r>
          <a:r>
            <a:rPr lang="tr-TR" sz="1100"/>
            <a:t>ilgi İşlem ve Eğitim Teknolojileri Bölümü</a:t>
          </a:r>
        </a:p>
      </dgm:t>
    </dgm:pt>
    <dgm:pt modelId="{D74E74AB-D52C-43CD-87E2-104546074CD0}" type="parTrans" cxnId="{6F2C3347-C29C-410A-B28F-54ECEA3E8E1D}">
      <dgm:prSet/>
      <dgm:spPr/>
      <dgm:t>
        <a:bodyPr/>
        <a:lstStyle/>
        <a:p>
          <a:endParaRPr lang="tr-TR"/>
        </a:p>
      </dgm:t>
    </dgm:pt>
    <dgm:pt modelId="{61A5BDE6-7AEF-4ADD-BB26-E5EDA0776E8C}" type="sibTrans" cxnId="{6F2C3347-C29C-410A-B28F-54ECEA3E8E1D}">
      <dgm:prSet/>
      <dgm:spPr/>
      <dgm:t>
        <a:bodyPr/>
        <a:lstStyle/>
        <a:p>
          <a:endParaRPr lang="tr-TR"/>
        </a:p>
      </dgm:t>
    </dgm:pt>
    <dgm:pt modelId="{C0215987-F0F3-41ED-9037-381114436244}">
      <dgm:prSet phldrT="[Metin]" custT="1"/>
      <dgm:spPr/>
      <dgm:t>
        <a:bodyPr/>
        <a:lstStyle/>
        <a:p>
          <a:r>
            <a:rPr lang="tr-TR" sz="1200"/>
            <a:t>Strateji Geliştime Bölümü</a:t>
          </a:r>
        </a:p>
      </dgm:t>
    </dgm:pt>
    <dgm:pt modelId="{5F7AF85A-80DC-4E52-A1A0-8F4AA74EAB9E}" type="parTrans" cxnId="{F117714F-9EC6-4206-A047-5507A6DA36D9}">
      <dgm:prSet/>
      <dgm:spPr/>
      <dgm:t>
        <a:bodyPr/>
        <a:lstStyle/>
        <a:p>
          <a:endParaRPr lang="tr-TR"/>
        </a:p>
      </dgm:t>
    </dgm:pt>
    <dgm:pt modelId="{5DB6064E-1A52-49DF-AD8F-FFADA3D8907D}" type="sibTrans" cxnId="{F117714F-9EC6-4206-A047-5507A6DA36D9}">
      <dgm:prSet/>
      <dgm:spPr/>
      <dgm:t>
        <a:bodyPr/>
        <a:lstStyle/>
        <a:p>
          <a:endParaRPr lang="tr-TR"/>
        </a:p>
      </dgm:t>
    </dgm:pt>
    <dgm:pt modelId="{F23D2D09-1952-42E8-B808-CAF488C30E4E}">
      <dgm:prSet phldrT="[Metin]" custT="1"/>
      <dgm:spPr/>
      <dgm:t>
        <a:bodyPr/>
        <a:lstStyle/>
        <a:p>
          <a:r>
            <a:rPr lang="tr-TR" sz="1200"/>
            <a:t>Şube Müdürü</a:t>
          </a:r>
        </a:p>
      </dgm:t>
    </dgm:pt>
    <dgm:pt modelId="{FDDB9ACF-C43F-4E3B-967C-95D6FF40B8D7}" type="parTrans" cxnId="{301A76B6-9C01-4EE3-B104-7CEFF3E2B3E3}">
      <dgm:prSet/>
      <dgm:spPr/>
      <dgm:t>
        <a:bodyPr/>
        <a:lstStyle/>
        <a:p>
          <a:endParaRPr lang="tr-TR"/>
        </a:p>
      </dgm:t>
    </dgm:pt>
    <dgm:pt modelId="{6C91CCC6-02B7-4F3F-B8D4-4016D0165B0B}" type="sibTrans" cxnId="{301A76B6-9C01-4EE3-B104-7CEFF3E2B3E3}">
      <dgm:prSet/>
      <dgm:spPr/>
      <dgm:t>
        <a:bodyPr/>
        <a:lstStyle/>
        <a:p>
          <a:endParaRPr lang="tr-TR"/>
        </a:p>
      </dgm:t>
    </dgm:pt>
    <dgm:pt modelId="{1481B75F-86DD-40D2-912A-AE479A748309}" type="pres">
      <dgm:prSet presAssocID="{97A71061-7DE3-4AA0-9920-48FBF7BE0973}" presName="hierChild1" presStyleCnt="0">
        <dgm:presLayoutVars>
          <dgm:orgChart val="1"/>
          <dgm:chPref val="1"/>
          <dgm:dir/>
          <dgm:animOne val="branch"/>
          <dgm:animLvl val="lvl"/>
          <dgm:resizeHandles/>
        </dgm:presLayoutVars>
      </dgm:prSet>
      <dgm:spPr/>
      <dgm:t>
        <a:bodyPr/>
        <a:lstStyle/>
        <a:p>
          <a:endParaRPr lang="tr-TR"/>
        </a:p>
      </dgm:t>
    </dgm:pt>
    <dgm:pt modelId="{07F34BC5-C04D-41EB-9AC1-6E617F2D213A}" type="pres">
      <dgm:prSet presAssocID="{5C1F1355-7E85-446A-BD29-F484396B3E97}" presName="hierRoot1" presStyleCnt="0">
        <dgm:presLayoutVars>
          <dgm:hierBranch val="init"/>
        </dgm:presLayoutVars>
      </dgm:prSet>
      <dgm:spPr/>
      <dgm:t>
        <a:bodyPr/>
        <a:lstStyle/>
        <a:p>
          <a:endParaRPr lang="tr-TR"/>
        </a:p>
      </dgm:t>
    </dgm:pt>
    <dgm:pt modelId="{890E8588-E87E-49A9-A05B-6E0FD452535F}" type="pres">
      <dgm:prSet presAssocID="{5C1F1355-7E85-446A-BD29-F484396B3E97}" presName="rootComposite1" presStyleCnt="0"/>
      <dgm:spPr/>
      <dgm:t>
        <a:bodyPr/>
        <a:lstStyle/>
        <a:p>
          <a:endParaRPr lang="tr-TR"/>
        </a:p>
      </dgm:t>
    </dgm:pt>
    <dgm:pt modelId="{23523AEF-1D6E-464F-8399-CD24F02007CD}" type="pres">
      <dgm:prSet presAssocID="{5C1F1355-7E85-446A-BD29-F484396B3E97}" presName="rootText1" presStyleLbl="node0" presStyleIdx="0" presStyleCnt="1" custScaleX="348089" custLinFactNeighborY="-2422">
        <dgm:presLayoutVars>
          <dgm:chPref val="3"/>
        </dgm:presLayoutVars>
      </dgm:prSet>
      <dgm:spPr/>
      <dgm:t>
        <a:bodyPr/>
        <a:lstStyle/>
        <a:p>
          <a:endParaRPr lang="tr-TR"/>
        </a:p>
      </dgm:t>
    </dgm:pt>
    <dgm:pt modelId="{910FDF6B-F275-4EFE-B63C-63AF689A6847}" type="pres">
      <dgm:prSet presAssocID="{5C1F1355-7E85-446A-BD29-F484396B3E97}" presName="rootConnector1" presStyleLbl="node1" presStyleIdx="0" presStyleCnt="0"/>
      <dgm:spPr/>
      <dgm:t>
        <a:bodyPr/>
        <a:lstStyle/>
        <a:p>
          <a:endParaRPr lang="tr-TR"/>
        </a:p>
      </dgm:t>
    </dgm:pt>
    <dgm:pt modelId="{B14A174A-E1CB-4477-9FCF-C132B17BEE1F}" type="pres">
      <dgm:prSet presAssocID="{5C1F1355-7E85-446A-BD29-F484396B3E97}" presName="hierChild2" presStyleCnt="0"/>
      <dgm:spPr/>
      <dgm:t>
        <a:bodyPr/>
        <a:lstStyle/>
        <a:p>
          <a:endParaRPr lang="tr-TR"/>
        </a:p>
      </dgm:t>
    </dgm:pt>
    <dgm:pt modelId="{4D2E9267-4A37-4710-A9E7-E2B488369111}" type="pres">
      <dgm:prSet presAssocID="{629BEE03-1DDD-4E03-82A0-3F16FC20B3FB}" presName="Name37" presStyleLbl="parChTrans1D2" presStyleIdx="0" presStyleCnt="3"/>
      <dgm:spPr/>
      <dgm:t>
        <a:bodyPr/>
        <a:lstStyle/>
        <a:p>
          <a:endParaRPr lang="tr-TR"/>
        </a:p>
      </dgm:t>
    </dgm:pt>
    <dgm:pt modelId="{C622D625-E7E6-4C73-8936-502D21ECFD9D}" type="pres">
      <dgm:prSet presAssocID="{A766A031-2000-4B72-A59A-4C8BA9B2A1B4}" presName="hierRoot2" presStyleCnt="0">
        <dgm:presLayoutVars>
          <dgm:hierBranch val="init"/>
        </dgm:presLayoutVars>
      </dgm:prSet>
      <dgm:spPr/>
      <dgm:t>
        <a:bodyPr/>
        <a:lstStyle/>
        <a:p>
          <a:endParaRPr lang="tr-TR"/>
        </a:p>
      </dgm:t>
    </dgm:pt>
    <dgm:pt modelId="{3C44E0F5-BD5B-49D2-985B-39D6068CADC7}" type="pres">
      <dgm:prSet presAssocID="{A766A031-2000-4B72-A59A-4C8BA9B2A1B4}" presName="rootComposite" presStyleCnt="0"/>
      <dgm:spPr/>
      <dgm:t>
        <a:bodyPr/>
        <a:lstStyle/>
        <a:p>
          <a:endParaRPr lang="tr-TR"/>
        </a:p>
      </dgm:t>
    </dgm:pt>
    <dgm:pt modelId="{313BFFFE-329C-46EA-985B-8A2030D7C1F6}" type="pres">
      <dgm:prSet presAssocID="{A766A031-2000-4B72-A59A-4C8BA9B2A1B4}" presName="rootText" presStyleLbl="node2" presStyleIdx="0" presStyleCnt="3">
        <dgm:presLayoutVars>
          <dgm:chPref val="3"/>
        </dgm:presLayoutVars>
      </dgm:prSet>
      <dgm:spPr/>
      <dgm:t>
        <a:bodyPr/>
        <a:lstStyle/>
        <a:p>
          <a:endParaRPr lang="tr-TR"/>
        </a:p>
      </dgm:t>
    </dgm:pt>
    <dgm:pt modelId="{C7295BF6-0C0C-48FA-B041-8BB62520B5FA}" type="pres">
      <dgm:prSet presAssocID="{A766A031-2000-4B72-A59A-4C8BA9B2A1B4}" presName="rootConnector" presStyleLbl="node2" presStyleIdx="0" presStyleCnt="3"/>
      <dgm:spPr/>
      <dgm:t>
        <a:bodyPr/>
        <a:lstStyle/>
        <a:p>
          <a:endParaRPr lang="tr-TR"/>
        </a:p>
      </dgm:t>
    </dgm:pt>
    <dgm:pt modelId="{075D3AF9-9AED-45EE-AA5D-AD6DE9425017}" type="pres">
      <dgm:prSet presAssocID="{A766A031-2000-4B72-A59A-4C8BA9B2A1B4}" presName="hierChild4" presStyleCnt="0"/>
      <dgm:spPr/>
      <dgm:t>
        <a:bodyPr/>
        <a:lstStyle/>
        <a:p>
          <a:endParaRPr lang="tr-TR"/>
        </a:p>
      </dgm:t>
    </dgm:pt>
    <dgm:pt modelId="{B927B08B-17F1-46F1-A78A-7E2F06C16455}" type="pres">
      <dgm:prSet presAssocID="{A766A031-2000-4B72-A59A-4C8BA9B2A1B4}" presName="hierChild5" presStyleCnt="0"/>
      <dgm:spPr/>
      <dgm:t>
        <a:bodyPr/>
        <a:lstStyle/>
        <a:p>
          <a:endParaRPr lang="tr-TR"/>
        </a:p>
      </dgm:t>
    </dgm:pt>
    <dgm:pt modelId="{74D04B10-91F6-4E04-8BCF-76E668C7FFE2}" type="pres">
      <dgm:prSet presAssocID="{FDDB9ACF-C43F-4E3B-967C-95D6FF40B8D7}" presName="Name37" presStyleLbl="parChTrans1D2" presStyleIdx="1" presStyleCnt="3"/>
      <dgm:spPr/>
      <dgm:t>
        <a:bodyPr/>
        <a:lstStyle/>
        <a:p>
          <a:endParaRPr lang="tr-TR"/>
        </a:p>
      </dgm:t>
    </dgm:pt>
    <dgm:pt modelId="{7A77393D-6F02-4269-A514-CBC02AE2FD22}" type="pres">
      <dgm:prSet presAssocID="{F23D2D09-1952-42E8-B808-CAF488C30E4E}" presName="hierRoot2" presStyleCnt="0">
        <dgm:presLayoutVars>
          <dgm:hierBranch val="init"/>
        </dgm:presLayoutVars>
      </dgm:prSet>
      <dgm:spPr/>
      <dgm:t>
        <a:bodyPr/>
        <a:lstStyle/>
        <a:p>
          <a:endParaRPr lang="tr-TR"/>
        </a:p>
      </dgm:t>
    </dgm:pt>
    <dgm:pt modelId="{06DC7C9D-11D5-4AE8-814A-3F7584E69AF5}" type="pres">
      <dgm:prSet presAssocID="{F23D2D09-1952-42E8-B808-CAF488C30E4E}" presName="rootComposite" presStyleCnt="0"/>
      <dgm:spPr/>
      <dgm:t>
        <a:bodyPr/>
        <a:lstStyle/>
        <a:p>
          <a:endParaRPr lang="tr-TR"/>
        </a:p>
      </dgm:t>
    </dgm:pt>
    <dgm:pt modelId="{4D217850-6DEA-42F5-BCE1-6BDFF5329D64}" type="pres">
      <dgm:prSet presAssocID="{F23D2D09-1952-42E8-B808-CAF488C30E4E}" presName="rootText" presStyleLbl="node2" presStyleIdx="1" presStyleCnt="3">
        <dgm:presLayoutVars>
          <dgm:chPref val="3"/>
        </dgm:presLayoutVars>
      </dgm:prSet>
      <dgm:spPr/>
      <dgm:t>
        <a:bodyPr/>
        <a:lstStyle/>
        <a:p>
          <a:endParaRPr lang="tr-TR"/>
        </a:p>
      </dgm:t>
    </dgm:pt>
    <dgm:pt modelId="{6376C068-D171-4254-95EA-3EF1F915395C}" type="pres">
      <dgm:prSet presAssocID="{F23D2D09-1952-42E8-B808-CAF488C30E4E}" presName="rootConnector" presStyleLbl="node2" presStyleIdx="1" presStyleCnt="3"/>
      <dgm:spPr/>
      <dgm:t>
        <a:bodyPr/>
        <a:lstStyle/>
        <a:p>
          <a:endParaRPr lang="tr-TR"/>
        </a:p>
      </dgm:t>
    </dgm:pt>
    <dgm:pt modelId="{49CB5CF4-B589-4590-B7C9-60DA03B90F00}" type="pres">
      <dgm:prSet presAssocID="{F23D2D09-1952-42E8-B808-CAF488C30E4E}" presName="hierChild4" presStyleCnt="0"/>
      <dgm:spPr/>
      <dgm:t>
        <a:bodyPr/>
        <a:lstStyle/>
        <a:p>
          <a:endParaRPr lang="tr-TR"/>
        </a:p>
      </dgm:t>
    </dgm:pt>
    <dgm:pt modelId="{50592827-E459-442D-9A73-C2573EDFC23E}" type="pres">
      <dgm:prSet presAssocID="{5F7AF85A-80DC-4E52-A1A0-8F4AA74EAB9E}" presName="Name37" presStyleLbl="parChTrans1D3" presStyleIdx="0" presStyleCnt="13"/>
      <dgm:spPr/>
      <dgm:t>
        <a:bodyPr/>
        <a:lstStyle/>
        <a:p>
          <a:endParaRPr lang="tr-TR"/>
        </a:p>
      </dgm:t>
    </dgm:pt>
    <dgm:pt modelId="{AA67E9BE-57A9-4027-B71A-9A11FE8700A0}" type="pres">
      <dgm:prSet presAssocID="{C0215987-F0F3-41ED-9037-381114436244}" presName="hierRoot2" presStyleCnt="0">
        <dgm:presLayoutVars>
          <dgm:hierBranch val="init"/>
        </dgm:presLayoutVars>
      </dgm:prSet>
      <dgm:spPr/>
      <dgm:t>
        <a:bodyPr/>
        <a:lstStyle/>
        <a:p>
          <a:endParaRPr lang="tr-TR"/>
        </a:p>
      </dgm:t>
    </dgm:pt>
    <dgm:pt modelId="{B3778603-FAB7-42B6-9C80-8D20215A6EF1}" type="pres">
      <dgm:prSet presAssocID="{C0215987-F0F3-41ED-9037-381114436244}" presName="rootComposite" presStyleCnt="0"/>
      <dgm:spPr/>
      <dgm:t>
        <a:bodyPr/>
        <a:lstStyle/>
        <a:p>
          <a:endParaRPr lang="tr-TR"/>
        </a:p>
      </dgm:t>
    </dgm:pt>
    <dgm:pt modelId="{D4CDA48A-944D-4FB4-A6E2-0167EB3859D1}" type="pres">
      <dgm:prSet presAssocID="{C0215987-F0F3-41ED-9037-381114436244}" presName="rootText" presStyleLbl="node3" presStyleIdx="0" presStyleCnt="13">
        <dgm:presLayoutVars>
          <dgm:chPref val="3"/>
        </dgm:presLayoutVars>
      </dgm:prSet>
      <dgm:spPr/>
      <dgm:t>
        <a:bodyPr/>
        <a:lstStyle/>
        <a:p>
          <a:endParaRPr lang="tr-TR"/>
        </a:p>
      </dgm:t>
    </dgm:pt>
    <dgm:pt modelId="{C43D12A0-D821-48F6-8AEB-A97B13E601E0}" type="pres">
      <dgm:prSet presAssocID="{C0215987-F0F3-41ED-9037-381114436244}" presName="rootConnector" presStyleLbl="node3" presStyleIdx="0" presStyleCnt="13"/>
      <dgm:spPr/>
      <dgm:t>
        <a:bodyPr/>
        <a:lstStyle/>
        <a:p>
          <a:endParaRPr lang="tr-TR"/>
        </a:p>
      </dgm:t>
    </dgm:pt>
    <dgm:pt modelId="{971B0797-395F-41FC-AE0A-787200D9DBA2}" type="pres">
      <dgm:prSet presAssocID="{C0215987-F0F3-41ED-9037-381114436244}" presName="hierChild4" presStyleCnt="0"/>
      <dgm:spPr/>
      <dgm:t>
        <a:bodyPr/>
        <a:lstStyle/>
        <a:p>
          <a:endParaRPr lang="tr-TR"/>
        </a:p>
      </dgm:t>
    </dgm:pt>
    <dgm:pt modelId="{4FF38756-0942-4CBD-89BA-63C87F3D5B10}" type="pres">
      <dgm:prSet presAssocID="{C0215987-F0F3-41ED-9037-381114436244}" presName="hierChild5" presStyleCnt="0"/>
      <dgm:spPr/>
      <dgm:t>
        <a:bodyPr/>
        <a:lstStyle/>
        <a:p>
          <a:endParaRPr lang="tr-TR"/>
        </a:p>
      </dgm:t>
    </dgm:pt>
    <dgm:pt modelId="{882C59F1-BFE8-4E51-B4B1-D26BF1B60074}" type="pres">
      <dgm:prSet presAssocID="{545EDFFD-751B-429A-BD26-4BC429FEA594}" presName="Name37" presStyleLbl="parChTrans1D3" presStyleIdx="1" presStyleCnt="13"/>
      <dgm:spPr/>
      <dgm:t>
        <a:bodyPr/>
        <a:lstStyle/>
        <a:p>
          <a:endParaRPr lang="tr-TR"/>
        </a:p>
      </dgm:t>
    </dgm:pt>
    <dgm:pt modelId="{7502F95E-0C54-440B-A3F1-98B4F710AAEF}" type="pres">
      <dgm:prSet presAssocID="{21716245-E7E0-4B22-A684-F99D40F2C3C9}" presName="hierRoot2" presStyleCnt="0">
        <dgm:presLayoutVars>
          <dgm:hierBranch val="init"/>
        </dgm:presLayoutVars>
      </dgm:prSet>
      <dgm:spPr/>
      <dgm:t>
        <a:bodyPr/>
        <a:lstStyle/>
        <a:p>
          <a:endParaRPr lang="tr-TR"/>
        </a:p>
      </dgm:t>
    </dgm:pt>
    <dgm:pt modelId="{48079931-71E7-4A13-9C0F-D9928DC0E7C8}" type="pres">
      <dgm:prSet presAssocID="{21716245-E7E0-4B22-A684-F99D40F2C3C9}" presName="rootComposite" presStyleCnt="0"/>
      <dgm:spPr/>
      <dgm:t>
        <a:bodyPr/>
        <a:lstStyle/>
        <a:p>
          <a:endParaRPr lang="tr-TR"/>
        </a:p>
      </dgm:t>
    </dgm:pt>
    <dgm:pt modelId="{F81EB9CA-89F1-434F-9854-DA10C1F7C581}" type="pres">
      <dgm:prSet presAssocID="{21716245-E7E0-4B22-A684-F99D40F2C3C9}" presName="rootText" presStyleLbl="node3" presStyleIdx="1" presStyleCnt="13">
        <dgm:presLayoutVars>
          <dgm:chPref val="3"/>
        </dgm:presLayoutVars>
      </dgm:prSet>
      <dgm:spPr/>
      <dgm:t>
        <a:bodyPr/>
        <a:lstStyle/>
        <a:p>
          <a:endParaRPr lang="tr-TR"/>
        </a:p>
      </dgm:t>
    </dgm:pt>
    <dgm:pt modelId="{E27172A5-C394-4F49-AC0C-F6A32AD542B8}" type="pres">
      <dgm:prSet presAssocID="{21716245-E7E0-4B22-A684-F99D40F2C3C9}" presName="rootConnector" presStyleLbl="node3" presStyleIdx="1" presStyleCnt="13"/>
      <dgm:spPr/>
      <dgm:t>
        <a:bodyPr/>
        <a:lstStyle/>
        <a:p>
          <a:endParaRPr lang="tr-TR"/>
        </a:p>
      </dgm:t>
    </dgm:pt>
    <dgm:pt modelId="{D2D7336B-D51E-4970-BB68-906182E7D632}" type="pres">
      <dgm:prSet presAssocID="{21716245-E7E0-4B22-A684-F99D40F2C3C9}" presName="hierChild4" presStyleCnt="0"/>
      <dgm:spPr/>
      <dgm:t>
        <a:bodyPr/>
        <a:lstStyle/>
        <a:p>
          <a:endParaRPr lang="tr-TR"/>
        </a:p>
      </dgm:t>
    </dgm:pt>
    <dgm:pt modelId="{8FD72A6B-B673-4A9E-9BD2-60DE50BF37D2}" type="pres">
      <dgm:prSet presAssocID="{21716245-E7E0-4B22-A684-F99D40F2C3C9}" presName="hierChild5" presStyleCnt="0"/>
      <dgm:spPr/>
      <dgm:t>
        <a:bodyPr/>
        <a:lstStyle/>
        <a:p>
          <a:endParaRPr lang="tr-TR"/>
        </a:p>
      </dgm:t>
    </dgm:pt>
    <dgm:pt modelId="{DC581197-E7C6-48F2-A775-8BCF9622611B}" type="pres">
      <dgm:prSet presAssocID="{82F7A0D7-E179-4FCB-9015-C02327E36B94}" presName="Name37" presStyleLbl="parChTrans1D3" presStyleIdx="2" presStyleCnt="13"/>
      <dgm:spPr/>
      <dgm:t>
        <a:bodyPr/>
        <a:lstStyle/>
        <a:p>
          <a:endParaRPr lang="tr-TR"/>
        </a:p>
      </dgm:t>
    </dgm:pt>
    <dgm:pt modelId="{08B83127-21F6-442F-89F9-496BF6DDDA02}" type="pres">
      <dgm:prSet presAssocID="{62F2F26A-4A1D-44E9-A804-0F5B1D2451DE}" presName="hierRoot2" presStyleCnt="0">
        <dgm:presLayoutVars>
          <dgm:hierBranch val="init"/>
        </dgm:presLayoutVars>
      </dgm:prSet>
      <dgm:spPr/>
      <dgm:t>
        <a:bodyPr/>
        <a:lstStyle/>
        <a:p>
          <a:endParaRPr lang="tr-TR"/>
        </a:p>
      </dgm:t>
    </dgm:pt>
    <dgm:pt modelId="{3C555364-8E37-4B19-82F9-4B86EA434800}" type="pres">
      <dgm:prSet presAssocID="{62F2F26A-4A1D-44E9-A804-0F5B1D2451DE}" presName="rootComposite" presStyleCnt="0"/>
      <dgm:spPr/>
      <dgm:t>
        <a:bodyPr/>
        <a:lstStyle/>
        <a:p>
          <a:endParaRPr lang="tr-TR"/>
        </a:p>
      </dgm:t>
    </dgm:pt>
    <dgm:pt modelId="{B56FB934-AD75-4466-A610-2C570745F9C3}" type="pres">
      <dgm:prSet presAssocID="{62F2F26A-4A1D-44E9-A804-0F5B1D2451DE}" presName="rootText" presStyleLbl="node3" presStyleIdx="2" presStyleCnt="13">
        <dgm:presLayoutVars>
          <dgm:chPref val="3"/>
        </dgm:presLayoutVars>
      </dgm:prSet>
      <dgm:spPr/>
      <dgm:t>
        <a:bodyPr/>
        <a:lstStyle/>
        <a:p>
          <a:endParaRPr lang="tr-TR"/>
        </a:p>
      </dgm:t>
    </dgm:pt>
    <dgm:pt modelId="{10440943-2E1F-4C54-AB45-64671CA326C4}" type="pres">
      <dgm:prSet presAssocID="{62F2F26A-4A1D-44E9-A804-0F5B1D2451DE}" presName="rootConnector" presStyleLbl="node3" presStyleIdx="2" presStyleCnt="13"/>
      <dgm:spPr/>
      <dgm:t>
        <a:bodyPr/>
        <a:lstStyle/>
        <a:p>
          <a:endParaRPr lang="tr-TR"/>
        </a:p>
      </dgm:t>
    </dgm:pt>
    <dgm:pt modelId="{6895C7B2-73EC-4B9B-B122-2603D4376F2C}" type="pres">
      <dgm:prSet presAssocID="{62F2F26A-4A1D-44E9-A804-0F5B1D2451DE}" presName="hierChild4" presStyleCnt="0"/>
      <dgm:spPr/>
      <dgm:t>
        <a:bodyPr/>
        <a:lstStyle/>
        <a:p>
          <a:endParaRPr lang="tr-TR"/>
        </a:p>
      </dgm:t>
    </dgm:pt>
    <dgm:pt modelId="{01EE8429-22E8-4C39-B513-854310B2A112}" type="pres">
      <dgm:prSet presAssocID="{62F2F26A-4A1D-44E9-A804-0F5B1D2451DE}" presName="hierChild5" presStyleCnt="0"/>
      <dgm:spPr/>
      <dgm:t>
        <a:bodyPr/>
        <a:lstStyle/>
        <a:p>
          <a:endParaRPr lang="tr-TR"/>
        </a:p>
      </dgm:t>
    </dgm:pt>
    <dgm:pt modelId="{205D7E16-D4EB-4F69-A2DA-E5769E0476E1}" type="pres">
      <dgm:prSet presAssocID="{5BE2627C-0B90-413F-8586-C8FACFFC42C5}" presName="Name37" presStyleLbl="parChTrans1D3" presStyleIdx="3" presStyleCnt="13"/>
      <dgm:spPr/>
      <dgm:t>
        <a:bodyPr/>
        <a:lstStyle/>
        <a:p>
          <a:endParaRPr lang="tr-TR"/>
        </a:p>
      </dgm:t>
    </dgm:pt>
    <dgm:pt modelId="{00B70547-2493-4BFC-BDC5-51738D6CA01B}" type="pres">
      <dgm:prSet presAssocID="{178CB0CD-F8B2-4F85-AA02-701F57943D6F}" presName="hierRoot2" presStyleCnt="0">
        <dgm:presLayoutVars>
          <dgm:hierBranch val="init"/>
        </dgm:presLayoutVars>
      </dgm:prSet>
      <dgm:spPr/>
      <dgm:t>
        <a:bodyPr/>
        <a:lstStyle/>
        <a:p>
          <a:endParaRPr lang="tr-TR"/>
        </a:p>
      </dgm:t>
    </dgm:pt>
    <dgm:pt modelId="{C342A7FA-35E3-472D-AC24-7E27BF869552}" type="pres">
      <dgm:prSet presAssocID="{178CB0CD-F8B2-4F85-AA02-701F57943D6F}" presName="rootComposite" presStyleCnt="0"/>
      <dgm:spPr/>
      <dgm:t>
        <a:bodyPr/>
        <a:lstStyle/>
        <a:p>
          <a:endParaRPr lang="tr-TR"/>
        </a:p>
      </dgm:t>
    </dgm:pt>
    <dgm:pt modelId="{AD1BE3C7-FA08-40AD-BDA6-97F4AE340913}" type="pres">
      <dgm:prSet presAssocID="{178CB0CD-F8B2-4F85-AA02-701F57943D6F}" presName="rootText" presStyleLbl="node3" presStyleIdx="3" presStyleCnt="13">
        <dgm:presLayoutVars>
          <dgm:chPref val="3"/>
        </dgm:presLayoutVars>
      </dgm:prSet>
      <dgm:spPr/>
      <dgm:t>
        <a:bodyPr/>
        <a:lstStyle/>
        <a:p>
          <a:endParaRPr lang="tr-TR"/>
        </a:p>
      </dgm:t>
    </dgm:pt>
    <dgm:pt modelId="{8B1AA9F5-EB15-4AD0-8680-42AB0FEC601F}" type="pres">
      <dgm:prSet presAssocID="{178CB0CD-F8B2-4F85-AA02-701F57943D6F}" presName="rootConnector" presStyleLbl="node3" presStyleIdx="3" presStyleCnt="13"/>
      <dgm:spPr/>
      <dgm:t>
        <a:bodyPr/>
        <a:lstStyle/>
        <a:p>
          <a:endParaRPr lang="tr-TR"/>
        </a:p>
      </dgm:t>
    </dgm:pt>
    <dgm:pt modelId="{D85CFB91-76BF-4368-88DC-7E70F6E4836C}" type="pres">
      <dgm:prSet presAssocID="{178CB0CD-F8B2-4F85-AA02-701F57943D6F}" presName="hierChild4" presStyleCnt="0"/>
      <dgm:spPr/>
      <dgm:t>
        <a:bodyPr/>
        <a:lstStyle/>
        <a:p>
          <a:endParaRPr lang="tr-TR"/>
        </a:p>
      </dgm:t>
    </dgm:pt>
    <dgm:pt modelId="{F25DB66E-64C6-49E5-86CA-ED7DB583A923}" type="pres">
      <dgm:prSet presAssocID="{178CB0CD-F8B2-4F85-AA02-701F57943D6F}" presName="hierChild5" presStyleCnt="0"/>
      <dgm:spPr/>
      <dgm:t>
        <a:bodyPr/>
        <a:lstStyle/>
        <a:p>
          <a:endParaRPr lang="tr-TR"/>
        </a:p>
      </dgm:t>
    </dgm:pt>
    <dgm:pt modelId="{85EDC5C7-3AF7-4012-9A52-72C122DD838C}" type="pres">
      <dgm:prSet presAssocID="{AF11BE85-EE91-4EEE-A075-8D3417DF4282}" presName="Name37" presStyleLbl="parChTrans1D3" presStyleIdx="4" presStyleCnt="13"/>
      <dgm:spPr/>
      <dgm:t>
        <a:bodyPr/>
        <a:lstStyle/>
        <a:p>
          <a:endParaRPr lang="tr-TR"/>
        </a:p>
      </dgm:t>
    </dgm:pt>
    <dgm:pt modelId="{781D87B1-55A9-45A3-8823-B2FCA33597E3}" type="pres">
      <dgm:prSet presAssocID="{6B9A4B96-921F-43A5-A8F9-CB09A134B03A}" presName="hierRoot2" presStyleCnt="0">
        <dgm:presLayoutVars>
          <dgm:hierBranch val="init"/>
        </dgm:presLayoutVars>
      </dgm:prSet>
      <dgm:spPr/>
      <dgm:t>
        <a:bodyPr/>
        <a:lstStyle/>
        <a:p>
          <a:endParaRPr lang="tr-TR"/>
        </a:p>
      </dgm:t>
    </dgm:pt>
    <dgm:pt modelId="{6BA19897-EDD1-454D-A2C9-ACD6E99C7792}" type="pres">
      <dgm:prSet presAssocID="{6B9A4B96-921F-43A5-A8F9-CB09A134B03A}" presName="rootComposite" presStyleCnt="0"/>
      <dgm:spPr/>
      <dgm:t>
        <a:bodyPr/>
        <a:lstStyle/>
        <a:p>
          <a:endParaRPr lang="tr-TR"/>
        </a:p>
      </dgm:t>
    </dgm:pt>
    <dgm:pt modelId="{01489E25-F889-41F6-8C01-82FC53BC77C9}" type="pres">
      <dgm:prSet presAssocID="{6B9A4B96-921F-43A5-A8F9-CB09A134B03A}" presName="rootText" presStyleLbl="node3" presStyleIdx="4" presStyleCnt="13">
        <dgm:presLayoutVars>
          <dgm:chPref val="3"/>
        </dgm:presLayoutVars>
      </dgm:prSet>
      <dgm:spPr/>
      <dgm:t>
        <a:bodyPr/>
        <a:lstStyle/>
        <a:p>
          <a:endParaRPr lang="tr-TR"/>
        </a:p>
      </dgm:t>
    </dgm:pt>
    <dgm:pt modelId="{8A052ADD-0AA2-47A0-8879-E57BA0B005FE}" type="pres">
      <dgm:prSet presAssocID="{6B9A4B96-921F-43A5-A8F9-CB09A134B03A}" presName="rootConnector" presStyleLbl="node3" presStyleIdx="4" presStyleCnt="13"/>
      <dgm:spPr/>
      <dgm:t>
        <a:bodyPr/>
        <a:lstStyle/>
        <a:p>
          <a:endParaRPr lang="tr-TR"/>
        </a:p>
      </dgm:t>
    </dgm:pt>
    <dgm:pt modelId="{B24213DE-B643-4EF4-82DB-C6961E7EF4C1}" type="pres">
      <dgm:prSet presAssocID="{6B9A4B96-921F-43A5-A8F9-CB09A134B03A}" presName="hierChild4" presStyleCnt="0"/>
      <dgm:spPr/>
      <dgm:t>
        <a:bodyPr/>
        <a:lstStyle/>
        <a:p>
          <a:endParaRPr lang="tr-TR"/>
        </a:p>
      </dgm:t>
    </dgm:pt>
    <dgm:pt modelId="{7572B6B3-C61A-4B6E-A738-81FABE86049D}" type="pres">
      <dgm:prSet presAssocID="{6B9A4B96-921F-43A5-A8F9-CB09A134B03A}" presName="hierChild5" presStyleCnt="0"/>
      <dgm:spPr/>
      <dgm:t>
        <a:bodyPr/>
        <a:lstStyle/>
        <a:p>
          <a:endParaRPr lang="tr-TR"/>
        </a:p>
      </dgm:t>
    </dgm:pt>
    <dgm:pt modelId="{3CFBBAA3-F20D-4330-8717-C7468E144BEA}" type="pres">
      <dgm:prSet presAssocID="{8BAC2441-BC64-4008-80B6-16B2926CED41}" presName="Name37" presStyleLbl="parChTrans1D3" presStyleIdx="5" presStyleCnt="13"/>
      <dgm:spPr/>
      <dgm:t>
        <a:bodyPr/>
        <a:lstStyle/>
        <a:p>
          <a:endParaRPr lang="tr-TR"/>
        </a:p>
      </dgm:t>
    </dgm:pt>
    <dgm:pt modelId="{F9022334-E66B-4ACA-8DFD-E4A97D984623}" type="pres">
      <dgm:prSet presAssocID="{33E59398-4AD1-45B0-BA5C-61F2D40485D8}" presName="hierRoot2" presStyleCnt="0">
        <dgm:presLayoutVars>
          <dgm:hierBranch val="init"/>
        </dgm:presLayoutVars>
      </dgm:prSet>
      <dgm:spPr/>
      <dgm:t>
        <a:bodyPr/>
        <a:lstStyle/>
        <a:p>
          <a:endParaRPr lang="tr-TR"/>
        </a:p>
      </dgm:t>
    </dgm:pt>
    <dgm:pt modelId="{87430A19-BE62-4752-9E10-FA86C14B08B3}" type="pres">
      <dgm:prSet presAssocID="{33E59398-4AD1-45B0-BA5C-61F2D40485D8}" presName="rootComposite" presStyleCnt="0"/>
      <dgm:spPr/>
      <dgm:t>
        <a:bodyPr/>
        <a:lstStyle/>
        <a:p>
          <a:endParaRPr lang="tr-TR"/>
        </a:p>
      </dgm:t>
    </dgm:pt>
    <dgm:pt modelId="{174E2F95-D201-49D3-8F72-A7236391DCE4}" type="pres">
      <dgm:prSet presAssocID="{33E59398-4AD1-45B0-BA5C-61F2D40485D8}" presName="rootText" presStyleLbl="node3" presStyleIdx="5" presStyleCnt="13">
        <dgm:presLayoutVars>
          <dgm:chPref val="3"/>
        </dgm:presLayoutVars>
      </dgm:prSet>
      <dgm:spPr/>
      <dgm:t>
        <a:bodyPr/>
        <a:lstStyle/>
        <a:p>
          <a:endParaRPr lang="tr-TR"/>
        </a:p>
      </dgm:t>
    </dgm:pt>
    <dgm:pt modelId="{53BBE402-8E92-4E62-BB93-E3ABA1D141CD}" type="pres">
      <dgm:prSet presAssocID="{33E59398-4AD1-45B0-BA5C-61F2D40485D8}" presName="rootConnector" presStyleLbl="node3" presStyleIdx="5" presStyleCnt="13"/>
      <dgm:spPr/>
      <dgm:t>
        <a:bodyPr/>
        <a:lstStyle/>
        <a:p>
          <a:endParaRPr lang="tr-TR"/>
        </a:p>
      </dgm:t>
    </dgm:pt>
    <dgm:pt modelId="{905A6C61-9904-4D34-982F-0815B587C627}" type="pres">
      <dgm:prSet presAssocID="{33E59398-4AD1-45B0-BA5C-61F2D40485D8}" presName="hierChild4" presStyleCnt="0"/>
      <dgm:spPr/>
      <dgm:t>
        <a:bodyPr/>
        <a:lstStyle/>
        <a:p>
          <a:endParaRPr lang="tr-TR"/>
        </a:p>
      </dgm:t>
    </dgm:pt>
    <dgm:pt modelId="{BB7978E7-7BD8-4E4A-8B7B-F94D81265A37}" type="pres">
      <dgm:prSet presAssocID="{33E59398-4AD1-45B0-BA5C-61F2D40485D8}" presName="hierChild5" presStyleCnt="0"/>
      <dgm:spPr/>
      <dgm:t>
        <a:bodyPr/>
        <a:lstStyle/>
        <a:p>
          <a:endParaRPr lang="tr-TR"/>
        </a:p>
      </dgm:t>
    </dgm:pt>
    <dgm:pt modelId="{D70E7094-C52D-4A97-8B38-0517842D023B}" type="pres">
      <dgm:prSet presAssocID="{D74E74AB-D52C-43CD-87E2-104546074CD0}" presName="Name37" presStyleLbl="parChTrans1D3" presStyleIdx="6" presStyleCnt="13"/>
      <dgm:spPr/>
      <dgm:t>
        <a:bodyPr/>
        <a:lstStyle/>
        <a:p>
          <a:endParaRPr lang="tr-TR"/>
        </a:p>
      </dgm:t>
    </dgm:pt>
    <dgm:pt modelId="{6E6CABC8-6C3D-433C-B866-78E6BCFEA41E}" type="pres">
      <dgm:prSet presAssocID="{9EA0EEE7-F3AA-45F0-BC3D-0041EC4D59E1}" presName="hierRoot2" presStyleCnt="0">
        <dgm:presLayoutVars>
          <dgm:hierBranch val="init"/>
        </dgm:presLayoutVars>
      </dgm:prSet>
      <dgm:spPr/>
      <dgm:t>
        <a:bodyPr/>
        <a:lstStyle/>
        <a:p>
          <a:endParaRPr lang="tr-TR"/>
        </a:p>
      </dgm:t>
    </dgm:pt>
    <dgm:pt modelId="{DC61F470-7C6D-48A3-B7DA-0746822ADD1D}" type="pres">
      <dgm:prSet presAssocID="{9EA0EEE7-F3AA-45F0-BC3D-0041EC4D59E1}" presName="rootComposite" presStyleCnt="0"/>
      <dgm:spPr/>
      <dgm:t>
        <a:bodyPr/>
        <a:lstStyle/>
        <a:p>
          <a:endParaRPr lang="tr-TR"/>
        </a:p>
      </dgm:t>
    </dgm:pt>
    <dgm:pt modelId="{CE577602-25A7-40C4-A651-005624DE2004}" type="pres">
      <dgm:prSet presAssocID="{9EA0EEE7-F3AA-45F0-BC3D-0041EC4D59E1}" presName="rootText" presStyleLbl="node3" presStyleIdx="6" presStyleCnt="13">
        <dgm:presLayoutVars>
          <dgm:chPref val="3"/>
        </dgm:presLayoutVars>
      </dgm:prSet>
      <dgm:spPr/>
      <dgm:t>
        <a:bodyPr/>
        <a:lstStyle/>
        <a:p>
          <a:endParaRPr lang="tr-TR"/>
        </a:p>
      </dgm:t>
    </dgm:pt>
    <dgm:pt modelId="{383EC6DB-18E5-447C-A0F6-AE54A617ACC7}" type="pres">
      <dgm:prSet presAssocID="{9EA0EEE7-F3AA-45F0-BC3D-0041EC4D59E1}" presName="rootConnector" presStyleLbl="node3" presStyleIdx="6" presStyleCnt="13"/>
      <dgm:spPr/>
      <dgm:t>
        <a:bodyPr/>
        <a:lstStyle/>
        <a:p>
          <a:endParaRPr lang="tr-TR"/>
        </a:p>
      </dgm:t>
    </dgm:pt>
    <dgm:pt modelId="{7721D528-3025-465E-BCA8-3E4AD67E5573}" type="pres">
      <dgm:prSet presAssocID="{9EA0EEE7-F3AA-45F0-BC3D-0041EC4D59E1}" presName="hierChild4" presStyleCnt="0"/>
      <dgm:spPr/>
      <dgm:t>
        <a:bodyPr/>
        <a:lstStyle/>
        <a:p>
          <a:endParaRPr lang="tr-TR"/>
        </a:p>
      </dgm:t>
    </dgm:pt>
    <dgm:pt modelId="{323114F4-791F-450E-AF02-EB7B5D86E2A4}" type="pres">
      <dgm:prSet presAssocID="{9EA0EEE7-F3AA-45F0-BC3D-0041EC4D59E1}" presName="hierChild5" presStyleCnt="0"/>
      <dgm:spPr/>
      <dgm:t>
        <a:bodyPr/>
        <a:lstStyle/>
        <a:p>
          <a:endParaRPr lang="tr-TR"/>
        </a:p>
      </dgm:t>
    </dgm:pt>
    <dgm:pt modelId="{62465174-C7F8-4845-966D-3CB37615F7E8}" type="pres">
      <dgm:prSet presAssocID="{F23D2D09-1952-42E8-B808-CAF488C30E4E}" presName="hierChild5" presStyleCnt="0"/>
      <dgm:spPr/>
      <dgm:t>
        <a:bodyPr/>
        <a:lstStyle/>
        <a:p>
          <a:endParaRPr lang="tr-TR"/>
        </a:p>
      </dgm:t>
    </dgm:pt>
    <dgm:pt modelId="{9CD30278-1059-494E-9027-2CB36F95C3CF}" type="pres">
      <dgm:prSet presAssocID="{40D6BD5B-FAA4-462F-AF97-092FC8C20A93}" presName="Name37" presStyleLbl="parChTrans1D2" presStyleIdx="2" presStyleCnt="3"/>
      <dgm:spPr/>
      <dgm:t>
        <a:bodyPr/>
        <a:lstStyle/>
        <a:p>
          <a:endParaRPr lang="tr-TR"/>
        </a:p>
      </dgm:t>
    </dgm:pt>
    <dgm:pt modelId="{2DABD4A8-9AEA-4CFD-BF39-C45BF8AB52F7}" type="pres">
      <dgm:prSet presAssocID="{5199405B-D406-4974-B379-96326394EB37}" presName="hierRoot2" presStyleCnt="0">
        <dgm:presLayoutVars>
          <dgm:hierBranch val="init"/>
        </dgm:presLayoutVars>
      </dgm:prSet>
      <dgm:spPr/>
      <dgm:t>
        <a:bodyPr/>
        <a:lstStyle/>
        <a:p>
          <a:endParaRPr lang="tr-TR"/>
        </a:p>
      </dgm:t>
    </dgm:pt>
    <dgm:pt modelId="{DFC52938-266C-4F07-9C9B-70ED45771731}" type="pres">
      <dgm:prSet presAssocID="{5199405B-D406-4974-B379-96326394EB37}" presName="rootComposite" presStyleCnt="0"/>
      <dgm:spPr/>
      <dgm:t>
        <a:bodyPr/>
        <a:lstStyle/>
        <a:p>
          <a:endParaRPr lang="tr-TR"/>
        </a:p>
      </dgm:t>
    </dgm:pt>
    <dgm:pt modelId="{85AFFEB0-84B4-4047-BFBE-3A81272D612B}" type="pres">
      <dgm:prSet presAssocID="{5199405B-D406-4974-B379-96326394EB37}" presName="rootText" presStyleLbl="node2" presStyleIdx="2" presStyleCnt="3">
        <dgm:presLayoutVars>
          <dgm:chPref val="3"/>
        </dgm:presLayoutVars>
      </dgm:prSet>
      <dgm:spPr/>
      <dgm:t>
        <a:bodyPr/>
        <a:lstStyle/>
        <a:p>
          <a:endParaRPr lang="tr-TR"/>
        </a:p>
      </dgm:t>
    </dgm:pt>
    <dgm:pt modelId="{C5D7DC00-FE6B-42BA-BB71-A86270B5E9F3}" type="pres">
      <dgm:prSet presAssocID="{5199405B-D406-4974-B379-96326394EB37}" presName="rootConnector" presStyleLbl="node2" presStyleIdx="2" presStyleCnt="3"/>
      <dgm:spPr/>
      <dgm:t>
        <a:bodyPr/>
        <a:lstStyle/>
        <a:p>
          <a:endParaRPr lang="tr-TR"/>
        </a:p>
      </dgm:t>
    </dgm:pt>
    <dgm:pt modelId="{023A8205-1240-46A5-8DA3-DE8145AF3E7A}" type="pres">
      <dgm:prSet presAssocID="{5199405B-D406-4974-B379-96326394EB37}" presName="hierChild4" presStyleCnt="0"/>
      <dgm:spPr/>
      <dgm:t>
        <a:bodyPr/>
        <a:lstStyle/>
        <a:p>
          <a:endParaRPr lang="tr-TR"/>
        </a:p>
      </dgm:t>
    </dgm:pt>
    <dgm:pt modelId="{682808FD-0C58-40CF-BAD3-86111267836B}" type="pres">
      <dgm:prSet presAssocID="{2813F3A0-E19A-4801-9EFC-95BEDA309862}" presName="Name37" presStyleLbl="parChTrans1D3" presStyleIdx="7" presStyleCnt="13"/>
      <dgm:spPr/>
      <dgm:t>
        <a:bodyPr/>
        <a:lstStyle/>
        <a:p>
          <a:endParaRPr lang="tr-TR"/>
        </a:p>
      </dgm:t>
    </dgm:pt>
    <dgm:pt modelId="{81367D33-3CAD-4007-8BF8-5E5BC74A858D}" type="pres">
      <dgm:prSet presAssocID="{57DFB2A9-DB01-459B-A6DF-8AEDBF97C3E1}" presName="hierRoot2" presStyleCnt="0">
        <dgm:presLayoutVars>
          <dgm:hierBranch val="init"/>
        </dgm:presLayoutVars>
      </dgm:prSet>
      <dgm:spPr/>
      <dgm:t>
        <a:bodyPr/>
        <a:lstStyle/>
        <a:p>
          <a:endParaRPr lang="tr-TR"/>
        </a:p>
      </dgm:t>
    </dgm:pt>
    <dgm:pt modelId="{B668B16E-7EB9-4948-A6C0-BE0C4619C562}" type="pres">
      <dgm:prSet presAssocID="{57DFB2A9-DB01-459B-A6DF-8AEDBF97C3E1}" presName="rootComposite" presStyleCnt="0"/>
      <dgm:spPr/>
      <dgm:t>
        <a:bodyPr/>
        <a:lstStyle/>
        <a:p>
          <a:endParaRPr lang="tr-TR"/>
        </a:p>
      </dgm:t>
    </dgm:pt>
    <dgm:pt modelId="{6E14AA23-55C9-456F-9204-4C283EDDA60D}" type="pres">
      <dgm:prSet presAssocID="{57DFB2A9-DB01-459B-A6DF-8AEDBF97C3E1}" presName="rootText" presStyleLbl="node3" presStyleIdx="7" presStyleCnt="13">
        <dgm:presLayoutVars>
          <dgm:chPref val="3"/>
        </dgm:presLayoutVars>
      </dgm:prSet>
      <dgm:spPr/>
      <dgm:t>
        <a:bodyPr/>
        <a:lstStyle/>
        <a:p>
          <a:endParaRPr lang="tr-TR"/>
        </a:p>
      </dgm:t>
    </dgm:pt>
    <dgm:pt modelId="{61669EF2-F278-4B39-A13C-25FA7EF92340}" type="pres">
      <dgm:prSet presAssocID="{57DFB2A9-DB01-459B-A6DF-8AEDBF97C3E1}" presName="rootConnector" presStyleLbl="node3" presStyleIdx="7" presStyleCnt="13"/>
      <dgm:spPr/>
      <dgm:t>
        <a:bodyPr/>
        <a:lstStyle/>
        <a:p>
          <a:endParaRPr lang="tr-TR"/>
        </a:p>
      </dgm:t>
    </dgm:pt>
    <dgm:pt modelId="{1801A29A-5452-406B-90E2-6498E2F43BE9}" type="pres">
      <dgm:prSet presAssocID="{57DFB2A9-DB01-459B-A6DF-8AEDBF97C3E1}" presName="hierChild4" presStyleCnt="0"/>
      <dgm:spPr/>
      <dgm:t>
        <a:bodyPr/>
        <a:lstStyle/>
        <a:p>
          <a:endParaRPr lang="tr-TR"/>
        </a:p>
      </dgm:t>
    </dgm:pt>
    <dgm:pt modelId="{D754777E-C32D-4AB6-B0F4-90A6975928A3}" type="pres">
      <dgm:prSet presAssocID="{57DFB2A9-DB01-459B-A6DF-8AEDBF97C3E1}" presName="hierChild5" presStyleCnt="0"/>
      <dgm:spPr/>
      <dgm:t>
        <a:bodyPr/>
        <a:lstStyle/>
        <a:p>
          <a:endParaRPr lang="tr-TR"/>
        </a:p>
      </dgm:t>
    </dgm:pt>
    <dgm:pt modelId="{14417410-E688-459B-8489-5BA3B4ED284C}" type="pres">
      <dgm:prSet presAssocID="{2EE8AECE-575A-4F95-A3FA-78EA496A51B1}" presName="Name37" presStyleLbl="parChTrans1D3" presStyleIdx="8" presStyleCnt="13"/>
      <dgm:spPr/>
      <dgm:t>
        <a:bodyPr/>
        <a:lstStyle/>
        <a:p>
          <a:endParaRPr lang="tr-TR"/>
        </a:p>
      </dgm:t>
    </dgm:pt>
    <dgm:pt modelId="{D0E815E1-1E7D-4C32-8EBF-8AA5B4A11793}" type="pres">
      <dgm:prSet presAssocID="{9338FC25-C863-44D9-8B6A-A6228D57FE60}" presName="hierRoot2" presStyleCnt="0">
        <dgm:presLayoutVars>
          <dgm:hierBranch val="init"/>
        </dgm:presLayoutVars>
      </dgm:prSet>
      <dgm:spPr/>
      <dgm:t>
        <a:bodyPr/>
        <a:lstStyle/>
        <a:p>
          <a:endParaRPr lang="tr-TR"/>
        </a:p>
      </dgm:t>
    </dgm:pt>
    <dgm:pt modelId="{BA280F4F-5FB6-41A4-A0C5-05B9BBFAC275}" type="pres">
      <dgm:prSet presAssocID="{9338FC25-C863-44D9-8B6A-A6228D57FE60}" presName="rootComposite" presStyleCnt="0"/>
      <dgm:spPr/>
      <dgm:t>
        <a:bodyPr/>
        <a:lstStyle/>
        <a:p>
          <a:endParaRPr lang="tr-TR"/>
        </a:p>
      </dgm:t>
    </dgm:pt>
    <dgm:pt modelId="{FD252319-A764-4BA7-8826-D00EBAC1E6BD}" type="pres">
      <dgm:prSet presAssocID="{9338FC25-C863-44D9-8B6A-A6228D57FE60}" presName="rootText" presStyleLbl="node3" presStyleIdx="8" presStyleCnt="13">
        <dgm:presLayoutVars>
          <dgm:chPref val="3"/>
        </dgm:presLayoutVars>
      </dgm:prSet>
      <dgm:spPr/>
      <dgm:t>
        <a:bodyPr/>
        <a:lstStyle/>
        <a:p>
          <a:endParaRPr lang="tr-TR"/>
        </a:p>
      </dgm:t>
    </dgm:pt>
    <dgm:pt modelId="{1AD320C8-5F7E-4299-99C5-BD6ED316A210}" type="pres">
      <dgm:prSet presAssocID="{9338FC25-C863-44D9-8B6A-A6228D57FE60}" presName="rootConnector" presStyleLbl="node3" presStyleIdx="8" presStyleCnt="13"/>
      <dgm:spPr/>
      <dgm:t>
        <a:bodyPr/>
        <a:lstStyle/>
        <a:p>
          <a:endParaRPr lang="tr-TR"/>
        </a:p>
      </dgm:t>
    </dgm:pt>
    <dgm:pt modelId="{3008D6FB-9414-4F26-8599-C5AF0F7CE617}" type="pres">
      <dgm:prSet presAssocID="{9338FC25-C863-44D9-8B6A-A6228D57FE60}" presName="hierChild4" presStyleCnt="0"/>
      <dgm:spPr/>
      <dgm:t>
        <a:bodyPr/>
        <a:lstStyle/>
        <a:p>
          <a:endParaRPr lang="tr-TR"/>
        </a:p>
      </dgm:t>
    </dgm:pt>
    <dgm:pt modelId="{E5C9B04D-B774-4688-8979-CB6B0868E1F0}" type="pres">
      <dgm:prSet presAssocID="{9338FC25-C863-44D9-8B6A-A6228D57FE60}" presName="hierChild5" presStyleCnt="0"/>
      <dgm:spPr/>
      <dgm:t>
        <a:bodyPr/>
        <a:lstStyle/>
        <a:p>
          <a:endParaRPr lang="tr-TR"/>
        </a:p>
      </dgm:t>
    </dgm:pt>
    <dgm:pt modelId="{63A4BF6B-63AE-4CE8-8121-19FC8F4F4A17}" type="pres">
      <dgm:prSet presAssocID="{6DB40AD8-1CC0-4543-93B4-2A590BD978D5}" presName="Name37" presStyleLbl="parChTrans1D3" presStyleIdx="9" presStyleCnt="13"/>
      <dgm:spPr/>
      <dgm:t>
        <a:bodyPr/>
        <a:lstStyle/>
        <a:p>
          <a:endParaRPr lang="tr-TR"/>
        </a:p>
      </dgm:t>
    </dgm:pt>
    <dgm:pt modelId="{41E09D7B-EEE0-4447-9B0C-104E35A575D0}" type="pres">
      <dgm:prSet presAssocID="{466B0299-3F8D-45C2-9DB0-D5757A1405BA}" presName="hierRoot2" presStyleCnt="0">
        <dgm:presLayoutVars>
          <dgm:hierBranch val="init"/>
        </dgm:presLayoutVars>
      </dgm:prSet>
      <dgm:spPr/>
      <dgm:t>
        <a:bodyPr/>
        <a:lstStyle/>
        <a:p>
          <a:endParaRPr lang="tr-TR"/>
        </a:p>
      </dgm:t>
    </dgm:pt>
    <dgm:pt modelId="{E35A45A7-4972-4C27-B9A3-D0ED251FA173}" type="pres">
      <dgm:prSet presAssocID="{466B0299-3F8D-45C2-9DB0-D5757A1405BA}" presName="rootComposite" presStyleCnt="0"/>
      <dgm:spPr/>
      <dgm:t>
        <a:bodyPr/>
        <a:lstStyle/>
        <a:p>
          <a:endParaRPr lang="tr-TR"/>
        </a:p>
      </dgm:t>
    </dgm:pt>
    <dgm:pt modelId="{3153223C-72DF-41DF-A73C-0BCBBFD0427C}" type="pres">
      <dgm:prSet presAssocID="{466B0299-3F8D-45C2-9DB0-D5757A1405BA}" presName="rootText" presStyleLbl="node3" presStyleIdx="9" presStyleCnt="13">
        <dgm:presLayoutVars>
          <dgm:chPref val="3"/>
        </dgm:presLayoutVars>
      </dgm:prSet>
      <dgm:spPr/>
      <dgm:t>
        <a:bodyPr/>
        <a:lstStyle/>
        <a:p>
          <a:endParaRPr lang="tr-TR"/>
        </a:p>
      </dgm:t>
    </dgm:pt>
    <dgm:pt modelId="{53ACCD12-CF81-4256-A0CA-8B032316652D}" type="pres">
      <dgm:prSet presAssocID="{466B0299-3F8D-45C2-9DB0-D5757A1405BA}" presName="rootConnector" presStyleLbl="node3" presStyleIdx="9" presStyleCnt="13"/>
      <dgm:spPr/>
      <dgm:t>
        <a:bodyPr/>
        <a:lstStyle/>
        <a:p>
          <a:endParaRPr lang="tr-TR"/>
        </a:p>
      </dgm:t>
    </dgm:pt>
    <dgm:pt modelId="{48ECD489-41E2-4E2F-BC72-299569DD945F}" type="pres">
      <dgm:prSet presAssocID="{466B0299-3F8D-45C2-9DB0-D5757A1405BA}" presName="hierChild4" presStyleCnt="0"/>
      <dgm:spPr/>
      <dgm:t>
        <a:bodyPr/>
        <a:lstStyle/>
        <a:p>
          <a:endParaRPr lang="tr-TR"/>
        </a:p>
      </dgm:t>
    </dgm:pt>
    <dgm:pt modelId="{13A8E6E0-1B93-4779-9B4D-11885115BE37}" type="pres">
      <dgm:prSet presAssocID="{466B0299-3F8D-45C2-9DB0-D5757A1405BA}" presName="hierChild5" presStyleCnt="0"/>
      <dgm:spPr/>
      <dgm:t>
        <a:bodyPr/>
        <a:lstStyle/>
        <a:p>
          <a:endParaRPr lang="tr-TR"/>
        </a:p>
      </dgm:t>
    </dgm:pt>
    <dgm:pt modelId="{FB4D76DA-4134-412C-B4DD-3803D6406E03}" type="pres">
      <dgm:prSet presAssocID="{A5DB63F3-1287-44E2-9E03-4F7FE716AA9F}" presName="Name37" presStyleLbl="parChTrans1D3" presStyleIdx="10" presStyleCnt="13"/>
      <dgm:spPr/>
      <dgm:t>
        <a:bodyPr/>
        <a:lstStyle/>
        <a:p>
          <a:endParaRPr lang="tr-TR"/>
        </a:p>
      </dgm:t>
    </dgm:pt>
    <dgm:pt modelId="{4C341727-9641-4352-B807-C1A7CBAF50D0}" type="pres">
      <dgm:prSet presAssocID="{FCB6A465-1309-495E-8B15-3C150C283100}" presName="hierRoot2" presStyleCnt="0">
        <dgm:presLayoutVars>
          <dgm:hierBranch val="init"/>
        </dgm:presLayoutVars>
      </dgm:prSet>
      <dgm:spPr/>
      <dgm:t>
        <a:bodyPr/>
        <a:lstStyle/>
        <a:p>
          <a:endParaRPr lang="tr-TR"/>
        </a:p>
      </dgm:t>
    </dgm:pt>
    <dgm:pt modelId="{11436841-A18E-4051-9EE1-1A0ACCF13A4C}" type="pres">
      <dgm:prSet presAssocID="{FCB6A465-1309-495E-8B15-3C150C283100}" presName="rootComposite" presStyleCnt="0"/>
      <dgm:spPr/>
      <dgm:t>
        <a:bodyPr/>
        <a:lstStyle/>
        <a:p>
          <a:endParaRPr lang="tr-TR"/>
        </a:p>
      </dgm:t>
    </dgm:pt>
    <dgm:pt modelId="{763A1470-5272-4DAE-9035-044BBE2F955D}" type="pres">
      <dgm:prSet presAssocID="{FCB6A465-1309-495E-8B15-3C150C283100}" presName="rootText" presStyleLbl="node3" presStyleIdx="10" presStyleCnt="13">
        <dgm:presLayoutVars>
          <dgm:chPref val="3"/>
        </dgm:presLayoutVars>
      </dgm:prSet>
      <dgm:spPr/>
      <dgm:t>
        <a:bodyPr/>
        <a:lstStyle/>
        <a:p>
          <a:endParaRPr lang="tr-TR"/>
        </a:p>
      </dgm:t>
    </dgm:pt>
    <dgm:pt modelId="{A17A2B9C-A755-4DDD-B4C3-83E8EE9D4834}" type="pres">
      <dgm:prSet presAssocID="{FCB6A465-1309-495E-8B15-3C150C283100}" presName="rootConnector" presStyleLbl="node3" presStyleIdx="10" presStyleCnt="13"/>
      <dgm:spPr/>
      <dgm:t>
        <a:bodyPr/>
        <a:lstStyle/>
        <a:p>
          <a:endParaRPr lang="tr-TR"/>
        </a:p>
      </dgm:t>
    </dgm:pt>
    <dgm:pt modelId="{C8017D5B-D1A4-4124-9D4B-52CC47046FEC}" type="pres">
      <dgm:prSet presAssocID="{FCB6A465-1309-495E-8B15-3C150C283100}" presName="hierChild4" presStyleCnt="0"/>
      <dgm:spPr/>
      <dgm:t>
        <a:bodyPr/>
        <a:lstStyle/>
        <a:p>
          <a:endParaRPr lang="tr-TR"/>
        </a:p>
      </dgm:t>
    </dgm:pt>
    <dgm:pt modelId="{BAA0E927-88A1-4FCE-BDA2-4799FE1CCE19}" type="pres">
      <dgm:prSet presAssocID="{FCB6A465-1309-495E-8B15-3C150C283100}" presName="hierChild5" presStyleCnt="0"/>
      <dgm:spPr/>
      <dgm:t>
        <a:bodyPr/>
        <a:lstStyle/>
        <a:p>
          <a:endParaRPr lang="tr-TR"/>
        </a:p>
      </dgm:t>
    </dgm:pt>
    <dgm:pt modelId="{A89FEE75-D62C-4F84-B538-FF8EBEE34867}" type="pres">
      <dgm:prSet presAssocID="{DA49372C-E930-4B4C-A5B6-5BBE97AE354F}" presName="Name37" presStyleLbl="parChTrans1D3" presStyleIdx="11" presStyleCnt="13"/>
      <dgm:spPr/>
      <dgm:t>
        <a:bodyPr/>
        <a:lstStyle/>
        <a:p>
          <a:endParaRPr lang="tr-TR"/>
        </a:p>
      </dgm:t>
    </dgm:pt>
    <dgm:pt modelId="{6F8D759E-5458-43B3-BC06-DA7CAA726B05}" type="pres">
      <dgm:prSet presAssocID="{07D3696D-036D-49E2-917E-C711C0F726DF}" presName="hierRoot2" presStyleCnt="0">
        <dgm:presLayoutVars>
          <dgm:hierBranch val="init"/>
        </dgm:presLayoutVars>
      </dgm:prSet>
      <dgm:spPr/>
      <dgm:t>
        <a:bodyPr/>
        <a:lstStyle/>
        <a:p>
          <a:endParaRPr lang="tr-TR"/>
        </a:p>
      </dgm:t>
    </dgm:pt>
    <dgm:pt modelId="{6E641F57-371B-49B3-8DE4-3D14DF3D39A1}" type="pres">
      <dgm:prSet presAssocID="{07D3696D-036D-49E2-917E-C711C0F726DF}" presName="rootComposite" presStyleCnt="0"/>
      <dgm:spPr/>
      <dgm:t>
        <a:bodyPr/>
        <a:lstStyle/>
        <a:p>
          <a:endParaRPr lang="tr-TR"/>
        </a:p>
      </dgm:t>
    </dgm:pt>
    <dgm:pt modelId="{5067B58D-6729-4484-9317-04D7D9DE7B90}" type="pres">
      <dgm:prSet presAssocID="{07D3696D-036D-49E2-917E-C711C0F726DF}" presName="rootText" presStyleLbl="node3" presStyleIdx="11" presStyleCnt="13">
        <dgm:presLayoutVars>
          <dgm:chPref val="3"/>
        </dgm:presLayoutVars>
      </dgm:prSet>
      <dgm:spPr/>
      <dgm:t>
        <a:bodyPr/>
        <a:lstStyle/>
        <a:p>
          <a:endParaRPr lang="tr-TR"/>
        </a:p>
      </dgm:t>
    </dgm:pt>
    <dgm:pt modelId="{AF3A1C0E-3305-433D-888E-9B1E96D063F1}" type="pres">
      <dgm:prSet presAssocID="{07D3696D-036D-49E2-917E-C711C0F726DF}" presName="rootConnector" presStyleLbl="node3" presStyleIdx="11" presStyleCnt="13"/>
      <dgm:spPr/>
      <dgm:t>
        <a:bodyPr/>
        <a:lstStyle/>
        <a:p>
          <a:endParaRPr lang="tr-TR"/>
        </a:p>
      </dgm:t>
    </dgm:pt>
    <dgm:pt modelId="{76A50D0F-4370-48F6-BB41-514267C1D63D}" type="pres">
      <dgm:prSet presAssocID="{07D3696D-036D-49E2-917E-C711C0F726DF}" presName="hierChild4" presStyleCnt="0"/>
      <dgm:spPr/>
      <dgm:t>
        <a:bodyPr/>
        <a:lstStyle/>
        <a:p>
          <a:endParaRPr lang="tr-TR"/>
        </a:p>
      </dgm:t>
    </dgm:pt>
    <dgm:pt modelId="{B323B0E1-F5D0-4B25-AC81-C04F4FCBFBA6}" type="pres">
      <dgm:prSet presAssocID="{07D3696D-036D-49E2-917E-C711C0F726DF}" presName="hierChild5" presStyleCnt="0"/>
      <dgm:spPr/>
      <dgm:t>
        <a:bodyPr/>
        <a:lstStyle/>
        <a:p>
          <a:endParaRPr lang="tr-TR"/>
        </a:p>
      </dgm:t>
    </dgm:pt>
    <dgm:pt modelId="{DCB7F053-04D4-48EB-8B70-2307CEADAC91}" type="pres">
      <dgm:prSet presAssocID="{1B5C0A9F-CF49-4A7C-8865-3A54E71A6FB3}" presName="Name37" presStyleLbl="parChTrans1D3" presStyleIdx="12" presStyleCnt="13"/>
      <dgm:spPr/>
      <dgm:t>
        <a:bodyPr/>
        <a:lstStyle/>
        <a:p>
          <a:endParaRPr lang="tr-TR"/>
        </a:p>
      </dgm:t>
    </dgm:pt>
    <dgm:pt modelId="{AB74705F-C858-4C9A-90A2-BD7A6D87B25D}" type="pres">
      <dgm:prSet presAssocID="{3DDF6009-72C2-4E62-B132-205FC1928298}" presName="hierRoot2" presStyleCnt="0">
        <dgm:presLayoutVars>
          <dgm:hierBranch val="init"/>
        </dgm:presLayoutVars>
      </dgm:prSet>
      <dgm:spPr/>
      <dgm:t>
        <a:bodyPr/>
        <a:lstStyle/>
        <a:p>
          <a:endParaRPr lang="tr-TR"/>
        </a:p>
      </dgm:t>
    </dgm:pt>
    <dgm:pt modelId="{F9A186BF-EBBD-4793-A2FB-73876AA0CC3F}" type="pres">
      <dgm:prSet presAssocID="{3DDF6009-72C2-4E62-B132-205FC1928298}" presName="rootComposite" presStyleCnt="0"/>
      <dgm:spPr/>
      <dgm:t>
        <a:bodyPr/>
        <a:lstStyle/>
        <a:p>
          <a:endParaRPr lang="tr-TR"/>
        </a:p>
      </dgm:t>
    </dgm:pt>
    <dgm:pt modelId="{D629113A-FE53-4732-9B66-EB60ACEA7A9F}" type="pres">
      <dgm:prSet presAssocID="{3DDF6009-72C2-4E62-B132-205FC1928298}" presName="rootText" presStyleLbl="node3" presStyleIdx="12" presStyleCnt="13">
        <dgm:presLayoutVars>
          <dgm:chPref val="3"/>
        </dgm:presLayoutVars>
      </dgm:prSet>
      <dgm:spPr/>
      <dgm:t>
        <a:bodyPr/>
        <a:lstStyle/>
        <a:p>
          <a:endParaRPr lang="tr-TR"/>
        </a:p>
      </dgm:t>
    </dgm:pt>
    <dgm:pt modelId="{0A213C01-7915-4BA0-95F6-734184974FCC}" type="pres">
      <dgm:prSet presAssocID="{3DDF6009-72C2-4E62-B132-205FC1928298}" presName="rootConnector" presStyleLbl="node3" presStyleIdx="12" presStyleCnt="13"/>
      <dgm:spPr/>
      <dgm:t>
        <a:bodyPr/>
        <a:lstStyle/>
        <a:p>
          <a:endParaRPr lang="tr-TR"/>
        </a:p>
      </dgm:t>
    </dgm:pt>
    <dgm:pt modelId="{F24ECD34-09A7-4369-B377-49EEEEFD5C95}" type="pres">
      <dgm:prSet presAssocID="{3DDF6009-72C2-4E62-B132-205FC1928298}" presName="hierChild4" presStyleCnt="0"/>
      <dgm:spPr/>
      <dgm:t>
        <a:bodyPr/>
        <a:lstStyle/>
        <a:p>
          <a:endParaRPr lang="tr-TR"/>
        </a:p>
      </dgm:t>
    </dgm:pt>
    <dgm:pt modelId="{4ECD889F-70A3-45F7-B2E7-FFC31B04F8D1}" type="pres">
      <dgm:prSet presAssocID="{3DDF6009-72C2-4E62-B132-205FC1928298}" presName="hierChild5" presStyleCnt="0"/>
      <dgm:spPr/>
      <dgm:t>
        <a:bodyPr/>
        <a:lstStyle/>
        <a:p>
          <a:endParaRPr lang="tr-TR"/>
        </a:p>
      </dgm:t>
    </dgm:pt>
    <dgm:pt modelId="{88E0FD7B-4678-416D-9AE6-3984C0A76DAF}" type="pres">
      <dgm:prSet presAssocID="{5199405B-D406-4974-B379-96326394EB37}" presName="hierChild5" presStyleCnt="0"/>
      <dgm:spPr/>
      <dgm:t>
        <a:bodyPr/>
        <a:lstStyle/>
        <a:p>
          <a:endParaRPr lang="tr-TR"/>
        </a:p>
      </dgm:t>
    </dgm:pt>
    <dgm:pt modelId="{DF251E76-5740-48FE-A903-41BC388CAAB9}" type="pres">
      <dgm:prSet presAssocID="{5C1F1355-7E85-446A-BD29-F484396B3E97}" presName="hierChild3" presStyleCnt="0"/>
      <dgm:spPr/>
      <dgm:t>
        <a:bodyPr/>
        <a:lstStyle/>
        <a:p>
          <a:endParaRPr lang="tr-TR"/>
        </a:p>
      </dgm:t>
    </dgm:pt>
  </dgm:ptLst>
  <dgm:cxnLst>
    <dgm:cxn modelId="{7623ECBA-30CC-481E-90E5-37B189539D85}" srcId="{5199405B-D406-4974-B379-96326394EB37}" destId="{FCB6A465-1309-495E-8B15-3C150C283100}" srcOrd="3" destOrd="0" parTransId="{A5DB63F3-1287-44E2-9E03-4F7FE716AA9F}" sibTransId="{300EA2C4-6D91-41D4-AA30-B78647D30141}"/>
    <dgm:cxn modelId="{9209A44A-035F-494D-B51A-CF4735061096}" type="presOf" srcId="{466B0299-3F8D-45C2-9DB0-D5757A1405BA}" destId="{3153223C-72DF-41DF-A73C-0BCBBFD0427C}" srcOrd="0" destOrd="0" presId="urn:microsoft.com/office/officeart/2005/8/layout/orgChart1"/>
    <dgm:cxn modelId="{F0409D07-AB92-41F5-8E62-DBDB36F67B3E}" srcId="{F23D2D09-1952-42E8-B808-CAF488C30E4E}" destId="{178CB0CD-F8B2-4F85-AA02-701F57943D6F}" srcOrd="3" destOrd="0" parTransId="{5BE2627C-0B90-413F-8586-C8FACFFC42C5}" sibTransId="{2D3D7CD8-4F6D-4F6D-97E2-1CAEC8037006}"/>
    <dgm:cxn modelId="{475FD351-A328-4AA2-973C-5A4480FADE90}" type="presOf" srcId="{FCB6A465-1309-495E-8B15-3C150C283100}" destId="{763A1470-5272-4DAE-9035-044BBE2F955D}" srcOrd="0" destOrd="0" presId="urn:microsoft.com/office/officeart/2005/8/layout/orgChart1"/>
    <dgm:cxn modelId="{9C08F91F-3F7D-4F5D-ADBB-BF0201DFDB02}" type="presOf" srcId="{5199405B-D406-4974-B379-96326394EB37}" destId="{85AFFEB0-84B4-4047-BFBE-3A81272D612B}" srcOrd="0" destOrd="0" presId="urn:microsoft.com/office/officeart/2005/8/layout/orgChart1"/>
    <dgm:cxn modelId="{621C1D9A-4C4B-4B82-89D0-3A5AB50DDAE6}" type="presOf" srcId="{629BEE03-1DDD-4E03-82A0-3F16FC20B3FB}" destId="{4D2E9267-4A37-4710-A9E7-E2B488369111}" srcOrd="0" destOrd="0" presId="urn:microsoft.com/office/officeart/2005/8/layout/orgChart1"/>
    <dgm:cxn modelId="{CBA4CC8A-DB71-4C0D-B51F-19EF61FCCD0B}" type="presOf" srcId="{2813F3A0-E19A-4801-9EFC-95BEDA309862}" destId="{682808FD-0C58-40CF-BAD3-86111267836B}" srcOrd="0" destOrd="0" presId="urn:microsoft.com/office/officeart/2005/8/layout/orgChart1"/>
    <dgm:cxn modelId="{A7EDB54F-CAD2-46AF-9DDA-1E63C0F2237E}" type="presOf" srcId="{A5DB63F3-1287-44E2-9E03-4F7FE716AA9F}" destId="{FB4D76DA-4134-412C-B4DD-3803D6406E03}" srcOrd="0" destOrd="0" presId="urn:microsoft.com/office/officeart/2005/8/layout/orgChart1"/>
    <dgm:cxn modelId="{AB5F499A-D128-4B27-B6B8-E12F89F33069}" type="presOf" srcId="{5199405B-D406-4974-B379-96326394EB37}" destId="{C5D7DC00-FE6B-42BA-BB71-A86270B5E9F3}" srcOrd="1" destOrd="0" presId="urn:microsoft.com/office/officeart/2005/8/layout/orgChart1"/>
    <dgm:cxn modelId="{9422FE85-5B3C-42BF-9BCD-689C4CCCF689}" srcId="{F23D2D09-1952-42E8-B808-CAF488C30E4E}" destId="{33E59398-4AD1-45B0-BA5C-61F2D40485D8}" srcOrd="5" destOrd="0" parTransId="{8BAC2441-BC64-4008-80B6-16B2926CED41}" sibTransId="{309DB303-3B85-4FBC-978B-6829A2C69AD3}"/>
    <dgm:cxn modelId="{4F316DA3-F865-4EDE-BFE0-CE88A95691FB}" type="presOf" srcId="{A766A031-2000-4B72-A59A-4C8BA9B2A1B4}" destId="{313BFFFE-329C-46EA-985B-8A2030D7C1F6}" srcOrd="0" destOrd="0" presId="urn:microsoft.com/office/officeart/2005/8/layout/orgChart1"/>
    <dgm:cxn modelId="{1924189F-138B-496C-8F5F-5D1E27EEF235}" type="presOf" srcId="{97A71061-7DE3-4AA0-9920-48FBF7BE0973}" destId="{1481B75F-86DD-40D2-912A-AE479A748309}" srcOrd="0" destOrd="0" presId="urn:microsoft.com/office/officeart/2005/8/layout/orgChart1"/>
    <dgm:cxn modelId="{3968AC91-DCBD-4370-AB22-94A357B29DC6}" type="presOf" srcId="{62F2F26A-4A1D-44E9-A804-0F5B1D2451DE}" destId="{10440943-2E1F-4C54-AB45-64671CA326C4}" srcOrd="1" destOrd="0" presId="urn:microsoft.com/office/officeart/2005/8/layout/orgChart1"/>
    <dgm:cxn modelId="{86FEB9FF-6280-4324-8693-5B4190EF7DBE}" type="presOf" srcId="{57DFB2A9-DB01-459B-A6DF-8AEDBF97C3E1}" destId="{61669EF2-F278-4B39-A13C-25FA7EF92340}" srcOrd="1" destOrd="0" presId="urn:microsoft.com/office/officeart/2005/8/layout/orgChart1"/>
    <dgm:cxn modelId="{97E7650B-90BC-4A04-86FC-6D5B777D087A}" type="presOf" srcId="{57DFB2A9-DB01-459B-A6DF-8AEDBF97C3E1}" destId="{6E14AA23-55C9-456F-9204-4C283EDDA60D}" srcOrd="0" destOrd="0" presId="urn:microsoft.com/office/officeart/2005/8/layout/orgChart1"/>
    <dgm:cxn modelId="{4053B952-C3E5-4C04-A58C-D561227C177C}" type="presOf" srcId="{178CB0CD-F8B2-4F85-AA02-701F57943D6F}" destId="{8B1AA9F5-EB15-4AD0-8680-42AB0FEC601F}" srcOrd="1" destOrd="0" presId="urn:microsoft.com/office/officeart/2005/8/layout/orgChart1"/>
    <dgm:cxn modelId="{6A1B1453-54AB-40EA-8DC0-E1091DBF1AC6}" type="presOf" srcId="{5F7AF85A-80DC-4E52-A1A0-8F4AA74EAB9E}" destId="{50592827-E459-442D-9A73-C2573EDFC23E}" srcOrd="0" destOrd="0" presId="urn:microsoft.com/office/officeart/2005/8/layout/orgChart1"/>
    <dgm:cxn modelId="{92A7ED88-3BA8-4B0A-9A19-8FF91BB7B792}" type="presOf" srcId="{07D3696D-036D-49E2-917E-C711C0F726DF}" destId="{5067B58D-6729-4484-9317-04D7D9DE7B90}" srcOrd="0" destOrd="0" presId="urn:microsoft.com/office/officeart/2005/8/layout/orgChart1"/>
    <dgm:cxn modelId="{C5A889C2-1889-4B1C-B138-455830085B67}" type="presOf" srcId="{6B9A4B96-921F-43A5-A8F9-CB09A134B03A}" destId="{8A052ADD-0AA2-47A0-8879-E57BA0B005FE}" srcOrd="1" destOrd="0" presId="urn:microsoft.com/office/officeart/2005/8/layout/orgChart1"/>
    <dgm:cxn modelId="{896CC6E6-715A-4093-B75C-7AFE9FD11C4E}" type="presOf" srcId="{82F7A0D7-E179-4FCB-9015-C02327E36B94}" destId="{DC581197-E7C6-48F2-A775-8BCF9622611B}" srcOrd="0" destOrd="0" presId="urn:microsoft.com/office/officeart/2005/8/layout/orgChart1"/>
    <dgm:cxn modelId="{6F2C3347-C29C-410A-B28F-54ECEA3E8E1D}" srcId="{F23D2D09-1952-42E8-B808-CAF488C30E4E}" destId="{9EA0EEE7-F3AA-45F0-BC3D-0041EC4D59E1}" srcOrd="6" destOrd="0" parTransId="{D74E74AB-D52C-43CD-87E2-104546074CD0}" sibTransId="{61A5BDE6-7AEF-4ADD-BB26-E5EDA0776E8C}"/>
    <dgm:cxn modelId="{E5647FA6-E484-44F8-8FCE-8050EA7FBB73}" type="presOf" srcId="{AF11BE85-EE91-4EEE-A075-8D3417DF4282}" destId="{85EDC5C7-3AF7-4012-9A52-72C122DD838C}" srcOrd="0" destOrd="0" presId="urn:microsoft.com/office/officeart/2005/8/layout/orgChart1"/>
    <dgm:cxn modelId="{D31317DB-1570-4506-86EC-ABFA169CA26A}" type="presOf" srcId="{9EA0EEE7-F3AA-45F0-BC3D-0041EC4D59E1}" destId="{CE577602-25A7-40C4-A651-005624DE2004}" srcOrd="0" destOrd="0" presId="urn:microsoft.com/office/officeart/2005/8/layout/orgChart1"/>
    <dgm:cxn modelId="{255A0F14-A714-4B7F-B759-B9F238894EE0}" type="presOf" srcId="{9338FC25-C863-44D9-8B6A-A6228D57FE60}" destId="{FD252319-A764-4BA7-8826-D00EBAC1E6BD}" srcOrd="0" destOrd="0" presId="urn:microsoft.com/office/officeart/2005/8/layout/orgChart1"/>
    <dgm:cxn modelId="{B163C8FC-D9F2-46FA-97A1-09ADA2893746}" type="presOf" srcId="{A766A031-2000-4B72-A59A-4C8BA9B2A1B4}" destId="{C7295BF6-0C0C-48FA-B041-8BB62520B5FA}" srcOrd="1" destOrd="0" presId="urn:microsoft.com/office/officeart/2005/8/layout/orgChart1"/>
    <dgm:cxn modelId="{AAAE5D46-4393-4C2D-9F31-60367608B805}" srcId="{5C1F1355-7E85-446A-BD29-F484396B3E97}" destId="{5199405B-D406-4974-B379-96326394EB37}" srcOrd="2" destOrd="0" parTransId="{40D6BD5B-FAA4-462F-AF97-092FC8C20A93}" sibTransId="{14115195-8E95-46BE-B5F9-6E644D2205FB}"/>
    <dgm:cxn modelId="{677DF092-1869-41E8-AABB-97BAF25ED0FE}" type="presOf" srcId="{178CB0CD-F8B2-4F85-AA02-701F57943D6F}" destId="{AD1BE3C7-FA08-40AD-BDA6-97F4AE340913}" srcOrd="0" destOrd="0" presId="urn:microsoft.com/office/officeart/2005/8/layout/orgChart1"/>
    <dgm:cxn modelId="{7A348A67-2DF9-4056-99FC-B19E2D4CD945}" type="presOf" srcId="{FCB6A465-1309-495E-8B15-3C150C283100}" destId="{A17A2B9C-A755-4DDD-B4C3-83E8EE9D4834}" srcOrd="1" destOrd="0" presId="urn:microsoft.com/office/officeart/2005/8/layout/orgChart1"/>
    <dgm:cxn modelId="{AE5B2062-1FA4-47B8-9F90-AB6DB9506D3C}" type="presOf" srcId="{40D6BD5B-FAA4-462F-AF97-092FC8C20A93}" destId="{9CD30278-1059-494E-9027-2CB36F95C3CF}" srcOrd="0" destOrd="0" presId="urn:microsoft.com/office/officeart/2005/8/layout/orgChart1"/>
    <dgm:cxn modelId="{4D660953-AC2A-455C-99CA-51AABBD6CCE5}" srcId="{5199405B-D406-4974-B379-96326394EB37}" destId="{07D3696D-036D-49E2-917E-C711C0F726DF}" srcOrd="4" destOrd="0" parTransId="{DA49372C-E930-4B4C-A5B6-5BBE97AE354F}" sibTransId="{B942589D-7771-4DF9-97C6-8811AAEC2F88}"/>
    <dgm:cxn modelId="{F117714F-9EC6-4206-A047-5507A6DA36D9}" srcId="{F23D2D09-1952-42E8-B808-CAF488C30E4E}" destId="{C0215987-F0F3-41ED-9037-381114436244}" srcOrd="0" destOrd="0" parTransId="{5F7AF85A-80DC-4E52-A1A0-8F4AA74EAB9E}" sibTransId="{5DB6064E-1A52-49DF-AD8F-FFADA3D8907D}"/>
    <dgm:cxn modelId="{67DA5535-BF14-483A-A9FB-51B27C0BAB10}" type="presOf" srcId="{FDDB9ACF-C43F-4E3B-967C-95D6FF40B8D7}" destId="{74D04B10-91F6-4E04-8BCF-76E668C7FFE2}" srcOrd="0" destOrd="0" presId="urn:microsoft.com/office/officeart/2005/8/layout/orgChart1"/>
    <dgm:cxn modelId="{01D94C97-B524-4A5D-9952-C9E28708BB51}" type="presOf" srcId="{8BAC2441-BC64-4008-80B6-16B2926CED41}" destId="{3CFBBAA3-F20D-4330-8717-C7468E144BEA}" srcOrd="0" destOrd="0" presId="urn:microsoft.com/office/officeart/2005/8/layout/orgChart1"/>
    <dgm:cxn modelId="{301A76B6-9C01-4EE3-B104-7CEFF3E2B3E3}" srcId="{5C1F1355-7E85-446A-BD29-F484396B3E97}" destId="{F23D2D09-1952-42E8-B808-CAF488C30E4E}" srcOrd="1" destOrd="0" parTransId="{FDDB9ACF-C43F-4E3B-967C-95D6FF40B8D7}" sibTransId="{6C91CCC6-02B7-4F3F-B8D4-4016D0165B0B}"/>
    <dgm:cxn modelId="{21E9135E-DEAB-4795-8BF6-5C5697F659C6}" type="presOf" srcId="{F23D2D09-1952-42E8-B808-CAF488C30E4E}" destId="{4D217850-6DEA-42F5-BCE1-6BDFF5329D64}" srcOrd="0" destOrd="0" presId="urn:microsoft.com/office/officeart/2005/8/layout/orgChart1"/>
    <dgm:cxn modelId="{9A68E034-5FDE-4D11-A3F7-C2F02F78F6D3}" srcId="{97A71061-7DE3-4AA0-9920-48FBF7BE0973}" destId="{5C1F1355-7E85-446A-BD29-F484396B3E97}" srcOrd="0" destOrd="0" parTransId="{F7358552-4C0C-4A79-9EF6-0EE29BC6BB09}" sibTransId="{63C53FAC-A315-40E8-9031-A070E10C52C9}"/>
    <dgm:cxn modelId="{A2286F7F-B1B4-4AE1-A767-3D7EFF18C122}" type="presOf" srcId="{545EDFFD-751B-429A-BD26-4BC429FEA594}" destId="{882C59F1-BFE8-4E51-B4B1-D26BF1B60074}" srcOrd="0" destOrd="0" presId="urn:microsoft.com/office/officeart/2005/8/layout/orgChart1"/>
    <dgm:cxn modelId="{D7F7669F-CEDD-401B-9A3F-D16E7DB91239}" type="presOf" srcId="{6DB40AD8-1CC0-4543-93B4-2A590BD978D5}" destId="{63A4BF6B-63AE-4CE8-8121-19FC8F4F4A17}" srcOrd="0" destOrd="0" presId="urn:microsoft.com/office/officeart/2005/8/layout/orgChart1"/>
    <dgm:cxn modelId="{C6671277-D7D4-44FC-8287-261A427EF541}" type="presOf" srcId="{9EA0EEE7-F3AA-45F0-BC3D-0041EC4D59E1}" destId="{383EC6DB-18E5-447C-A0F6-AE54A617ACC7}" srcOrd="1" destOrd="0" presId="urn:microsoft.com/office/officeart/2005/8/layout/orgChart1"/>
    <dgm:cxn modelId="{7EDDE275-555F-4E6C-A6EB-E19DF0D0B13D}" type="presOf" srcId="{DA49372C-E930-4B4C-A5B6-5BBE97AE354F}" destId="{A89FEE75-D62C-4F84-B538-FF8EBEE34867}" srcOrd="0" destOrd="0" presId="urn:microsoft.com/office/officeart/2005/8/layout/orgChart1"/>
    <dgm:cxn modelId="{4717E519-A072-4ADA-83A5-B0543B17B195}" srcId="{5199405B-D406-4974-B379-96326394EB37}" destId="{9338FC25-C863-44D9-8B6A-A6228D57FE60}" srcOrd="1" destOrd="0" parTransId="{2EE8AECE-575A-4F95-A3FA-78EA496A51B1}" sibTransId="{BD949959-28B1-4607-8B18-176F7EFC3B44}"/>
    <dgm:cxn modelId="{EE41AEFA-9B4A-4E86-B6B3-15F85AF31B4A}" type="presOf" srcId="{F23D2D09-1952-42E8-B808-CAF488C30E4E}" destId="{6376C068-D171-4254-95EA-3EF1F915395C}" srcOrd="1" destOrd="0" presId="urn:microsoft.com/office/officeart/2005/8/layout/orgChart1"/>
    <dgm:cxn modelId="{350F4EB2-ED5F-462A-8567-5C9A89361D88}" type="presOf" srcId="{D74E74AB-D52C-43CD-87E2-104546074CD0}" destId="{D70E7094-C52D-4A97-8B38-0517842D023B}" srcOrd="0" destOrd="0" presId="urn:microsoft.com/office/officeart/2005/8/layout/orgChart1"/>
    <dgm:cxn modelId="{4FE77F9C-9693-4861-9895-78F513380060}" type="presOf" srcId="{2EE8AECE-575A-4F95-A3FA-78EA496A51B1}" destId="{14417410-E688-459B-8489-5BA3B4ED284C}" srcOrd="0" destOrd="0" presId="urn:microsoft.com/office/officeart/2005/8/layout/orgChart1"/>
    <dgm:cxn modelId="{88432525-DD0E-4FA5-913D-E4B3797CE70A}" srcId="{5C1F1355-7E85-446A-BD29-F484396B3E97}" destId="{A766A031-2000-4B72-A59A-4C8BA9B2A1B4}" srcOrd="0" destOrd="0" parTransId="{629BEE03-1DDD-4E03-82A0-3F16FC20B3FB}" sibTransId="{088043B1-CD7D-44F2-81D6-85BE8E2CA119}"/>
    <dgm:cxn modelId="{856E373C-6662-4066-B0F4-C7FF0D710DAD}" srcId="{5199405B-D406-4974-B379-96326394EB37}" destId="{466B0299-3F8D-45C2-9DB0-D5757A1405BA}" srcOrd="2" destOrd="0" parTransId="{6DB40AD8-1CC0-4543-93B4-2A590BD978D5}" sibTransId="{4FFA299F-8EEE-44D5-9A76-C2A64CCFF5A0}"/>
    <dgm:cxn modelId="{164B8477-264B-42B5-88AA-A1D8EED7EC50}" type="presOf" srcId="{5C1F1355-7E85-446A-BD29-F484396B3E97}" destId="{23523AEF-1D6E-464F-8399-CD24F02007CD}" srcOrd="0" destOrd="0" presId="urn:microsoft.com/office/officeart/2005/8/layout/orgChart1"/>
    <dgm:cxn modelId="{E001153A-60E3-4E53-A117-8F34DAD32460}" srcId="{F23D2D09-1952-42E8-B808-CAF488C30E4E}" destId="{21716245-E7E0-4B22-A684-F99D40F2C3C9}" srcOrd="1" destOrd="0" parTransId="{545EDFFD-751B-429A-BD26-4BC429FEA594}" sibTransId="{99E4C0B2-00D4-4289-A98F-D490FBC9E7B8}"/>
    <dgm:cxn modelId="{DCC62A8C-78AB-423D-AE71-C9F1061DA34B}" srcId="{F23D2D09-1952-42E8-B808-CAF488C30E4E}" destId="{6B9A4B96-921F-43A5-A8F9-CB09A134B03A}" srcOrd="4" destOrd="0" parTransId="{AF11BE85-EE91-4EEE-A075-8D3417DF4282}" sibTransId="{B4BEDCD4-70B4-4F97-965A-50C5D8AEB9DE}"/>
    <dgm:cxn modelId="{CC3AC943-4F58-409B-B898-1CBA5727E180}" type="presOf" srcId="{6B9A4B96-921F-43A5-A8F9-CB09A134B03A}" destId="{01489E25-F889-41F6-8C01-82FC53BC77C9}" srcOrd="0" destOrd="0" presId="urn:microsoft.com/office/officeart/2005/8/layout/orgChart1"/>
    <dgm:cxn modelId="{CCC51F7A-247C-4757-A4EC-A82ED087190C}" srcId="{5199405B-D406-4974-B379-96326394EB37}" destId="{57DFB2A9-DB01-459B-A6DF-8AEDBF97C3E1}" srcOrd="0" destOrd="0" parTransId="{2813F3A0-E19A-4801-9EFC-95BEDA309862}" sibTransId="{D6BD5C37-4922-4766-97BA-DC97A10D3CD0}"/>
    <dgm:cxn modelId="{090A2923-0D26-4DF2-B298-47F434A17075}" type="presOf" srcId="{3DDF6009-72C2-4E62-B132-205FC1928298}" destId="{0A213C01-7915-4BA0-95F6-734184974FCC}" srcOrd="1" destOrd="0" presId="urn:microsoft.com/office/officeart/2005/8/layout/orgChart1"/>
    <dgm:cxn modelId="{E3F66FFE-FB44-4D24-B871-34EDA7C6118D}" type="presOf" srcId="{1B5C0A9F-CF49-4A7C-8865-3A54E71A6FB3}" destId="{DCB7F053-04D4-48EB-8B70-2307CEADAC91}" srcOrd="0" destOrd="0" presId="urn:microsoft.com/office/officeart/2005/8/layout/orgChart1"/>
    <dgm:cxn modelId="{BA951513-4CFA-4C11-959D-1366FEAB8611}" type="presOf" srcId="{33E59398-4AD1-45B0-BA5C-61F2D40485D8}" destId="{53BBE402-8E92-4E62-BB93-E3ABA1D141CD}" srcOrd="1" destOrd="0" presId="urn:microsoft.com/office/officeart/2005/8/layout/orgChart1"/>
    <dgm:cxn modelId="{8738772D-EACE-4C32-B9E0-2C0B72753D7D}" type="presOf" srcId="{5C1F1355-7E85-446A-BD29-F484396B3E97}" destId="{910FDF6B-F275-4EFE-B63C-63AF689A6847}" srcOrd="1" destOrd="0" presId="urn:microsoft.com/office/officeart/2005/8/layout/orgChart1"/>
    <dgm:cxn modelId="{0CC99B30-97E3-4724-8B08-796071541CDE}" type="presOf" srcId="{C0215987-F0F3-41ED-9037-381114436244}" destId="{C43D12A0-D821-48F6-8AEB-A97B13E601E0}" srcOrd="1" destOrd="0" presId="urn:microsoft.com/office/officeart/2005/8/layout/orgChart1"/>
    <dgm:cxn modelId="{C4306CF8-DFC0-4574-909B-1018A8C8E841}" type="presOf" srcId="{5BE2627C-0B90-413F-8586-C8FACFFC42C5}" destId="{205D7E16-D4EB-4F69-A2DA-E5769E0476E1}" srcOrd="0" destOrd="0" presId="urn:microsoft.com/office/officeart/2005/8/layout/orgChart1"/>
    <dgm:cxn modelId="{20D7D930-4C58-4569-9E86-080A0F6C31A0}" srcId="{5199405B-D406-4974-B379-96326394EB37}" destId="{3DDF6009-72C2-4E62-B132-205FC1928298}" srcOrd="5" destOrd="0" parTransId="{1B5C0A9F-CF49-4A7C-8865-3A54E71A6FB3}" sibTransId="{998F6F71-62A3-4ABF-9DAD-FD1E7157B2E2}"/>
    <dgm:cxn modelId="{E7128F1C-A272-4376-8069-7EDE7A0014BD}" type="presOf" srcId="{33E59398-4AD1-45B0-BA5C-61F2D40485D8}" destId="{174E2F95-D201-49D3-8F72-A7236391DCE4}" srcOrd="0" destOrd="0" presId="urn:microsoft.com/office/officeart/2005/8/layout/orgChart1"/>
    <dgm:cxn modelId="{1CEFE194-1628-48E2-ACAA-82181B2F806C}" type="presOf" srcId="{466B0299-3F8D-45C2-9DB0-D5757A1405BA}" destId="{53ACCD12-CF81-4256-A0CA-8B032316652D}" srcOrd="1" destOrd="0" presId="urn:microsoft.com/office/officeart/2005/8/layout/orgChart1"/>
    <dgm:cxn modelId="{AA5C7F76-CBE6-492F-881D-3B67BF5BB98C}" type="presOf" srcId="{9338FC25-C863-44D9-8B6A-A6228D57FE60}" destId="{1AD320C8-5F7E-4299-99C5-BD6ED316A210}" srcOrd="1" destOrd="0" presId="urn:microsoft.com/office/officeart/2005/8/layout/orgChart1"/>
    <dgm:cxn modelId="{66F5BD39-40F5-4821-9387-643231830395}" type="presOf" srcId="{21716245-E7E0-4B22-A684-F99D40F2C3C9}" destId="{E27172A5-C394-4F49-AC0C-F6A32AD542B8}" srcOrd="1" destOrd="0" presId="urn:microsoft.com/office/officeart/2005/8/layout/orgChart1"/>
    <dgm:cxn modelId="{ACF913ED-1426-4068-A7C1-0CF172BE936A}" type="presOf" srcId="{62F2F26A-4A1D-44E9-A804-0F5B1D2451DE}" destId="{B56FB934-AD75-4466-A610-2C570745F9C3}" srcOrd="0" destOrd="0" presId="urn:microsoft.com/office/officeart/2005/8/layout/orgChart1"/>
    <dgm:cxn modelId="{FEA04F00-E2C1-46D2-AA20-696A2FED20D3}" type="presOf" srcId="{C0215987-F0F3-41ED-9037-381114436244}" destId="{D4CDA48A-944D-4FB4-A6E2-0167EB3859D1}" srcOrd="0" destOrd="0" presId="urn:microsoft.com/office/officeart/2005/8/layout/orgChart1"/>
    <dgm:cxn modelId="{AECA99C4-2A77-44D7-B5BD-74EF07A0853F}" type="presOf" srcId="{07D3696D-036D-49E2-917E-C711C0F726DF}" destId="{AF3A1C0E-3305-433D-888E-9B1E96D063F1}" srcOrd="1" destOrd="0" presId="urn:microsoft.com/office/officeart/2005/8/layout/orgChart1"/>
    <dgm:cxn modelId="{292F6E8F-DBFE-40A3-BD74-E5D5D45DDF02}" type="presOf" srcId="{21716245-E7E0-4B22-A684-F99D40F2C3C9}" destId="{F81EB9CA-89F1-434F-9854-DA10C1F7C581}" srcOrd="0" destOrd="0" presId="urn:microsoft.com/office/officeart/2005/8/layout/orgChart1"/>
    <dgm:cxn modelId="{48B152D3-FBF2-4EE4-A3D0-948FC22CF2F6}" type="presOf" srcId="{3DDF6009-72C2-4E62-B132-205FC1928298}" destId="{D629113A-FE53-4732-9B66-EB60ACEA7A9F}" srcOrd="0" destOrd="0" presId="urn:microsoft.com/office/officeart/2005/8/layout/orgChart1"/>
    <dgm:cxn modelId="{93E6E090-8DC7-46A6-B29C-25BA0086292F}" srcId="{F23D2D09-1952-42E8-B808-CAF488C30E4E}" destId="{62F2F26A-4A1D-44E9-A804-0F5B1D2451DE}" srcOrd="2" destOrd="0" parTransId="{82F7A0D7-E179-4FCB-9015-C02327E36B94}" sibTransId="{7060D26B-0550-404D-A45E-51627689215D}"/>
    <dgm:cxn modelId="{AAA7D031-CEED-40B2-A2E8-1DB7DE6CF2A1}" type="presParOf" srcId="{1481B75F-86DD-40D2-912A-AE479A748309}" destId="{07F34BC5-C04D-41EB-9AC1-6E617F2D213A}" srcOrd="0" destOrd="0" presId="urn:microsoft.com/office/officeart/2005/8/layout/orgChart1"/>
    <dgm:cxn modelId="{E53D62FD-AF3E-4F5E-9BFD-3285AB3611DC}" type="presParOf" srcId="{07F34BC5-C04D-41EB-9AC1-6E617F2D213A}" destId="{890E8588-E87E-49A9-A05B-6E0FD452535F}" srcOrd="0" destOrd="0" presId="urn:microsoft.com/office/officeart/2005/8/layout/orgChart1"/>
    <dgm:cxn modelId="{6B411294-4612-4288-9C88-3AC0523EA61A}" type="presParOf" srcId="{890E8588-E87E-49A9-A05B-6E0FD452535F}" destId="{23523AEF-1D6E-464F-8399-CD24F02007CD}" srcOrd="0" destOrd="0" presId="urn:microsoft.com/office/officeart/2005/8/layout/orgChart1"/>
    <dgm:cxn modelId="{9DF5ABE1-5A66-4834-95B4-0D1A95941738}" type="presParOf" srcId="{890E8588-E87E-49A9-A05B-6E0FD452535F}" destId="{910FDF6B-F275-4EFE-B63C-63AF689A6847}" srcOrd="1" destOrd="0" presId="urn:microsoft.com/office/officeart/2005/8/layout/orgChart1"/>
    <dgm:cxn modelId="{5F37A0FD-6A97-4465-97FC-66B564390C56}" type="presParOf" srcId="{07F34BC5-C04D-41EB-9AC1-6E617F2D213A}" destId="{B14A174A-E1CB-4477-9FCF-C132B17BEE1F}" srcOrd="1" destOrd="0" presId="urn:microsoft.com/office/officeart/2005/8/layout/orgChart1"/>
    <dgm:cxn modelId="{3E19C6D5-8F34-4137-9506-8868D24F18D7}" type="presParOf" srcId="{B14A174A-E1CB-4477-9FCF-C132B17BEE1F}" destId="{4D2E9267-4A37-4710-A9E7-E2B488369111}" srcOrd="0" destOrd="0" presId="urn:microsoft.com/office/officeart/2005/8/layout/orgChart1"/>
    <dgm:cxn modelId="{9F537E9B-3016-472F-80C3-D2C850C1B143}" type="presParOf" srcId="{B14A174A-E1CB-4477-9FCF-C132B17BEE1F}" destId="{C622D625-E7E6-4C73-8936-502D21ECFD9D}" srcOrd="1" destOrd="0" presId="urn:microsoft.com/office/officeart/2005/8/layout/orgChart1"/>
    <dgm:cxn modelId="{EC0D00FE-6751-4BC5-AFEF-B393F4566A78}" type="presParOf" srcId="{C622D625-E7E6-4C73-8936-502D21ECFD9D}" destId="{3C44E0F5-BD5B-49D2-985B-39D6068CADC7}" srcOrd="0" destOrd="0" presId="urn:microsoft.com/office/officeart/2005/8/layout/orgChart1"/>
    <dgm:cxn modelId="{1C5BD099-B974-4B78-9FD2-343165E36271}" type="presParOf" srcId="{3C44E0F5-BD5B-49D2-985B-39D6068CADC7}" destId="{313BFFFE-329C-46EA-985B-8A2030D7C1F6}" srcOrd="0" destOrd="0" presId="urn:microsoft.com/office/officeart/2005/8/layout/orgChart1"/>
    <dgm:cxn modelId="{09F2E5BB-E6B3-44D2-9738-12E848FACF36}" type="presParOf" srcId="{3C44E0F5-BD5B-49D2-985B-39D6068CADC7}" destId="{C7295BF6-0C0C-48FA-B041-8BB62520B5FA}" srcOrd="1" destOrd="0" presId="urn:microsoft.com/office/officeart/2005/8/layout/orgChart1"/>
    <dgm:cxn modelId="{AACE3493-ED50-466E-9CB0-D6F8F54ED101}" type="presParOf" srcId="{C622D625-E7E6-4C73-8936-502D21ECFD9D}" destId="{075D3AF9-9AED-45EE-AA5D-AD6DE9425017}" srcOrd="1" destOrd="0" presId="urn:microsoft.com/office/officeart/2005/8/layout/orgChart1"/>
    <dgm:cxn modelId="{F79E309C-51AD-4EA8-AB1F-D1C198CFF253}" type="presParOf" srcId="{C622D625-E7E6-4C73-8936-502D21ECFD9D}" destId="{B927B08B-17F1-46F1-A78A-7E2F06C16455}" srcOrd="2" destOrd="0" presId="urn:microsoft.com/office/officeart/2005/8/layout/orgChart1"/>
    <dgm:cxn modelId="{ED331F01-96A6-4C5F-A270-DCFD0DA35A9D}" type="presParOf" srcId="{B14A174A-E1CB-4477-9FCF-C132B17BEE1F}" destId="{74D04B10-91F6-4E04-8BCF-76E668C7FFE2}" srcOrd="2" destOrd="0" presId="urn:microsoft.com/office/officeart/2005/8/layout/orgChart1"/>
    <dgm:cxn modelId="{BE5969D0-8A05-4863-9AF2-D0FD8DEE30E5}" type="presParOf" srcId="{B14A174A-E1CB-4477-9FCF-C132B17BEE1F}" destId="{7A77393D-6F02-4269-A514-CBC02AE2FD22}" srcOrd="3" destOrd="0" presId="urn:microsoft.com/office/officeart/2005/8/layout/orgChart1"/>
    <dgm:cxn modelId="{33F80281-A045-4E4D-93EF-5B6B762A26CC}" type="presParOf" srcId="{7A77393D-6F02-4269-A514-CBC02AE2FD22}" destId="{06DC7C9D-11D5-4AE8-814A-3F7584E69AF5}" srcOrd="0" destOrd="0" presId="urn:microsoft.com/office/officeart/2005/8/layout/orgChart1"/>
    <dgm:cxn modelId="{31978385-A0FB-4CC0-A168-016A79F35B29}" type="presParOf" srcId="{06DC7C9D-11D5-4AE8-814A-3F7584E69AF5}" destId="{4D217850-6DEA-42F5-BCE1-6BDFF5329D64}" srcOrd="0" destOrd="0" presId="urn:microsoft.com/office/officeart/2005/8/layout/orgChart1"/>
    <dgm:cxn modelId="{12530F21-B0EA-4F6F-94D7-5D784C189B72}" type="presParOf" srcId="{06DC7C9D-11D5-4AE8-814A-3F7584E69AF5}" destId="{6376C068-D171-4254-95EA-3EF1F915395C}" srcOrd="1" destOrd="0" presId="urn:microsoft.com/office/officeart/2005/8/layout/orgChart1"/>
    <dgm:cxn modelId="{8846E209-9E64-4687-9B9A-042F08C45C72}" type="presParOf" srcId="{7A77393D-6F02-4269-A514-CBC02AE2FD22}" destId="{49CB5CF4-B589-4590-B7C9-60DA03B90F00}" srcOrd="1" destOrd="0" presId="urn:microsoft.com/office/officeart/2005/8/layout/orgChart1"/>
    <dgm:cxn modelId="{F2E7443F-3C83-43A1-A014-9F76649AFAC2}" type="presParOf" srcId="{49CB5CF4-B589-4590-B7C9-60DA03B90F00}" destId="{50592827-E459-442D-9A73-C2573EDFC23E}" srcOrd="0" destOrd="0" presId="urn:microsoft.com/office/officeart/2005/8/layout/orgChart1"/>
    <dgm:cxn modelId="{3624E682-4303-4920-BF5A-BAAC63792193}" type="presParOf" srcId="{49CB5CF4-B589-4590-B7C9-60DA03B90F00}" destId="{AA67E9BE-57A9-4027-B71A-9A11FE8700A0}" srcOrd="1" destOrd="0" presId="urn:microsoft.com/office/officeart/2005/8/layout/orgChart1"/>
    <dgm:cxn modelId="{5F6798BC-8AD2-44A8-926F-A2BDC6FDC2F6}" type="presParOf" srcId="{AA67E9BE-57A9-4027-B71A-9A11FE8700A0}" destId="{B3778603-FAB7-42B6-9C80-8D20215A6EF1}" srcOrd="0" destOrd="0" presId="urn:microsoft.com/office/officeart/2005/8/layout/orgChart1"/>
    <dgm:cxn modelId="{6B12F1CD-D1DD-4FD9-AF0F-D7B8C463A8BD}" type="presParOf" srcId="{B3778603-FAB7-42B6-9C80-8D20215A6EF1}" destId="{D4CDA48A-944D-4FB4-A6E2-0167EB3859D1}" srcOrd="0" destOrd="0" presId="urn:microsoft.com/office/officeart/2005/8/layout/orgChart1"/>
    <dgm:cxn modelId="{55DF8F01-1A69-4A0A-BC05-8B70E1E50A3A}" type="presParOf" srcId="{B3778603-FAB7-42B6-9C80-8D20215A6EF1}" destId="{C43D12A0-D821-48F6-8AEB-A97B13E601E0}" srcOrd="1" destOrd="0" presId="urn:microsoft.com/office/officeart/2005/8/layout/orgChart1"/>
    <dgm:cxn modelId="{01DAA61F-1E6E-4EE2-ABB4-71D2EAE54C8A}" type="presParOf" srcId="{AA67E9BE-57A9-4027-B71A-9A11FE8700A0}" destId="{971B0797-395F-41FC-AE0A-787200D9DBA2}" srcOrd="1" destOrd="0" presId="urn:microsoft.com/office/officeart/2005/8/layout/orgChart1"/>
    <dgm:cxn modelId="{02F8D688-FC44-41E4-A809-6CEB28D35F30}" type="presParOf" srcId="{AA67E9BE-57A9-4027-B71A-9A11FE8700A0}" destId="{4FF38756-0942-4CBD-89BA-63C87F3D5B10}" srcOrd="2" destOrd="0" presId="urn:microsoft.com/office/officeart/2005/8/layout/orgChart1"/>
    <dgm:cxn modelId="{05AAE622-290E-4038-A776-5C0A40B337B5}" type="presParOf" srcId="{49CB5CF4-B589-4590-B7C9-60DA03B90F00}" destId="{882C59F1-BFE8-4E51-B4B1-D26BF1B60074}" srcOrd="2" destOrd="0" presId="urn:microsoft.com/office/officeart/2005/8/layout/orgChart1"/>
    <dgm:cxn modelId="{2B9F295A-E07A-4160-9445-2D809336D47A}" type="presParOf" srcId="{49CB5CF4-B589-4590-B7C9-60DA03B90F00}" destId="{7502F95E-0C54-440B-A3F1-98B4F710AAEF}" srcOrd="3" destOrd="0" presId="urn:microsoft.com/office/officeart/2005/8/layout/orgChart1"/>
    <dgm:cxn modelId="{BEF2FEEF-688B-48E5-9354-2435E499BEF9}" type="presParOf" srcId="{7502F95E-0C54-440B-A3F1-98B4F710AAEF}" destId="{48079931-71E7-4A13-9C0F-D9928DC0E7C8}" srcOrd="0" destOrd="0" presId="urn:microsoft.com/office/officeart/2005/8/layout/orgChart1"/>
    <dgm:cxn modelId="{527058D4-7BD1-41E7-A0E2-9176D1FD0245}" type="presParOf" srcId="{48079931-71E7-4A13-9C0F-D9928DC0E7C8}" destId="{F81EB9CA-89F1-434F-9854-DA10C1F7C581}" srcOrd="0" destOrd="0" presId="urn:microsoft.com/office/officeart/2005/8/layout/orgChart1"/>
    <dgm:cxn modelId="{F9033E99-D876-47A8-9B72-5A706B76ED64}" type="presParOf" srcId="{48079931-71E7-4A13-9C0F-D9928DC0E7C8}" destId="{E27172A5-C394-4F49-AC0C-F6A32AD542B8}" srcOrd="1" destOrd="0" presId="urn:microsoft.com/office/officeart/2005/8/layout/orgChart1"/>
    <dgm:cxn modelId="{B3072F86-0B3D-449B-BEB5-5BAEDD9E03DC}" type="presParOf" srcId="{7502F95E-0C54-440B-A3F1-98B4F710AAEF}" destId="{D2D7336B-D51E-4970-BB68-906182E7D632}" srcOrd="1" destOrd="0" presId="urn:microsoft.com/office/officeart/2005/8/layout/orgChart1"/>
    <dgm:cxn modelId="{8D06580D-9A8E-490A-836D-46CCADA6802E}" type="presParOf" srcId="{7502F95E-0C54-440B-A3F1-98B4F710AAEF}" destId="{8FD72A6B-B673-4A9E-9BD2-60DE50BF37D2}" srcOrd="2" destOrd="0" presId="urn:microsoft.com/office/officeart/2005/8/layout/orgChart1"/>
    <dgm:cxn modelId="{AE102396-F3B4-4EFF-9510-0308D0016489}" type="presParOf" srcId="{49CB5CF4-B589-4590-B7C9-60DA03B90F00}" destId="{DC581197-E7C6-48F2-A775-8BCF9622611B}" srcOrd="4" destOrd="0" presId="urn:microsoft.com/office/officeart/2005/8/layout/orgChart1"/>
    <dgm:cxn modelId="{EC115127-91A9-49DA-B112-2DC63BC411D4}" type="presParOf" srcId="{49CB5CF4-B589-4590-B7C9-60DA03B90F00}" destId="{08B83127-21F6-442F-89F9-496BF6DDDA02}" srcOrd="5" destOrd="0" presId="urn:microsoft.com/office/officeart/2005/8/layout/orgChart1"/>
    <dgm:cxn modelId="{276B8AF0-07EE-42BB-9CF8-2FCD5BB48F6F}" type="presParOf" srcId="{08B83127-21F6-442F-89F9-496BF6DDDA02}" destId="{3C555364-8E37-4B19-82F9-4B86EA434800}" srcOrd="0" destOrd="0" presId="urn:microsoft.com/office/officeart/2005/8/layout/orgChart1"/>
    <dgm:cxn modelId="{B1078F5F-4372-4D44-9EFF-B5074ED145F9}" type="presParOf" srcId="{3C555364-8E37-4B19-82F9-4B86EA434800}" destId="{B56FB934-AD75-4466-A610-2C570745F9C3}" srcOrd="0" destOrd="0" presId="urn:microsoft.com/office/officeart/2005/8/layout/orgChart1"/>
    <dgm:cxn modelId="{89E8E9F8-1216-4614-8C63-2F8B9701F671}" type="presParOf" srcId="{3C555364-8E37-4B19-82F9-4B86EA434800}" destId="{10440943-2E1F-4C54-AB45-64671CA326C4}" srcOrd="1" destOrd="0" presId="urn:microsoft.com/office/officeart/2005/8/layout/orgChart1"/>
    <dgm:cxn modelId="{3A3AA374-0219-4D1D-A250-417BEEF2DCAF}" type="presParOf" srcId="{08B83127-21F6-442F-89F9-496BF6DDDA02}" destId="{6895C7B2-73EC-4B9B-B122-2603D4376F2C}" srcOrd="1" destOrd="0" presId="urn:microsoft.com/office/officeart/2005/8/layout/orgChart1"/>
    <dgm:cxn modelId="{233CA6AF-3FD2-4C5F-810C-CAB291AEFD1C}" type="presParOf" srcId="{08B83127-21F6-442F-89F9-496BF6DDDA02}" destId="{01EE8429-22E8-4C39-B513-854310B2A112}" srcOrd="2" destOrd="0" presId="urn:microsoft.com/office/officeart/2005/8/layout/orgChart1"/>
    <dgm:cxn modelId="{5C186C60-DA94-478B-B77A-DE4517F3358B}" type="presParOf" srcId="{49CB5CF4-B589-4590-B7C9-60DA03B90F00}" destId="{205D7E16-D4EB-4F69-A2DA-E5769E0476E1}" srcOrd="6" destOrd="0" presId="urn:microsoft.com/office/officeart/2005/8/layout/orgChart1"/>
    <dgm:cxn modelId="{D0B42431-1053-42CE-BD28-E58A15047A2E}" type="presParOf" srcId="{49CB5CF4-B589-4590-B7C9-60DA03B90F00}" destId="{00B70547-2493-4BFC-BDC5-51738D6CA01B}" srcOrd="7" destOrd="0" presId="urn:microsoft.com/office/officeart/2005/8/layout/orgChart1"/>
    <dgm:cxn modelId="{FF6BD2D4-16C9-49F7-9B76-6CABBDD934F1}" type="presParOf" srcId="{00B70547-2493-4BFC-BDC5-51738D6CA01B}" destId="{C342A7FA-35E3-472D-AC24-7E27BF869552}" srcOrd="0" destOrd="0" presId="urn:microsoft.com/office/officeart/2005/8/layout/orgChart1"/>
    <dgm:cxn modelId="{F024556F-B8BE-4ED9-AA7D-583623AA4F48}" type="presParOf" srcId="{C342A7FA-35E3-472D-AC24-7E27BF869552}" destId="{AD1BE3C7-FA08-40AD-BDA6-97F4AE340913}" srcOrd="0" destOrd="0" presId="urn:microsoft.com/office/officeart/2005/8/layout/orgChart1"/>
    <dgm:cxn modelId="{430D480B-D7CB-4923-8762-AE009ADA85D4}" type="presParOf" srcId="{C342A7FA-35E3-472D-AC24-7E27BF869552}" destId="{8B1AA9F5-EB15-4AD0-8680-42AB0FEC601F}" srcOrd="1" destOrd="0" presId="urn:microsoft.com/office/officeart/2005/8/layout/orgChart1"/>
    <dgm:cxn modelId="{7376BE05-752F-4EA6-B999-CFF715C0F8B5}" type="presParOf" srcId="{00B70547-2493-4BFC-BDC5-51738D6CA01B}" destId="{D85CFB91-76BF-4368-88DC-7E70F6E4836C}" srcOrd="1" destOrd="0" presId="urn:microsoft.com/office/officeart/2005/8/layout/orgChart1"/>
    <dgm:cxn modelId="{FA48F7DF-6E7F-4910-A03A-1FEF82BCF803}" type="presParOf" srcId="{00B70547-2493-4BFC-BDC5-51738D6CA01B}" destId="{F25DB66E-64C6-49E5-86CA-ED7DB583A923}" srcOrd="2" destOrd="0" presId="urn:microsoft.com/office/officeart/2005/8/layout/orgChart1"/>
    <dgm:cxn modelId="{41D03397-9F15-4EBB-B67E-30FACFDFA903}" type="presParOf" srcId="{49CB5CF4-B589-4590-B7C9-60DA03B90F00}" destId="{85EDC5C7-3AF7-4012-9A52-72C122DD838C}" srcOrd="8" destOrd="0" presId="urn:microsoft.com/office/officeart/2005/8/layout/orgChart1"/>
    <dgm:cxn modelId="{7BEE4FBF-666C-4D11-A335-816E86B8A1EB}" type="presParOf" srcId="{49CB5CF4-B589-4590-B7C9-60DA03B90F00}" destId="{781D87B1-55A9-45A3-8823-B2FCA33597E3}" srcOrd="9" destOrd="0" presId="urn:microsoft.com/office/officeart/2005/8/layout/orgChart1"/>
    <dgm:cxn modelId="{A13B1A6F-F96C-495D-9484-FE405F7DC3F8}" type="presParOf" srcId="{781D87B1-55A9-45A3-8823-B2FCA33597E3}" destId="{6BA19897-EDD1-454D-A2C9-ACD6E99C7792}" srcOrd="0" destOrd="0" presId="urn:microsoft.com/office/officeart/2005/8/layout/orgChart1"/>
    <dgm:cxn modelId="{55D3A488-0E4A-429C-90DB-44EB17BEA62D}" type="presParOf" srcId="{6BA19897-EDD1-454D-A2C9-ACD6E99C7792}" destId="{01489E25-F889-41F6-8C01-82FC53BC77C9}" srcOrd="0" destOrd="0" presId="urn:microsoft.com/office/officeart/2005/8/layout/orgChart1"/>
    <dgm:cxn modelId="{84DD999C-E938-48B4-ACAD-C1F00C0AE498}" type="presParOf" srcId="{6BA19897-EDD1-454D-A2C9-ACD6E99C7792}" destId="{8A052ADD-0AA2-47A0-8879-E57BA0B005FE}" srcOrd="1" destOrd="0" presId="urn:microsoft.com/office/officeart/2005/8/layout/orgChart1"/>
    <dgm:cxn modelId="{DA7F2E27-AC32-47F8-8E2F-B0D3B6267EF0}" type="presParOf" srcId="{781D87B1-55A9-45A3-8823-B2FCA33597E3}" destId="{B24213DE-B643-4EF4-82DB-C6961E7EF4C1}" srcOrd="1" destOrd="0" presId="urn:microsoft.com/office/officeart/2005/8/layout/orgChart1"/>
    <dgm:cxn modelId="{BBFF8123-D75B-4BC4-9FDB-21CCEA533FF3}" type="presParOf" srcId="{781D87B1-55A9-45A3-8823-B2FCA33597E3}" destId="{7572B6B3-C61A-4B6E-A738-81FABE86049D}" srcOrd="2" destOrd="0" presId="urn:microsoft.com/office/officeart/2005/8/layout/orgChart1"/>
    <dgm:cxn modelId="{47F1E9DB-FE8A-4500-9712-196324AB010D}" type="presParOf" srcId="{49CB5CF4-B589-4590-B7C9-60DA03B90F00}" destId="{3CFBBAA3-F20D-4330-8717-C7468E144BEA}" srcOrd="10" destOrd="0" presId="urn:microsoft.com/office/officeart/2005/8/layout/orgChart1"/>
    <dgm:cxn modelId="{1183B82F-0229-4EDE-A038-6682DC7F7BA0}" type="presParOf" srcId="{49CB5CF4-B589-4590-B7C9-60DA03B90F00}" destId="{F9022334-E66B-4ACA-8DFD-E4A97D984623}" srcOrd="11" destOrd="0" presId="urn:microsoft.com/office/officeart/2005/8/layout/orgChart1"/>
    <dgm:cxn modelId="{7A2C3EC4-CA0A-4FB1-9B60-FBCB1C478691}" type="presParOf" srcId="{F9022334-E66B-4ACA-8DFD-E4A97D984623}" destId="{87430A19-BE62-4752-9E10-FA86C14B08B3}" srcOrd="0" destOrd="0" presId="urn:microsoft.com/office/officeart/2005/8/layout/orgChart1"/>
    <dgm:cxn modelId="{97648ED0-EAF0-474A-BB22-70FEAB1A6048}" type="presParOf" srcId="{87430A19-BE62-4752-9E10-FA86C14B08B3}" destId="{174E2F95-D201-49D3-8F72-A7236391DCE4}" srcOrd="0" destOrd="0" presId="urn:microsoft.com/office/officeart/2005/8/layout/orgChart1"/>
    <dgm:cxn modelId="{88D27094-02BE-4622-95ED-ABD5045E1079}" type="presParOf" srcId="{87430A19-BE62-4752-9E10-FA86C14B08B3}" destId="{53BBE402-8E92-4E62-BB93-E3ABA1D141CD}" srcOrd="1" destOrd="0" presId="urn:microsoft.com/office/officeart/2005/8/layout/orgChart1"/>
    <dgm:cxn modelId="{F0134C83-A683-4276-B62D-03B6FCDF9AC1}" type="presParOf" srcId="{F9022334-E66B-4ACA-8DFD-E4A97D984623}" destId="{905A6C61-9904-4D34-982F-0815B587C627}" srcOrd="1" destOrd="0" presId="urn:microsoft.com/office/officeart/2005/8/layout/orgChart1"/>
    <dgm:cxn modelId="{39B8CD29-CF9D-4EF7-94B3-EF349CABA67A}" type="presParOf" srcId="{F9022334-E66B-4ACA-8DFD-E4A97D984623}" destId="{BB7978E7-7BD8-4E4A-8B7B-F94D81265A37}" srcOrd="2" destOrd="0" presId="urn:microsoft.com/office/officeart/2005/8/layout/orgChart1"/>
    <dgm:cxn modelId="{052482C6-6157-404A-9CCD-CD3AE985C001}" type="presParOf" srcId="{49CB5CF4-B589-4590-B7C9-60DA03B90F00}" destId="{D70E7094-C52D-4A97-8B38-0517842D023B}" srcOrd="12" destOrd="0" presId="urn:microsoft.com/office/officeart/2005/8/layout/orgChart1"/>
    <dgm:cxn modelId="{28D713B4-6782-499B-A70F-F0660CCA20AB}" type="presParOf" srcId="{49CB5CF4-B589-4590-B7C9-60DA03B90F00}" destId="{6E6CABC8-6C3D-433C-B866-78E6BCFEA41E}" srcOrd="13" destOrd="0" presId="urn:microsoft.com/office/officeart/2005/8/layout/orgChart1"/>
    <dgm:cxn modelId="{CDACBCE6-7218-48E4-877D-76C17803A519}" type="presParOf" srcId="{6E6CABC8-6C3D-433C-B866-78E6BCFEA41E}" destId="{DC61F470-7C6D-48A3-B7DA-0746822ADD1D}" srcOrd="0" destOrd="0" presId="urn:microsoft.com/office/officeart/2005/8/layout/orgChart1"/>
    <dgm:cxn modelId="{70B75ECE-72ED-47D7-9FE4-2F6E6AF0E7C3}" type="presParOf" srcId="{DC61F470-7C6D-48A3-B7DA-0746822ADD1D}" destId="{CE577602-25A7-40C4-A651-005624DE2004}" srcOrd="0" destOrd="0" presId="urn:microsoft.com/office/officeart/2005/8/layout/orgChart1"/>
    <dgm:cxn modelId="{95A38641-E9D8-4679-9E77-549A8FB2C6F6}" type="presParOf" srcId="{DC61F470-7C6D-48A3-B7DA-0746822ADD1D}" destId="{383EC6DB-18E5-447C-A0F6-AE54A617ACC7}" srcOrd="1" destOrd="0" presId="urn:microsoft.com/office/officeart/2005/8/layout/orgChart1"/>
    <dgm:cxn modelId="{FACD486A-5673-429B-AB0A-6E16F7927BCA}" type="presParOf" srcId="{6E6CABC8-6C3D-433C-B866-78E6BCFEA41E}" destId="{7721D528-3025-465E-BCA8-3E4AD67E5573}" srcOrd="1" destOrd="0" presId="urn:microsoft.com/office/officeart/2005/8/layout/orgChart1"/>
    <dgm:cxn modelId="{92B4650E-A936-4709-8313-FE62BC38DF18}" type="presParOf" srcId="{6E6CABC8-6C3D-433C-B866-78E6BCFEA41E}" destId="{323114F4-791F-450E-AF02-EB7B5D86E2A4}" srcOrd="2" destOrd="0" presId="urn:microsoft.com/office/officeart/2005/8/layout/orgChart1"/>
    <dgm:cxn modelId="{73925F7C-E207-457C-9AAD-24F0F249B755}" type="presParOf" srcId="{7A77393D-6F02-4269-A514-CBC02AE2FD22}" destId="{62465174-C7F8-4845-966D-3CB37615F7E8}" srcOrd="2" destOrd="0" presId="urn:microsoft.com/office/officeart/2005/8/layout/orgChart1"/>
    <dgm:cxn modelId="{62F728D7-C70C-45BA-89A9-BEA8E21C1084}" type="presParOf" srcId="{B14A174A-E1CB-4477-9FCF-C132B17BEE1F}" destId="{9CD30278-1059-494E-9027-2CB36F95C3CF}" srcOrd="4" destOrd="0" presId="urn:microsoft.com/office/officeart/2005/8/layout/orgChart1"/>
    <dgm:cxn modelId="{AC85D395-9CBA-4426-81F6-AD1A735807DF}" type="presParOf" srcId="{B14A174A-E1CB-4477-9FCF-C132B17BEE1F}" destId="{2DABD4A8-9AEA-4CFD-BF39-C45BF8AB52F7}" srcOrd="5" destOrd="0" presId="urn:microsoft.com/office/officeart/2005/8/layout/orgChart1"/>
    <dgm:cxn modelId="{E0318E85-0EB2-491A-A51A-53E1635C40F5}" type="presParOf" srcId="{2DABD4A8-9AEA-4CFD-BF39-C45BF8AB52F7}" destId="{DFC52938-266C-4F07-9C9B-70ED45771731}" srcOrd="0" destOrd="0" presId="urn:microsoft.com/office/officeart/2005/8/layout/orgChart1"/>
    <dgm:cxn modelId="{EA3F5802-60EB-4AD4-9989-1DF4C33E131D}" type="presParOf" srcId="{DFC52938-266C-4F07-9C9B-70ED45771731}" destId="{85AFFEB0-84B4-4047-BFBE-3A81272D612B}" srcOrd="0" destOrd="0" presId="urn:microsoft.com/office/officeart/2005/8/layout/orgChart1"/>
    <dgm:cxn modelId="{C2B20429-CE6A-40E8-BBA4-90B44E677A11}" type="presParOf" srcId="{DFC52938-266C-4F07-9C9B-70ED45771731}" destId="{C5D7DC00-FE6B-42BA-BB71-A86270B5E9F3}" srcOrd="1" destOrd="0" presId="urn:microsoft.com/office/officeart/2005/8/layout/orgChart1"/>
    <dgm:cxn modelId="{9F388348-EB70-47A4-9224-F9D904D615B2}" type="presParOf" srcId="{2DABD4A8-9AEA-4CFD-BF39-C45BF8AB52F7}" destId="{023A8205-1240-46A5-8DA3-DE8145AF3E7A}" srcOrd="1" destOrd="0" presId="urn:microsoft.com/office/officeart/2005/8/layout/orgChart1"/>
    <dgm:cxn modelId="{BD2E3DCA-588F-4897-B829-E7C0184D48CC}" type="presParOf" srcId="{023A8205-1240-46A5-8DA3-DE8145AF3E7A}" destId="{682808FD-0C58-40CF-BAD3-86111267836B}" srcOrd="0" destOrd="0" presId="urn:microsoft.com/office/officeart/2005/8/layout/orgChart1"/>
    <dgm:cxn modelId="{6942F7E0-1EB9-4057-9616-FE37C47375C4}" type="presParOf" srcId="{023A8205-1240-46A5-8DA3-DE8145AF3E7A}" destId="{81367D33-3CAD-4007-8BF8-5E5BC74A858D}" srcOrd="1" destOrd="0" presId="urn:microsoft.com/office/officeart/2005/8/layout/orgChart1"/>
    <dgm:cxn modelId="{740A28F6-D575-4FB3-9D4E-15110F42CCBD}" type="presParOf" srcId="{81367D33-3CAD-4007-8BF8-5E5BC74A858D}" destId="{B668B16E-7EB9-4948-A6C0-BE0C4619C562}" srcOrd="0" destOrd="0" presId="urn:microsoft.com/office/officeart/2005/8/layout/orgChart1"/>
    <dgm:cxn modelId="{7BAC0FFC-62E6-4B3B-B656-B8B28F798A24}" type="presParOf" srcId="{B668B16E-7EB9-4948-A6C0-BE0C4619C562}" destId="{6E14AA23-55C9-456F-9204-4C283EDDA60D}" srcOrd="0" destOrd="0" presId="urn:microsoft.com/office/officeart/2005/8/layout/orgChart1"/>
    <dgm:cxn modelId="{E917DE43-5F83-4433-AE6C-49D1A74626F3}" type="presParOf" srcId="{B668B16E-7EB9-4948-A6C0-BE0C4619C562}" destId="{61669EF2-F278-4B39-A13C-25FA7EF92340}" srcOrd="1" destOrd="0" presId="urn:microsoft.com/office/officeart/2005/8/layout/orgChart1"/>
    <dgm:cxn modelId="{0AAE08EE-D015-4326-94FF-6895DC230D10}" type="presParOf" srcId="{81367D33-3CAD-4007-8BF8-5E5BC74A858D}" destId="{1801A29A-5452-406B-90E2-6498E2F43BE9}" srcOrd="1" destOrd="0" presId="urn:microsoft.com/office/officeart/2005/8/layout/orgChart1"/>
    <dgm:cxn modelId="{D1BEB8AA-5E04-40BA-850D-DEA7541651E5}" type="presParOf" srcId="{81367D33-3CAD-4007-8BF8-5E5BC74A858D}" destId="{D754777E-C32D-4AB6-B0F4-90A6975928A3}" srcOrd="2" destOrd="0" presId="urn:microsoft.com/office/officeart/2005/8/layout/orgChart1"/>
    <dgm:cxn modelId="{79685EE5-D3CB-4620-A821-2B070D81490E}" type="presParOf" srcId="{023A8205-1240-46A5-8DA3-DE8145AF3E7A}" destId="{14417410-E688-459B-8489-5BA3B4ED284C}" srcOrd="2" destOrd="0" presId="urn:microsoft.com/office/officeart/2005/8/layout/orgChart1"/>
    <dgm:cxn modelId="{DE6D6A12-6DE7-41B5-9576-50FDB1737F12}" type="presParOf" srcId="{023A8205-1240-46A5-8DA3-DE8145AF3E7A}" destId="{D0E815E1-1E7D-4C32-8EBF-8AA5B4A11793}" srcOrd="3" destOrd="0" presId="urn:microsoft.com/office/officeart/2005/8/layout/orgChart1"/>
    <dgm:cxn modelId="{70548B69-1A1B-4178-9AA4-489FD89B9D15}" type="presParOf" srcId="{D0E815E1-1E7D-4C32-8EBF-8AA5B4A11793}" destId="{BA280F4F-5FB6-41A4-A0C5-05B9BBFAC275}" srcOrd="0" destOrd="0" presId="urn:microsoft.com/office/officeart/2005/8/layout/orgChart1"/>
    <dgm:cxn modelId="{7F2D5F29-2CB2-4A9C-BD8A-0C4B4F1231CA}" type="presParOf" srcId="{BA280F4F-5FB6-41A4-A0C5-05B9BBFAC275}" destId="{FD252319-A764-4BA7-8826-D00EBAC1E6BD}" srcOrd="0" destOrd="0" presId="urn:microsoft.com/office/officeart/2005/8/layout/orgChart1"/>
    <dgm:cxn modelId="{D3F1ED1B-4247-43A8-B3F3-72A1F7D987CD}" type="presParOf" srcId="{BA280F4F-5FB6-41A4-A0C5-05B9BBFAC275}" destId="{1AD320C8-5F7E-4299-99C5-BD6ED316A210}" srcOrd="1" destOrd="0" presId="urn:microsoft.com/office/officeart/2005/8/layout/orgChart1"/>
    <dgm:cxn modelId="{92DBEF5E-1ADD-4137-8809-14E1E380ECBC}" type="presParOf" srcId="{D0E815E1-1E7D-4C32-8EBF-8AA5B4A11793}" destId="{3008D6FB-9414-4F26-8599-C5AF0F7CE617}" srcOrd="1" destOrd="0" presId="urn:microsoft.com/office/officeart/2005/8/layout/orgChart1"/>
    <dgm:cxn modelId="{BE462A13-7CD9-4A29-BF93-BEC2642E8B84}" type="presParOf" srcId="{D0E815E1-1E7D-4C32-8EBF-8AA5B4A11793}" destId="{E5C9B04D-B774-4688-8979-CB6B0868E1F0}" srcOrd="2" destOrd="0" presId="urn:microsoft.com/office/officeart/2005/8/layout/orgChart1"/>
    <dgm:cxn modelId="{A26B0D2A-246A-4920-AB86-BBA03A19F2E7}" type="presParOf" srcId="{023A8205-1240-46A5-8DA3-DE8145AF3E7A}" destId="{63A4BF6B-63AE-4CE8-8121-19FC8F4F4A17}" srcOrd="4" destOrd="0" presId="urn:microsoft.com/office/officeart/2005/8/layout/orgChart1"/>
    <dgm:cxn modelId="{ED22E9E0-3E6C-45FA-B395-305F435B831C}" type="presParOf" srcId="{023A8205-1240-46A5-8DA3-DE8145AF3E7A}" destId="{41E09D7B-EEE0-4447-9B0C-104E35A575D0}" srcOrd="5" destOrd="0" presId="urn:microsoft.com/office/officeart/2005/8/layout/orgChart1"/>
    <dgm:cxn modelId="{51041507-5C0E-4D17-8DA4-03FA16FDB9D6}" type="presParOf" srcId="{41E09D7B-EEE0-4447-9B0C-104E35A575D0}" destId="{E35A45A7-4972-4C27-B9A3-D0ED251FA173}" srcOrd="0" destOrd="0" presId="urn:microsoft.com/office/officeart/2005/8/layout/orgChart1"/>
    <dgm:cxn modelId="{CBA0FD83-EBC1-4A5C-91A6-5E7CB17F78D7}" type="presParOf" srcId="{E35A45A7-4972-4C27-B9A3-D0ED251FA173}" destId="{3153223C-72DF-41DF-A73C-0BCBBFD0427C}" srcOrd="0" destOrd="0" presId="urn:microsoft.com/office/officeart/2005/8/layout/orgChart1"/>
    <dgm:cxn modelId="{19DBF38B-BE6F-494C-92D1-8BFCB6C40C66}" type="presParOf" srcId="{E35A45A7-4972-4C27-B9A3-D0ED251FA173}" destId="{53ACCD12-CF81-4256-A0CA-8B032316652D}" srcOrd="1" destOrd="0" presId="urn:microsoft.com/office/officeart/2005/8/layout/orgChart1"/>
    <dgm:cxn modelId="{08E024BE-BCF4-467F-A793-BED2D09E5DD9}" type="presParOf" srcId="{41E09D7B-EEE0-4447-9B0C-104E35A575D0}" destId="{48ECD489-41E2-4E2F-BC72-299569DD945F}" srcOrd="1" destOrd="0" presId="urn:microsoft.com/office/officeart/2005/8/layout/orgChart1"/>
    <dgm:cxn modelId="{CCEDE0DF-906A-44C8-B115-345C12C13B14}" type="presParOf" srcId="{41E09D7B-EEE0-4447-9B0C-104E35A575D0}" destId="{13A8E6E0-1B93-4779-9B4D-11885115BE37}" srcOrd="2" destOrd="0" presId="urn:microsoft.com/office/officeart/2005/8/layout/orgChart1"/>
    <dgm:cxn modelId="{ED69A7F7-CEC7-4207-962A-4883DEE5E51E}" type="presParOf" srcId="{023A8205-1240-46A5-8DA3-DE8145AF3E7A}" destId="{FB4D76DA-4134-412C-B4DD-3803D6406E03}" srcOrd="6" destOrd="0" presId="urn:microsoft.com/office/officeart/2005/8/layout/orgChart1"/>
    <dgm:cxn modelId="{2C0A11D2-4A3A-4589-9BFC-958B3FE49B2D}" type="presParOf" srcId="{023A8205-1240-46A5-8DA3-DE8145AF3E7A}" destId="{4C341727-9641-4352-B807-C1A7CBAF50D0}" srcOrd="7" destOrd="0" presId="urn:microsoft.com/office/officeart/2005/8/layout/orgChart1"/>
    <dgm:cxn modelId="{E2479EEF-46AA-463E-91F3-D7C07BF47031}" type="presParOf" srcId="{4C341727-9641-4352-B807-C1A7CBAF50D0}" destId="{11436841-A18E-4051-9EE1-1A0ACCF13A4C}" srcOrd="0" destOrd="0" presId="urn:microsoft.com/office/officeart/2005/8/layout/orgChart1"/>
    <dgm:cxn modelId="{58D87575-DADD-4353-8DE4-A9BE8864C5EE}" type="presParOf" srcId="{11436841-A18E-4051-9EE1-1A0ACCF13A4C}" destId="{763A1470-5272-4DAE-9035-044BBE2F955D}" srcOrd="0" destOrd="0" presId="urn:microsoft.com/office/officeart/2005/8/layout/orgChart1"/>
    <dgm:cxn modelId="{F37C1FAD-F7F5-46C2-964E-0D0EA1E187DB}" type="presParOf" srcId="{11436841-A18E-4051-9EE1-1A0ACCF13A4C}" destId="{A17A2B9C-A755-4DDD-B4C3-83E8EE9D4834}" srcOrd="1" destOrd="0" presId="urn:microsoft.com/office/officeart/2005/8/layout/orgChart1"/>
    <dgm:cxn modelId="{D9345101-E33E-49AD-9C3B-3D3E4B9C8E8E}" type="presParOf" srcId="{4C341727-9641-4352-B807-C1A7CBAF50D0}" destId="{C8017D5B-D1A4-4124-9D4B-52CC47046FEC}" srcOrd="1" destOrd="0" presId="urn:microsoft.com/office/officeart/2005/8/layout/orgChart1"/>
    <dgm:cxn modelId="{486621BF-146C-4362-9CC3-030D2FF1BBC1}" type="presParOf" srcId="{4C341727-9641-4352-B807-C1A7CBAF50D0}" destId="{BAA0E927-88A1-4FCE-BDA2-4799FE1CCE19}" srcOrd="2" destOrd="0" presId="urn:microsoft.com/office/officeart/2005/8/layout/orgChart1"/>
    <dgm:cxn modelId="{34655C8E-394D-415C-91A4-F18ED9AB9211}" type="presParOf" srcId="{023A8205-1240-46A5-8DA3-DE8145AF3E7A}" destId="{A89FEE75-D62C-4F84-B538-FF8EBEE34867}" srcOrd="8" destOrd="0" presId="urn:microsoft.com/office/officeart/2005/8/layout/orgChart1"/>
    <dgm:cxn modelId="{AA44C04B-E63A-4E3E-817F-ECB8F323BD4A}" type="presParOf" srcId="{023A8205-1240-46A5-8DA3-DE8145AF3E7A}" destId="{6F8D759E-5458-43B3-BC06-DA7CAA726B05}" srcOrd="9" destOrd="0" presId="urn:microsoft.com/office/officeart/2005/8/layout/orgChart1"/>
    <dgm:cxn modelId="{DC5E3FB1-0103-4F75-9368-6F1F43F45E45}" type="presParOf" srcId="{6F8D759E-5458-43B3-BC06-DA7CAA726B05}" destId="{6E641F57-371B-49B3-8DE4-3D14DF3D39A1}" srcOrd="0" destOrd="0" presId="urn:microsoft.com/office/officeart/2005/8/layout/orgChart1"/>
    <dgm:cxn modelId="{6BC63776-AC23-4C0B-AF4C-AFD8F8B680A5}" type="presParOf" srcId="{6E641F57-371B-49B3-8DE4-3D14DF3D39A1}" destId="{5067B58D-6729-4484-9317-04D7D9DE7B90}" srcOrd="0" destOrd="0" presId="urn:microsoft.com/office/officeart/2005/8/layout/orgChart1"/>
    <dgm:cxn modelId="{C5D38E60-2F12-49A1-B79E-F79A7D1F5E17}" type="presParOf" srcId="{6E641F57-371B-49B3-8DE4-3D14DF3D39A1}" destId="{AF3A1C0E-3305-433D-888E-9B1E96D063F1}" srcOrd="1" destOrd="0" presId="urn:microsoft.com/office/officeart/2005/8/layout/orgChart1"/>
    <dgm:cxn modelId="{B53B0A8D-5EB0-4BCC-95DD-4557F6C4344F}" type="presParOf" srcId="{6F8D759E-5458-43B3-BC06-DA7CAA726B05}" destId="{76A50D0F-4370-48F6-BB41-514267C1D63D}" srcOrd="1" destOrd="0" presId="urn:microsoft.com/office/officeart/2005/8/layout/orgChart1"/>
    <dgm:cxn modelId="{E6F0CBF2-FD7F-4272-93E1-5A925144D881}" type="presParOf" srcId="{6F8D759E-5458-43B3-BC06-DA7CAA726B05}" destId="{B323B0E1-F5D0-4B25-AC81-C04F4FCBFBA6}" srcOrd="2" destOrd="0" presId="urn:microsoft.com/office/officeart/2005/8/layout/orgChart1"/>
    <dgm:cxn modelId="{73F41ED1-D9FE-47E8-970B-E454B17A385A}" type="presParOf" srcId="{023A8205-1240-46A5-8DA3-DE8145AF3E7A}" destId="{DCB7F053-04D4-48EB-8B70-2307CEADAC91}" srcOrd="10" destOrd="0" presId="urn:microsoft.com/office/officeart/2005/8/layout/orgChart1"/>
    <dgm:cxn modelId="{76118E21-A2F5-4248-8D09-4E0F6E1E87BB}" type="presParOf" srcId="{023A8205-1240-46A5-8DA3-DE8145AF3E7A}" destId="{AB74705F-C858-4C9A-90A2-BD7A6D87B25D}" srcOrd="11" destOrd="0" presId="urn:microsoft.com/office/officeart/2005/8/layout/orgChart1"/>
    <dgm:cxn modelId="{CB29228A-F41C-445A-94B3-87AD983D0FCF}" type="presParOf" srcId="{AB74705F-C858-4C9A-90A2-BD7A6D87B25D}" destId="{F9A186BF-EBBD-4793-A2FB-73876AA0CC3F}" srcOrd="0" destOrd="0" presId="urn:microsoft.com/office/officeart/2005/8/layout/orgChart1"/>
    <dgm:cxn modelId="{E62F598C-5C24-49E7-A1C4-9D818623730C}" type="presParOf" srcId="{F9A186BF-EBBD-4793-A2FB-73876AA0CC3F}" destId="{D629113A-FE53-4732-9B66-EB60ACEA7A9F}" srcOrd="0" destOrd="0" presId="urn:microsoft.com/office/officeart/2005/8/layout/orgChart1"/>
    <dgm:cxn modelId="{B59A8569-A97C-4ABE-923F-63DC243013E4}" type="presParOf" srcId="{F9A186BF-EBBD-4793-A2FB-73876AA0CC3F}" destId="{0A213C01-7915-4BA0-95F6-734184974FCC}" srcOrd="1" destOrd="0" presId="urn:microsoft.com/office/officeart/2005/8/layout/orgChart1"/>
    <dgm:cxn modelId="{0DD1E15B-CE02-43F7-ACB3-FDB620D2E6E3}" type="presParOf" srcId="{AB74705F-C858-4C9A-90A2-BD7A6D87B25D}" destId="{F24ECD34-09A7-4369-B377-49EEEEFD5C95}" srcOrd="1" destOrd="0" presId="urn:microsoft.com/office/officeart/2005/8/layout/orgChart1"/>
    <dgm:cxn modelId="{99FAAAF4-AA52-45B1-8845-FF91E673E797}" type="presParOf" srcId="{AB74705F-C858-4C9A-90A2-BD7A6D87B25D}" destId="{4ECD889F-70A3-45F7-B2E7-FFC31B04F8D1}" srcOrd="2" destOrd="0" presId="urn:microsoft.com/office/officeart/2005/8/layout/orgChart1"/>
    <dgm:cxn modelId="{18D1963D-F5E9-4A4A-A048-00937C762E99}" type="presParOf" srcId="{2DABD4A8-9AEA-4CFD-BF39-C45BF8AB52F7}" destId="{88E0FD7B-4678-416D-9AE6-3984C0A76DAF}" srcOrd="2" destOrd="0" presId="urn:microsoft.com/office/officeart/2005/8/layout/orgChart1"/>
    <dgm:cxn modelId="{837E5436-DDE1-4DD8-84F4-78E3B75A6422}" type="presParOf" srcId="{07F34BC5-C04D-41EB-9AC1-6E617F2D213A}" destId="{DF251E76-5740-48FE-A903-41BC388CAAB9}" srcOrd="2" destOrd="0" presId="urn:microsoft.com/office/officeart/2005/8/layout/orgChart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CB7F053-04D4-48EB-8B70-2307CEADAC91}">
      <dsp:nvSpPr>
        <dsp:cNvPr id="0" name=""/>
        <dsp:cNvSpPr/>
      </dsp:nvSpPr>
      <dsp:spPr>
        <a:xfrm>
          <a:off x="3976850" y="1350600"/>
          <a:ext cx="167349" cy="4473814"/>
        </a:xfrm>
        <a:custGeom>
          <a:avLst/>
          <a:gdLst/>
          <a:ahLst/>
          <a:cxnLst/>
          <a:rect l="0" t="0" r="0" b="0"/>
          <a:pathLst>
            <a:path>
              <a:moveTo>
                <a:pt x="0" y="0"/>
              </a:moveTo>
              <a:lnTo>
                <a:pt x="0" y="4473814"/>
              </a:lnTo>
              <a:lnTo>
                <a:pt x="167349" y="44738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9FEE75-D62C-4F84-B538-FF8EBEE34867}">
      <dsp:nvSpPr>
        <dsp:cNvPr id="0" name=""/>
        <dsp:cNvSpPr/>
      </dsp:nvSpPr>
      <dsp:spPr>
        <a:xfrm>
          <a:off x="3976850" y="1350600"/>
          <a:ext cx="167349" cy="3681692"/>
        </a:xfrm>
        <a:custGeom>
          <a:avLst/>
          <a:gdLst/>
          <a:ahLst/>
          <a:cxnLst/>
          <a:rect l="0" t="0" r="0" b="0"/>
          <a:pathLst>
            <a:path>
              <a:moveTo>
                <a:pt x="0" y="0"/>
              </a:moveTo>
              <a:lnTo>
                <a:pt x="0" y="3681692"/>
              </a:lnTo>
              <a:lnTo>
                <a:pt x="167349" y="36816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4D76DA-4134-412C-B4DD-3803D6406E03}">
      <dsp:nvSpPr>
        <dsp:cNvPr id="0" name=""/>
        <dsp:cNvSpPr/>
      </dsp:nvSpPr>
      <dsp:spPr>
        <a:xfrm>
          <a:off x="3976850" y="1350600"/>
          <a:ext cx="167349" cy="2889570"/>
        </a:xfrm>
        <a:custGeom>
          <a:avLst/>
          <a:gdLst/>
          <a:ahLst/>
          <a:cxnLst/>
          <a:rect l="0" t="0" r="0" b="0"/>
          <a:pathLst>
            <a:path>
              <a:moveTo>
                <a:pt x="0" y="0"/>
              </a:moveTo>
              <a:lnTo>
                <a:pt x="0" y="2889570"/>
              </a:lnTo>
              <a:lnTo>
                <a:pt x="167349" y="288957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A4BF6B-63AE-4CE8-8121-19FC8F4F4A17}">
      <dsp:nvSpPr>
        <dsp:cNvPr id="0" name=""/>
        <dsp:cNvSpPr/>
      </dsp:nvSpPr>
      <dsp:spPr>
        <a:xfrm>
          <a:off x="3976850" y="1350600"/>
          <a:ext cx="167349" cy="2097449"/>
        </a:xfrm>
        <a:custGeom>
          <a:avLst/>
          <a:gdLst/>
          <a:ahLst/>
          <a:cxnLst/>
          <a:rect l="0" t="0" r="0" b="0"/>
          <a:pathLst>
            <a:path>
              <a:moveTo>
                <a:pt x="0" y="0"/>
              </a:moveTo>
              <a:lnTo>
                <a:pt x="0" y="2097449"/>
              </a:lnTo>
              <a:lnTo>
                <a:pt x="167349" y="209744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417410-E688-459B-8489-5BA3B4ED284C}">
      <dsp:nvSpPr>
        <dsp:cNvPr id="0" name=""/>
        <dsp:cNvSpPr/>
      </dsp:nvSpPr>
      <dsp:spPr>
        <a:xfrm>
          <a:off x="3976850" y="1350600"/>
          <a:ext cx="167349" cy="1305327"/>
        </a:xfrm>
        <a:custGeom>
          <a:avLst/>
          <a:gdLst/>
          <a:ahLst/>
          <a:cxnLst/>
          <a:rect l="0" t="0" r="0" b="0"/>
          <a:pathLst>
            <a:path>
              <a:moveTo>
                <a:pt x="0" y="0"/>
              </a:moveTo>
              <a:lnTo>
                <a:pt x="0" y="1305327"/>
              </a:lnTo>
              <a:lnTo>
                <a:pt x="167349" y="130532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2808FD-0C58-40CF-BAD3-86111267836B}">
      <dsp:nvSpPr>
        <dsp:cNvPr id="0" name=""/>
        <dsp:cNvSpPr/>
      </dsp:nvSpPr>
      <dsp:spPr>
        <a:xfrm>
          <a:off x="3976850" y="1350600"/>
          <a:ext cx="167349" cy="513205"/>
        </a:xfrm>
        <a:custGeom>
          <a:avLst/>
          <a:gdLst/>
          <a:ahLst/>
          <a:cxnLst/>
          <a:rect l="0" t="0" r="0" b="0"/>
          <a:pathLst>
            <a:path>
              <a:moveTo>
                <a:pt x="0" y="0"/>
              </a:moveTo>
              <a:lnTo>
                <a:pt x="0" y="513205"/>
              </a:lnTo>
              <a:lnTo>
                <a:pt x="167349" y="51320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D30278-1059-494E-9027-2CB36F95C3CF}">
      <dsp:nvSpPr>
        <dsp:cNvPr id="0" name=""/>
        <dsp:cNvSpPr/>
      </dsp:nvSpPr>
      <dsp:spPr>
        <a:xfrm>
          <a:off x="3073162" y="557832"/>
          <a:ext cx="1349953" cy="234936"/>
        </a:xfrm>
        <a:custGeom>
          <a:avLst/>
          <a:gdLst/>
          <a:ahLst/>
          <a:cxnLst/>
          <a:rect l="0" t="0" r="0" b="0"/>
          <a:pathLst>
            <a:path>
              <a:moveTo>
                <a:pt x="0" y="0"/>
              </a:moveTo>
              <a:lnTo>
                <a:pt x="0" y="117791"/>
              </a:lnTo>
              <a:lnTo>
                <a:pt x="1349953" y="117791"/>
              </a:lnTo>
              <a:lnTo>
                <a:pt x="1349953" y="23493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0E7094-C52D-4A97-8B38-0517842D023B}">
      <dsp:nvSpPr>
        <dsp:cNvPr id="0" name=""/>
        <dsp:cNvSpPr/>
      </dsp:nvSpPr>
      <dsp:spPr>
        <a:xfrm>
          <a:off x="2626896" y="1350600"/>
          <a:ext cx="167349" cy="5265936"/>
        </a:xfrm>
        <a:custGeom>
          <a:avLst/>
          <a:gdLst/>
          <a:ahLst/>
          <a:cxnLst/>
          <a:rect l="0" t="0" r="0" b="0"/>
          <a:pathLst>
            <a:path>
              <a:moveTo>
                <a:pt x="0" y="0"/>
              </a:moveTo>
              <a:lnTo>
                <a:pt x="0" y="5265936"/>
              </a:lnTo>
              <a:lnTo>
                <a:pt x="167349" y="526593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FBBAA3-F20D-4330-8717-C7468E144BEA}">
      <dsp:nvSpPr>
        <dsp:cNvPr id="0" name=""/>
        <dsp:cNvSpPr/>
      </dsp:nvSpPr>
      <dsp:spPr>
        <a:xfrm>
          <a:off x="2626896" y="1350600"/>
          <a:ext cx="167349" cy="4473814"/>
        </a:xfrm>
        <a:custGeom>
          <a:avLst/>
          <a:gdLst/>
          <a:ahLst/>
          <a:cxnLst/>
          <a:rect l="0" t="0" r="0" b="0"/>
          <a:pathLst>
            <a:path>
              <a:moveTo>
                <a:pt x="0" y="0"/>
              </a:moveTo>
              <a:lnTo>
                <a:pt x="0" y="4473814"/>
              </a:lnTo>
              <a:lnTo>
                <a:pt x="167349" y="44738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EDC5C7-3AF7-4012-9A52-72C122DD838C}">
      <dsp:nvSpPr>
        <dsp:cNvPr id="0" name=""/>
        <dsp:cNvSpPr/>
      </dsp:nvSpPr>
      <dsp:spPr>
        <a:xfrm>
          <a:off x="2626896" y="1350600"/>
          <a:ext cx="167349" cy="3681692"/>
        </a:xfrm>
        <a:custGeom>
          <a:avLst/>
          <a:gdLst/>
          <a:ahLst/>
          <a:cxnLst/>
          <a:rect l="0" t="0" r="0" b="0"/>
          <a:pathLst>
            <a:path>
              <a:moveTo>
                <a:pt x="0" y="0"/>
              </a:moveTo>
              <a:lnTo>
                <a:pt x="0" y="3681692"/>
              </a:lnTo>
              <a:lnTo>
                <a:pt x="167349" y="36816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5D7E16-D4EB-4F69-A2DA-E5769E0476E1}">
      <dsp:nvSpPr>
        <dsp:cNvPr id="0" name=""/>
        <dsp:cNvSpPr/>
      </dsp:nvSpPr>
      <dsp:spPr>
        <a:xfrm>
          <a:off x="2626896" y="1350600"/>
          <a:ext cx="167349" cy="2889570"/>
        </a:xfrm>
        <a:custGeom>
          <a:avLst/>
          <a:gdLst/>
          <a:ahLst/>
          <a:cxnLst/>
          <a:rect l="0" t="0" r="0" b="0"/>
          <a:pathLst>
            <a:path>
              <a:moveTo>
                <a:pt x="0" y="0"/>
              </a:moveTo>
              <a:lnTo>
                <a:pt x="0" y="2889570"/>
              </a:lnTo>
              <a:lnTo>
                <a:pt x="167349" y="288957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581197-E7C6-48F2-A775-8BCF9622611B}">
      <dsp:nvSpPr>
        <dsp:cNvPr id="0" name=""/>
        <dsp:cNvSpPr/>
      </dsp:nvSpPr>
      <dsp:spPr>
        <a:xfrm>
          <a:off x="2626896" y="1350600"/>
          <a:ext cx="167349" cy="2097449"/>
        </a:xfrm>
        <a:custGeom>
          <a:avLst/>
          <a:gdLst/>
          <a:ahLst/>
          <a:cxnLst/>
          <a:rect l="0" t="0" r="0" b="0"/>
          <a:pathLst>
            <a:path>
              <a:moveTo>
                <a:pt x="0" y="0"/>
              </a:moveTo>
              <a:lnTo>
                <a:pt x="0" y="2097449"/>
              </a:lnTo>
              <a:lnTo>
                <a:pt x="167349" y="209744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2C59F1-BFE8-4E51-B4B1-D26BF1B60074}">
      <dsp:nvSpPr>
        <dsp:cNvPr id="0" name=""/>
        <dsp:cNvSpPr/>
      </dsp:nvSpPr>
      <dsp:spPr>
        <a:xfrm>
          <a:off x="2626896" y="1350600"/>
          <a:ext cx="167349" cy="1305327"/>
        </a:xfrm>
        <a:custGeom>
          <a:avLst/>
          <a:gdLst/>
          <a:ahLst/>
          <a:cxnLst/>
          <a:rect l="0" t="0" r="0" b="0"/>
          <a:pathLst>
            <a:path>
              <a:moveTo>
                <a:pt x="0" y="0"/>
              </a:moveTo>
              <a:lnTo>
                <a:pt x="0" y="1305327"/>
              </a:lnTo>
              <a:lnTo>
                <a:pt x="167349" y="130532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592827-E459-442D-9A73-C2573EDFC23E}">
      <dsp:nvSpPr>
        <dsp:cNvPr id="0" name=""/>
        <dsp:cNvSpPr/>
      </dsp:nvSpPr>
      <dsp:spPr>
        <a:xfrm>
          <a:off x="2626896" y="1350600"/>
          <a:ext cx="167349" cy="513205"/>
        </a:xfrm>
        <a:custGeom>
          <a:avLst/>
          <a:gdLst/>
          <a:ahLst/>
          <a:cxnLst/>
          <a:rect l="0" t="0" r="0" b="0"/>
          <a:pathLst>
            <a:path>
              <a:moveTo>
                <a:pt x="0" y="0"/>
              </a:moveTo>
              <a:lnTo>
                <a:pt x="0" y="513205"/>
              </a:lnTo>
              <a:lnTo>
                <a:pt x="167349" y="51320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D04B10-91F6-4E04-8BCF-76E668C7FFE2}">
      <dsp:nvSpPr>
        <dsp:cNvPr id="0" name=""/>
        <dsp:cNvSpPr/>
      </dsp:nvSpPr>
      <dsp:spPr>
        <a:xfrm>
          <a:off x="3027442" y="557832"/>
          <a:ext cx="91440" cy="234936"/>
        </a:xfrm>
        <a:custGeom>
          <a:avLst/>
          <a:gdLst/>
          <a:ahLst/>
          <a:cxnLst/>
          <a:rect l="0" t="0" r="0" b="0"/>
          <a:pathLst>
            <a:path>
              <a:moveTo>
                <a:pt x="45720" y="0"/>
              </a:moveTo>
              <a:lnTo>
                <a:pt x="45720" y="23493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2E9267-4A37-4710-A9E7-E2B488369111}">
      <dsp:nvSpPr>
        <dsp:cNvPr id="0" name=""/>
        <dsp:cNvSpPr/>
      </dsp:nvSpPr>
      <dsp:spPr>
        <a:xfrm>
          <a:off x="1723208" y="557832"/>
          <a:ext cx="1349953" cy="234936"/>
        </a:xfrm>
        <a:custGeom>
          <a:avLst/>
          <a:gdLst/>
          <a:ahLst/>
          <a:cxnLst/>
          <a:rect l="0" t="0" r="0" b="0"/>
          <a:pathLst>
            <a:path>
              <a:moveTo>
                <a:pt x="1349953" y="0"/>
              </a:moveTo>
              <a:lnTo>
                <a:pt x="1349953" y="117791"/>
              </a:lnTo>
              <a:lnTo>
                <a:pt x="0" y="117791"/>
              </a:lnTo>
              <a:lnTo>
                <a:pt x="0" y="23493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23AEF-1D6E-464F-8399-CD24F02007CD}">
      <dsp:nvSpPr>
        <dsp:cNvPr id="0" name=""/>
        <dsp:cNvSpPr/>
      </dsp:nvSpPr>
      <dsp:spPr>
        <a:xfrm>
          <a:off x="1131410" y="0"/>
          <a:ext cx="3883505" cy="557832"/>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İlçe Millli Eğitim Müdürü</a:t>
          </a:r>
        </a:p>
      </dsp:txBody>
      <dsp:txXfrm>
        <a:off x="1131410" y="0"/>
        <a:ext cx="3883505" cy="557832"/>
      </dsp:txXfrm>
    </dsp:sp>
    <dsp:sp modelId="{313BFFFE-329C-46EA-985B-8A2030D7C1F6}">
      <dsp:nvSpPr>
        <dsp:cNvPr id="0" name=""/>
        <dsp:cNvSpPr/>
      </dsp:nvSpPr>
      <dsp:spPr>
        <a:xfrm>
          <a:off x="1165376" y="792768"/>
          <a:ext cx="1115664" cy="55783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Okul Müdürleri</a:t>
          </a:r>
        </a:p>
      </dsp:txBody>
      <dsp:txXfrm>
        <a:off x="1165376" y="792768"/>
        <a:ext cx="1115664" cy="557832"/>
      </dsp:txXfrm>
    </dsp:sp>
    <dsp:sp modelId="{4D217850-6DEA-42F5-BCE1-6BDFF5329D64}">
      <dsp:nvSpPr>
        <dsp:cNvPr id="0" name=""/>
        <dsp:cNvSpPr/>
      </dsp:nvSpPr>
      <dsp:spPr>
        <a:xfrm>
          <a:off x="2515330" y="792768"/>
          <a:ext cx="1115664" cy="55783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Şube Müdürü</a:t>
          </a:r>
        </a:p>
      </dsp:txBody>
      <dsp:txXfrm>
        <a:off x="2515330" y="792768"/>
        <a:ext cx="1115664" cy="557832"/>
      </dsp:txXfrm>
    </dsp:sp>
    <dsp:sp modelId="{D4CDA48A-944D-4FB4-A6E2-0167EB3859D1}">
      <dsp:nvSpPr>
        <dsp:cNvPr id="0" name=""/>
        <dsp:cNvSpPr/>
      </dsp:nvSpPr>
      <dsp:spPr>
        <a:xfrm>
          <a:off x="2794246" y="1584890"/>
          <a:ext cx="1115664" cy="55783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Strateji Geliştime Bölümü</a:t>
          </a:r>
        </a:p>
      </dsp:txBody>
      <dsp:txXfrm>
        <a:off x="2794246" y="1584890"/>
        <a:ext cx="1115664" cy="557832"/>
      </dsp:txXfrm>
    </dsp:sp>
    <dsp:sp modelId="{F81EB9CA-89F1-434F-9854-DA10C1F7C581}">
      <dsp:nvSpPr>
        <dsp:cNvPr id="0" name=""/>
        <dsp:cNvSpPr/>
      </dsp:nvSpPr>
      <dsp:spPr>
        <a:xfrm>
          <a:off x="2794246" y="2377012"/>
          <a:ext cx="1115664" cy="55783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Hukuk Hizmetleri Bölümü</a:t>
          </a:r>
        </a:p>
      </dsp:txBody>
      <dsp:txXfrm>
        <a:off x="2794246" y="2377012"/>
        <a:ext cx="1115664" cy="557832"/>
      </dsp:txXfrm>
    </dsp:sp>
    <dsp:sp modelId="{B56FB934-AD75-4466-A610-2C570745F9C3}">
      <dsp:nvSpPr>
        <dsp:cNvPr id="0" name=""/>
        <dsp:cNvSpPr/>
      </dsp:nvSpPr>
      <dsp:spPr>
        <a:xfrm>
          <a:off x="2794246" y="3169133"/>
          <a:ext cx="1115664" cy="55783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İnşaat ve Emlak Bölümü</a:t>
          </a:r>
        </a:p>
      </dsp:txBody>
      <dsp:txXfrm>
        <a:off x="2794246" y="3169133"/>
        <a:ext cx="1115664" cy="557832"/>
      </dsp:txXfrm>
    </dsp:sp>
    <dsp:sp modelId="{AD1BE3C7-FA08-40AD-BDA6-97F4AE340913}">
      <dsp:nvSpPr>
        <dsp:cNvPr id="0" name=""/>
        <dsp:cNvSpPr/>
      </dsp:nvSpPr>
      <dsp:spPr>
        <a:xfrm>
          <a:off x="2794246" y="3961255"/>
          <a:ext cx="1115664" cy="55783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Din Öğretimi Bölümü</a:t>
          </a:r>
        </a:p>
      </dsp:txBody>
      <dsp:txXfrm>
        <a:off x="2794246" y="3961255"/>
        <a:ext cx="1115664" cy="557832"/>
      </dsp:txXfrm>
    </dsp:sp>
    <dsp:sp modelId="{01489E25-F889-41F6-8C01-82FC53BC77C9}">
      <dsp:nvSpPr>
        <dsp:cNvPr id="0" name=""/>
        <dsp:cNvSpPr/>
      </dsp:nvSpPr>
      <dsp:spPr>
        <a:xfrm>
          <a:off x="2794246" y="4753377"/>
          <a:ext cx="1115664" cy="55783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Özel Öğretim Kurumları Bölümü</a:t>
          </a:r>
        </a:p>
      </dsp:txBody>
      <dsp:txXfrm>
        <a:off x="2794246" y="4753377"/>
        <a:ext cx="1115664" cy="557832"/>
      </dsp:txXfrm>
    </dsp:sp>
    <dsp:sp modelId="{174E2F95-D201-49D3-8F72-A7236391DCE4}">
      <dsp:nvSpPr>
        <dsp:cNvPr id="0" name=""/>
        <dsp:cNvSpPr/>
      </dsp:nvSpPr>
      <dsp:spPr>
        <a:xfrm>
          <a:off x="2794246" y="5545499"/>
          <a:ext cx="1115664" cy="55783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Hayat Boyu Öğrenme Bölümü</a:t>
          </a:r>
        </a:p>
      </dsp:txBody>
      <dsp:txXfrm>
        <a:off x="2794246" y="5545499"/>
        <a:ext cx="1115664" cy="557832"/>
      </dsp:txXfrm>
    </dsp:sp>
    <dsp:sp modelId="{CE577602-25A7-40C4-A651-005624DE2004}">
      <dsp:nvSpPr>
        <dsp:cNvPr id="0" name=""/>
        <dsp:cNvSpPr/>
      </dsp:nvSpPr>
      <dsp:spPr>
        <a:xfrm>
          <a:off x="2794246" y="6337620"/>
          <a:ext cx="1115664" cy="55783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B</a:t>
          </a:r>
          <a:r>
            <a:rPr lang="tr-TR" sz="1100" kern="1200"/>
            <a:t>ilgi İşlem ve Eğitim Teknolojileri Bölümü</a:t>
          </a:r>
        </a:p>
      </dsp:txBody>
      <dsp:txXfrm>
        <a:off x="2794246" y="6337620"/>
        <a:ext cx="1115664" cy="557832"/>
      </dsp:txXfrm>
    </dsp:sp>
    <dsp:sp modelId="{85AFFEB0-84B4-4047-BFBE-3A81272D612B}">
      <dsp:nvSpPr>
        <dsp:cNvPr id="0" name=""/>
        <dsp:cNvSpPr/>
      </dsp:nvSpPr>
      <dsp:spPr>
        <a:xfrm>
          <a:off x="3865284" y="792768"/>
          <a:ext cx="1115664" cy="55783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Şube Müdürü</a:t>
          </a:r>
        </a:p>
      </dsp:txBody>
      <dsp:txXfrm>
        <a:off x="3865284" y="792768"/>
        <a:ext cx="1115664" cy="557832"/>
      </dsp:txXfrm>
    </dsp:sp>
    <dsp:sp modelId="{6E14AA23-55C9-456F-9204-4C283EDDA60D}">
      <dsp:nvSpPr>
        <dsp:cNvPr id="0" name=""/>
        <dsp:cNvSpPr/>
      </dsp:nvSpPr>
      <dsp:spPr>
        <a:xfrm>
          <a:off x="4144200" y="1584890"/>
          <a:ext cx="1115664" cy="557832"/>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İnsan Kaynakları Yönetimi Bölümü</a:t>
          </a:r>
        </a:p>
      </dsp:txBody>
      <dsp:txXfrm>
        <a:off x="4144200" y="1584890"/>
        <a:ext cx="1115664" cy="557832"/>
      </dsp:txXfrm>
    </dsp:sp>
    <dsp:sp modelId="{FD252319-A764-4BA7-8826-D00EBAC1E6BD}">
      <dsp:nvSpPr>
        <dsp:cNvPr id="0" name=""/>
        <dsp:cNvSpPr/>
      </dsp:nvSpPr>
      <dsp:spPr>
        <a:xfrm>
          <a:off x="4144200" y="2377012"/>
          <a:ext cx="1115664" cy="557832"/>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Ortaöğretim Bölümü</a:t>
          </a:r>
        </a:p>
      </dsp:txBody>
      <dsp:txXfrm>
        <a:off x="4144200" y="2377012"/>
        <a:ext cx="1115664" cy="557832"/>
      </dsp:txXfrm>
    </dsp:sp>
    <dsp:sp modelId="{3153223C-72DF-41DF-A73C-0BCBBFD0427C}">
      <dsp:nvSpPr>
        <dsp:cNvPr id="0" name=""/>
        <dsp:cNvSpPr/>
      </dsp:nvSpPr>
      <dsp:spPr>
        <a:xfrm>
          <a:off x="4144200" y="3169133"/>
          <a:ext cx="1115664" cy="557832"/>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Destek Hizmetleri Bölümü</a:t>
          </a:r>
        </a:p>
      </dsp:txBody>
      <dsp:txXfrm>
        <a:off x="4144200" y="3169133"/>
        <a:ext cx="1115664" cy="557832"/>
      </dsp:txXfrm>
    </dsp:sp>
    <dsp:sp modelId="{763A1470-5272-4DAE-9035-044BBE2F955D}">
      <dsp:nvSpPr>
        <dsp:cNvPr id="0" name=""/>
        <dsp:cNvSpPr/>
      </dsp:nvSpPr>
      <dsp:spPr>
        <a:xfrm>
          <a:off x="4144200" y="3961255"/>
          <a:ext cx="1115664" cy="557832"/>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Temel Eğitim Bölümü</a:t>
          </a:r>
        </a:p>
      </dsp:txBody>
      <dsp:txXfrm>
        <a:off x="4144200" y="3961255"/>
        <a:ext cx="1115664" cy="557832"/>
      </dsp:txXfrm>
    </dsp:sp>
    <dsp:sp modelId="{5067B58D-6729-4484-9317-04D7D9DE7B90}">
      <dsp:nvSpPr>
        <dsp:cNvPr id="0" name=""/>
        <dsp:cNvSpPr/>
      </dsp:nvSpPr>
      <dsp:spPr>
        <a:xfrm>
          <a:off x="4144200" y="4753377"/>
          <a:ext cx="1115664" cy="557832"/>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Özel eğitim ve Rehberlik Hizmetleri Bömlümü</a:t>
          </a:r>
        </a:p>
      </dsp:txBody>
      <dsp:txXfrm>
        <a:off x="4144200" y="4753377"/>
        <a:ext cx="1115664" cy="557832"/>
      </dsp:txXfrm>
    </dsp:sp>
    <dsp:sp modelId="{D629113A-FE53-4732-9B66-EB60ACEA7A9F}">
      <dsp:nvSpPr>
        <dsp:cNvPr id="0" name=""/>
        <dsp:cNvSpPr/>
      </dsp:nvSpPr>
      <dsp:spPr>
        <a:xfrm>
          <a:off x="4144200" y="5545499"/>
          <a:ext cx="1115664" cy="557832"/>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Mesleki ve Teknik Eğitim Bölümü</a:t>
          </a:r>
        </a:p>
      </dsp:txBody>
      <dsp:txXfrm>
        <a:off x="4144200" y="5545499"/>
        <a:ext cx="1115664" cy="5578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39A3C-5488-439F-9B1E-AF9ADEF73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104</Pages>
  <Words>21256</Words>
  <Characters>121163</Characters>
  <Application>Microsoft Office Word</Application>
  <DocSecurity>0</DocSecurity>
  <Lines>1009</Lines>
  <Paragraphs>284</Paragraphs>
  <ScaleCrop>false</ScaleCrop>
  <HeadingPairs>
    <vt:vector size="2" baseType="variant">
      <vt:variant>
        <vt:lpstr>Konu Başlığı</vt:lpstr>
      </vt:variant>
      <vt:variant>
        <vt:i4>1</vt:i4>
      </vt:variant>
    </vt:vector>
  </HeadingPairs>
  <TitlesOfParts>
    <vt:vector size="1" baseType="lpstr">
      <vt:lpstr>SUNUŞ</vt:lpstr>
    </vt:vector>
  </TitlesOfParts>
  <Company/>
  <LinksUpToDate>false</LinksUpToDate>
  <CharactersWithSpaces>142135</CharactersWithSpaces>
  <SharedDoc>false</SharedDoc>
  <HLinks>
    <vt:vector size="774" baseType="variant">
      <vt:variant>
        <vt:i4>1966128</vt:i4>
      </vt:variant>
      <vt:variant>
        <vt:i4>755</vt:i4>
      </vt:variant>
      <vt:variant>
        <vt:i4>0</vt:i4>
      </vt:variant>
      <vt:variant>
        <vt:i4>5</vt:i4>
      </vt:variant>
      <vt:variant>
        <vt:lpwstr/>
      </vt:variant>
      <vt:variant>
        <vt:lpwstr>_Toc254217798</vt:lpwstr>
      </vt:variant>
      <vt:variant>
        <vt:i4>1966128</vt:i4>
      </vt:variant>
      <vt:variant>
        <vt:i4>749</vt:i4>
      </vt:variant>
      <vt:variant>
        <vt:i4>0</vt:i4>
      </vt:variant>
      <vt:variant>
        <vt:i4>5</vt:i4>
      </vt:variant>
      <vt:variant>
        <vt:lpwstr/>
      </vt:variant>
      <vt:variant>
        <vt:lpwstr>_Toc254217797</vt:lpwstr>
      </vt:variant>
      <vt:variant>
        <vt:i4>1966128</vt:i4>
      </vt:variant>
      <vt:variant>
        <vt:i4>740</vt:i4>
      </vt:variant>
      <vt:variant>
        <vt:i4>0</vt:i4>
      </vt:variant>
      <vt:variant>
        <vt:i4>5</vt:i4>
      </vt:variant>
      <vt:variant>
        <vt:lpwstr/>
      </vt:variant>
      <vt:variant>
        <vt:lpwstr>_Toc254217796</vt:lpwstr>
      </vt:variant>
      <vt:variant>
        <vt:i4>1966128</vt:i4>
      </vt:variant>
      <vt:variant>
        <vt:i4>734</vt:i4>
      </vt:variant>
      <vt:variant>
        <vt:i4>0</vt:i4>
      </vt:variant>
      <vt:variant>
        <vt:i4>5</vt:i4>
      </vt:variant>
      <vt:variant>
        <vt:lpwstr/>
      </vt:variant>
      <vt:variant>
        <vt:lpwstr>_Toc254217795</vt:lpwstr>
      </vt:variant>
      <vt:variant>
        <vt:i4>1966128</vt:i4>
      </vt:variant>
      <vt:variant>
        <vt:i4>728</vt:i4>
      </vt:variant>
      <vt:variant>
        <vt:i4>0</vt:i4>
      </vt:variant>
      <vt:variant>
        <vt:i4>5</vt:i4>
      </vt:variant>
      <vt:variant>
        <vt:lpwstr/>
      </vt:variant>
      <vt:variant>
        <vt:lpwstr>_Toc254217794</vt:lpwstr>
      </vt:variant>
      <vt:variant>
        <vt:i4>1966128</vt:i4>
      </vt:variant>
      <vt:variant>
        <vt:i4>722</vt:i4>
      </vt:variant>
      <vt:variant>
        <vt:i4>0</vt:i4>
      </vt:variant>
      <vt:variant>
        <vt:i4>5</vt:i4>
      </vt:variant>
      <vt:variant>
        <vt:lpwstr/>
      </vt:variant>
      <vt:variant>
        <vt:lpwstr>_Toc254217793</vt:lpwstr>
      </vt:variant>
      <vt:variant>
        <vt:i4>1966128</vt:i4>
      </vt:variant>
      <vt:variant>
        <vt:i4>716</vt:i4>
      </vt:variant>
      <vt:variant>
        <vt:i4>0</vt:i4>
      </vt:variant>
      <vt:variant>
        <vt:i4>5</vt:i4>
      </vt:variant>
      <vt:variant>
        <vt:lpwstr/>
      </vt:variant>
      <vt:variant>
        <vt:lpwstr>_Toc254217792</vt:lpwstr>
      </vt:variant>
      <vt:variant>
        <vt:i4>1966128</vt:i4>
      </vt:variant>
      <vt:variant>
        <vt:i4>710</vt:i4>
      </vt:variant>
      <vt:variant>
        <vt:i4>0</vt:i4>
      </vt:variant>
      <vt:variant>
        <vt:i4>5</vt:i4>
      </vt:variant>
      <vt:variant>
        <vt:lpwstr/>
      </vt:variant>
      <vt:variant>
        <vt:lpwstr>_Toc254217791</vt:lpwstr>
      </vt:variant>
      <vt:variant>
        <vt:i4>1966128</vt:i4>
      </vt:variant>
      <vt:variant>
        <vt:i4>704</vt:i4>
      </vt:variant>
      <vt:variant>
        <vt:i4>0</vt:i4>
      </vt:variant>
      <vt:variant>
        <vt:i4>5</vt:i4>
      </vt:variant>
      <vt:variant>
        <vt:lpwstr/>
      </vt:variant>
      <vt:variant>
        <vt:lpwstr>_Toc254217790</vt:lpwstr>
      </vt:variant>
      <vt:variant>
        <vt:i4>2031664</vt:i4>
      </vt:variant>
      <vt:variant>
        <vt:i4>698</vt:i4>
      </vt:variant>
      <vt:variant>
        <vt:i4>0</vt:i4>
      </vt:variant>
      <vt:variant>
        <vt:i4>5</vt:i4>
      </vt:variant>
      <vt:variant>
        <vt:lpwstr/>
      </vt:variant>
      <vt:variant>
        <vt:lpwstr>_Toc254217789</vt:lpwstr>
      </vt:variant>
      <vt:variant>
        <vt:i4>2031664</vt:i4>
      </vt:variant>
      <vt:variant>
        <vt:i4>692</vt:i4>
      </vt:variant>
      <vt:variant>
        <vt:i4>0</vt:i4>
      </vt:variant>
      <vt:variant>
        <vt:i4>5</vt:i4>
      </vt:variant>
      <vt:variant>
        <vt:lpwstr/>
      </vt:variant>
      <vt:variant>
        <vt:lpwstr>_Toc254217788</vt:lpwstr>
      </vt:variant>
      <vt:variant>
        <vt:i4>2031664</vt:i4>
      </vt:variant>
      <vt:variant>
        <vt:i4>686</vt:i4>
      </vt:variant>
      <vt:variant>
        <vt:i4>0</vt:i4>
      </vt:variant>
      <vt:variant>
        <vt:i4>5</vt:i4>
      </vt:variant>
      <vt:variant>
        <vt:lpwstr/>
      </vt:variant>
      <vt:variant>
        <vt:lpwstr>_Toc254217787</vt:lpwstr>
      </vt:variant>
      <vt:variant>
        <vt:i4>2031664</vt:i4>
      </vt:variant>
      <vt:variant>
        <vt:i4>680</vt:i4>
      </vt:variant>
      <vt:variant>
        <vt:i4>0</vt:i4>
      </vt:variant>
      <vt:variant>
        <vt:i4>5</vt:i4>
      </vt:variant>
      <vt:variant>
        <vt:lpwstr/>
      </vt:variant>
      <vt:variant>
        <vt:lpwstr>_Toc254217786</vt:lpwstr>
      </vt:variant>
      <vt:variant>
        <vt:i4>2031664</vt:i4>
      </vt:variant>
      <vt:variant>
        <vt:i4>674</vt:i4>
      </vt:variant>
      <vt:variant>
        <vt:i4>0</vt:i4>
      </vt:variant>
      <vt:variant>
        <vt:i4>5</vt:i4>
      </vt:variant>
      <vt:variant>
        <vt:lpwstr/>
      </vt:variant>
      <vt:variant>
        <vt:lpwstr>_Toc254217785</vt:lpwstr>
      </vt:variant>
      <vt:variant>
        <vt:i4>2031664</vt:i4>
      </vt:variant>
      <vt:variant>
        <vt:i4>668</vt:i4>
      </vt:variant>
      <vt:variant>
        <vt:i4>0</vt:i4>
      </vt:variant>
      <vt:variant>
        <vt:i4>5</vt:i4>
      </vt:variant>
      <vt:variant>
        <vt:lpwstr/>
      </vt:variant>
      <vt:variant>
        <vt:lpwstr>_Toc254217784</vt:lpwstr>
      </vt:variant>
      <vt:variant>
        <vt:i4>2031664</vt:i4>
      </vt:variant>
      <vt:variant>
        <vt:i4>662</vt:i4>
      </vt:variant>
      <vt:variant>
        <vt:i4>0</vt:i4>
      </vt:variant>
      <vt:variant>
        <vt:i4>5</vt:i4>
      </vt:variant>
      <vt:variant>
        <vt:lpwstr/>
      </vt:variant>
      <vt:variant>
        <vt:lpwstr>_Toc254217783</vt:lpwstr>
      </vt:variant>
      <vt:variant>
        <vt:i4>2031664</vt:i4>
      </vt:variant>
      <vt:variant>
        <vt:i4>656</vt:i4>
      </vt:variant>
      <vt:variant>
        <vt:i4>0</vt:i4>
      </vt:variant>
      <vt:variant>
        <vt:i4>5</vt:i4>
      </vt:variant>
      <vt:variant>
        <vt:lpwstr/>
      </vt:variant>
      <vt:variant>
        <vt:lpwstr>_Toc254217782</vt:lpwstr>
      </vt:variant>
      <vt:variant>
        <vt:i4>2031664</vt:i4>
      </vt:variant>
      <vt:variant>
        <vt:i4>650</vt:i4>
      </vt:variant>
      <vt:variant>
        <vt:i4>0</vt:i4>
      </vt:variant>
      <vt:variant>
        <vt:i4>5</vt:i4>
      </vt:variant>
      <vt:variant>
        <vt:lpwstr/>
      </vt:variant>
      <vt:variant>
        <vt:lpwstr>_Toc254217781</vt:lpwstr>
      </vt:variant>
      <vt:variant>
        <vt:i4>2031664</vt:i4>
      </vt:variant>
      <vt:variant>
        <vt:i4>644</vt:i4>
      </vt:variant>
      <vt:variant>
        <vt:i4>0</vt:i4>
      </vt:variant>
      <vt:variant>
        <vt:i4>5</vt:i4>
      </vt:variant>
      <vt:variant>
        <vt:lpwstr/>
      </vt:variant>
      <vt:variant>
        <vt:lpwstr>_Toc254217780</vt:lpwstr>
      </vt:variant>
      <vt:variant>
        <vt:i4>1048624</vt:i4>
      </vt:variant>
      <vt:variant>
        <vt:i4>638</vt:i4>
      </vt:variant>
      <vt:variant>
        <vt:i4>0</vt:i4>
      </vt:variant>
      <vt:variant>
        <vt:i4>5</vt:i4>
      </vt:variant>
      <vt:variant>
        <vt:lpwstr/>
      </vt:variant>
      <vt:variant>
        <vt:lpwstr>_Toc254217779</vt:lpwstr>
      </vt:variant>
      <vt:variant>
        <vt:i4>1048624</vt:i4>
      </vt:variant>
      <vt:variant>
        <vt:i4>632</vt:i4>
      </vt:variant>
      <vt:variant>
        <vt:i4>0</vt:i4>
      </vt:variant>
      <vt:variant>
        <vt:i4>5</vt:i4>
      </vt:variant>
      <vt:variant>
        <vt:lpwstr/>
      </vt:variant>
      <vt:variant>
        <vt:lpwstr>_Toc254217778</vt:lpwstr>
      </vt:variant>
      <vt:variant>
        <vt:i4>1048624</vt:i4>
      </vt:variant>
      <vt:variant>
        <vt:i4>626</vt:i4>
      </vt:variant>
      <vt:variant>
        <vt:i4>0</vt:i4>
      </vt:variant>
      <vt:variant>
        <vt:i4>5</vt:i4>
      </vt:variant>
      <vt:variant>
        <vt:lpwstr/>
      </vt:variant>
      <vt:variant>
        <vt:lpwstr>_Toc254217777</vt:lpwstr>
      </vt:variant>
      <vt:variant>
        <vt:i4>1048624</vt:i4>
      </vt:variant>
      <vt:variant>
        <vt:i4>620</vt:i4>
      </vt:variant>
      <vt:variant>
        <vt:i4>0</vt:i4>
      </vt:variant>
      <vt:variant>
        <vt:i4>5</vt:i4>
      </vt:variant>
      <vt:variant>
        <vt:lpwstr/>
      </vt:variant>
      <vt:variant>
        <vt:lpwstr>_Toc254217776</vt:lpwstr>
      </vt:variant>
      <vt:variant>
        <vt:i4>1048624</vt:i4>
      </vt:variant>
      <vt:variant>
        <vt:i4>614</vt:i4>
      </vt:variant>
      <vt:variant>
        <vt:i4>0</vt:i4>
      </vt:variant>
      <vt:variant>
        <vt:i4>5</vt:i4>
      </vt:variant>
      <vt:variant>
        <vt:lpwstr/>
      </vt:variant>
      <vt:variant>
        <vt:lpwstr>_Toc254217775</vt:lpwstr>
      </vt:variant>
      <vt:variant>
        <vt:i4>1048624</vt:i4>
      </vt:variant>
      <vt:variant>
        <vt:i4>608</vt:i4>
      </vt:variant>
      <vt:variant>
        <vt:i4>0</vt:i4>
      </vt:variant>
      <vt:variant>
        <vt:i4>5</vt:i4>
      </vt:variant>
      <vt:variant>
        <vt:lpwstr/>
      </vt:variant>
      <vt:variant>
        <vt:lpwstr>_Toc254217774</vt:lpwstr>
      </vt:variant>
      <vt:variant>
        <vt:i4>1048624</vt:i4>
      </vt:variant>
      <vt:variant>
        <vt:i4>602</vt:i4>
      </vt:variant>
      <vt:variant>
        <vt:i4>0</vt:i4>
      </vt:variant>
      <vt:variant>
        <vt:i4>5</vt:i4>
      </vt:variant>
      <vt:variant>
        <vt:lpwstr/>
      </vt:variant>
      <vt:variant>
        <vt:lpwstr>_Toc254217773</vt:lpwstr>
      </vt:variant>
      <vt:variant>
        <vt:i4>1048624</vt:i4>
      </vt:variant>
      <vt:variant>
        <vt:i4>596</vt:i4>
      </vt:variant>
      <vt:variant>
        <vt:i4>0</vt:i4>
      </vt:variant>
      <vt:variant>
        <vt:i4>5</vt:i4>
      </vt:variant>
      <vt:variant>
        <vt:lpwstr/>
      </vt:variant>
      <vt:variant>
        <vt:lpwstr>_Toc254217772</vt:lpwstr>
      </vt:variant>
      <vt:variant>
        <vt:i4>1048624</vt:i4>
      </vt:variant>
      <vt:variant>
        <vt:i4>590</vt:i4>
      </vt:variant>
      <vt:variant>
        <vt:i4>0</vt:i4>
      </vt:variant>
      <vt:variant>
        <vt:i4>5</vt:i4>
      </vt:variant>
      <vt:variant>
        <vt:lpwstr/>
      </vt:variant>
      <vt:variant>
        <vt:lpwstr>_Toc254217771</vt:lpwstr>
      </vt:variant>
      <vt:variant>
        <vt:i4>1048624</vt:i4>
      </vt:variant>
      <vt:variant>
        <vt:i4>584</vt:i4>
      </vt:variant>
      <vt:variant>
        <vt:i4>0</vt:i4>
      </vt:variant>
      <vt:variant>
        <vt:i4>5</vt:i4>
      </vt:variant>
      <vt:variant>
        <vt:lpwstr/>
      </vt:variant>
      <vt:variant>
        <vt:lpwstr>_Toc254217770</vt:lpwstr>
      </vt:variant>
      <vt:variant>
        <vt:i4>1114160</vt:i4>
      </vt:variant>
      <vt:variant>
        <vt:i4>578</vt:i4>
      </vt:variant>
      <vt:variant>
        <vt:i4>0</vt:i4>
      </vt:variant>
      <vt:variant>
        <vt:i4>5</vt:i4>
      </vt:variant>
      <vt:variant>
        <vt:lpwstr/>
      </vt:variant>
      <vt:variant>
        <vt:lpwstr>_Toc254217769</vt:lpwstr>
      </vt:variant>
      <vt:variant>
        <vt:i4>1114160</vt:i4>
      </vt:variant>
      <vt:variant>
        <vt:i4>572</vt:i4>
      </vt:variant>
      <vt:variant>
        <vt:i4>0</vt:i4>
      </vt:variant>
      <vt:variant>
        <vt:i4>5</vt:i4>
      </vt:variant>
      <vt:variant>
        <vt:lpwstr/>
      </vt:variant>
      <vt:variant>
        <vt:lpwstr>_Toc254217768</vt:lpwstr>
      </vt:variant>
      <vt:variant>
        <vt:i4>1114160</vt:i4>
      </vt:variant>
      <vt:variant>
        <vt:i4>566</vt:i4>
      </vt:variant>
      <vt:variant>
        <vt:i4>0</vt:i4>
      </vt:variant>
      <vt:variant>
        <vt:i4>5</vt:i4>
      </vt:variant>
      <vt:variant>
        <vt:lpwstr/>
      </vt:variant>
      <vt:variant>
        <vt:lpwstr>_Toc254217767</vt:lpwstr>
      </vt:variant>
      <vt:variant>
        <vt:i4>1114160</vt:i4>
      </vt:variant>
      <vt:variant>
        <vt:i4>560</vt:i4>
      </vt:variant>
      <vt:variant>
        <vt:i4>0</vt:i4>
      </vt:variant>
      <vt:variant>
        <vt:i4>5</vt:i4>
      </vt:variant>
      <vt:variant>
        <vt:lpwstr/>
      </vt:variant>
      <vt:variant>
        <vt:lpwstr>_Toc254217766</vt:lpwstr>
      </vt:variant>
      <vt:variant>
        <vt:i4>1114160</vt:i4>
      </vt:variant>
      <vt:variant>
        <vt:i4>554</vt:i4>
      </vt:variant>
      <vt:variant>
        <vt:i4>0</vt:i4>
      </vt:variant>
      <vt:variant>
        <vt:i4>5</vt:i4>
      </vt:variant>
      <vt:variant>
        <vt:lpwstr/>
      </vt:variant>
      <vt:variant>
        <vt:lpwstr>_Toc254217765</vt:lpwstr>
      </vt:variant>
      <vt:variant>
        <vt:i4>1114160</vt:i4>
      </vt:variant>
      <vt:variant>
        <vt:i4>548</vt:i4>
      </vt:variant>
      <vt:variant>
        <vt:i4>0</vt:i4>
      </vt:variant>
      <vt:variant>
        <vt:i4>5</vt:i4>
      </vt:variant>
      <vt:variant>
        <vt:lpwstr/>
      </vt:variant>
      <vt:variant>
        <vt:lpwstr>_Toc254217764</vt:lpwstr>
      </vt:variant>
      <vt:variant>
        <vt:i4>1114160</vt:i4>
      </vt:variant>
      <vt:variant>
        <vt:i4>542</vt:i4>
      </vt:variant>
      <vt:variant>
        <vt:i4>0</vt:i4>
      </vt:variant>
      <vt:variant>
        <vt:i4>5</vt:i4>
      </vt:variant>
      <vt:variant>
        <vt:lpwstr/>
      </vt:variant>
      <vt:variant>
        <vt:lpwstr>_Toc254217763</vt:lpwstr>
      </vt:variant>
      <vt:variant>
        <vt:i4>1114160</vt:i4>
      </vt:variant>
      <vt:variant>
        <vt:i4>536</vt:i4>
      </vt:variant>
      <vt:variant>
        <vt:i4>0</vt:i4>
      </vt:variant>
      <vt:variant>
        <vt:i4>5</vt:i4>
      </vt:variant>
      <vt:variant>
        <vt:lpwstr/>
      </vt:variant>
      <vt:variant>
        <vt:lpwstr>_Toc254217762</vt:lpwstr>
      </vt:variant>
      <vt:variant>
        <vt:i4>1114160</vt:i4>
      </vt:variant>
      <vt:variant>
        <vt:i4>530</vt:i4>
      </vt:variant>
      <vt:variant>
        <vt:i4>0</vt:i4>
      </vt:variant>
      <vt:variant>
        <vt:i4>5</vt:i4>
      </vt:variant>
      <vt:variant>
        <vt:lpwstr/>
      </vt:variant>
      <vt:variant>
        <vt:lpwstr>_Toc254217761</vt:lpwstr>
      </vt:variant>
      <vt:variant>
        <vt:i4>1114160</vt:i4>
      </vt:variant>
      <vt:variant>
        <vt:i4>524</vt:i4>
      </vt:variant>
      <vt:variant>
        <vt:i4>0</vt:i4>
      </vt:variant>
      <vt:variant>
        <vt:i4>5</vt:i4>
      </vt:variant>
      <vt:variant>
        <vt:lpwstr/>
      </vt:variant>
      <vt:variant>
        <vt:lpwstr>_Toc254217760</vt:lpwstr>
      </vt:variant>
      <vt:variant>
        <vt:i4>1179696</vt:i4>
      </vt:variant>
      <vt:variant>
        <vt:i4>518</vt:i4>
      </vt:variant>
      <vt:variant>
        <vt:i4>0</vt:i4>
      </vt:variant>
      <vt:variant>
        <vt:i4>5</vt:i4>
      </vt:variant>
      <vt:variant>
        <vt:lpwstr/>
      </vt:variant>
      <vt:variant>
        <vt:lpwstr>_Toc254217759</vt:lpwstr>
      </vt:variant>
      <vt:variant>
        <vt:i4>1179696</vt:i4>
      </vt:variant>
      <vt:variant>
        <vt:i4>512</vt:i4>
      </vt:variant>
      <vt:variant>
        <vt:i4>0</vt:i4>
      </vt:variant>
      <vt:variant>
        <vt:i4>5</vt:i4>
      </vt:variant>
      <vt:variant>
        <vt:lpwstr/>
      </vt:variant>
      <vt:variant>
        <vt:lpwstr>_Toc254217758</vt:lpwstr>
      </vt:variant>
      <vt:variant>
        <vt:i4>1179696</vt:i4>
      </vt:variant>
      <vt:variant>
        <vt:i4>506</vt:i4>
      </vt:variant>
      <vt:variant>
        <vt:i4>0</vt:i4>
      </vt:variant>
      <vt:variant>
        <vt:i4>5</vt:i4>
      </vt:variant>
      <vt:variant>
        <vt:lpwstr/>
      </vt:variant>
      <vt:variant>
        <vt:lpwstr>_Toc254217757</vt:lpwstr>
      </vt:variant>
      <vt:variant>
        <vt:i4>1179696</vt:i4>
      </vt:variant>
      <vt:variant>
        <vt:i4>500</vt:i4>
      </vt:variant>
      <vt:variant>
        <vt:i4>0</vt:i4>
      </vt:variant>
      <vt:variant>
        <vt:i4>5</vt:i4>
      </vt:variant>
      <vt:variant>
        <vt:lpwstr/>
      </vt:variant>
      <vt:variant>
        <vt:lpwstr>_Toc254217756</vt:lpwstr>
      </vt:variant>
      <vt:variant>
        <vt:i4>1179696</vt:i4>
      </vt:variant>
      <vt:variant>
        <vt:i4>494</vt:i4>
      </vt:variant>
      <vt:variant>
        <vt:i4>0</vt:i4>
      </vt:variant>
      <vt:variant>
        <vt:i4>5</vt:i4>
      </vt:variant>
      <vt:variant>
        <vt:lpwstr/>
      </vt:variant>
      <vt:variant>
        <vt:lpwstr>_Toc254217755</vt:lpwstr>
      </vt:variant>
      <vt:variant>
        <vt:i4>1179696</vt:i4>
      </vt:variant>
      <vt:variant>
        <vt:i4>488</vt:i4>
      </vt:variant>
      <vt:variant>
        <vt:i4>0</vt:i4>
      </vt:variant>
      <vt:variant>
        <vt:i4>5</vt:i4>
      </vt:variant>
      <vt:variant>
        <vt:lpwstr/>
      </vt:variant>
      <vt:variant>
        <vt:lpwstr>_Toc254217754</vt:lpwstr>
      </vt:variant>
      <vt:variant>
        <vt:i4>1179696</vt:i4>
      </vt:variant>
      <vt:variant>
        <vt:i4>482</vt:i4>
      </vt:variant>
      <vt:variant>
        <vt:i4>0</vt:i4>
      </vt:variant>
      <vt:variant>
        <vt:i4>5</vt:i4>
      </vt:variant>
      <vt:variant>
        <vt:lpwstr/>
      </vt:variant>
      <vt:variant>
        <vt:lpwstr>_Toc254217753</vt:lpwstr>
      </vt:variant>
      <vt:variant>
        <vt:i4>1179696</vt:i4>
      </vt:variant>
      <vt:variant>
        <vt:i4>476</vt:i4>
      </vt:variant>
      <vt:variant>
        <vt:i4>0</vt:i4>
      </vt:variant>
      <vt:variant>
        <vt:i4>5</vt:i4>
      </vt:variant>
      <vt:variant>
        <vt:lpwstr/>
      </vt:variant>
      <vt:variant>
        <vt:lpwstr>_Toc254217752</vt:lpwstr>
      </vt:variant>
      <vt:variant>
        <vt:i4>1179696</vt:i4>
      </vt:variant>
      <vt:variant>
        <vt:i4>470</vt:i4>
      </vt:variant>
      <vt:variant>
        <vt:i4>0</vt:i4>
      </vt:variant>
      <vt:variant>
        <vt:i4>5</vt:i4>
      </vt:variant>
      <vt:variant>
        <vt:lpwstr/>
      </vt:variant>
      <vt:variant>
        <vt:lpwstr>_Toc254217751</vt:lpwstr>
      </vt:variant>
      <vt:variant>
        <vt:i4>1179696</vt:i4>
      </vt:variant>
      <vt:variant>
        <vt:i4>464</vt:i4>
      </vt:variant>
      <vt:variant>
        <vt:i4>0</vt:i4>
      </vt:variant>
      <vt:variant>
        <vt:i4>5</vt:i4>
      </vt:variant>
      <vt:variant>
        <vt:lpwstr/>
      </vt:variant>
      <vt:variant>
        <vt:lpwstr>_Toc254217750</vt:lpwstr>
      </vt:variant>
      <vt:variant>
        <vt:i4>1245232</vt:i4>
      </vt:variant>
      <vt:variant>
        <vt:i4>458</vt:i4>
      </vt:variant>
      <vt:variant>
        <vt:i4>0</vt:i4>
      </vt:variant>
      <vt:variant>
        <vt:i4>5</vt:i4>
      </vt:variant>
      <vt:variant>
        <vt:lpwstr/>
      </vt:variant>
      <vt:variant>
        <vt:lpwstr>_Toc254217749</vt:lpwstr>
      </vt:variant>
      <vt:variant>
        <vt:i4>1245232</vt:i4>
      </vt:variant>
      <vt:variant>
        <vt:i4>452</vt:i4>
      </vt:variant>
      <vt:variant>
        <vt:i4>0</vt:i4>
      </vt:variant>
      <vt:variant>
        <vt:i4>5</vt:i4>
      </vt:variant>
      <vt:variant>
        <vt:lpwstr/>
      </vt:variant>
      <vt:variant>
        <vt:lpwstr>_Toc254217748</vt:lpwstr>
      </vt:variant>
      <vt:variant>
        <vt:i4>1245232</vt:i4>
      </vt:variant>
      <vt:variant>
        <vt:i4>446</vt:i4>
      </vt:variant>
      <vt:variant>
        <vt:i4>0</vt:i4>
      </vt:variant>
      <vt:variant>
        <vt:i4>5</vt:i4>
      </vt:variant>
      <vt:variant>
        <vt:lpwstr/>
      </vt:variant>
      <vt:variant>
        <vt:lpwstr>_Toc254217747</vt:lpwstr>
      </vt:variant>
      <vt:variant>
        <vt:i4>1245232</vt:i4>
      </vt:variant>
      <vt:variant>
        <vt:i4>440</vt:i4>
      </vt:variant>
      <vt:variant>
        <vt:i4>0</vt:i4>
      </vt:variant>
      <vt:variant>
        <vt:i4>5</vt:i4>
      </vt:variant>
      <vt:variant>
        <vt:lpwstr/>
      </vt:variant>
      <vt:variant>
        <vt:lpwstr>_Toc254217746</vt:lpwstr>
      </vt:variant>
      <vt:variant>
        <vt:i4>1245232</vt:i4>
      </vt:variant>
      <vt:variant>
        <vt:i4>434</vt:i4>
      </vt:variant>
      <vt:variant>
        <vt:i4>0</vt:i4>
      </vt:variant>
      <vt:variant>
        <vt:i4>5</vt:i4>
      </vt:variant>
      <vt:variant>
        <vt:lpwstr/>
      </vt:variant>
      <vt:variant>
        <vt:lpwstr>_Toc254217745</vt:lpwstr>
      </vt:variant>
      <vt:variant>
        <vt:i4>1245232</vt:i4>
      </vt:variant>
      <vt:variant>
        <vt:i4>428</vt:i4>
      </vt:variant>
      <vt:variant>
        <vt:i4>0</vt:i4>
      </vt:variant>
      <vt:variant>
        <vt:i4>5</vt:i4>
      </vt:variant>
      <vt:variant>
        <vt:lpwstr/>
      </vt:variant>
      <vt:variant>
        <vt:lpwstr>_Toc254217744</vt:lpwstr>
      </vt:variant>
      <vt:variant>
        <vt:i4>1245232</vt:i4>
      </vt:variant>
      <vt:variant>
        <vt:i4>422</vt:i4>
      </vt:variant>
      <vt:variant>
        <vt:i4>0</vt:i4>
      </vt:variant>
      <vt:variant>
        <vt:i4>5</vt:i4>
      </vt:variant>
      <vt:variant>
        <vt:lpwstr/>
      </vt:variant>
      <vt:variant>
        <vt:lpwstr>_Toc254217743</vt:lpwstr>
      </vt:variant>
      <vt:variant>
        <vt:i4>1245232</vt:i4>
      </vt:variant>
      <vt:variant>
        <vt:i4>416</vt:i4>
      </vt:variant>
      <vt:variant>
        <vt:i4>0</vt:i4>
      </vt:variant>
      <vt:variant>
        <vt:i4>5</vt:i4>
      </vt:variant>
      <vt:variant>
        <vt:lpwstr/>
      </vt:variant>
      <vt:variant>
        <vt:lpwstr>_Toc254217742</vt:lpwstr>
      </vt:variant>
      <vt:variant>
        <vt:i4>1245232</vt:i4>
      </vt:variant>
      <vt:variant>
        <vt:i4>410</vt:i4>
      </vt:variant>
      <vt:variant>
        <vt:i4>0</vt:i4>
      </vt:variant>
      <vt:variant>
        <vt:i4>5</vt:i4>
      </vt:variant>
      <vt:variant>
        <vt:lpwstr/>
      </vt:variant>
      <vt:variant>
        <vt:lpwstr>_Toc254217741</vt:lpwstr>
      </vt:variant>
      <vt:variant>
        <vt:i4>1245232</vt:i4>
      </vt:variant>
      <vt:variant>
        <vt:i4>404</vt:i4>
      </vt:variant>
      <vt:variant>
        <vt:i4>0</vt:i4>
      </vt:variant>
      <vt:variant>
        <vt:i4>5</vt:i4>
      </vt:variant>
      <vt:variant>
        <vt:lpwstr/>
      </vt:variant>
      <vt:variant>
        <vt:lpwstr>_Toc254217740</vt:lpwstr>
      </vt:variant>
      <vt:variant>
        <vt:i4>1310768</vt:i4>
      </vt:variant>
      <vt:variant>
        <vt:i4>398</vt:i4>
      </vt:variant>
      <vt:variant>
        <vt:i4>0</vt:i4>
      </vt:variant>
      <vt:variant>
        <vt:i4>5</vt:i4>
      </vt:variant>
      <vt:variant>
        <vt:lpwstr/>
      </vt:variant>
      <vt:variant>
        <vt:lpwstr>_Toc254217739</vt:lpwstr>
      </vt:variant>
      <vt:variant>
        <vt:i4>1310768</vt:i4>
      </vt:variant>
      <vt:variant>
        <vt:i4>392</vt:i4>
      </vt:variant>
      <vt:variant>
        <vt:i4>0</vt:i4>
      </vt:variant>
      <vt:variant>
        <vt:i4>5</vt:i4>
      </vt:variant>
      <vt:variant>
        <vt:lpwstr/>
      </vt:variant>
      <vt:variant>
        <vt:lpwstr>_Toc254217738</vt:lpwstr>
      </vt:variant>
      <vt:variant>
        <vt:i4>1310768</vt:i4>
      </vt:variant>
      <vt:variant>
        <vt:i4>386</vt:i4>
      </vt:variant>
      <vt:variant>
        <vt:i4>0</vt:i4>
      </vt:variant>
      <vt:variant>
        <vt:i4>5</vt:i4>
      </vt:variant>
      <vt:variant>
        <vt:lpwstr/>
      </vt:variant>
      <vt:variant>
        <vt:lpwstr>_Toc254217737</vt:lpwstr>
      </vt:variant>
      <vt:variant>
        <vt:i4>1310768</vt:i4>
      </vt:variant>
      <vt:variant>
        <vt:i4>380</vt:i4>
      </vt:variant>
      <vt:variant>
        <vt:i4>0</vt:i4>
      </vt:variant>
      <vt:variant>
        <vt:i4>5</vt:i4>
      </vt:variant>
      <vt:variant>
        <vt:lpwstr/>
      </vt:variant>
      <vt:variant>
        <vt:lpwstr>_Toc254217736</vt:lpwstr>
      </vt:variant>
      <vt:variant>
        <vt:i4>1310768</vt:i4>
      </vt:variant>
      <vt:variant>
        <vt:i4>374</vt:i4>
      </vt:variant>
      <vt:variant>
        <vt:i4>0</vt:i4>
      </vt:variant>
      <vt:variant>
        <vt:i4>5</vt:i4>
      </vt:variant>
      <vt:variant>
        <vt:lpwstr/>
      </vt:variant>
      <vt:variant>
        <vt:lpwstr>_Toc254217735</vt:lpwstr>
      </vt:variant>
      <vt:variant>
        <vt:i4>1507376</vt:i4>
      </vt:variant>
      <vt:variant>
        <vt:i4>365</vt:i4>
      </vt:variant>
      <vt:variant>
        <vt:i4>0</vt:i4>
      </vt:variant>
      <vt:variant>
        <vt:i4>5</vt:i4>
      </vt:variant>
      <vt:variant>
        <vt:lpwstr/>
      </vt:variant>
      <vt:variant>
        <vt:lpwstr>_Toc254216711</vt:lpwstr>
      </vt:variant>
      <vt:variant>
        <vt:i4>1441840</vt:i4>
      </vt:variant>
      <vt:variant>
        <vt:i4>359</vt:i4>
      </vt:variant>
      <vt:variant>
        <vt:i4>0</vt:i4>
      </vt:variant>
      <vt:variant>
        <vt:i4>5</vt:i4>
      </vt:variant>
      <vt:variant>
        <vt:lpwstr/>
      </vt:variant>
      <vt:variant>
        <vt:lpwstr>_Toc254216709</vt:lpwstr>
      </vt:variant>
      <vt:variant>
        <vt:i4>1441840</vt:i4>
      </vt:variant>
      <vt:variant>
        <vt:i4>356</vt:i4>
      </vt:variant>
      <vt:variant>
        <vt:i4>0</vt:i4>
      </vt:variant>
      <vt:variant>
        <vt:i4>5</vt:i4>
      </vt:variant>
      <vt:variant>
        <vt:lpwstr/>
      </vt:variant>
      <vt:variant>
        <vt:lpwstr>_Toc254216707</vt:lpwstr>
      </vt:variant>
      <vt:variant>
        <vt:i4>1441840</vt:i4>
      </vt:variant>
      <vt:variant>
        <vt:i4>350</vt:i4>
      </vt:variant>
      <vt:variant>
        <vt:i4>0</vt:i4>
      </vt:variant>
      <vt:variant>
        <vt:i4>5</vt:i4>
      </vt:variant>
      <vt:variant>
        <vt:lpwstr/>
      </vt:variant>
      <vt:variant>
        <vt:lpwstr>_Toc254216706</vt:lpwstr>
      </vt:variant>
      <vt:variant>
        <vt:i4>1441840</vt:i4>
      </vt:variant>
      <vt:variant>
        <vt:i4>344</vt:i4>
      </vt:variant>
      <vt:variant>
        <vt:i4>0</vt:i4>
      </vt:variant>
      <vt:variant>
        <vt:i4>5</vt:i4>
      </vt:variant>
      <vt:variant>
        <vt:lpwstr/>
      </vt:variant>
      <vt:variant>
        <vt:lpwstr>_Toc254216705</vt:lpwstr>
      </vt:variant>
      <vt:variant>
        <vt:i4>1441840</vt:i4>
      </vt:variant>
      <vt:variant>
        <vt:i4>338</vt:i4>
      </vt:variant>
      <vt:variant>
        <vt:i4>0</vt:i4>
      </vt:variant>
      <vt:variant>
        <vt:i4>5</vt:i4>
      </vt:variant>
      <vt:variant>
        <vt:lpwstr/>
      </vt:variant>
      <vt:variant>
        <vt:lpwstr>_Toc254216704</vt:lpwstr>
      </vt:variant>
      <vt:variant>
        <vt:i4>1441840</vt:i4>
      </vt:variant>
      <vt:variant>
        <vt:i4>335</vt:i4>
      </vt:variant>
      <vt:variant>
        <vt:i4>0</vt:i4>
      </vt:variant>
      <vt:variant>
        <vt:i4>5</vt:i4>
      </vt:variant>
      <vt:variant>
        <vt:lpwstr/>
      </vt:variant>
      <vt:variant>
        <vt:lpwstr>_Toc254216702</vt:lpwstr>
      </vt:variant>
      <vt:variant>
        <vt:i4>2031665</vt:i4>
      </vt:variant>
      <vt:variant>
        <vt:i4>329</vt:i4>
      </vt:variant>
      <vt:variant>
        <vt:i4>0</vt:i4>
      </vt:variant>
      <vt:variant>
        <vt:i4>5</vt:i4>
      </vt:variant>
      <vt:variant>
        <vt:lpwstr/>
      </vt:variant>
      <vt:variant>
        <vt:lpwstr>_Toc254216694</vt:lpwstr>
      </vt:variant>
      <vt:variant>
        <vt:i4>1114161</vt:i4>
      </vt:variant>
      <vt:variant>
        <vt:i4>323</vt:i4>
      </vt:variant>
      <vt:variant>
        <vt:i4>0</vt:i4>
      </vt:variant>
      <vt:variant>
        <vt:i4>5</vt:i4>
      </vt:variant>
      <vt:variant>
        <vt:lpwstr/>
      </vt:variant>
      <vt:variant>
        <vt:lpwstr>_Toc254216678</vt:lpwstr>
      </vt:variant>
      <vt:variant>
        <vt:i4>1245233</vt:i4>
      </vt:variant>
      <vt:variant>
        <vt:i4>317</vt:i4>
      </vt:variant>
      <vt:variant>
        <vt:i4>0</vt:i4>
      </vt:variant>
      <vt:variant>
        <vt:i4>5</vt:i4>
      </vt:variant>
      <vt:variant>
        <vt:lpwstr/>
      </vt:variant>
      <vt:variant>
        <vt:lpwstr>_Toc254216659</vt:lpwstr>
      </vt:variant>
      <vt:variant>
        <vt:i4>1245233</vt:i4>
      </vt:variant>
      <vt:variant>
        <vt:i4>311</vt:i4>
      </vt:variant>
      <vt:variant>
        <vt:i4>0</vt:i4>
      </vt:variant>
      <vt:variant>
        <vt:i4>5</vt:i4>
      </vt:variant>
      <vt:variant>
        <vt:lpwstr/>
      </vt:variant>
      <vt:variant>
        <vt:lpwstr>_Toc254216656</vt:lpwstr>
      </vt:variant>
      <vt:variant>
        <vt:i4>1245233</vt:i4>
      </vt:variant>
      <vt:variant>
        <vt:i4>305</vt:i4>
      </vt:variant>
      <vt:variant>
        <vt:i4>0</vt:i4>
      </vt:variant>
      <vt:variant>
        <vt:i4>5</vt:i4>
      </vt:variant>
      <vt:variant>
        <vt:lpwstr/>
      </vt:variant>
      <vt:variant>
        <vt:lpwstr>_Toc254216655</vt:lpwstr>
      </vt:variant>
      <vt:variant>
        <vt:i4>1245233</vt:i4>
      </vt:variant>
      <vt:variant>
        <vt:i4>299</vt:i4>
      </vt:variant>
      <vt:variant>
        <vt:i4>0</vt:i4>
      </vt:variant>
      <vt:variant>
        <vt:i4>5</vt:i4>
      </vt:variant>
      <vt:variant>
        <vt:lpwstr/>
      </vt:variant>
      <vt:variant>
        <vt:lpwstr>_Toc254216654</vt:lpwstr>
      </vt:variant>
      <vt:variant>
        <vt:i4>1245233</vt:i4>
      </vt:variant>
      <vt:variant>
        <vt:i4>296</vt:i4>
      </vt:variant>
      <vt:variant>
        <vt:i4>0</vt:i4>
      </vt:variant>
      <vt:variant>
        <vt:i4>5</vt:i4>
      </vt:variant>
      <vt:variant>
        <vt:lpwstr/>
      </vt:variant>
      <vt:variant>
        <vt:lpwstr>_Toc254216652</vt:lpwstr>
      </vt:variant>
      <vt:variant>
        <vt:i4>1245233</vt:i4>
      </vt:variant>
      <vt:variant>
        <vt:i4>290</vt:i4>
      </vt:variant>
      <vt:variant>
        <vt:i4>0</vt:i4>
      </vt:variant>
      <vt:variant>
        <vt:i4>5</vt:i4>
      </vt:variant>
      <vt:variant>
        <vt:lpwstr/>
      </vt:variant>
      <vt:variant>
        <vt:lpwstr>_Toc254216651</vt:lpwstr>
      </vt:variant>
      <vt:variant>
        <vt:i4>1245233</vt:i4>
      </vt:variant>
      <vt:variant>
        <vt:i4>284</vt:i4>
      </vt:variant>
      <vt:variant>
        <vt:i4>0</vt:i4>
      </vt:variant>
      <vt:variant>
        <vt:i4>5</vt:i4>
      </vt:variant>
      <vt:variant>
        <vt:lpwstr/>
      </vt:variant>
      <vt:variant>
        <vt:lpwstr>_Toc254216650</vt:lpwstr>
      </vt:variant>
      <vt:variant>
        <vt:i4>1179697</vt:i4>
      </vt:variant>
      <vt:variant>
        <vt:i4>278</vt:i4>
      </vt:variant>
      <vt:variant>
        <vt:i4>0</vt:i4>
      </vt:variant>
      <vt:variant>
        <vt:i4>5</vt:i4>
      </vt:variant>
      <vt:variant>
        <vt:lpwstr/>
      </vt:variant>
      <vt:variant>
        <vt:lpwstr>_Toc254216649</vt:lpwstr>
      </vt:variant>
      <vt:variant>
        <vt:i4>1179697</vt:i4>
      </vt:variant>
      <vt:variant>
        <vt:i4>272</vt:i4>
      </vt:variant>
      <vt:variant>
        <vt:i4>0</vt:i4>
      </vt:variant>
      <vt:variant>
        <vt:i4>5</vt:i4>
      </vt:variant>
      <vt:variant>
        <vt:lpwstr/>
      </vt:variant>
      <vt:variant>
        <vt:lpwstr>_Toc254216648</vt:lpwstr>
      </vt:variant>
      <vt:variant>
        <vt:i4>1179697</vt:i4>
      </vt:variant>
      <vt:variant>
        <vt:i4>266</vt:i4>
      </vt:variant>
      <vt:variant>
        <vt:i4>0</vt:i4>
      </vt:variant>
      <vt:variant>
        <vt:i4>5</vt:i4>
      </vt:variant>
      <vt:variant>
        <vt:lpwstr/>
      </vt:variant>
      <vt:variant>
        <vt:lpwstr>_Toc254216647</vt:lpwstr>
      </vt:variant>
      <vt:variant>
        <vt:i4>1179697</vt:i4>
      </vt:variant>
      <vt:variant>
        <vt:i4>260</vt:i4>
      </vt:variant>
      <vt:variant>
        <vt:i4>0</vt:i4>
      </vt:variant>
      <vt:variant>
        <vt:i4>5</vt:i4>
      </vt:variant>
      <vt:variant>
        <vt:lpwstr/>
      </vt:variant>
      <vt:variant>
        <vt:lpwstr>_Toc254216646</vt:lpwstr>
      </vt:variant>
      <vt:variant>
        <vt:i4>1179697</vt:i4>
      </vt:variant>
      <vt:variant>
        <vt:i4>254</vt:i4>
      </vt:variant>
      <vt:variant>
        <vt:i4>0</vt:i4>
      </vt:variant>
      <vt:variant>
        <vt:i4>5</vt:i4>
      </vt:variant>
      <vt:variant>
        <vt:lpwstr/>
      </vt:variant>
      <vt:variant>
        <vt:lpwstr>_Toc254216645</vt:lpwstr>
      </vt:variant>
      <vt:variant>
        <vt:i4>1179697</vt:i4>
      </vt:variant>
      <vt:variant>
        <vt:i4>251</vt:i4>
      </vt:variant>
      <vt:variant>
        <vt:i4>0</vt:i4>
      </vt:variant>
      <vt:variant>
        <vt:i4>5</vt:i4>
      </vt:variant>
      <vt:variant>
        <vt:lpwstr/>
      </vt:variant>
      <vt:variant>
        <vt:lpwstr>_Toc254216644</vt:lpwstr>
      </vt:variant>
      <vt:variant>
        <vt:i4>1179697</vt:i4>
      </vt:variant>
      <vt:variant>
        <vt:i4>245</vt:i4>
      </vt:variant>
      <vt:variant>
        <vt:i4>0</vt:i4>
      </vt:variant>
      <vt:variant>
        <vt:i4>5</vt:i4>
      </vt:variant>
      <vt:variant>
        <vt:lpwstr/>
      </vt:variant>
      <vt:variant>
        <vt:lpwstr>_Toc254216643</vt:lpwstr>
      </vt:variant>
      <vt:variant>
        <vt:i4>1179697</vt:i4>
      </vt:variant>
      <vt:variant>
        <vt:i4>239</vt:i4>
      </vt:variant>
      <vt:variant>
        <vt:i4>0</vt:i4>
      </vt:variant>
      <vt:variant>
        <vt:i4>5</vt:i4>
      </vt:variant>
      <vt:variant>
        <vt:lpwstr/>
      </vt:variant>
      <vt:variant>
        <vt:lpwstr>_Toc254216642</vt:lpwstr>
      </vt:variant>
      <vt:variant>
        <vt:i4>1179697</vt:i4>
      </vt:variant>
      <vt:variant>
        <vt:i4>233</vt:i4>
      </vt:variant>
      <vt:variant>
        <vt:i4>0</vt:i4>
      </vt:variant>
      <vt:variant>
        <vt:i4>5</vt:i4>
      </vt:variant>
      <vt:variant>
        <vt:lpwstr/>
      </vt:variant>
      <vt:variant>
        <vt:lpwstr>_Toc254216641</vt:lpwstr>
      </vt:variant>
      <vt:variant>
        <vt:i4>1179697</vt:i4>
      </vt:variant>
      <vt:variant>
        <vt:i4>227</vt:i4>
      </vt:variant>
      <vt:variant>
        <vt:i4>0</vt:i4>
      </vt:variant>
      <vt:variant>
        <vt:i4>5</vt:i4>
      </vt:variant>
      <vt:variant>
        <vt:lpwstr/>
      </vt:variant>
      <vt:variant>
        <vt:lpwstr>_Toc254216640</vt:lpwstr>
      </vt:variant>
      <vt:variant>
        <vt:i4>1376305</vt:i4>
      </vt:variant>
      <vt:variant>
        <vt:i4>221</vt:i4>
      </vt:variant>
      <vt:variant>
        <vt:i4>0</vt:i4>
      </vt:variant>
      <vt:variant>
        <vt:i4>5</vt:i4>
      </vt:variant>
      <vt:variant>
        <vt:lpwstr/>
      </vt:variant>
      <vt:variant>
        <vt:lpwstr>_Toc254216639</vt:lpwstr>
      </vt:variant>
      <vt:variant>
        <vt:i4>1376305</vt:i4>
      </vt:variant>
      <vt:variant>
        <vt:i4>215</vt:i4>
      </vt:variant>
      <vt:variant>
        <vt:i4>0</vt:i4>
      </vt:variant>
      <vt:variant>
        <vt:i4>5</vt:i4>
      </vt:variant>
      <vt:variant>
        <vt:lpwstr/>
      </vt:variant>
      <vt:variant>
        <vt:lpwstr>_Toc254216638</vt:lpwstr>
      </vt:variant>
      <vt:variant>
        <vt:i4>1376305</vt:i4>
      </vt:variant>
      <vt:variant>
        <vt:i4>209</vt:i4>
      </vt:variant>
      <vt:variant>
        <vt:i4>0</vt:i4>
      </vt:variant>
      <vt:variant>
        <vt:i4>5</vt:i4>
      </vt:variant>
      <vt:variant>
        <vt:lpwstr/>
      </vt:variant>
      <vt:variant>
        <vt:lpwstr>_Toc254216637</vt:lpwstr>
      </vt:variant>
      <vt:variant>
        <vt:i4>1376305</vt:i4>
      </vt:variant>
      <vt:variant>
        <vt:i4>203</vt:i4>
      </vt:variant>
      <vt:variant>
        <vt:i4>0</vt:i4>
      </vt:variant>
      <vt:variant>
        <vt:i4>5</vt:i4>
      </vt:variant>
      <vt:variant>
        <vt:lpwstr/>
      </vt:variant>
      <vt:variant>
        <vt:lpwstr>_Toc254216635</vt:lpwstr>
      </vt:variant>
      <vt:variant>
        <vt:i4>1376305</vt:i4>
      </vt:variant>
      <vt:variant>
        <vt:i4>197</vt:i4>
      </vt:variant>
      <vt:variant>
        <vt:i4>0</vt:i4>
      </vt:variant>
      <vt:variant>
        <vt:i4>5</vt:i4>
      </vt:variant>
      <vt:variant>
        <vt:lpwstr/>
      </vt:variant>
      <vt:variant>
        <vt:lpwstr>_Toc254216633</vt:lpwstr>
      </vt:variant>
      <vt:variant>
        <vt:i4>1376305</vt:i4>
      </vt:variant>
      <vt:variant>
        <vt:i4>191</vt:i4>
      </vt:variant>
      <vt:variant>
        <vt:i4>0</vt:i4>
      </vt:variant>
      <vt:variant>
        <vt:i4>5</vt:i4>
      </vt:variant>
      <vt:variant>
        <vt:lpwstr/>
      </vt:variant>
      <vt:variant>
        <vt:lpwstr>_Toc254216631</vt:lpwstr>
      </vt:variant>
      <vt:variant>
        <vt:i4>1310769</vt:i4>
      </vt:variant>
      <vt:variant>
        <vt:i4>185</vt:i4>
      </vt:variant>
      <vt:variant>
        <vt:i4>0</vt:i4>
      </vt:variant>
      <vt:variant>
        <vt:i4>5</vt:i4>
      </vt:variant>
      <vt:variant>
        <vt:lpwstr/>
      </vt:variant>
      <vt:variant>
        <vt:lpwstr>_Toc254216629</vt:lpwstr>
      </vt:variant>
      <vt:variant>
        <vt:i4>1310769</vt:i4>
      </vt:variant>
      <vt:variant>
        <vt:i4>179</vt:i4>
      </vt:variant>
      <vt:variant>
        <vt:i4>0</vt:i4>
      </vt:variant>
      <vt:variant>
        <vt:i4>5</vt:i4>
      </vt:variant>
      <vt:variant>
        <vt:lpwstr/>
      </vt:variant>
      <vt:variant>
        <vt:lpwstr>_Toc254216627</vt:lpwstr>
      </vt:variant>
      <vt:variant>
        <vt:i4>1310769</vt:i4>
      </vt:variant>
      <vt:variant>
        <vt:i4>173</vt:i4>
      </vt:variant>
      <vt:variant>
        <vt:i4>0</vt:i4>
      </vt:variant>
      <vt:variant>
        <vt:i4>5</vt:i4>
      </vt:variant>
      <vt:variant>
        <vt:lpwstr/>
      </vt:variant>
      <vt:variant>
        <vt:lpwstr>_Toc254216626</vt:lpwstr>
      </vt:variant>
      <vt:variant>
        <vt:i4>1310769</vt:i4>
      </vt:variant>
      <vt:variant>
        <vt:i4>167</vt:i4>
      </vt:variant>
      <vt:variant>
        <vt:i4>0</vt:i4>
      </vt:variant>
      <vt:variant>
        <vt:i4>5</vt:i4>
      </vt:variant>
      <vt:variant>
        <vt:lpwstr/>
      </vt:variant>
      <vt:variant>
        <vt:lpwstr>_Toc254216624</vt:lpwstr>
      </vt:variant>
      <vt:variant>
        <vt:i4>1310769</vt:i4>
      </vt:variant>
      <vt:variant>
        <vt:i4>161</vt:i4>
      </vt:variant>
      <vt:variant>
        <vt:i4>0</vt:i4>
      </vt:variant>
      <vt:variant>
        <vt:i4>5</vt:i4>
      </vt:variant>
      <vt:variant>
        <vt:lpwstr/>
      </vt:variant>
      <vt:variant>
        <vt:lpwstr>_Toc254216622</vt:lpwstr>
      </vt:variant>
      <vt:variant>
        <vt:i4>1310769</vt:i4>
      </vt:variant>
      <vt:variant>
        <vt:i4>155</vt:i4>
      </vt:variant>
      <vt:variant>
        <vt:i4>0</vt:i4>
      </vt:variant>
      <vt:variant>
        <vt:i4>5</vt:i4>
      </vt:variant>
      <vt:variant>
        <vt:lpwstr/>
      </vt:variant>
      <vt:variant>
        <vt:lpwstr>_Toc254216620</vt:lpwstr>
      </vt:variant>
      <vt:variant>
        <vt:i4>1507377</vt:i4>
      </vt:variant>
      <vt:variant>
        <vt:i4>149</vt:i4>
      </vt:variant>
      <vt:variant>
        <vt:i4>0</vt:i4>
      </vt:variant>
      <vt:variant>
        <vt:i4>5</vt:i4>
      </vt:variant>
      <vt:variant>
        <vt:lpwstr/>
      </vt:variant>
      <vt:variant>
        <vt:lpwstr>_Toc254216618</vt:lpwstr>
      </vt:variant>
      <vt:variant>
        <vt:i4>1507377</vt:i4>
      </vt:variant>
      <vt:variant>
        <vt:i4>143</vt:i4>
      </vt:variant>
      <vt:variant>
        <vt:i4>0</vt:i4>
      </vt:variant>
      <vt:variant>
        <vt:i4>5</vt:i4>
      </vt:variant>
      <vt:variant>
        <vt:lpwstr/>
      </vt:variant>
      <vt:variant>
        <vt:lpwstr>_Toc254216617</vt:lpwstr>
      </vt:variant>
      <vt:variant>
        <vt:i4>1507377</vt:i4>
      </vt:variant>
      <vt:variant>
        <vt:i4>137</vt:i4>
      </vt:variant>
      <vt:variant>
        <vt:i4>0</vt:i4>
      </vt:variant>
      <vt:variant>
        <vt:i4>5</vt:i4>
      </vt:variant>
      <vt:variant>
        <vt:lpwstr/>
      </vt:variant>
      <vt:variant>
        <vt:lpwstr>_Toc254216614</vt:lpwstr>
      </vt:variant>
      <vt:variant>
        <vt:i4>1507377</vt:i4>
      </vt:variant>
      <vt:variant>
        <vt:i4>131</vt:i4>
      </vt:variant>
      <vt:variant>
        <vt:i4>0</vt:i4>
      </vt:variant>
      <vt:variant>
        <vt:i4>5</vt:i4>
      </vt:variant>
      <vt:variant>
        <vt:lpwstr/>
      </vt:variant>
      <vt:variant>
        <vt:lpwstr>_Toc254216612</vt:lpwstr>
      </vt:variant>
      <vt:variant>
        <vt:i4>1441841</vt:i4>
      </vt:variant>
      <vt:variant>
        <vt:i4>125</vt:i4>
      </vt:variant>
      <vt:variant>
        <vt:i4>0</vt:i4>
      </vt:variant>
      <vt:variant>
        <vt:i4>5</vt:i4>
      </vt:variant>
      <vt:variant>
        <vt:lpwstr/>
      </vt:variant>
      <vt:variant>
        <vt:lpwstr>_Toc254216608</vt:lpwstr>
      </vt:variant>
      <vt:variant>
        <vt:i4>1441841</vt:i4>
      </vt:variant>
      <vt:variant>
        <vt:i4>119</vt:i4>
      </vt:variant>
      <vt:variant>
        <vt:i4>0</vt:i4>
      </vt:variant>
      <vt:variant>
        <vt:i4>5</vt:i4>
      </vt:variant>
      <vt:variant>
        <vt:lpwstr/>
      </vt:variant>
      <vt:variant>
        <vt:lpwstr>_Toc254216603</vt:lpwstr>
      </vt:variant>
      <vt:variant>
        <vt:i4>1441841</vt:i4>
      </vt:variant>
      <vt:variant>
        <vt:i4>113</vt:i4>
      </vt:variant>
      <vt:variant>
        <vt:i4>0</vt:i4>
      </vt:variant>
      <vt:variant>
        <vt:i4>5</vt:i4>
      </vt:variant>
      <vt:variant>
        <vt:lpwstr/>
      </vt:variant>
      <vt:variant>
        <vt:lpwstr>_Toc254216601</vt:lpwstr>
      </vt:variant>
      <vt:variant>
        <vt:i4>2031666</vt:i4>
      </vt:variant>
      <vt:variant>
        <vt:i4>107</vt:i4>
      </vt:variant>
      <vt:variant>
        <vt:i4>0</vt:i4>
      </vt:variant>
      <vt:variant>
        <vt:i4>5</vt:i4>
      </vt:variant>
      <vt:variant>
        <vt:lpwstr/>
      </vt:variant>
      <vt:variant>
        <vt:lpwstr>_Toc254216599</vt:lpwstr>
      </vt:variant>
      <vt:variant>
        <vt:i4>2031666</vt:i4>
      </vt:variant>
      <vt:variant>
        <vt:i4>101</vt:i4>
      </vt:variant>
      <vt:variant>
        <vt:i4>0</vt:i4>
      </vt:variant>
      <vt:variant>
        <vt:i4>5</vt:i4>
      </vt:variant>
      <vt:variant>
        <vt:lpwstr/>
      </vt:variant>
      <vt:variant>
        <vt:lpwstr>_Toc254216597</vt:lpwstr>
      </vt:variant>
      <vt:variant>
        <vt:i4>2031666</vt:i4>
      </vt:variant>
      <vt:variant>
        <vt:i4>95</vt:i4>
      </vt:variant>
      <vt:variant>
        <vt:i4>0</vt:i4>
      </vt:variant>
      <vt:variant>
        <vt:i4>5</vt:i4>
      </vt:variant>
      <vt:variant>
        <vt:lpwstr/>
      </vt:variant>
      <vt:variant>
        <vt:lpwstr>_Toc254216594</vt:lpwstr>
      </vt:variant>
      <vt:variant>
        <vt:i4>2031666</vt:i4>
      </vt:variant>
      <vt:variant>
        <vt:i4>89</vt:i4>
      </vt:variant>
      <vt:variant>
        <vt:i4>0</vt:i4>
      </vt:variant>
      <vt:variant>
        <vt:i4>5</vt:i4>
      </vt:variant>
      <vt:variant>
        <vt:lpwstr/>
      </vt:variant>
      <vt:variant>
        <vt:lpwstr>_Toc254216593</vt:lpwstr>
      </vt:variant>
      <vt:variant>
        <vt:i4>2031666</vt:i4>
      </vt:variant>
      <vt:variant>
        <vt:i4>83</vt:i4>
      </vt:variant>
      <vt:variant>
        <vt:i4>0</vt:i4>
      </vt:variant>
      <vt:variant>
        <vt:i4>5</vt:i4>
      </vt:variant>
      <vt:variant>
        <vt:lpwstr/>
      </vt:variant>
      <vt:variant>
        <vt:lpwstr>_Toc254216591</vt:lpwstr>
      </vt:variant>
      <vt:variant>
        <vt:i4>2031666</vt:i4>
      </vt:variant>
      <vt:variant>
        <vt:i4>77</vt:i4>
      </vt:variant>
      <vt:variant>
        <vt:i4>0</vt:i4>
      </vt:variant>
      <vt:variant>
        <vt:i4>5</vt:i4>
      </vt:variant>
      <vt:variant>
        <vt:lpwstr/>
      </vt:variant>
      <vt:variant>
        <vt:lpwstr>_Toc254216590</vt:lpwstr>
      </vt:variant>
      <vt:variant>
        <vt:i4>1966130</vt:i4>
      </vt:variant>
      <vt:variant>
        <vt:i4>71</vt:i4>
      </vt:variant>
      <vt:variant>
        <vt:i4>0</vt:i4>
      </vt:variant>
      <vt:variant>
        <vt:i4>5</vt:i4>
      </vt:variant>
      <vt:variant>
        <vt:lpwstr/>
      </vt:variant>
      <vt:variant>
        <vt:lpwstr>_Toc254216589</vt:lpwstr>
      </vt:variant>
      <vt:variant>
        <vt:i4>1966130</vt:i4>
      </vt:variant>
      <vt:variant>
        <vt:i4>65</vt:i4>
      </vt:variant>
      <vt:variant>
        <vt:i4>0</vt:i4>
      </vt:variant>
      <vt:variant>
        <vt:i4>5</vt:i4>
      </vt:variant>
      <vt:variant>
        <vt:lpwstr/>
      </vt:variant>
      <vt:variant>
        <vt:lpwstr>_Toc254216588</vt:lpwstr>
      </vt:variant>
      <vt:variant>
        <vt:i4>1966130</vt:i4>
      </vt:variant>
      <vt:variant>
        <vt:i4>59</vt:i4>
      </vt:variant>
      <vt:variant>
        <vt:i4>0</vt:i4>
      </vt:variant>
      <vt:variant>
        <vt:i4>5</vt:i4>
      </vt:variant>
      <vt:variant>
        <vt:lpwstr/>
      </vt:variant>
      <vt:variant>
        <vt:lpwstr>_Toc254216587</vt:lpwstr>
      </vt:variant>
      <vt:variant>
        <vt:i4>1966130</vt:i4>
      </vt:variant>
      <vt:variant>
        <vt:i4>56</vt:i4>
      </vt:variant>
      <vt:variant>
        <vt:i4>0</vt:i4>
      </vt:variant>
      <vt:variant>
        <vt:i4>5</vt:i4>
      </vt:variant>
      <vt:variant>
        <vt:lpwstr/>
      </vt:variant>
      <vt:variant>
        <vt:lpwstr>_Toc254216584</vt:lpwstr>
      </vt:variant>
      <vt:variant>
        <vt:i4>1966130</vt:i4>
      </vt:variant>
      <vt:variant>
        <vt:i4>53</vt:i4>
      </vt:variant>
      <vt:variant>
        <vt:i4>0</vt:i4>
      </vt:variant>
      <vt:variant>
        <vt:i4>5</vt:i4>
      </vt:variant>
      <vt:variant>
        <vt:lpwstr/>
      </vt:variant>
      <vt:variant>
        <vt:lpwstr>_Toc254216582</vt:lpwstr>
      </vt:variant>
      <vt:variant>
        <vt:i4>1966130</vt:i4>
      </vt:variant>
      <vt:variant>
        <vt:i4>47</vt:i4>
      </vt:variant>
      <vt:variant>
        <vt:i4>0</vt:i4>
      </vt:variant>
      <vt:variant>
        <vt:i4>5</vt:i4>
      </vt:variant>
      <vt:variant>
        <vt:lpwstr/>
      </vt:variant>
      <vt:variant>
        <vt:lpwstr>_Toc254216582</vt:lpwstr>
      </vt:variant>
      <vt:variant>
        <vt:i4>1966130</vt:i4>
      </vt:variant>
      <vt:variant>
        <vt:i4>41</vt:i4>
      </vt:variant>
      <vt:variant>
        <vt:i4>0</vt:i4>
      </vt:variant>
      <vt:variant>
        <vt:i4>5</vt:i4>
      </vt:variant>
      <vt:variant>
        <vt:lpwstr/>
      </vt:variant>
      <vt:variant>
        <vt:lpwstr>_Toc254216581</vt:lpwstr>
      </vt:variant>
      <vt:variant>
        <vt:i4>1114162</vt:i4>
      </vt:variant>
      <vt:variant>
        <vt:i4>35</vt:i4>
      </vt:variant>
      <vt:variant>
        <vt:i4>0</vt:i4>
      </vt:variant>
      <vt:variant>
        <vt:i4>5</vt:i4>
      </vt:variant>
      <vt:variant>
        <vt:lpwstr/>
      </vt:variant>
      <vt:variant>
        <vt:lpwstr>_Toc254216579</vt:lpwstr>
      </vt:variant>
      <vt:variant>
        <vt:i4>1114162</vt:i4>
      </vt:variant>
      <vt:variant>
        <vt:i4>29</vt:i4>
      </vt:variant>
      <vt:variant>
        <vt:i4>0</vt:i4>
      </vt:variant>
      <vt:variant>
        <vt:i4>5</vt:i4>
      </vt:variant>
      <vt:variant>
        <vt:lpwstr/>
      </vt:variant>
      <vt:variant>
        <vt:lpwstr>_Toc254216577</vt:lpwstr>
      </vt:variant>
      <vt:variant>
        <vt:i4>1114162</vt:i4>
      </vt:variant>
      <vt:variant>
        <vt:i4>23</vt:i4>
      </vt:variant>
      <vt:variant>
        <vt:i4>0</vt:i4>
      </vt:variant>
      <vt:variant>
        <vt:i4>5</vt:i4>
      </vt:variant>
      <vt:variant>
        <vt:lpwstr/>
      </vt:variant>
      <vt:variant>
        <vt:lpwstr>_Toc254216576</vt:lpwstr>
      </vt:variant>
      <vt:variant>
        <vt:i4>1114162</vt:i4>
      </vt:variant>
      <vt:variant>
        <vt:i4>17</vt:i4>
      </vt:variant>
      <vt:variant>
        <vt:i4>0</vt:i4>
      </vt:variant>
      <vt:variant>
        <vt:i4>5</vt:i4>
      </vt:variant>
      <vt:variant>
        <vt:lpwstr/>
      </vt:variant>
      <vt:variant>
        <vt:lpwstr>_Toc254216575</vt:lpwstr>
      </vt:variant>
      <vt:variant>
        <vt:i4>1114162</vt:i4>
      </vt:variant>
      <vt:variant>
        <vt:i4>11</vt:i4>
      </vt:variant>
      <vt:variant>
        <vt:i4>0</vt:i4>
      </vt:variant>
      <vt:variant>
        <vt:i4>5</vt:i4>
      </vt:variant>
      <vt:variant>
        <vt:lpwstr/>
      </vt:variant>
      <vt:variant>
        <vt:lpwstr>_Toc254216574</vt:lpwstr>
      </vt:variant>
      <vt:variant>
        <vt:i4>1114162</vt:i4>
      </vt:variant>
      <vt:variant>
        <vt:i4>8</vt:i4>
      </vt:variant>
      <vt:variant>
        <vt:i4>0</vt:i4>
      </vt:variant>
      <vt:variant>
        <vt:i4>5</vt:i4>
      </vt:variant>
      <vt:variant>
        <vt:lpwstr/>
      </vt:variant>
      <vt:variant>
        <vt:lpwstr>_Toc254216571</vt:lpwstr>
      </vt:variant>
      <vt:variant>
        <vt:i4>1114162</vt:i4>
      </vt:variant>
      <vt:variant>
        <vt:i4>2</vt:i4>
      </vt:variant>
      <vt:variant>
        <vt:i4>0</vt:i4>
      </vt:variant>
      <vt:variant>
        <vt:i4>5</vt:i4>
      </vt:variant>
      <vt:variant>
        <vt:lpwstr/>
      </vt:variant>
      <vt:variant>
        <vt:lpwstr>_Toc254216570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SUNUŞ</dc:title>
  <dc:creator>AB</dc:creator>
  <cp:lastModifiedBy>UĞUR</cp:lastModifiedBy>
  <cp:revision>23</cp:revision>
  <cp:lastPrinted>2015-02-26T12:39:00Z</cp:lastPrinted>
  <dcterms:created xsi:type="dcterms:W3CDTF">2015-02-26T19:07:00Z</dcterms:created>
  <dcterms:modified xsi:type="dcterms:W3CDTF">2015-03-06T11:41:00Z</dcterms:modified>
</cp:coreProperties>
</file>